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B07C4" w14:textId="77777777" w:rsidR="00007845" w:rsidRPr="003905E8" w:rsidRDefault="00C44FB9" w:rsidP="00E03C60">
      <w:pPr>
        <w:spacing w:line="360" w:lineRule="auto"/>
        <w:jc w:val="center"/>
        <w:rPr>
          <w:b/>
          <w:bCs/>
        </w:rPr>
      </w:pPr>
      <w:r w:rsidRPr="003905E8">
        <w:rPr>
          <w:b/>
          <w:bCs/>
        </w:rPr>
        <w:t xml:space="preserve">HUBUNGAN </w:t>
      </w:r>
      <w:r w:rsidRPr="003905E8">
        <w:rPr>
          <w:b/>
          <w:bCs/>
          <w:i/>
          <w:iCs/>
        </w:rPr>
        <w:t>FEAR OF FAILURE</w:t>
      </w:r>
      <w:r w:rsidRPr="003905E8">
        <w:rPr>
          <w:b/>
          <w:bCs/>
        </w:rPr>
        <w:t xml:space="preserve"> DAN </w:t>
      </w:r>
      <w:r w:rsidRPr="003905E8">
        <w:rPr>
          <w:b/>
          <w:bCs/>
          <w:i/>
          <w:iCs/>
        </w:rPr>
        <w:t>SELF EFFICACY</w:t>
      </w:r>
      <w:r w:rsidRPr="003905E8">
        <w:rPr>
          <w:b/>
          <w:bCs/>
        </w:rPr>
        <w:t xml:space="preserve"> </w:t>
      </w:r>
    </w:p>
    <w:p w14:paraId="3555E82D" w14:textId="2D136E4B" w:rsidR="00060373" w:rsidRPr="003905E8" w:rsidRDefault="00C44FB9" w:rsidP="00E03C60">
      <w:pPr>
        <w:spacing w:line="360" w:lineRule="auto"/>
        <w:jc w:val="center"/>
        <w:rPr>
          <w:b/>
          <w:bCs/>
        </w:rPr>
      </w:pPr>
      <w:r w:rsidRPr="003905E8">
        <w:rPr>
          <w:b/>
          <w:bCs/>
        </w:rPr>
        <w:t>DENGAN PERILAKU MENYONTEK PADA SISWA SMP N 1 JEPARA</w:t>
      </w:r>
    </w:p>
    <w:p w14:paraId="1A27ABA2" w14:textId="77777777" w:rsidR="003060DE" w:rsidRPr="003905E8" w:rsidRDefault="003060DE" w:rsidP="00E03C60">
      <w:pPr>
        <w:spacing w:line="360" w:lineRule="auto"/>
        <w:jc w:val="center"/>
        <w:rPr>
          <w:b/>
          <w:bCs/>
        </w:rPr>
      </w:pPr>
    </w:p>
    <w:p w14:paraId="0B1DE6AA" w14:textId="659BFDD6" w:rsidR="00007845" w:rsidRPr="003905E8" w:rsidRDefault="00007845" w:rsidP="00E03C60">
      <w:pPr>
        <w:spacing w:line="360" w:lineRule="auto"/>
        <w:jc w:val="center"/>
        <w:rPr>
          <w:b/>
          <w:bCs/>
        </w:rPr>
      </w:pPr>
      <w:r w:rsidRPr="003905E8">
        <w:rPr>
          <w:b/>
          <w:bCs/>
        </w:rPr>
        <w:t>SKRIPSI</w:t>
      </w:r>
    </w:p>
    <w:p w14:paraId="30D292D2" w14:textId="77777777" w:rsidR="00AB5036" w:rsidRPr="003905E8" w:rsidRDefault="00AB5036" w:rsidP="00AB5036">
      <w:pPr>
        <w:jc w:val="center"/>
        <w:rPr>
          <w:b/>
          <w:bCs/>
        </w:rPr>
      </w:pPr>
      <w:proofErr w:type="spellStart"/>
      <w:r w:rsidRPr="003905E8">
        <w:rPr>
          <w:b/>
          <w:bCs/>
        </w:rPr>
        <w:t>Diajukan</w:t>
      </w:r>
      <w:proofErr w:type="spellEnd"/>
      <w:r w:rsidRPr="003905E8">
        <w:rPr>
          <w:b/>
          <w:bCs/>
        </w:rPr>
        <w:t xml:space="preserve"> </w:t>
      </w:r>
      <w:proofErr w:type="spellStart"/>
      <w:r w:rsidRPr="003905E8">
        <w:rPr>
          <w:b/>
          <w:bCs/>
        </w:rPr>
        <w:t>kepada</w:t>
      </w:r>
      <w:proofErr w:type="spellEnd"/>
      <w:r w:rsidRPr="003905E8">
        <w:rPr>
          <w:b/>
          <w:bCs/>
        </w:rPr>
        <w:t xml:space="preserve"> </w:t>
      </w:r>
    </w:p>
    <w:p w14:paraId="19574414" w14:textId="77777777" w:rsidR="00AB5036" w:rsidRPr="003905E8" w:rsidRDefault="00AB5036" w:rsidP="00AB5036">
      <w:pPr>
        <w:jc w:val="center"/>
        <w:rPr>
          <w:b/>
          <w:bCs/>
        </w:rPr>
      </w:pPr>
      <w:r w:rsidRPr="003905E8">
        <w:rPr>
          <w:b/>
          <w:bCs/>
        </w:rPr>
        <w:t xml:space="preserve">Universitas Islam Negeri </w:t>
      </w:r>
      <w:proofErr w:type="spellStart"/>
      <w:r w:rsidRPr="003905E8">
        <w:rPr>
          <w:b/>
          <w:bCs/>
        </w:rPr>
        <w:t>Walisongo</w:t>
      </w:r>
      <w:proofErr w:type="spellEnd"/>
      <w:r w:rsidRPr="003905E8">
        <w:rPr>
          <w:b/>
          <w:bCs/>
        </w:rPr>
        <w:t xml:space="preserve"> Semarang </w:t>
      </w:r>
    </w:p>
    <w:p w14:paraId="43DB792C" w14:textId="77777777" w:rsidR="00AB5036" w:rsidRPr="003905E8" w:rsidRDefault="00AB5036" w:rsidP="00AB5036">
      <w:pPr>
        <w:jc w:val="center"/>
        <w:rPr>
          <w:b/>
          <w:bCs/>
        </w:rPr>
      </w:pPr>
      <w:proofErr w:type="spellStart"/>
      <w:r w:rsidRPr="003905E8">
        <w:rPr>
          <w:b/>
          <w:bCs/>
        </w:rPr>
        <w:t>untuk</w:t>
      </w:r>
      <w:proofErr w:type="spellEnd"/>
      <w:r w:rsidRPr="003905E8">
        <w:rPr>
          <w:b/>
          <w:bCs/>
        </w:rPr>
        <w:t xml:space="preserve"> </w:t>
      </w:r>
      <w:proofErr w:type="spellStart"/>
      <w:r w:rsidRPr="003905E8">
        <w:rPr>
          <w:b/>
          <w:bCs/>
        </w:rPr>
        <w:t>Memenuhi</w:t>
      </w:r>
      <w:proofErr w:type="spellEnd"/>
      <w:r w:rsidRPr="003905E8">
        <w:rPr>
          <w:b/>
          <w:bCs/>
        </w:rPr>
        <w:t xml:space="preserve"> Salah Satu </w:t>
      </w:r>
      <w:proofErr w:type="spellStart"/>
      <w:r w:rsidRPr="003905E8">
        <w:rPr>
          <w:b/>
          <w:bCs/>
        </w:rPr>
        <w:t>Persyaratan</w:t>
      </w:r>
      <w:proofErr w:type="spellEnd"/>
      <w:r w:rsidRPr="003905E8">
        <w:rPr>
          <w:b/>
          <w:bCs/>
        </w:rPr>
        <w:t xml:space="preserve"> </w:t>
      </w:r>
      <w:proofErr w:type="spellStart"/>
      <w:r w:rsidRPr="003905E8">
        <w:rPr>
          <w:b/>
          <w:bCs/>
        </w:rPr>
        <w:t>dalam</w:t>
      </w:r>
      <w:proofErr w:type="spellEnd"/>
      <w:r w:rsidRPr="003905E8">
        <w:rPr>
          <w:b/>
          <w:bCs/>
        </w:rPr>
        <w:t xml:space="preserve"> </w:t>
      </w:r>
    </w:p>
    <w:p w14:paraId="55C478E1" w14:textId="77777777" w:rsidR="00AB5036" w:rsidRPr="003905E8" w:rsidRDefault="00AB5036" w:rsidP="00AB5036">
      <w:pPr>
        <w:jc w:val="center"/>
        <w:rPr>
          <w:b/>
          <w:bCs/>
        </w:rPr>
      </w:pPr>
      <w:proofErr w:type="spellStart"/>
      <w:r w:rsidRPr="003905E8">
        <w:rPr>
          <w:b/>
          <w:bCs/>
        </w:rPr>
        <w:t>Menyelesaikan</w:t>
      </w:r>
      <w:proofErr w:type="spellEnd"/>
      <w:r w:rsidRPr="003905E8">
        <w:rPr>
          <w:b/>
          <w:bCs/>
        </w:rPr>
        <w:t xml:space="preserve"> Program Strata Satu (S1) </w:t>
      </w:r>
    </w:p>
    <w:p w14:paraId="1D2A9C45" w14:textId="277E5956" w:rsidR="0063476D" w:rsidRPr="0063476D" w:rsidRDefault="00AB5036" w:rsidP="0063476D">
      <w:pPr>
        <w:jc w:val="center"/>
        <w:rPr>
          <w:b/>
          <w:bCs/>
        </w:rPr>
      </w:pPr>
      <w:proofErr w:type="spellStart"/>
      <w:r w:rsidRPr="003905E8">
        <w:rPr>
          <w:b/>
          <w:bCs/>
        </w:rPr>
        <w:t>Psikologi</w:t>
      </w:r>
      <w:proofErr w:type="spellEnd"/>
      <w:r w:rsidRPr="003905E8">
        <w:rPr>
          <w:b/>
          <w:bCs/>
        </w:rPr>
        <w:t xml:space="preserve"> (</w:t>
      </w:r>
      <w:proofErr w:type="spellStart"/>
      <w:proofErr w:type="gramStart"/>
      <w:r w:rsidRPr="003905E8">
        <w:rPr>
          <w:b/>
          <w:bCs/>
        </w:rPr>
        <w:t>S.Psi</w:t>
      </w:r>
      <w:proofErr w:type="spellEnd"/>
      <w:proofErr w:type="gramEnd"/>
      <w:r w:rsidRPr="003905E8">
        <w:rPr>
          <w:b/>
          <w:bCs/>
        </w:rPr>
        <w:t>)</w:t>
      </w:r>
    </w:p>
    <w:p w14:paraId="1F297253" w14:textId="77777777" w:rsidR="0063476D" w:rsidRDefault="0063476D" w:rsidP="00007845">
      <w:pPr>
        <w:jc w:val="center"/>
        <w:rPr>
          <w:noProof/>
          <w:bdr w:val="none" w:sz="0" w:space="0" w:color="auto" w:frame="1"/>
        </w:rPr>
      </w:pPr>
    </w:p>
    <w:p w14:paraId="4E1EA04C" w14:textId="77777777" w:rsidR="0063476D" w:rsidRDefault="0063476D" w:rsidP="00007845">
      <w:pPr>
        <w:jc w:val="center"/>
        <w:rPr>
          <w:noProof/>
          <w:bdr w:val="none" w:sz="0" w:space="0" w:color="auto" w:frame="1"/>
        </w:rPr>
      </w:pPr>
    </w:p>
    <w:p w14:paraId="5DF218C7" w14:textId="77777777" w:rsidR="0063476D" w:rsidRDefault="0063476D" w:rsidP="00007845">
      <w:pPr>
        <w:jc w:val="center"/>
        <w:rPr>
          <w:noProof/>
          <w:bdr w:val="none" w:sz="0" w:space="0" w:color="auto" w:frame="1"/>
        </w:rPr>
      </w:pPr>
    </w:p>
    <w:p w14:paraId="35744333" w14:textId="0FF4A54B" w:rsidR="0063476D" w:rsidRDefault="0063476D" w:rsidP="00007845">
      <w:pPr>
        <w:jc w:val="center"/>
        <w:rPr>
          <w:noProof/>
          <w:bdr w:val="none" w:sz="0" w:space="0" w:color="auto" w:frame="1"/>
        </w:rPr>
      </w:pPr>
      <w:r w:rsidRPr="003905E8">
        <w:rPr>
          <w:noProof/>
          <w:bdr w:val="none" w:sz="0" w:space="0" w:color="auto" w:frame="1"/>
        </w:rPr>
        <w:drawing>
          <wp:inline distT="0" distB="0" distL="0" distR="0" wp14:anchorId="3775D7FB" wp14:editId="3EEB98B1">
            <wp:extent cx="1819275" cy="251111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323" cy="2534645"/>
                    </a:xfrm>
                    <a:prstGeom prst="rect">
                      <a:avLst/>
                    </a:prstGeom>
                    <a:noFill/>
                    <a:ln>
                      <a:noFill/>
                    </a:ln>
                  </pic:spPr>
                </pic:pic>
              </a:graphicData>
            </a:graphic>
          </wp:inline>
        </w:drawing>
      </w:r>
    </w:p>
    <w:p w14:paraId="42E43827" w14:textId="77777777" w:rsidR="0063476D" w:rsidRDefault="0063476D" w:rsidP="00007845">
      <w:pPr>
        <w:jc w:val="center"/>
        <w:rPr>
          <w:noProof/>
          <w:bdr w:val="none" w:sz="0" w:space="0" w:color="auto" w:frame="1"/>
        </w:rPr>
      </w:pPr>
    </w:p>
    <w:p w14:paraId="038C2C3A" w14:textId="77777777" w:rsidR="0063476D" w:rsidRDefault="0063476D" w:rsidP="00007845">
      <w:pPr>
        <w:jc w:val="center"/>
        <w:rPr>
          <w:noProof/>
          <w:bdr w:val="none" w:sz="0" w:space="0" w:color="auto" w:frame="1"/>
        </w:rPr>
      </w:pPr>
    </w:p>
    <w:p w14:paraId="399CDD45" w14:textId="77777777" w:rsidR="0063476D" w:rsidRDefault="0063476D" w:rsidP="00007845">
      <w:pPr>
        <w:jc w:val="center"/>
        <w:rPr>
          <w:noProof/>
          <w:bdr w:val="none" w:sz="0" w:space="0" w:color="auto" w:frame="1"/>
        </w:rPr>
      </w:pPr>
    </w:p>
    <w:p w14:paraId="53DA7643" w14:textId="77777777" w:rsidR="0063476D" w:rsidRDefault="0063476D" w:rsidP="00007845">
      <w:pPr>
        <w:jc w:val="center"/>
        <w:rPr>
          <w:noProof/>
          <w:bdr w:val="none" w:sz="0" w:space="0" w:color="auto" w:frame="1"/>
        </w:rPr>
      </w:pPr>
    </w:p>
    <w:p w14:paraId="00BBFD94" w14:textId="77777777" w:rsidR="0063476D" w:rsidRPr="003905E8" w:rsidRDefault="0063476D" w:rsidP="00007845">
      <w:pPr>
        <w:jc w:val="center"/>
      </w:pPr>
    </w:p>
    <w:p w14:paraId="2370E947" w14:textId="77777777" w:rsidR="00007845" w:rsidRPr="003905E8" w:rsidRDefault="00007845" w:rsidP="00007845">
      <w:pPr>
        <w:jc w:val="center"/>
        <w:rPr>
          <w:b/>
          <w:bCs/>
        </w:rPr>
      </w:pPr>
    </w:p>
    <w:p w14:paraId="4791DB49" w14:textId="77777777" w:rsidR="003060DE" w:rsidRPr="003905E8" w:rsidRDefault="003060DE" w:rsidP="00007845">
      <w:pPr>
        <w:jc w:val="center"/>
        <w:rPr>
          <w:b/>
          <w:bCs/>
        </w:rPr>
      </w:pPr>
    </w:p>
    <w:p w14:paraId="2E642B90" w14:textId="75D6AC03" w:rsidR="00007845" w:rsidRPr="003905E8" w:rsidRDefault="00007845" w:rsidP="00007845">
      <w:pPr>
        <w:jc w:val="center"/>
        <w:rPr>
          <w:b/>
          <w:bCs/>
        </w:rPr>
      </w:pPr>
      <w:r w:rsidRPr="003905E8">
        <w:rPr>
          <w:b/>
          <w:bCs/>
        </w:rPr>
        <w:t>Nadia</w:t>
      </w:r>
      <w:r w:rsidR="00E631AA" w:rsidRPr="003905E8">
        <w:rPr>
          <w:b/>
          <w:bCs/>
        </w:rPr>
        <w:t xml:space="preserve"> Devi </w:t>
      </w:r>
      <w:proofErr w:type="spellStart"/>
      <w:r w:rsidR="00E631AA" w:rsidRPr="003905E8">
        <w:rPr>
          <w:b/>
          <w:bCs/>
        </w:rPr>
        <w:t>Septiana</w:t>
      </w:r>
      <w:proofErr w:type="spellEnd"/>
    </w:p>
    <w:p w14:paraId="05620478" w14:textId="41966473" w:rsidR="00007845" w:rsidRPr="003905E8" w:rsidRDefault="00007845" w:rsidP="00007845">
      <w:pPr>
        <w:jc w:val="center"/>
        <w:rPr>
          <w:b/>
          <w:bCs/>
        </w:rPr>
      </w:pPr>
      <w:r w:rsidRPr="003905E8">
        <w:rPr>
          <w:b/>
          <w:bCs/>
        </w:rPr>
        <w:t>20070</w:t>
      </w:r>
      <w:r w:rsidR="00E631AA" w:rsidRPr="003905E8">
        <w:rPr>
          <w:b/>
          <w:bCs/>
        </w:rPr>
        <w:t>16061</w:t>
      </w:r>
    </w:p>
    <w:p w14:paraId="41985CF4" w14:textId="0D32D9EE" w:rsidR="003060DE" w:rsidRPr="003905E8" w:rsidRDefault="003060DE" w:rsidP="00007845">
      <w:pPr>
        <w:jc w:val="center"/>
        <w:rPr>
          <w:b/>
          <w:bCs/>
        </w:rPr>
      </w:pPr>
    </w:p>
    <w:p w14:paraId="72DF3867" w14:textId="77777777" w:rsidR="003060DE" w:rsidRPr="003905E8" w:rsidRDefault="003060DE" w:rsidP="00007845">
      <w:pPr>
        <w:jc w:val="center"/>
        <w:rPr>
          <w:b/>
          <w:bCs/>
        </w:rPr>
      </w:pPr>
    </w:p>
    <w:p w14:paraId="7335918F" w14:textId="77777777" w:rsidR="00007845" w:rsidRPr="003905E8" w:rsidRDefault="00007845" w:rsidP="00007845">
      <w:pPr>
        <w:jc w:val="center"/>
        <w:rPr>
          <w:b/>
          <w:bCs/>
        </w:rPr>
      </w:pPr>
    </w:p>
    <w:p w14:paraId="1C521FED" w14:textId="77777777" w:rsidR="00007845" w:rsidRPr="003905E8" w:rsidRDefault="00007845" w:rsidP="00007845">
      <w:pPr>
        <w:jc w:val="center"/>
        <w:rPr>
          <w:b/>
          <w:bCs/>
        </w:rPr>
      </w:pPr>
      <w:r w:rsidRPr="003905E8">
        <w:rPr>
          <w:b/>
          <w:bCs/>
        </w:rPr>
        <w:t>PROGRAM STUDI PSIKOLOGI</w:t>
      </w:r>
    </w:p>
    <w:p w14:paraId="159F80A5" w14:textId="77777777" w:rsidR="00007845" w:rsidRPr="003905E8" w:rsidRDefault="00007845" w:rsidP="00007845">
      <w:pPr>
        <w:jc w:val="center"/>
        <w:rPr>
          <w:b/>
          <w:bCs/>
        </w:rPr>
      </w:pPr>
      <w:r w:rsidRPr="003905E8">
        <w:rPr>
          <w:b/>
          <w:bCs/>
        </w:rPr>
        <w:t>FAKULTAS PSIKOLOGI DAN KESEHATAN</w:t>
      </w:r>
    </w:p>
    <w:p w14:paraId="2317009A" w14:textId="77777777" w:rsidR="00007845" w:rsidRPr="003905E8" w:rsidRDefault="00007845" w:rsidP="00007845">
      <w:pPr>
        <w:jc w:val="center"/>
        <w:rPr>
          <w:b/>
          <w:bCs/>
        </w:rPr>
      </w:pPr>
      <w:r w:rsidRPr="003905E8">
        <w:rPr>
          <w:b/>
          <w:bCs/>
        </w:rPr>
        <w:t xml:space="preserve">UNIVERSITAS ISLAM NEGERI WALISONGO </w:t>
      </w:r>
    </w:p>
    <w:p w14:paraId="60B8D98C" w14:textId="2E7EA86D" w:rsidR="00007845" w:rsidRPr="003905E8" w:rsidRDefault="00007845" w:rsidP="00007845">
      <w:pPr>
        <w:jc w:val="center"/>
        <w:rPr>
          <w:b/>
          <w:bCs/>
        </w:rPr>
      </w:pPr>
      <w:r w:rsidRPr="003905E8">
        <w:rPr>
          <w:b/>
          <w:bCs/>
        </w:rPr>
        <w:t>SEMARANG</w:t>
      </w:r>
    </w:p>
    <w:p w14:paraId="5ABF7E65" w14:textId="5F6E528D" w:rsidR="00007845" w:rsidRPr="003905E8" w:rsidRDefault="00007845" w:rsidP="00AB5036">
      <w:pPr>
        <w:jc w:val="center"/>
        <w:rPr>
          <w:b/>
          <w:bCs/>
        </w:rPr>
      </w:pPr>
      <w:r w:rsidRPr="003905E8">
        <w:rPr>
          <w:b/>
          <w:bCs/>
        </w:rPr>
        <w:t>202</w:t>
      </w:r>
      <w:r w:rsidR="00AB5036" w:rsidRPr="003905E8">
        <w:rPr>
          <w:b/>
          <w:bCs/>
        </w:rPr>
        <w:t>5</w:t>
      </w:r>
    </w:p>
    <w:p w14:paraId="2661D7A5" w14:textId="56284733" w:rsidR="003339F0" w:rsidRPr="003905E8" w:rsidRDefault="003339F0" w:rsidP="00AB5036">
      <w:pPr>
        <w:jc w:val="center"/>
        <w:rPr>
          <w:b/>
          <w:bCs/>
        </w:rPr>
      </w:pPr>
    </w:p>
    <w:p w14:paraId="4374BDF9" w14:textId="450AE4E3" w:rsidR="003339F0" w:rsidRPr="003905E8" w:rsidRDefault="003339F0" w:rsidP="003339F0">
      <w:pPr>
        <w:rPr>
          <w:b/>
          <w:bCs/>
        </w:rPr>
      </w:pPr>
    </w:p>
    <w:p w14:paraId="4DFBBC7E" w14:textId="4D7B1A6B" w:rsidR="003339F0" w:rsidRPr="003905E8" w:rsidRDefault="003339F0" w:rsidP="003339F0">
      <w:pPr>
        <w:rPr>
          <w:b/>
          <w:bCs/>
        </w:rPr>
      </w:pPr>
    </w:p>
    <w:p w14:paraId="06B16340" w14:textId="5BA8DA7D" w:rsidR="003339F0" w:rsidRPr="003905E8" w:rsidRDefault="003339F0" w:rsidP="003339F0">
      <w:pPr>
        <w:rPr>
          <w:b/>
          <w:bCs/>
        </w:rPr>
      </w:pPr>
    </w:p>
    <w:p w14:paraId="77D2E6DE" w14:textId="0281557F" w:rsidR="003339F0" w:rsidRPr="003905E8" w:rsidRDefault="003339F0" w:rsidP="003339F0">
      <w:pPr>
        <w:rPr>
          <w:b/>
          <w:bCs/>
        </w:rPr>
      </w:pPr>
    </w:p>
    <w:p w14:paraId="08788497" w14:textId="77777777" w:rsidR="003339F0" w:rsidRPr="003905E8" w:rsidRDefault="003339F0" w:rsidP="003339F0">
      <w:pPr>
        <w:rPr>
          <w:b/>
          <w:bCs/>
        </w:rPr>
      </w:pPr>
    </w:p>
    <w:p w14:paraId="3CD7C120" w14:textId="7D7601CC" w:rsidR="00AD4E18" w:rsidRDefault="00AD4E18" w:rsidP="00AD4E18">
      <w:pPr>
        <w:pStyle w:val="Heading1"/>
        <w:jc w:val="center"/>
        <w:rPr>
          <w:rFonts w:ascii="Times New Roman" w:hAnsi="Times New Roman" w:cs="Times New Roman"/>
          <w:b/>
          <w:bCs/>
          <w:color w:val="auto"/>
          <w:sz w:val="24"/>
          <w:szCs w:val="24"/>
          <w:lang w:val="en-US"/>
        </w:rPr>
      </w:pPr>
      <w:bookmarkStart w:id="0" w:name="_Toc154657205"/>
      <w:bookmarkStart w:id="1" w:name="_Toc193633712"/>
      <w:bookmarkStart w:id="2" w:name="_Toc154310689"/>
      <w:bookmarkStart w:id="3" w:name="_Toc151300666"/>
      <w:bookmarkStart w:id="4" w:name="_Toc154657207"/>
      <w:r w:rsidRPr="003905E8">
        <w:rPr>
          <w:rFonts w:ascii="Times New Roman" w:hAnsi="Times New Roman" w:cs="Times New Roman"/>
          <w:b/>
          <w:bCs/>
          <w:color w:val="auto"/>
          <w:sz w:val="24"/>
          <w:szCs w:val="24"/>
          <w:lang w:val="en-US"/>
        </w:rPr>
        <w:t>HALAMAN PENGESAHAN</w:t>
      </w:r>
      <w:bookmarkEnd w:id="0"/>
      <w:bookmarkEnd w:id="1"/>
    </w:p>
    <w:p w14:paraId="332FDCA8" w14:textId="4E30E216" w:rsidR="00452173" w:rsidRDefault="00452173" w:rsidP="00452173"/>
    <w:p w14:paraId="445E43A7" w14:textId="6F563974" w:rsidR="00452173" w:rsidRDefault="00452173" w:rsidP="00452173"/>
    <w:p w14:paraId="59E70489" w14:textId="0EA5DD1B" w:rsidR="00452173" w:rsidRDefault="00452173" w:rsidP="00452173"/>
    <w:p w14:paraId="7DD4BEDE" w14:textId="72397D98" w:rsidR="003339F0" w:rsidRPr="00452173" w:rsidRDefault="00452173" w:rsidP="00452173">
      <w:r>
        <w:rPr>
          <w:noProof/>
        </w:rPr>
        <w:lastRenderedPageBreak/>
        <w:drawing>
          <wp:inline distT="0" distB="0" distL="0" distR="0" wp14:anchorId="6CCD3BE0" wp14:editId="2F45F239">
            <wp:extent cx="4775200" cy="716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extLst>
                        <a:ext uri="{28A0092B-C50C-407E-A947-70E740481C1C}">
                          <a14:useLocalDpi xmlns:a14="http://schemas.microsoft.com/office/drawing/2010/main" val="0"/>
                        </a:ext>
                      </a:extLst>
                    </a:blip>
                    <a:srcRect r="3031"/>
                    <a:stretch/>
                  </pic:blipFill>
                  <pic:spPr bwMode="auto">
                    <a:xfrm>
                      <a:off x="0" y="0"/>
                      <a:ext cx="4779984" cy="7169976"/>
                    </a:xfrm>
                    <a:prstGeom prst="rect">
                      <a:avLst/>
                    </a:prstGeom>
                    <a:ln>
                      <a:noFill/>
                    </a:ln>
                    <a:extLst>
                      <a:ext uri="{53640926-AAD7-44D8-BBD7-CCE9431645EC}">
                        <a14:shadowObscured xmlns:a14="http://schemas.microsoft.com/office/drawing/2010/main"/>
                      </a:ext>
                    </a:extLst>
                  </pic:spPr>
                </pic:pic>
              </a:graphicData>
            </a:graphic>
          </wp:inline>
        </w:drawing>
      </w:r>
    </w:p>
    <w:p w14:paraId="1F700F39" w14:textId="5F281A0B" w:rsidR="00AD4E18" w:rsidRPr="003905E8" w:rsidRDefault="00AD4E18" w:rsidP="00E46F33">
      <w:pPr>
        <w:pStyle w:val="Heading1"/>
        <w:jc w:val="center"/>
        <w:rPr>
          <w:rFonts w:ascii="Times New Roman" w:hAnsi="Times New Roman" w:cs="Times New Roman"/>
          <w:b/>
          <w:bCs/>
          <w:color w:val="auto"/>
          <w:sz w:val="24"/>
          <w:szCs w:val="24"/>
          <w:lang w:val="en-US"/>
        </w:rPr>
      </w:pPr>
      <w:bookmarkStart w:id="5" w:name="_Toc154310687"/>
      <w:bookmarkStart w:id="6" w:name="_Toc154657206"/>
      <w:bookmarkStart w:id="7" w:name="_Toc193633713"/>
      <w:r w:rsidRPr="003905E8">
        <w:rPr>
          <w:rFonts w:ascii="Times New Roman" w:hAnsi="Times New Roman" w:cs="Times New Roman"/>
          <w:b/>
          <w:bCs/>
          <w:color w:val="auto"/>
          <w:sz w:val="24"/>
          <w:szCs w:val="24"/>
        </w:rPr>
        <w:t>NOTA PERSETUJUAN PEMBIMBING</w:t>
      </w:r>
      <w:bookmarkEnd w:id="5"/>
      <w:bookmarkEnd w:id="6"/>
      <w:bookmarkEnd w:id="7"/>
    </w:p>
    <w:p w14:paraId="2904BFDF" w14:textId="36CC4685" w:rsidR="00AD4E18" w:rsidRPr="003905E8" w:rsidRDefault="00AD4E18" w:rsidP="00AD4E18">
      <w:pPr>
        <w:jc w:val="center"/>
      </w:pPr>
    </w:p>
    <w:p w14:paraId="245206D6" w14:textId="363EF454" w:rsidR="001B502D" w:rsidRPr="003905E8" w:rsidRDefault="003D4F74" w:rsidP="00AD4E18">
      <w:pPr>
        <w:pStyle w:val="Heading1"/>
        <w:jc w:val="center"/>
        <w:rPr>
          <w:rFonts w:ascii="Times New Roman" w:hAnsi="Times New Roman" w:cs="Times New Roman"/>
          <w:b/>
          <w:bCs/>
          <w:color w:val="auto"/>
          <w:sz w:val="24"/>
          <w:szCs w:val="24"/>
        </w:rPr>
      </w:pPr>
      <w:r w:rsidRPr="003905E8">
        <w:rPr>
          <w:rFonts w:ascii="Times New Roman" w:hAnsi="Times New Roman" w:cs="Times New Roman"/>
          <w:b/>
          <w:bCs/>
          <w:color w:val="auto"/>
          <w:sz w:val="24"/>
          <w:szCs w:val="24"/>
        </w:rPr>
        <w:lastRenderedPageBreak/>
        <w:drawing>
          <wp:inline distT="0" distB="0" distL="0" distR="0" wp14:anchorId="2830036C" wp14:editId="1BBB0151">
            <wp:extent cx="5739734" cy="6522720"/>
            <wp:effectExtent l="0" t="0" r="127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0">
                      <a:extLst>
                        <a:ext uri="{28A0092B-C50C-407E-A947-70E740481C1C}">
                          <a14:useLocalDpi xmlns:a14="http://schemas.microsoft.com/office/drawing/2010/main" val="0"/>
                        </a:ext>
                      </a:extLst>
                    </a:blip>
                    <a:srcRect b="14591"/>
                    <a:stretch/>
                  </pic:blipFill>
                  <pic:spPr bwMode="auto">
                    <a:xfrm>
                      <a:off x="0" y="0"/>
                      <a:ext cx="5770779" cy="6558000"/>
                    </a:xfrm>
                    <a:prstGeom prst="rect">
                      <a:avLst/>
                    </a:prstGeom>
                    <a:ln>
                      <a:noFill/>
                    </a:ln>
                    <a:extLst>
                      <a:ext uri="{53640926-AAD7-44D8-BBD7-CCE9431645EC}">
                        <a14:shadowObscured xmlns:a14="http://schemas.microsoft.com/office/drawing/2010/main"/>
                      </a:ext>
                    </a:extLst>
                  </pic:spPr>
                </pic:pic>
              </a:graphicData>
            </a:graphic>
          </wp:inline>
        </w:drawing>
      </w:r>
      <w:r w:rsidR="001B502D" w:rsidRPr="003905E8">
        <w:rPr>
          <w:rFonts w:ascii="Times New Roman" w:hAnsi="Times New Roman" w:cs="Times New Roman"/>
          <w:b/>
          <w:bCs/>
          <w:color w:val="auto"/>
          <w:sz w:val="24"/>
          <w:szCs w:val="24"/>
        </w:rPr>
        <w:br w:type="page"/>
      </w:r>
    </w:p>
    <w:p w14:paraId="3B98FBBB" w14:textId="1EDC1E55" w:rsidR="00AD4E18" w:rsidRPr="0026048F" w:rsidRDefault="003D4F74" w:rsidP="0026048F">
      <w:pPr>
        <w:pStyle w:val="Heading1"/>
        <w:jc w:val="center"/>
        <w:rPr>
          <w:rFonts w:ascii="Times New Roman" w:hAnsi="Times New Roman" w:cs="Times New Roman"/>
          <w:b/>
          <w:bCs/>
          <w:color w:val="auto"/>
          <w:sz w:val="24"/>
          <w:szCs w:val="24"/>
        </w:rPr>
      </w:pPr>
      <w:r w:rsidRPr="003905E8">
        <w:rPr>
          <w:rFonts w:ascii="Times New Roman" w:hAnsi="Times New Roman" w:cs="Times New Roman"/>
          <w:b/>
          <w:bCs/>
          <w:color w:val="auto"/>
          <w:sz w:val="24"/>
          <w:szCs w:val="24"/>
        </w:rPr>
        <w:lastRenderedPageBreak/>
        <w:drawing>
          <wp:inline distT="0" distB="0" distL="0" distR="0" wp14:anchorId="7F155229" wp14:editId="421DE198">
            <wp:extent cx="5215222" cy="710184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extLst>
                        <a:ext uri="{28A0092B-C50C-407E-A947-70E740481C1C}">
                          <a14:useLocalDpi xmlns:a14="http://schemas.microsoft.com/office/drawing/2010/main" val="0"/>
                        </a:ext>
                      </a:extLst>
                    </a:blip>
                    <a:stretch>
                      <a:fillRect/>
                    </a:stretch>
                  </pic:blipFill>
                  <pic:spPr>
                    <a:xfrm>
                      <a:off x="0" y="0"/>
                      <a:ext cx="5225894" cy="7116373"/>
                    </a:xfrm>
                    <a:prstGeom prst="rect">
                      <a:avLst/>
                    </a:prstGeom>
                  </pic:spPr>
                </pic:pic>
              </a:graphicData>
            </a:graphic>
          </wp:inline>
        </w:drawing>
      </w:r>
      <w:bookmarkEnd w:id="2"/>
      <w:bookmarkEnd w:id="3"/>
      <w:bookmarkEnd w:id="4"/>
      <w:r w:rsidR="00AD4E18" w:rsidRPr="003905E8">
        <w:br w:type="page"/>
      </w:r>
      <w:r w:rsidR="0026048F">
        <w:lastRenderedPageBreak/>
        <w:drawing>
          <wp:inline distT="0" distB="0" distL="0" distR="0" wp14:anchorId="16AF2971" wp14:editId="57923A70">
            <wp:extent cx="5943600" cy="80168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2">
                      <a:extLst>
                        <a:ext uri="{28A0092B-C50C-407E-A947-70E740481C1C}">
                          <a14:useLocalDpi xmlns:a14="http://schemas.microsoft.com/office/drawing/2010/main" val="0"/>
                        </a:ext>
                      </a:extLst>
                    </a:blip>
                    <a:stretch>
                      <a:fillRect/>
                    </a:stretch>
                  </pic:blipFill>
                  <pic:spPr>
                    <a:xfrm>
                      <a:off x="0" y="0"/>
                      <a:ext cx="5943600" cy="8016875"/>
                    </a:xfrm>
                    <a:prstGeom prst="rect">
                      <a:avLst/>
                    </a:prstGeom>
                  </pic:spPr>
                </pic:pic>
              </a:graphicData>
            </a:graphic>
          </wp:inline>
        </w:drawing>
      </w:r>
    </w:p>
    <w:p w14:paraId="76FE1A02" w14:textId="77777777" w:rsidR="00AD4E18" w:rsidRPr="003905E8" w:rsidRDefault="00AD4E18" w:rsidP="00AD4E18">
      <w:pPr>
        <w:pStyle w:val="Heading1"/>
        <w:jc w:val="center"/>
        <w:rPr>
          <w:rFonts w:ascii="Times New Roman" w:hAnsi="Times New Roman" w:cs="Times New Roman"/>
          <w:b/>
          <w:bCs/>
          <w:color w:val="auto"/>
          <w:sz w:val="24"/>
          <w:szCs w:val="24"/>
          <w:lang w:val="en-US"/>
        </w:rPr>
      </w:pPr>
      <w:bookmarkStart w:id="8" w:name="_Toc151300668"/>
      <w:bookmarkStart w:id="9" w:name="_Toc154310691"/>
      <w:bookmarkStart w:id="10" w:name="_Toc154657208"/>
      <w:bookmarkStart w:id="11" w:name="_Toc193633715"/>
      <w:r w:rsidRPr="003905E8">
        <w:rPr>
          <w:rFonts w:ascii="Times New Roman" w:hAnsi="Times New Roman" w:cs="Times New Roman"/>
          <w:b/>
          <w:bCs/>
          <w:color w:val="auto"/>
          <w:sz w:val="24"/>
          <w:szCs w:val="24"/>
          <w:lang w:val="en-US"/>
        </w:rPr>
        <w:lastRenderedPageBreak/>
        <w:t>KATA PENGANTAR</w:t>
      </w:r>
      <w:bookmarkEnd w:id="8"/>
      <w:bookmarkEnd w:id="9"/>
      <w:bookmarkEnd w:id="10"/>
      <w:bookmarkEnd w:id="11"/>
    </w:p>
    <w:p w14:paraId="0D38C035" w14:textId="77777777" w:rsidR="00AD4E18" w:rsidRPr="003905E8" w:rsidRDefault="00AD4E18" w:rsidP="00AD4E18"/>
    <w:p w14:paraId="55325FEF" w14:textId="77777777" w:rsidR="00AD4E18" w:rsidRPr="003905E8" w:rsidRDefault="00AD4E18" w:rsidP="00AD4E18">
      <w:pPr>
        <w:spacing w:line="360" w:lineRule="auto"/>
        <w:jc w:val="both"/>
      </w:pPr>
      <w:r w:rsidRPr="003905E8">
        <w:tab/>
        <w:t xml:space="preserve">Puji </w:t>
      </w:r>
      <w:proofErr w:type="spellStart"/>
      <w:r w:rsidRPr="003905E8">
        <w:t>syukur</w:t>
      </w:r>
      <w:proofErr w:type="spellEnd"/>
      <w:r w:rsidRPr="003905E8">
        <w:t xml:space="preserve"> </w:t>
      </w:r>
      <w:proofErr w:type="spellStart"/>
      <w:r w:rsidRPr="003905E8">
        <w:t>penulis</w:t>
      </w:r>
      <w:proofErr w:type="spellEnd"/>
      <w:r w:rsidRPr="003905E8">
        <w:t xml:space="preserve"> </w:t>
      </w:r>
      <w:proofErr w:type="spellStart"/>
      <w:r w:rsidRPr="003905E8">
        <w:t>panjatkan</w:t>
      </w:r>
      <w:proofErr w:type="spellEnd"/>
      <w:r w:rsidRPr="003905E8">
        <w:t xml:space="preserve"> </w:t>
      </w:r>
      <w:proofErr w:type="spellStart"/>
      <w:r w:rsidRPr="003905E8">
        <w:t>kehadirat</w:t>
      </w:r>
      <w:proofErr w:type="spellEnd"/>
      <w:r w:rsidRPr="003905E8">
        <w:t xml:space="preserve"> Allah SWT, </w:t>
      </w:r>
      <w:proofErr w:type="spellStart"/>
      <w:r w:rsidRPr="003905E8">
        <w:t>atas</w:t>
      </w:r>
      <w:proofErr w:type="spellEnd"/>
      <w:r w:rsidRPr="003905E8">
        <w:t xml:space="preserve"> </w:t>
      </w:r>
      <w:proofErr w:type="spellStart"/>
      <w:r w:rsidRPr="003905E8">
        <w:t>segala</w:t>
      </w:r>
      <w:proofErr w:type="spellEnd"/>
      <w:r w:rsidRPr="003905E8">
        <w:t xml:space="preserve"> </w:t>
      </w:r>
      <w:proofErr w:type="spellStart"/>
      <w:r w:rsidRPr="003905E8">
        <w:t>rahmat</w:t>
      </w:r>
      <w:proofErr w:type="spellEnd"/>
      <w:r w:rsidRPr="003905E8">
        <w:t xml:space="preserve">, </w:t>
      </w:r>
      <w:proofErr w:type="spellStart"/>
      <w:r w:rsidRPr="003905E8">
        <w:t>serta</w:t>
      </w:r>
      <w:proofErr w:type="spellEnd"/>
      <w:r w:rsidRPr="003905E8">
        <w:t xml:space="preserve"> </w:t>
      </w:r>
      <w:proofErr w:type="spellStart"/>
      <w:r w:rsidRPr="003905E8">
        <w:t>pertolongan</w:t>
      </w:r>
      <w:proofErr w:type="spellEnd"/>
      <w:r w:rsidRPr="003905E8">
        <w:t xml:space="preserve">-Nya </w:t>
      </w:r>
      <w:proofErr w:type="spellStart"/>
      <w:r w:rsidRPr="003905E8">
        <w:t>kepada</w:t>
      </w:r>
      <w:proofErr w:type="spellEnd"/>
      <w:r w:rsidRPr="003905E8">
        <w:t xml:space="preserve"> </w:t>
      </w:r>
      <w:proofErr w:type="spellStart"/>
      <w:r w:rsidRPr="003905E8">
        <w:t>penulis</w:t>
      </w:r>
      <w:proofErr w:type="spellEnd"/>
      <w:r w:rsidRPr="003905E8">
        <w:t xml:space="preserve"> </w:t>
      </w:r>
      <w:proofErr w:type="spellStart"/>
      <w:r w:rsidRPr="003905E8">
        <w:t>sehingga</w:t>
      </w:r>
      <w:proofErr w:type="spellEnd"/>
      <w:r w:rsidRPr="003905E8">
        <w:t xml:space="preserve"> </w:t>
      </w:r>
      <w:proofErr w:type="spellStart"/>
      <w:r w:rsidRPr="003905E8">
        <w:t>penulis</w:t>
      </w:r>
      <w:proofErr w:type="spellEnd"/>
      <w:r w:rsidRPr="003905E8">
        <w:t xml:space="preserve"> </w:t>
      </w:r>
      <w:proofErr w:type="spellStart"/>
      <w:r w:rsidRPr="003905E8">
        <w:t>dapat</w:t>
      </w:r>
      <w:proofErr w:type="spellEnd"/>
      <w:r w:rsidRPr="003905E8">
        <w:t xml:space="preserve"> </w:t>
      </w:r>
      <w:proofErr w:type="spellStart"/>
      <w:r w:rsidRPr="003905E8">
        <w:t>menyelesaikan</w:t>
      </w:r>
      <w:proofErr w:type="spellEnd"/>
      <w:r w:rsidRPr="003905E8">
        <w:t xml:space="preserve"> </w:t>
      </w:r>
      <w:proofErr w:type="spellStart"/>
      <w:r w:rsidRPr="003905E8">
        <w:t>skripsi</w:t>
      </w:r>
      <w:proofErr w:type="spellEnd"/>
      <w:r w:rsidRPr="003905E8">
        <w:t xml:space="preserve"> </w:t>
      </w:r>
      <w:proofErr w:type="spellStart"/>
      <w:r w:rsidRPr="003905E8">
        <w:t>ini</w:t>
      </w:r>
      <w:proofErr w:type="spellEnd"/>
      <w:r w:rsidRPr="003905E8">
        <w:t xml:space="preserve">. </w:t>
      </w:r>
      <w:proofErr w:type="spellStart"/>
      <w:r w:rsidRPr="003905E8">
        <w:t>Sholawat</w:t>
      </w:r>
      <w:proofErr w:type="spellEnd"/>
      <w:r w:rsidRPr="003905E8">
        <w:t xml:space="preserve"> </w:t>
      </w:r>
      <w:proofErr w:type="spellStart"/>
      <w:r w:rsidRPr="003905E8">
        <w:t>serta</w:t>
      </w:r>
      <w:proofErr w:type="spellEnd"/>
      <w:r w:rsidRPr="003905E8">
        <w:t xml:space="preserve"> </w:t>
      </w:r>
      <w:proofErr w:type="spellStart"/>
      <w:r w:rsidRPr="003905E8">
        <w:t>salam</w:t>
      </w:r>
      <w:proofErr w:type="spellEnd"/>
      <w:r w:rsidRPr="003905E8">
        <w:t xml:space="preserve"> </w:t>
      </w:r>
      <w:proofErr w:type="spellStart"/>
      <w:r w:rsidRPr="003905E8">
        <w:t>selalu</w:t>
      </w:r>
      <w:proofErr w:type="spellEnd"/>
      <w:r w:rsidRPr="003905E8">
        <w:t xml:space="preserve"> </w:t>
      </w:r>
      <w:proofErr w:type="spellStart"/>
      <w:r w:rsidRPr="003905E8">
        <w:t>tercurahkan</w:t>
      </w:r>
      <w:proofErr w:type="spellEnd"/>
      <w:r w:rsidRPr="003905E8">
        <w:t xml:space="preserve"> </w:t>
      </w:r>
      <w:proofErr w:type="spellStart"/>
      <w:r w:rsidRPr="003905E8">
        <w:t>kepada</w:t>
      </w:r>
      <w:proofErr w:type="spellEnd"/>
      <w:r w:rsidRPr="003905E8">
        <w:t xml:space="preserve"> </w:t>
      </w:r>
      <w:proofErr w:type="spellStart"/>
      <w:r w:rsidRPr="003905E8">
        <w:t>junjungan</w:t>
      </w:r>
      <w:proofErr w:type="spellEnd"/>
      <w:r w:rsidRPr="003905E8">
        <w:t xml:space="preserve"> kami Nabi Muhammad SAW yang kami </w:t>
      </w:r>
      <w:proofErr w:type="spellStart"/>
      <w:r w:rsidRPr="003905E8">
        <w:t>nanti-nantikan</w:t>
      </w:r>
      <w:proofErr w:type="spellEnd"/>
      <w:r w:rsidRPr="003905E8">
        <w:t xml:space="preserve"> </w:t>
      </w:r>
      <w:proofErr w:type="spellStart"/>
      <w:r w:rsidRPr="003905E8">
        <w:t>syafa’atnya</w:t>
      </w:r>
      <w:proofErr w:type="spellEnd"/>
      <w:r w:rsidRPr="003905E8">
        <w:t xml:space="preserve"> </w:t>
      </w:r>
      <w:proofErr w:type="spellStart"/>
      <w:r w:rsidRPr="003905E8">
        <w:t>kelak</w:t>
      </w:r>
      <w:proofErr w:type="spellEnd"/>
      <w:r w:rsidRPr="003905E8">
        <w:t xml:space="preserve"> di </w:t>
      </w:r>
      <w:proofErr w:type="spellStart"/>
      <w:r w:rsidRPr="003905E8">
        <w:t>yaumul</w:t>
      </w:r>
      <w:proofErr w:type="spellEnd"/>
      <w:r w:rsidRPr="003905E8">
        <w:t xml:space="preserve"> </w:t>
      </w:r>
      <w:proofErr w:type="spellStart"/>
      <w:r w:rsidRPr="003905E8">
        <w:t>qiyamah</w:t>
      </w:r>
      <w:proofErr w:type="spellEnd"/>
      <w:r w:rsidRPr="003905E8">
        <w:t xml:space="preserve">. </w:t>
      </w:r>
    </w:p>
    <w:p w14:paraId="089733E3" w14:textId="042F4B29" w:rsidR="00AD4E18" w:rsidRPr="003905E8" w:rsidRDefault="00AD4E18" w:rsidP="00AD4E18">
      <w:pPr>
        <w:spacing w:line="360" w:lineRule="auto"/>
        <w:jc w:val="both"/>
      </w:pPr>
      <w:r w:rsidRPr="003905E8">
        <w:tab/>
      </w:r>
      <w:proofErr w:type="spellStart"/>
      <w:r w:rsidRPr="003905E8">
        <w:t>Skripsi</w:t>
      </w:r>
      <w:proofErr w:type="spellEnd"/>
      <w:r w:rsidRPr="003905E8">
        <w:t xml:space="preserve"> yang </w:t>
      </w:r>
      <w:proofErr w:type="spellStart"/>
      <w:r w:rsidRPr="003905E8">
        <w:t>berjudul</w:t>
      </w:r>
      <w:proofErr w:type="spellEnd"/>
      <w:r w:rsidRPr="003905E8">
        <w:t xml:space="preserve"> “</w:t>
      </w:r>
      <w:proofErr w:type="spellStart"/>
      <w:r w:rsidRPr="003905E8">
        <w:t>Hubungan</w:t>
      </w:r>
      <w:proofErr w:type="spellEnd"/>
      <w:r w:rsidRPr="003905E8">
        <w:t xml:space="preserve"> Fear </w:t>
      </w:r>
      <w:proofErr w:type="gramStart"/>
      <w:r w:rsidRPr="003905E8">
        <w:t>Of</w:t>
      </w:r>
      <w:proofErr w:type="gramEnd"/>
      <w:r w:rsidRPr="003905E8">
        <w:t xml:space="preserve"> Failure dan Self Efficacy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Siswa</w:t>
      </w:r>
      <w:proofErr w:type="spellEnd"/>
      <w:r w:rsidRPr="003905E8">
        <w:t xml:space="preserve"> SMPN 1 </w:t>
      </w:r>
      <w:proofErr w:type="spellStart"/>
      <w:r w:rsidRPr="003905E8">
        <w:t>Jepara</w:t>
      </w:r>
      <w:proofErr w:type="spellEnd"/>
      <w:r w:rsidRPr="003905E8">
        <w:t xml:space="preserve">”. </w:t>
      </w:r>
      <w:proofErr w:type="spellStart"/>
      <w:r w:rsidRPr="003905E8">
        <w:t>Skripsi</w:t>
      </w:r>
      <w:proofErr w:type="spellEnd"/>
      <w:r w:rsidRPr="003905E8">
        <w:t xml:space="preserve"> </w:t>
      </w:r>
      <w:proofErr w:type="spellStart"/>
      <w:r w:rsidRPr="003905E8">
        <w:t>ini</w:t>
      </w:r>
      <w:proofErr w:type="spellEnd"/>
      <w:r w:rsidRPr="003905E8">
        <w:t xml:space="preserve"> </w:t>
      </w:r>
      <w:proofErr w:type="spellStart"/>
      <w:r w:rsidRPr="003905E8">
        <w:t>disusun</w:t>
      </w:r>
      <w:proofErr w:type="spellEnd"/>
      <w:r w:rsidRPr="003905E8">
        <w:t xml:space="preserve"> </w:t>
      </w:r>
      <w:proofErr w:type="spellStart"/>
      <w:r w:rsidRPr="003905E8">
        <w:t>untuk</w:t>
      </w:r>
      <w:proofErr w:type="spellEnd"/>
      <w:r w:rsidRPr="003905E8">
        <w:t xml:space="preserve"> </w:t>
      </w:r>
      <w:proofErr w:type="spellStart"/>
      <w:r w:rsidRPr="003905E8">
        <w:t>memenuhi</w:t>
      </w:r>
      <w:proofErr w:type="spellEnd"/>
      <w:r w:rsidRPr="003905E8">
        <w:t xml:space="preserve"> salah </w:t>
      </w:r>
      <w:proofErr w:type="spellStart"/>
      <w:r w:rsidRPr="003905E8">
        <w:t>satu</w:t>
      </w:r>
      <w:proofErr w:type="spellEnd"/>
      <w:r w:rsidRPr="003905E8">
        <w:t xml:space="preserve"> </w:t>
      </w:r>
      <w:proofErr w:type="spellStart"/>
      <w:r w:rsidRPr="003905E8">
        <w:t>syarat</w:t>
      </w:r>
      <w:proofErr w:type="spellEnd"/>
      <w:r w:rsidRPr="003905E8">
        <w:t xml:space="preserve"> </w:t>
      </w:r>
      <w:proofErr w:type="spellStart"/>
      <w:r w:rsidRPr="003905E8">
        <w:t>kelulusan</w:t>
      </w:r>
      <w:proofErr w:type="spellEnd"/>
      <w:r w:rsidRPr="003905E8">
        <w:t xml:space="preserve"> </w:t>
      </w:r>
      <w:proofErr w:type="spellStart"/>
      <w:r w:rsidRPr="003905E8">
        <w:t>memperoleh</w:t>
      </w:r>
      <w:proofErr w:type="spellEnd"/>
      <w:r w:rsidRPr="003905E8">
        <w:t xml:space="preserve"> </w:t>
      </w:r>
      <w:proofErr w:type="spellStart"/>
      <w:r w:rsidRPr="003905E8">
        <w:t>gelar</w:t>
      </w:r>
      <w:proofErr w:type="spellEnd"/>
      <w:r w:rsidRPr="003905E8">
        <w:t xml:space="preserve"> Sarjana (S1) </w:t>
      </w:r>
      <w:proofErr w:type="spellStart"/>
      <w:r w:rsidRPr="003905E8">
        <w:t>dalam</w:t>
      </w:r>
      <w:proofErr w:type="spellEnd"/>
      <w:r w:rsidRPr="003905E8">
        <w:t xml:space="preserve"> </w:t>
      </w:r>
      <w:proofErr w:type="spellStart"/>
      <w:r w:rsidRPr="003905E8">
        <w:t>ilmu</w:t>
      </w:r>
      <w:proofErr w:type="spellEnd"/>
      <w:r w:rsidRPr="003905E8">
        <w:t xml:space="preserve"> </w:t>
      </w:r>
      <w:proofErr w:type="spellStart"/>
      <w:r w:rsidRPr="003905E8">
        <w:t>Psikologi</w:t>
      </w:r>
      <w:proofErr w:type="spellEnd"/>
      <w:r w:rsidRPr="003905E8">
        <w:t xml:space="preserve"> (</w:t>
      </w:r>
      <w:proofErr w:type="spellStart"/>
      <w:proofErr w:type="gramStart"/>
      <w:r w:rsidRPr="003905E8">
        <w:t>S.Psi</w:t>
      </w:r>
      <w:proofErr w:type="spellEnd"/>
      <w:proofErr w:type="gramEnd"/>
      <w:r w:rsidRPr="003905E8">
        <w:t xml:space="preserve">) </w:t>
      </w:r>
      <w:proofErr w:type="spellStart"/>
      <w:r w:rsidRPr="003905E8">
        <w:t>Fakultas</w:t>
      </w:r>
      <w:proofErr w:type="spellEnd"/>
      <w:r w:rsidRPr="003905E8">
        <w:t xml:space="preserve"> </w:t>
      </w:r>
      <w:proofErr w:type="spellStart"/>
      <w:r w:rsidRPr="003905E8">
        <w:t>Psikologi</w:t>
      </w:r>
      <w:proofErr w:type="spellEnd"/>
      <w:r w:rsidRPr="003905E8">
        <w:t xml:space="preserve"> dan Kesehatan Universitas Islam Negeri </w:t>
      </w:r>
      <w:proofErr w:type="spellStart"/>
      <w:r w:rsidRPr="003905E8">
        <w:t>Walisongo</w:t>
      </w:r>
      <w:proofErr w:type="spellEnd"/>
      <w:r w:rsidRPr="003905E8">
        <w:t xml:space="preserve"> Semarang. </w:t>
      </w:r>
    </w:p>
    <w:p w14:paraId="2BAE39B2" w14:textId="77777777" w:rsidR="00AD4E18" w:rsidRPr="003905E8" w:rsidRDefault="00AD4E18" w:rsidP="00AD4E18">
      <w:pPr>
        <w:spacing w:line="360" w:lineRule="auto"/>
        <w:jc w:val="both"/>
      </w:pPr>
      <w:r w:rsidRPr="003905E8">
        <w:tab/>
        <w:t xml:space="preserve">Proses </w:t>
      </w:r>
      <w:proofErr w:type="spellStart"/>
      <w:r w:rsidRPr="003905E8">
        <w:t>penelitian</w:t>
      </w:r>
      <w:proofErr w:type="spellEnd"/>
      <w:r w:rsidRPr="003905E8">
        <w:t xml:space="preserve"> dan </w:t>
      </w:r>
      <w:proofErr w:type="spellStart"/>
      <w:r w:rsidRPr="003905E8">
        <w:t>penyusunan</w:t>
      </w:r>
      <w:proofErr w:type="spellEnd"/>
      <w:r w:rsidRPr="003905E8">
        <w:t xml:space="preserve"> </w:t>
      </w:r>
      <w:proofErr w:type="spellStart"/>
      <w:r w:rsidRPr="003905E8">
        <w:t>laporan</w:t>
      </w:r>
      <w:proofErr w:type="spellEnd"/>
      <w:r w:rsidRPr="003905E8">
        <w:t xml:space="preserve"> </w:t>
      </w:r>
      <w:proofErr w:type="spellStart"/>
      <w:r w:rsidRPr="003905E8">
        <w:t>skripsi</w:t>
      </w:r>
      <w:proofErr w:type="spellEnd"/>
      <w:r w:rsidRPr="003905E8">
        <w:t xml:space="preserve"> </w:t>
      </w:r>
      <w:proofErr w:type="spellStart"/>
      <w:r w:rsidRPr="003905E8">
        <w:t>ini</w:t>
      </w:r>
      <w:proofErr w:type="spellEnd"/>
      <w:r w:rsidRPr="003905E8">
        <w:t xml:space="preserve"> juga </w:t>
      </w:r>
      <w:proofErr w:type="spellStart"/>
      <w:r w:rsidRPr="003905E8">
        <w:t>memiliki</w:t>
      </w:r>
      <w:proofErr w:type="spellEnd"/>
      <w:r w:rsidRPr="003905E8">
        <w:t xml:space="preserve"> </w:t>
      </w:r>
      <w:proofErr w:type="spellStart"/>
      <w:r w:rsidRPr="003905E8">
        <w:t>kendala</w:t>
      </w:r>
      <w:proofErr w:type="spellEnd"/>
      <w:r w:rsidRPr="003905E8">
        <w:t xml:space="preserve"> dan </w:t>
      </w:r>
      <w:proofErr w:type="spellStart"/>
      <w:r w:rsidRPr="003905E8">
        <w:t>kekurangan</w:t>
      </w:r>
      <w:proofErr w:type="spellEnd"/>
      <w:r w:rsidRPr="003905E8">
        <w:t xml:space="preserve">. </w:t>
      </w:r>
      <w:proofErr w:type="spellStart"/>
      <w:r w:rsidRPr="003905E8">
        <w:t>Namun</w:t>
      </w:r>
      <w:proofErr w:type="spellEnd"/>
      <w:r w:rsidRPr="003905E8">
        <w:t xml:space="preserve"> </w:t>
      </w:r>
      <w:proofErr w:type="spellStart"/>
      <w:r w:rsidRPr="003905E8">
        <w:t>penulis</w:t>
      </w:r>
      <w:proofErr w:type="spellEnd"/>
      <w:r w:rsidRPr="003905E8">
        <w:t xml:space="preserve"> </w:t>
      </w:r>
      <w:proofErr w:type="spellStart"/>
      <w:r w:rsidRPr="003905E8">
        <w:t>dapat</w:t>
      </w:r>
      <w:proofErr w:type="spellEnd"/>
      <w:r w:rsidRPr="003905E8">
        <w:t xml:space="preserve"> </w:t>
      </w:r>
      <w:proofErr w:type="spellStart"/>
      <w:r w:rsidRPr="003905E8">
        <w:t>menyelesaikan</w:t>
      </w:r>
      <w:proofErr w:type="spellEnd"/>
      <w:r w:rsidRPr="003905E8">
        <w:t xml:space="preserve"> </w:t>
      </w:r>
      <w:proofErr w:type="spellStart"/>
      <w:r w:rsidRPr="003905E8">
        <w:t>penulisan</w:t>
      </w:r>
      <w:proofErr w:type="spellEnd"/>
      <w:r w:rsidRPr="003905E8">
        <w:t xml:space="preserve"> </w:t>
      </w:r>
      <w:proofErr w:type="spellStart"/>
      <w:r w:rsidRPr="003905E8">
        <w:t>skripsi</w:t>
      </w:r>
      <w:proofErr w:type="spellEnd"/>
      <w:r w:rsidRPr="003905E8">
        <w:t xml:space="preserve"> </w:t>
      </w:r>
      <w:proofErr w:type="spellStart"/>
      <w:r w:rsidRPr="003905E8">
        <w:t>ini</w:t>
      </w:r>
      <w:proofErr w:type="spellEnd"/>
      <w:r w:rsidRPr="003905E8">
        <w:t xml:space="preserve"> </w:t>
      </w:r>
      <w:proofErr w:type="spellStart"/>
      <w:r w:rsidRPr="003905E8">
        <w:t>karena</w:t>
      </w:r>
      <w:proofErr w:type="spellEnd"/>
      <w:r w:rsidRPr="003905E8">
        <w:t xml:space="preserve"> </w:t>
      </w:r>
      <w:proofErr w:type="spellStart"/>
      <w:r w:rsidRPr="003905E8">
        <w:t>adanya</w:t>
      </w:r>
      <w:proofErr w:type="spellEnd"/>
      <w:r w:rsidRPr="003905E8">
        <w:t xml:space="preserve"> </w:t>
      </w:r>
      <w:proofErr w:type="spellStart"/>
      <w:r w:rsidRPr="003905E8">
        <w:t>bantuan</w:t>
      </w:r>
      <w:proofErr w:type="spellEnd"/>
      <w:r w:rsidRPr="003905E8">
        <w:t xml:space="preserve"> </w:t>
      </w:r>
      <w:proofErr w:type="spellStart"/>
      <w:r w:rsidRPr="003905E8">
        <w:t>dari</w:t>
      </w:r>
      <w:proofErr w:type="spellEnd"/>
      <w:r w:rsidRPr="003905E8">
        <w:t xml:space="preserve"> </w:t>
      </w:r>
      <w:proofErr w:type="spellStart"/>
      <w:r w:rsidRPr="003905E8">
        <w:t>berbagai</w:t>
      </w:r>
      <w:proofErr w:type="spellEnd"/>
      <w:r w:rsidRPr="003905E8">
        <w:t xml:space="preserve"> </w:t>
      </w:r>
      <w:proofErr w:type="spellStart"/>
      <w:r w:rsidRPr="003905E8">
        <w:t>pihak</w:t>
      </w:r>
      <w:proofErr w:type="spellEnd"/>
      <w:r w:rsidRPr="003905E8">
        <w:t xml:space="preserve">, </w:t>
      </w:r>
      <w:proofErr w:type="spellStart"/>
      <w:r w:rsidRPr="003905E8">
        <w:t>sehingga</w:t>
      </w:r>
      <w:proofErr w:type="spellEnd"/>
      <w:r w:rsidRPr="003905E8">
        <w:t xml:space="preserve"> pada </w:t>
      </w:r>
      <w:proofErr w:type="spellStart"/>
      <w:r w:rsidRPr="003905E8">
        <w:t>kesempatan</w:t>
      </w:r>
      <w:proofErr w:type="spellEnd"/>
      <w:r w:rsidRPr="003905E8">
        <w:t xml:space="preserve"> </w:t>
      </w:r>
      <w:proofErr w:type="spellStart"/>
      <w:r w:rsidRPr="003905E8">
        <w:t>ini</w:t>
      </w:r>
      <w:proofErr w:type="spellEnd"/>
      <w:r w:rsidRPr="003905E8">
        <w:t xml:space="preserve"> </w:t>
      </w:r>
      <w:proofErr w:type="spellStart"/>
      <w:r w:rsidRPr="003905E8">
        <w:t>dengan</w:t>
      </w:r>
      <w:proofErr w:type="spellEnd"/>
      <w:r w:rsidRPr="003905E8">
        <w:t xml:space="preserve"> </w:t>
      </w:r>
      <w:proofErr w:type="spellStart"/>
      <w:r w:rsidRPr="003905E8">
        <w:t>segala</w:t>
      </w:r>
      <w:proofErr w:type="spellEnd"/>
      <w:r w:rsidRPr="003905E8">
        <w:t xml:space="preserve"> </w:t>
      </w:r>
      <w:proofErr w:type="spellStart"/>
      <w:r w:rsidRPr="003905E8">
        <w:t>kerendahan</w:t>
      </w:r>
      <w:proofErr w:type="spellEnd"/>
      <w:r w:rsidRPr="003905E8">
        <w:t xml:space="preserve"> </w:t>
      </w:r>
      <w:proofErr w:type="spellStart"/>
      <w:r w:rsidRPr="003905E8">
        <w:t>hati</w:t>
      </w:r>
      <w:proofErr w:type="spellEnd"/>
      <w:r w:rsidRPr="003905E8">
        <w:t xml:space="preserve"> dan </w:t>
      </w:r>
      <w:proofErr w:type="spellStart"/>
      <w:r w:rsidRPr="003905E8">
        <w:t>penuh</w:t>
      </w:r>
      <w:proofErr w:type="spellEnd"/>
      <w:r w:rsidRPr="003905E8">
        <w:t xml:space="preserve"> rasa </w:t>
      </w:r>
      <w:proofErr w:type="spellStart"/>
      <w:r w:rsidRPr="003905E8">
        <w:t>hormat</w:t>
      </w:r>
      <w:proofErr w:type="spellEnd"/>
      <w:r w:rsidRPr="003905E8">
        <w:t xml:space="preserve">, </w:t>
      </w:r>
      <w:proofErr w:type="spellStart"/>
      <w:r w:rsidRPr="003905E8">
        <w:t>penulis</w:t>
      </w:r>
      <w:proofErr w:type="spellEnd"/>
      <w:r w:rsidRPr="003905E8">
        <w:t xml:space="preserve"> </w:t>
      </w:r>
      <w:proofErr w:type="spellStart"/>
      <w:r w:rsidRPr="003905E8">
        <w:t>ingin</w:t>
      </w:r>
      <w:proofErr w:type="spellEnd"/>
      <w:r w:rsidRPr="003905E8">
        <w:t xml:space="preserve"> </w:t>
      </w:r>
      <w:proofErr w:type="spellStart"/>
      <w:r w:rsidRPr="003905E8">
        <w:t>menyampaikan</w:t>
      </w:r>
      <w:proofErr w:type="spellEnd"/>
      <w:r w:rsidRPr="003905E8">
        <w:t xml:space="preserve"> </w:t>
      </w:r>
      <w:proofErr w:type="spellStart"/>
      <w:r w:rsidRPr="003905E8">
        <w:t>terima</w:t>
      </w:r>
      <w:proofErr w:type="spellEnd"/>
      <w:r w:rsidRPr="003905E8">
        <w:t xml:space="preserve"> </w:t>
      </w:r>
      <w:proofErr w:type="spellStart"/>
      <w:r w:rsidRPr="003905E8">
        <w:t>kasih</w:t>
      </w:r>
      <w:proofErr w:type="spellEnd"/>
      <w:r w:rsidRPr="003905E8">
        <w:t xml:space="preserve"> </w:t>
      </w:r>
      <w:proofErr w:type="spellStart"/>
      <w:r w:rsidRPr="003905E8">
        <w:t>kepada</w:t>
      </w:r>
      <w:proofErr w:type="spellEnd"/>
      <w:r w:rsidRPr="003905E8">
        <w:t xml:space="preserve"> </w:t>
      </w:r>
      <w:proofErr w:type="spellStart"/>
      <w:r w:rsidRPr="003905E8">
        <w:t>semua</w:t>
      </w:r>
      <w:proofErr w:type="spellEnd"/>
      <w:r w:rsidRPr="003905E8">
        <w:t xml:space="preserve"> </w:t>
      </w:r>
      <w:proofErr w:type="spellStart"/>
      <w:r w:rsidRPr="003905E8">
        <w:t>pihak</w:t>
      </w:r>
      <w:proofErr w:type="spellEnd"/>
      <w:r w:rsidRPr="003905E8">
        <w:t xml:space="preserve"> yang </w:t>
      </w:r>
      <w:proofErr w:type="spellStart"/>
      <w:r w:rsidRPr="003905E8">
        <w:t>telah</w:t>
      </w:r>
      <w:proofErr w:type="spellEnd"/>
      <w:r w:rsidRPr="003905E8">
        <w:t xml:space="preserve"> </w:t>
      </w:r>
      <w:proofErr w:type="spellStart"/>
      <w:r w:rsidRPr="003905E8">
        <w:t>memberikan</w:t>
      </w:r>
      <w:proofErr w:type="spellEnd"/>
      <w:r w:rsidRPr="003905E8">
        <w:t xml:space="preserve"> </w:t>
      </w:r>
      <w:proofErr w:type="spellStart"/>
      <w:r w:rsidRPr="003905E8">
        <w:t>dukungan</w:t>
      </w:r>
      <w:proofErr w:type="spellEnd"/>
      <w:r w:rsidRPr="003905E8">
        <w:t xml:space="preserve"> </w:t>
      </w:r>
      <w:proofErr w:type="spellStart"/>
      <w:r w:rsidRPr="003905E8">
        <w:t>baik</w:t>
      </w:r>
      <w:proofErr w:type="spellEnd"/>
      <w:r w:rsidRPr="003905E8">
        <w:t xml:space="preserve"> </w:t>
      </w:r>
      <w:proofErr w:type="spellStart"/>
      <w:r w:rsidRPr="003905E8">
        <w:t>langsung</w:t>
      </w:r>
      <w:proofErr w:type="spellEnd"/>
      <w:r w:rsidRPr="003905E8">
        <w:t xml:space="preserve"> </w:t>
      </w:r>
      <w:proofErr w:type="spellStart"/>
      <w:r w:rsidRPr="003905E8">
        <w:t>maupun</w:t>
      </w:r>
      <w:proofErr w:type="spellEnd"/>
      <w:r w:rsidRPr="003905E8">
        <w:t xml:space="preserve"> </w:t>
      </w:r>
      <w:proofErr w:type="spellStart"/>
      <w:r w:rsidRPr="003905E8">
        <w:t>tidak</w:t>
      </w:r>
      <w:proofErr w:type="spellEnd"/>
      <w:r w:rsidRPr="003905E8">
        <w:t xml:space="preserve"> </w:t>
      </w:r>
      <w:proofErr w:type="spellStart"/>
      <w:r w:rsidRPr="003905E8">
        <w:t>langsung</w:t>
      </w:r>
      <w:proofErr w:type="spellEnd"/>
      <w:r w:rsidRPr="003905E8">
        <w:t xml:space="preserve"> </w:t>
      </w:r>
      <w:proofErr w:type="spellStart"/>
      <w:r w:rsidRPr="003905E8">
        <w:t>dalam</w:t>
      </w:r>
      <w:proofErr w:type="spellEnd"/>
      <w:r w:rsidRPr="003905E8">
        <w:t xml:space="preserve"> </w:t>
      </w:r>
      <w:proofErr w:type="spellStart"/>
      <w:r w:rsidRPr="003905E8">
        <w:t>penyusunan</w:t>
      </w:r>
      <w:proofErr w:type="spellEnd"/>
      <w:r w:rsidRPr="003905E8">
        <w:t xml:space="preserve"> </w:t>
      </w:r>
      <w:proofErr w:type="spellStart"/>
      <w:r w:rsidRPr="003905E8">
        <w:t>skripsi</w:t>
      </w:r>
      <w:proofErr w:type="spellEnd"/>
      <w:r w:rsidRPr="003905E8">
        <w:t xml:space="preserve"> </w:t>
      </w:r>
      <w:proofErr w:type="spellStart"/>
      <w:r w:rsidRPr="003905E8">
        <w:t>ini</w:t>
      </w:r>
      <w:proofErr w:type="spellEnd"/>
      <w:r w:rsidRPr="003905E8">
        <w:t xml:space="preserve"> </w:t>
      </w:r>
      <w:proofErr w:type="spellStart"/>
      <w:r w:rsidRPr="003905E8">
        <w:t>hingga</w:t>
      </w:r>
      <w:proofErr w:type="spellEnd"/>
      <w:r w:rsidRPr="003905E8">
        <w:t xml:space="preserve"> </w:t>
      </w:r>
      <w:proofErr w:type="spellStart"/>
      <w:r w:rsidRPr="003905E8">
        <w:t>selesai</w:t>
      </w:r>
      <w:proofErr w:type="spellEnd"/>
      <w:r w:rsidRPr="003905E8">
        <w:t xml:space="preserve">. </w:t>
      </w:r>
      <w:proofErr w:type="spellStart"/>
      <w:r w:rsidRPr="003905E8">
        <w:t>Secara</w:t>
      </w:r>
      <w:proofErr w:type="spellEnd"/>
      <w:r w:rsidRPr="003905E8">
        <w:t xml:space="preserve"> </w:t>
      </w:r>
      <w:proofErr w:type="spellStart"/>
      <w:r w:rsidRPr="003905E8">
        <w:t>khusus</w:t>
      </w:r>
      <w:proofErr w:type="spellEnd"/>
      <w:r w:rsidRPr="003905E8">
        <w:t xml:space="preserve"> </w:t>
      </w:r>
      <w:proofErr w:type="spellStart"/>
      <w:r w:rsidRPr="003905E8">
        <w:t>saya</w:t>
      </w:r>
      <w:proofErr w:type="spellEnd"/>
      <w:r w:rsidRPr="003905E8">
        <w:t xml:space="preserve"> </w:t>
      </w:r>
      <w:proofErr w:type="spellStart"/>
      <w:r w:rsidRPr="003905E8">
        <w:t>sampaikan</w:t>
      </w:r>
      <w:proofErr w:type="spellEnd"/>
      <w:r w:rsidRPr="003905E8">
        <w:t xml:space="preserve"> </w:t>
      </w:r>
      <w:proofErr w:type="spellStart"/>
      <w:r w:rsidRPr="003905E8">
        <w:t>terima</w:t>
      </w:r>
      <w:proofErr w:type="spellEnd"/>
      <w:r w:rsidRPr="003905E8">
        <w:t xml:space="preserve"> </w:t>
      </w:r>
      <w:proofErr w:type="spellStart"/>
      <w:r w:rsidRPr="003905E8">
        <w:t>kasih</w:t>
      </w:r>
      <w:proofErr w:type="spellEnd"/>
      <w:r w:rsidRPr="003905E8">
        <w:t xml:space="preserve"> </w:t>
      </w:r>
      <w:proofErr w:type="spellStart"/>
      <w:r w:rsidRPr="003905E8">
        <w:t>kepada</w:t>
      </w:r>
      <w:proofErr w:type="spellEnd"/>
      <w:r w:rsidRPr="003905E8">
        <w:t xml:space="preserve">: </w:t>
      </w:r>
    </w:p>
    <w:p w14:paraId="55E83E46" w14:textId="79C0F7DB"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rPr>
        <w:t>Prof. Dr. Nizar Ali, M.Ag, selaku Rektor Universitas Islam Negeri Walisongo Semarang.</w:t>
      </w:r>
    </w:p>
    <w:p w14:paraId="49A9F0C0" w14:textId="06EE67E0"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bookmarkStart w:id="12" w:name="_Hlk154658988"/>
      <w:r w:rsidRPr="003905E8">
        <w:rPr>
          <w:rFonts w:ascii="Times New Roman" w:hAnsi="Times New Roman"/>
          <w:sz w:val="24"/>
          <w:szCs w:val="24"/>
        </w:rPr>
        <w:t xml:space="preserve">Prof. Dr. </w:t>
      </w:r>
      <w:r w:rsidR="00893D2F" w:rsidRPr="003905E8">
        <w:rPr>
          <w:rFonts w:ascii="Times New Roman" w:hAnsi="Times New Roman"/>
          <w:sz w:val="24"/>
          <w:szCs w:val="24"/>
          <w:lang w:val="en-US"/>
        </w:rPr>
        <w:t>Baidi</w:t>
      </w:r>
      <w:bookmarkEnd w:id="12"/>
      <w:r w:rsidR="00893D2F" w:rsidRPr="003905E8">
        <w:rPr>
          <w:rFonts w:ascii="Times New Roman" w:hAnsi="Times New Roman"/>
          <w:sz w:val="24"/>
          <w:szCs w:val="24"/>
          <w:lang w:val="en-US"/>
        </w:rPr>
        <w:t xml:space="preserve"> Bukhori, M.Si</w:t>
      </w:r>
      <w:r w:rsidRPr="003905E8">
        <w:rPr>
          <w:rFonts w:ascii="Times New Roman" w:hAnsi="Times New Roman"/>
          <w:sz w:val="24"/>
          <w:szCs w:val="24"/>
        </w:rPr>
        <w:t xml:space="preserve">, selaku Dekan Fakultas Psikologi dan Kesehatan Universitas Islam Negeri Walisongo Semarang. </w:t>
      </w:r>
    </w:p>
    <w:p w14:paraId="1785D01E" w14:textId="0E1C12F7"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rPr>
        <w:t xml:space="preserve">Ibu </w:t>
      </w:r>
      <w:r w:rsidR="00893D2F" w:rsidRPr="003905E8">
        <w:rPr>
          <w:rFonts w:ascii="Times New Roman" w:hAnsi="Times New Roman"/>
          <w:sz w:val="24"/>
          <w:szCs w:val="24"/>
          <w:lang w:val="en-US"/>
        </w:rPr>
        <w:t>Dewi Khurun Aini, M.A</w:t>
      </w:r>
      <w:r w:rsidRPr="003905E8">
        <w:rPr>
          <w:rFonts w:ascii="Times New Roman" w:hAnsi="Times New Roman"/>
          <w:sz w:val="24"/>
          <w:szCs w:val="24"/>
        </w:rPr>
        <w:t>, selaku Ketua Jurusan Psikologi Fakultas Psikologi dan Kesehatan Universitas Islam Negeri Walisongo Semarang</w:t>
      </w:r>
      <w:r w:rsidRPr="003905E8">
        <w:rPr>
          <w:rFonts w:ascii="Times New Roman" w:hAnsi="Times New Roman"/>
          <w:sz w:val="24"/>
          <w:szCs w:val="24"/>
          <w:lang w:val="en-US"/>
        </w:rPr>
        <w:t>.</w:t>
      </w:r>
    </w:p>
    <w:p w14:paraId="038DC4A0" w14:textId="4663B26E"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rPr>
        <w:t xml:space="preserve">Ibu </w:t>
      </w:r>
      <w:r w:rsidR="00893D2F" w:rsidRPr="003905E8">
        <w:rPr>
          <w:rFonts w:ascii="Times New Roman" w:hAnsi="Times New Roman"/>
          <w:sz w:val="24"/>
          <w:szCs w:val="24"/>
          <w:lang w:val="en-US"/>
        </w:rPr>
        <w:t>Hj. Siti Hikmah</w:t>
      </w:r>
      <w:r w:rsidRPr="003905E8">
        <w:rPr>
          <w:rFonts w:ascii="Times New Roman" w:hAnsi="Times New Roman"/>
          <w:sz w:val="24"/>
          <w:szCs w:val="24"/>
        </w:rPr>
        <w:t xml:space="preserve">, </w:t>
      </w:r>
      <w:r w:rsidR="00893D2F" w:rsidRPr="003905E8">
        <w:rPr>
          <w:rFonts w:ascii="Times New Roman" w:hAnsi="Times New Roman"/>
          <w:sz w:val="24"/>
          <w:szCs w:val="24"/>
          <w:lang w:val="en-US"/>
        </w:rPr>
        <w:t xml:space="preserve">S.Pd., M.Si, </w:t>
      </w:r>
      <w:r w:rsidRPr="003905E8">
        <w:rPr>
          <w:rFonts w:ascii="Times New Roman" w:hAnsi="Times New Roman"/>
          <w:sz w:val="24"/>
          <w:szCs w:val="24"/>
          <w:lang w:val="en-US"/>
        </w:rPr>
        <w:t>selaku</w:t>
      </w:r>
      <w:r w:rsidRPr="003905E8">
        <w:rPr>
          <w:rFonts w:ascii="Times New Roman" w:hAnsi="Times New Roman"/>
          <w:sz w:val="24"/>
          <w:szCs w:val="24"/>
        </w:rPr>
        <w:t xml:space="preserve"> pembimbing I yang telah berkenan meluangkan waktu, tenaga dan pikiran untuk mendampingi, membimbing dan mengarahkan penulis dari awal studi sampai menyelesaikan skripsi ini. </w:t>
      </w:r>
    </w:p>
    <w:p w14:paraId="70BCEAAA" w14:textId="6398FB2C"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lang w:val="en-US"/>
        </w:rPr>
        <w:t xml:space="preserve">Ibu </w:t>
      </w:r>
      <w:r w:rsidR="00893D2F" w:rsidRPr="003905E8">
        <w:rPr>
          <w:rFonts w:ascii="Times New Roman" w:hAnsi="Times New Roman"/>
          <w:sz w:val="24"/>
          <w:szCs w:val="24"/>
          <w:lang w:val="en-US"/>
        </w:rPr>
        <w:t>Khairani Zikrinawati</w:t>
      </w:r>
      <w:r w:rsidRPr="003905E8">
        <w:rPr>
          <w:rFonts w:ascii="Times New Roman" w:hAnsi="Times New Roman"/>
          <w:sz w:val="24"/>
          <w:szCs w:val="24"/>
        </w:rPr>
        <w:t>, S.Psi., M.</w:t>
      </w:r>
      <w:r w:rsidR="00893D2F" w:rsidRPr="003905E8">
        <w:rPr>
          <w:rFonts w:ascii="Times New Roman" w:hAnsi="Times New Roman"/>
          <w:sz w:val="24"/>
          <w:szCs w:val="24"/>
          <w:lang w:val="en-US"/>
        </w:rPr>
        <w:t>A</w:t>
      </w:r>
      <w:r w:rsidRPr="003905E8">
        <w:rPr>
          <w:rFonts w:ascii="Times New Roman" w:hAnsi="Times New Roman"/>
          <w:sz w:val="24"/>
          <w:szCs w:val="24"/>
        </w:rPr>
        <w:t xml:space="preserve">, selaku dosen pembimbing II </w:t>
      </w:r>
      <w:r w:rsidRPr="003905E8">
        <w:rPr>
          <w:rFonts w:ascii="Times New Roman" w:hAnsi="Times New Roman"/>
          <w:sz w:val="24"/>
          <w:szCs w:val="24"/>
          <w:lang w:val="en-US"/>
        </w:rPr>
        <w:t xml:space="preserve">dan dosen wali </w:t>
      </w:r>
      <w:r w:rsidRPr="003905E8">
        <w:rPr>
          <w:rFonts w:ascii="Times New Roman" w:hAnsi="Times New Roman"/>
          <w:sz w:val="24"/>
          <w:szCs w:val="24"/>
        </w:rPr>
        <w:t xml:space="preserve">yang telah berkenan meluangkan waktu, tenaga dan pikiran untuk mendampingi, membimbing dan mengarahkan penulis dari awal studi sampai menyelesaikan skripsi ini. </w:t>
      </w:r>
    </w:p>
    <w:p w14:paraId="1A8372F9" w14:textId="77777777"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rPr>
        <w:t>Dosen Fakultas Psikologi dan Kesehatan Universitas Islam Negeri Walisongo Semarang yang telah memberikan ilmunya serta membimbing dan memberikan inspirasi kehidupan selama masa studi.</w:t>
      </w:r>
    </w:p>
    <w:p w14:paraId="3FDE6DA2" w14:textId="77777777"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rPr>
        <w:t xml:space="preserve">Seluruh Civitas akademik Fakultas Psikologi dan Kesehatan Universitas Islam Negeri Walisongo Semarang g yang telah memberikan pelayanan dan fasilitas yang menunjang. </w:t>
      </w:r>
    </w:p>
    <w:p w14:paraId="5320BC03" w14:textId="2F293685"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lang w:val="en-US"/>
        </w:rPr>
        <w:lastRenderedPageBreak/>
        <w:t xml:space="preserve">Kepada </w:t>
      </w:r>
      <w:r w:rsidR="00893D2F" w:rsidRPr="003905E8">
        <w:rPr>
          <w:rFonts w:ascii="Times New Roman" w:hAnsi="Times New Roman"/>
          <w:sz w:val="24"/>
          <w:szCs w:val="24"/>
          <w:lang w:val="en-US"/>
        </w:rPr>
        <w:t>Kepala Sekolah SMPN 1 Jepara</w:t>
      </w:r>
      <w:r w:rsidRPr="003905E8">
        <w:rPr>
          <w:rFonts w:ascii="Times New Roman" w:hAnsi="Times New Roman"/>
          <w:sz w:val="24"/>
          <w:szCs w:val="24"/>
          <w:lang w:val="en-US"/>
        </w:rPr>
        <w:t xml:space="preserve"> yang telah memperkenankan peneliti untuk menjadikan </w:t>
      </w:r>
      <w:r w:rsidR="00893D2F" w:rsidRPr="003905E8">
        <w:rPr>
          <w:rFonts w:ascii="Times New Roman" w:hAnsi="Times New Roman"/>
          <w:sz w:val="24"/>
          <w:szCs w:val="24"/>
          <w:lang w:val="en-US"/>
        </w:rPr>
        <w:t>siswa siswinya menjadi</w:t>
      </w:r>
      <w:r w:rsidRPr="003905E8">
        <w:rPr>
          <w:rFonts w:ascii="Times New Roman" w:hAnsi="Times New Roman"/>
          <w:sz w:val="24"/>
          <w:szCs w:val="24"/>
          <w:lang w:val="en-US"/>
        </w:rPr>
        <w:t xml:space="preserve"> subjek penelitian.</w:t>
      </w:r>
    </w:p>
    <w:p w14:paraId="29D9A8F7" w14:textId="5B1D45B6"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lang w:val="en-US"/>
        </w:rPr>
        <w:t xml:space="preserve">Kepada seluruh </w:t>
      </w:r>
      <w:r w:rsidR="00893D2F" w:rsidRPr="003905E8">
        <w:rPr>
          <w:rFonts w:ascii="Times New Roman" w:hAnsi="Times New Roman"/>
          <w:sz w:val="24"/>
          <w:szCs w:val="24"/>
          <w:lang w:val="en-US"/>
        </w:rPr>
        <w:t>siswa SMPN 1 Jepara</w:t>
      </w:r>
      <w:r w:rsidRPr="003905E8">
        <w:rPr>
          <w:rFonts w:ascii="Times New Roman" w:hAnsi="Times New Roman"/>
          <w:sz w:val="24"/>
          <w:szCs w:val="24"/>
          <w:lang w:val="en-US"/>
        </w:rPr>
        <w:t xml:space="preserve"> yang telah berkenan menjadi responden pada penelitian ini.</w:t>
      </w:r>
    </w:p>
    <w:p w14:paraId="1E33D876" w14:textId="77777777"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rPr>
        <w:t xml:space="preserve">Kepada keluarga tercinta yang telah </w:t>
      </w:r>
      <w:r w:rsidRPr="003905E8">
        <w:rPr>
          <w:rFonts w:ascii="Times New Roman" w:hAnsi="Times New Roman"/>
          <w:sz w:val="24"/>
          <w:szCs w:val="24"/>
          <w:lang w:val="en-US"/>
        </w:rPr>
        <w:t>memberikan doa</w:t>
      </w:r>
      <w:r w:rsidRPr="003905E8">
        <w:rPr>
          <w:rFonts w:ascii="Times New Roman" w:hAnsi="Times New Roman"/>
          <w:sz w:val="24"/>
          <w:szCs w:val="24"/>
        </w:rPr>
        <w:t xml:space="preserve">, </w:t>
      </w:r>
      <w:r w:rsidRPr="003905E8">
        <w:rPr>
          <w:rFonts w:ascii="Times New Roman" w:hAnsi="Times New Roman"/>
          <w:sz w:val="24"/>
          <w:szCs w:val="24"/>
          <w:lang w:val="en-US"/>
        </w:rPr>
        <w:t>dukungan</w:t>
      </w:r>
      <w:r w:rsidRPr="003905E8">
        <w:rPr>
          <w:rFonts w:ascii="Times New Roman" w:hAnsi="Times New Roman"/>
          <w:sz w:val="24"/>
          <w:szCs w:val="24"/>
        </w:rPr>
        <w:t xml:space="preserve">, dan semangat sehingga </w:t>
      </w:r>
      <w:r w:rsidRPr="003905E8">
        <w:rPr>
          <w:rFonts w:ascii="Times New Roman" w:hAnsi="Times New Roman"/>
          <w:sz w:val="24"/>
          <w:szCs w:val="24"/>
          <w:lang w:val="en-US"/>
        </w:rPr>
        <w:t>peneliti</w:t>
      </w:r>
      <w:r w:rsidRPr="003905E8">
        <w:rPr>
          <w:rFonts w:ascii="Times New Roman" w:hAnsi="Times New Roman"/>
          <w:sz w:val="24"/>
          <w:szCs w:val="24"/>
        </w:rPr>
        <w:t xml:space="preserve"> </w:t>
      </w:r>
      <w:r w:rsidRPr="003905E8">
        <w:rPr>
          <w:rFonts w:ascii="Times New Roman" w:hAnsi="Times New Roman"/>
          <w:sz w:val="24"/>
          <w:szCs w:val="24"/>
          <w:lang w:val="en-US"/>
        </w:rPr>
        <w:t>dapat</w:t>
      </w:r>
      <w:r w:rsidRPr="003905E8">
        <w:rPr>
          <w:rFonts w:ascii="Times New Roman" w:hAnsi="Times New Roman"/>
          <w:sz w:val="24"/>
          <w:szCs w:val="24"/>
        </w:rPr>
        <w:t xml:space="preserve"> </w:t>
      </w:r>
      <w:r w:rsidRPr="003905E8">
        <w:rPr>
          <w:rFonts w:ascii="Times New Roman" w:hAnsi="Times New Roman"/>
          <w:sz w:val="24"/>
          <w:szCs w:val="24"/>
          <w:lang w:val="en-US"/>
        </w:rPr>
        <w:t>menyelesaikan studi dengan baik</w:t>
      </w:r>
      <w:r w:rsidRPr="003905E8">
        <w:rPr>
          <w:rFonts w:ascii="Times New Roman" w:hAnsi="Times New Roman"/>
          <w:sz w:val="24"/>
          <w:szCs w:val="24"/>
        </w:rPr>
        <w:t xml:space="preserve">. </w:t>
      </w:r>
    </w:p>
    <w:p w14:paraId="4603DA58" w14:textId="77777777" w:rsidR="00AD4E18" w:rsidRPr="003905E8" w:rsidRDefault="00AD4E18" w:rsidP="008C61E4">
      <w:pPr>
        <w:pStyle w:val="ListParagraph"/>
        <w:numPr>
          <w:ilvl w:val="0"/>
          <w:numId w:val="48"/>
        </w:numPr>
        <w:spacing w:line="360" w:lineRule="auto"/>
        <w:jc w:val="both"/>
        <w:rPr>
          <w:rFonts w:ascii="Times New Roman" w:hAnsi="Times New Roman"/>
          <w:b/>
          <w:bCs/>
          <w:sz w:val="28"/>
          <w:szCs w:val="28"/>
          <w:lang w:val="en-US"/>
        </w:rPr>
      </w:pPr>
      <w:r w:rsidRPr="003905E8">
        <w:rPr>
          <w:rFonts w:ascii="Times New Roman" w:hAnsi="Times New Roman"/>
          <w:sz w:val="24"/>
          <w:szCs w:val="24"/>
        </w:rPr>
        <w:t xml:space="preserve">Kepada semua pihak yang </w:t>
      </w:r>
      <w:r w:rsidRPr="003905E8">
        <w:rPr>
          <w:rFonts w:ascii="Times New Roman" w:hAnsi="Times New Roman"/>
          <w:sz w:val="24"/>
          <w:szCs w:val="24"/>
          <w:lang w:val="en-US"/>
        </w:rPr>
        <w:t xml:space="preserve">sudah memberikan bantuan pada peneliti dalam penyusunan skripsi ini yang </w:t>
      </w:r>
      <w:r w:rsidRPr="003905E8">
        <w:rPr>
          <w:rFonts w:ascii="Times New Roman" w:hAnsi="Times New Roman"/>
          <w:sz w:val="24"/>
          <w:szCs w:val="24"/>
        </w:rPr>
        <w:t xml:space="preserve">namanya tidak dapat </w:t>
      </w:r>
      <w:r w:rsidRPr="003905E8">
        <w:rPr>
          <w:rFonts w:ascii="Times New Roman" w:hAnsi="Times New Roman"/>
          <w:sz w:val="24"/>
          <w:szCs w:val="24"/>
          <w:lang w:val="en-US"/>
        </w:rPr>
        <w:t>peneliti</w:t>
      </w:r>
      <w:r w:rsidRPr="003905E8">
        <w:rPr>
          <w:rFonts w:ascii="Times New Roman" w:hAnsi="Times New Roman"/>
          <w:sz w:val="24"/>
          <w:szCs w:val="24"/>
        </w:rPr>
        <w:t xml:space="preserve"> sebutkan satu persatu. </w:t>
      </w:r>
    </w:p>
    <w:p w14:paraId="1CDC33A5" w14:textId="77777777" w:rsidR="00AD4E18" w:rsidRPr="003905E8" w:rsidRDefault="00AD4E18" w:rsidP="00AD4E18">
      <w:pPr>
        <w:spacing w:line="360" w:lineRule="auto"/>
        <w:jc w:val="both"/>
      </w:pPr>
      <w:r w:rsidRPr="003905E8">
        <w:tab/>
      </w:r>
      <w:proofErr w:type="spellStart"/>
      <w:r w:rsidRPr="003905E8">
        <w:t>Peneliti</w:t>
      </w:r>
      <w:proofErr w:type="spellEnd"/>
      <w:r w:rsidRPr="003905E8">
        <w:t xml:space="preserve"> </w:t>
      </w:r>
      <w:proofErr w:type="spellStart"/>
      <w:r w:rsidRPr="003905E8">
        <w:t>mengakui</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masih</w:t>
      </w:r>
      <w:proofErr w:type="spellEnd"/>
      <w:r w:rsidRPr="003905E8">
        <w:t xml:space="preserve"> </w:t>
      </w:r>
      <w:proofErr w:type="spellStart"/>
      <w:r w:rsidRPr="003905E8">
        <w:t>banyak</w:t>
      </w:r>
      <w:proofErr w:type="spellEnd"/>
      <w:r w:rsidRPr="003905E8">
        <w:t xml:space="preserve"> </w:t>
      </w:r>
      <w:proofErr w:type="spellStart"/>
      <w:r w:rsidRPr="003905E8">
        <w:t>kekurangan</w:t>
      </w:r>
      <w:proofErr w:type="spellEnd"/>
      <w:r w:rsidRPr="003905E8">
        <w:t xml:space="preserve"> dan </w:t>
      </w:r>
      <w:proofErr w:type="spellStart"/>
      <w:r w:rsidRPr="003905E8">
        <w:t>jauh</w:t>
      </w:r>
      <w:proofErr w:type="spellEnd"/>
      <w:r w:rsidRPr="003905E8">
        <w:t xml:space="preserve"> </w:t>
      </w:r>
      <w:proofErr w:type="spellStart"/>
      <w:r w:rsidRPr="003905E8">
        <w:t>dari</w:t>
      </w:r>
      <w:proofErr w:type="spellEnd"/>
      <w:r w:rsidRPr="003905E8">
        <w:t xml:space="preserve"> kata </w:t>
      </w:r>
      <w:proofErr w:type="spellStart"/>
      <w:r w:rsidRPr="003905E8">
        <w:t>sempurna</w:t>
      </w:r>
      <w:proofErr w:type="spellEnd"/>
      <w:r w:rsidRPr="003905E8">
        <w:t xml:space="preserve">. Akan </w:t>
      </w:r>
      <w:proofErr w:type="spellStart"/>
      <w:r w:rsidRPr="003905E8">
        <w:t>tetapi</w:t>
      </w:r>
      <w:proofErr w:type="spellEnd"/>
      <w:r w:rsidRPr="003905E8">
        <w:t xml:space="preserve">, </w:t>
      </w:r>
      <w:proofErr w:type="spellStart"/>
      <w:r w:rsidRPr="003905E8">
        <w:t>peneliti</w:t>
      </w:r>
      <w:proofErr w:type="spellEnd"/>
      <w:r w:rsidRPr="003905E8">
        <w:t xml:space="preserve"> </w:t>
      </w:r>
      <w:proofErr w:type="spellStart"/>
      <w:r w:rsidRPr="003905E8">
        <w:t>berharap</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memberikan</w:t>
      </w:r>
      <w:proofErr w:type="spellEnd"/>
      <w:r w:rsidRPr="003905E8">
        <w:t xml:space="preserve"> </w:t>
      </w:r>
      <w:proofErr w:type="spellStart"/>
      <w:r w:rsidRPr="003905E8">
        <w:t>sumbangan</w:t>
      </w:r>
      <w:proofErr w:type="spellEnd"/>
      <w:r w:rsidRPr="003905E8">
        <w:t xml:space="preserve"> dan </w:t>
      </w:r>
      <w:proofErr w:type="spellStart"/>
      <w:r w:rsidRPr="003905E8">
        <w:t>manfaat</w:t>
      </w:r>
      <w:proofErr w:type="spellEnd"/>
      <w:r w:rsidRPr="003905E8">
        <w:t xml:space="preserve"> </w:t>
      </w:r>
      <w:proofErr w:type="spellStart"/>
      <w:r w:rsidRPr="003905E8">
        <w:t>bagi</w:t>
      </w:r>
      <w:proofErr w:type="spellEnd"/>
      <w:r w:rsidRPr="003905E8">
        <w:t xml:space="preserve"> </w:t>
      </w:r>
      <w:proofErr w:type="spellStart"/>
      <w:r w:rsidRPr="003905E8">
        <w:t>siapapun</w:t>
      </w:r>
      <w:proofErr w:type="spellEnd"/>
      <w:r w:rsidRPr="003905E8">
        <w:t xml:space="preserve"> yang </w:t>
      </w:r>
      <w:proofErr w:type="spellStart"/>
      <w:r w:rsidRPr="003905E8">
        <w:t>membacanya</w:t>
      </w:r>
      <w:proofErr w:type="spellEnd"/>
      <w:r w:rsidRPr="003905E8">
        <w:t xml:space="preserve">. </w:t>
      </w:r>
    </w:p>
    <w:p w14:paraId="46B5F3F8" w14:textId="77777777" w:rsidR="00AD4E18" w:rsidRPr="003905E8" w:rsidRDefault="00AD4E18" w:rsidP="00AD4E18">
      <w:pPr>
        <w:spacing w:line="360" w:lineRule="auto"/>
        <w:jc w:val="both"/>
      </w:pPr>
    </w:p>
    <w:p w14:paraId="4D5D3F52" w14:textId="320F63D1" w:rsidR="00AD4E18" w:rsidRPr="003905E8" w:rsidRDefault="00AD4E18" w:rsidP="00AD4E18">
      <w:pPr>
        <w:spacing w:line="360" w:lineRule="auto"/>
        <w:ind w:left="6379"/>
        <w:jc w:val="both"/>
      </w:pPr>
      <w:r w:rsidRPr="003905E8">
        <w:t>Semarang,</w:t>
      </w:r>
      <w:r w:rsidR="005D4869" w:rsidRPr="003905E8">
        <w:t xml:space="preserve"> 5 Mei 2025</w:t>
      </w:r>
    </w:p>
    <w:p w14:paraId="0D52F88C" w14:textId="0D083634" w:rsidR="00AD4E18" w:rsidRPr="003905E8" w:rsidRDefault="00AD4E18" w:rsidP="00AD4E18">
      <w:pPr>
        <w:spacing w:line="360" w:lineRule="auto"/>
        <w:ind w:left="6379"/>
        <w:jc w:val="both"/>
      </w:pPr>
    </w:p>
    <w:p w14:paraId="4315B879" w14:textId="77777777" w:rsidR="00AD4E18" w:rsidRPr="003905E8" w:rsidRDefault="00AD4E18" w:rsidP="00AD4E18">
      <w:pPr>
        <w:spacing w:line="360" w:lineRule="auto"/>
        <w:ind w:left="6379"/>
        <w:jc w:val="both"/>
      </w:pPr>
    </w:p>
    <w:p w14:paraId="437A2DF2" w14:textId="414173C2" w:rsidR="00893D2F" w:rsidRPr="003905E8" w:rsidRDefault="00893D2F" w:rsidP="00893D2F">
      <w:pPr>
        <w:spacing w:line="360" w:lineRule="auto"/>
        <w:ind w:left="6379"/>
        <w:jc w:val="both"/>
      </w:pPr>
      <w:r w:rsidRPr="003905E8">
        <w:t xml:space="preserve">Nadia Devi </w:t>
      </w:r>
      <w:proofErr w:type="spellStart"/>
      <w:r w:rsidRPr="003905E8">
        <w:t>Septiana</w:t>
      </w:r>
      <w:proofErr w:type="spellEnd"/>
    </w:p>
    <w:p w14:paraId="0CA23EA1" w14:textId="77777777" w:rsidR="00AD4E18" w:rsidRPr="003905E8" w:rsidRDefault="00AD4E18" w:rsidP="00AD4E18">
      <w:r w:rsidRPr="003905E8">
        <w:br w:type="page"/>
      </w:r>
    </w:p>
    <w:p w14:paraId="474955C5" w14:textId="77777777" w:rsidR="00AD4E18" w:rsidRPr="003905E8" w:rsidRDefault="00AD4E18" w:rsidP="00AD4E18">
      <w:pPr>
        <w:pStyle w:val="Heading1"/>
        <w:jc w:val="center"/>
        <w:rPr>
          <w:rFonts w:ascii="Times New Roman" w:hAnsi="Times New Roman" w:cs="Times New Roman"/>
          <w:b/>
          <w:bCs/>
          <w:color w:val="auto"/>
          <w:sz w:val="24"/>
          <w:szCs w:val="24"/>
          <w:lang w:val="en-US"/>
        </w:rPr>
      </w:pPr>
      <w:bookmarkStart w:id="13" w:name="_Toc154310692"/>
      <w:bookmarkStart w:id="14" w:name="_Toc154657209"/>
      <w:bookmarkStart w:id="15" w:name="_Toc193633716"/>
      <w:r w:rsidRPr="003905E8">
        <w:rPr>
          <w:rFonts w:ascii="Times New Roman" w:hAnsi="Times New Roman" w:cs="Times New Roman"/>
          <w:b/>
          <w:bCs/>
          <w:color w:val="auto"/>
          <w:sz w:val="24"/>
          <w:szCs w:val="24"/>
          <w:lang w:val="en-US"/>
        </w:rPr>
        <w:lastRenderedPageBreak/>
        <w:t>HALAMAN PERSEMBAHAN</w:t>
      </w:r>
      <w:bookmarkEnd w:id="13"/>
      <w:bookmarkEnd w:id="14"/>
      <w:bookmarkEnd w:id="15"/>
    </w:p>
    <w:p w14:paraId="636C31A5" w14:textId="77777777" w:rsidR="00AD4E18" w:rsidRPr="003905E8" w:rsidRDefault="00AD4E18" w:rsidP="00AD4E18">
      <w:pPr>
        <w:spacing w:line="360" w:lineRule="auto"/>
        <w:jc w:val="both"/>
      </w:pPr>
    </w:p>
    <w:p w14:paraId="48B960EE" w14:textId="77777777" w:rsidR="00AD4E18" w:rsidRPr="003905E8" w:rsidRDefault="00AD4E18" w:rsidP="00AD4E18">
      <w:pPr>
        <w:spacing w:line="360" w:lineRule="auto"/>
        <w:jc w:val="both"/>
      </w:pPr>
      <w:proofErr w:type="spellStart"/>
      <w:r w:rsidRPr="003905E8">
        <w:t>Skripsi</w:t>
      </w:r>
      <w:proofErr w:type="spellEnd"/>
      <w:r w:rsidRPr="003905E8">
        <w:t xml:space="preserve"> </w:t>
      </w:r>
      <w:proofErr w:type="spellStart"/>
      <w:r w:rsidRPr="003905E8">
        <w:t>ini</w:t>
      </w:r>
      <w:proofErr w:type="spellEnd"/>
      <w:r w:rsidRPr="003905E8">
        <w:t xml:space="preserve"> </w:t>
      </w:r>
      <w:proofErr w:type="spellStart"/>
      <w:r w:rsidRPr="003905E8">
        <w:t>saya</w:t>
      </w:r>
      <w:proofErr w:type="spellEnd"/>
      <w:r w:rsidRPr="003905E8">
        <w:t xml:space="preserve"> </w:t>
      </w:r>
      <w:proofErr w:type="spellStart"/>
      <w:r w:rsidRPr="003905E8">
        <w:t>persembahkan</w:t>
      </w:r>
      <w:proofErr w:type="spellEnd"/>
      <w:r w:rsidRPr="003905E8">
        <w:t xml:space="preserve"> </w:t>
      </w:r>
      <w:proofErr w:type="spellStart"/>
      <w:r w:rsidRPr="003905E8">
        <w:t>kepada</w:t>
      </w:r>
      <w:proofErr w:type="spellEnd"/>
      <w:r w:rsidRPr="003905E8">
        <w:t xml:space="preserve">: </w:t>
      </w:r>
    </w:p>
    <w:p w14:paraId="201ADFB2" w14:textId="2F7A0F60" w:rsidR="00893D2F" w:rsidRPr="003905E8" w:rsidRDefault="00AD4E18" w:rsidP="008C61E4">
      <w:pPr>
        <w:pStyle w:val="ListParagraph"/>
        <w:numPr>
          <w:ilvl w:val="0"/>
          <w:numId w:val="49"/>
        </w:numPr>
        <w:spacing w:line="360" w:lineRule="auto"/>
        <w:jc w:val="both"/>
        <w:rPr>
          <w:rFonts w:ascii="Times New Roman" w:hAnsi="Times New Roman"/>
          <w:sz w:val="24"/>
          <w:szCs w:val="24"/>
          <w:lang w:val="en-US"/>
        </w:rPr>
      </w:pPr>
      <w:r w:rsidRPr="003905E8">
        <w:rPr>
          <w:rFonts w:ascii="Times New Roman" w:hAnsi="Times New Roman"/>
          <w:sz w:val="24"/>
          <w:szCs w:val="24"/>
        </w:rPr>
        <w:t>Almamater Fakultas Psikologi dan Kesehatan UIN Walisongo Semarang</w:t>
      </w:r>
      <w:r w:rsidRPr="003905E8">
        <w:rPr>
          <w:rFonts w:ascii="Times New Roman" w:hAnsi="Times New Roman"/>
          <w:sz w:val="24"/>
          <w:szCs w:val="24"/>
          <w:lang w:val="en-US"/>
        </w:rPr>
        <w:t>.</w:t>
      </w:r>
    </w:p>
    <w:p w14:paraId="459A05B0" w14:textId="42767BC2" w:rsidR="00AD4E18" w:rsidRPr="003905E8" w:rsidRDefault="00893D2F" w:rsidP="008C61E4">
      <w:pPr>
        <w:pStyle w:val="ListParagraph"/>
        <w:numPr>
          <w:ilvl w:val="0"/>
          <w:numId w:val="49"/>
        </w:numPr>
        <w:spacing w:line="360" w:lineRule="auto"/>
        <w:jc w:val="both"/>
        <w:rPr>
          <w:rFonts w:ascii="Times New Roman" w:hAnsi="Times New Roman"/>
          <w:sz w:val="24"/>
          <w:szCs w:val="24"/>
          <w:lang w:val="en-US"/>
        </w:rPr>
      </w:pPr>
      <w:r w:rsidRPr="003905E8">
        <w:rPr>
          <w:rFonts w:ascii="Times New Roman" w:hAnsi="Times New Roman"/>
          <w:sz w:val="24"/>
          <w:szCs w:val="24"/>
        </w:rPr>
        <w:t xml:space="preserve">Ibu </w:t>
      </w:r>
      <w:r w:rsidRPr="003905E8">
        <w:rPr>
          <w:rFonts w:ascii="Times New Roman" w:hAnsi="Times New Roman"/>
          <w:sz w:val="24"/>
          <w:szCs w:val="24"/>
          <w:lang w:val="en-US"/>
        </w:rPr>
        <w:t>Hj. Siti Hikmah</w:t>
      </w:r>
      <w:r w:rsidRPr="003905E8">
        <w:rPr>
          <w:rFonts w:ascii="Times New Roman" w:hAnsi="Times New Roman"/>
          <w:sz w:val="24"/>
          <w:szCs w:val="24"/>
        </w:rPr>
        <w:t xml:space="preserve">, </w:t>
      </w:r>
      <w:r w:rsidRPr="003905E8">
        <w:rPr>
          <w:rFonts w:ascii="Times New Roman" w:hAnsi="Times New Roman"/>
          <w:sz w:val="24"/>
          <w:szCs w:val="24"/>
          <w:lang w:val="en-US"/>
        </w:rPr>
        <w:t>S.Pd., M.Si,</w:t>
      </w:r>
      <w:r w:rsidR="00AD4E18" w:rsidRPr="003905E8">
        <w:rPr>
          <w:rFonts w:ascii="Times New Roman" w:hAnsi="Times New Roman"/>
          <w:sz w:val="24"/>
          <w:szCs w:val="24"/>
        </w:rPr>
        <w:t xml:space="preserve"> selaku pembimbing I yang telah berkenan meluangkan waktu, tenaga, dan pikiran untuk mendampingi, membimbing, dan mengarahkan penulis hingga dapat menyelesaikan skripsi ini. </w:t>
      </w:r>
    </w:p>
    <w:p w14:paraId="40D8FFEA" w14:textId="687E6932" w:rsidR="00AD4E18" w:rsidRPr="003905E8" w:rsidRDefault="00893D2F" w:rsidP="008C61E4">
      <w:pPr>
        <w:pStyle w:val="ListParagraph"/>
        <w:numPr>
          <w:ilvl w:val="0"/>
          <w:numId w:val="49"/>
        </w:numPr>
        <w:spacing w:line="360" w:lineRule="auto"/>
        <w:jc w:val="both"/>
        <w:rPr>
          <w:rFonts w:ascii="Times New Roman" w:hAnsi="Times New Roman" w:cs="Times New Roman"/>
          <w:sz w:val="24"/>
          <w:szCs w:val="24"/>
          <w:lang w:val="en-US"/>
        </w:rPr>
      </w:pPr>
      <w:r w:rsidRPr="003905E8">
        <w:rPr>
          <w:rFonts w:ascii="Times New Roman" w:hAnsi="Times New Roman"/>
          <w:sz w:val="24"/>
          <w:szCs w:val="24"/>
          <w:lang w:val="en-US"/>
        </w:rPr>
        <w:t>Ibu Khairani Zikrinawati</w:t>
      </w:r>
      <w:r w:rsidRPr="003905E8">
        <w:rPr>
          <w:rFonts w:ascii="Times New Roman" w:hAnsi="Times New Roman"/>
          <w:sz w:val="24"/>
          <w:szCs w:val="24"/>
        </w:rPr>
        <w:t>, S.Psi., M.</w:t>
      </w:r>
      <w:r w:rsidRPr="003905E8">
        <w:rPr>
          <w:rFonts w:ascii="Times New Roman" w:hAnsi="Times New Roman"/>
          <w:sz w:val="24"/>
          <w:szCs w:val="24"/>
          <w:lang w:val="en-US"/>
        </w:rPr>
        <w:t>A</w:t>
      </w:r>
      <w:r w:rsidRPr="003905E8">
        <w:rPr>
          <w:rFonts w:ascii="Times New Roman" w:hAnsi="Times New Roman"/>
          <w:sz w:val="24"/>
          <w:szCs w:val="24"/>
        </w:rPr>
        <w:t>,</w:t>
      </w:r>
      <w:r w:rsidR="00AD4E18" w:rsidRPr="003905E8">
        <w:rPr>
          <w:rFonts w:ascii="Times New Roman" w:hAnsi="Times New Roman"/>
          <w:sz w:val="24"/>
          <w:szCs w:val="24"/>
        </w:rPr>
        <w:t xml:space="preserve"> selaku dosen pembimbing II sekaligus dosen wali yang telah berkenan meluangkan waktu, tenaga, dan pikiran untuk mendampingi, membimbing, dan mengarahkan penulis hingga dapat menyelesaikan skripsi ini.</w:t>
      </w:r>
    </w:p>
    <w:p w14:paraId="7F2C041B" w14:textId="1EF48520" w:rsidR="00B855F5" w:rsidRPr="003905E8" w:rsidRDefault="00E56B97" w:rsidP="008C61E4">
      <w:pPr>
        <w:pStyle w:val="ListParagraph"/>
        <w:numPr>
          <w:ilvl w:val="0"/>
          <w:numId w:val="49"/>
        </w:numPr>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Kepada cinta pertama dan panutanku, Ayahanda Suseno. Beliau selalu memberikan semangat dan motivasi tiada henti hingga peneliti dapat menyelesaikan studinya sampai sarjana. </w:t>
      </w:r>
    </w:p>
    <w:p w14:paraId="5FDE78B7" w14:textId="53AD698B" w:rsidR="00AD4E18" w:rsidRPr="003905E8" w:rsidRDefault="00AD4E18" w:rsidP="008C61E4">
      <w:pPr>
        <w:pStyle w:val="ListParagraph"/>
        <w:numPr>
          <w:ilvl w:val="0"/>
          <w:numId w:val="49"/>
        </w:numPr>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Kepada </w:t>
      </w:r>
      <w:r w:rsidR="00E56B97" w:rsidRPr="003905E8">
        <w:rPr>
          <w:rFonts w:ascii="Times New Roman" w:hAnsi="Times New Roman" w:cs="Times New Roman"/>
          <w:sz w:val="24"/>
          <w:szCs w:val="24"/>
          <w:lang w:val="en-US"/>
        </w:rPr>
        <w:t>pintu surgaku</w:t>
      </w:r>
      <w:r w:rsidR="00FB1567" w:rsidRPr="003905E8">
        <w:rPr>
          <w:rFonts w:ascii="Times New Roman" w:hAnsi="Times New Roman" w:cs="Times New Roman"/>
          <w:sz w:val="24"/>
          <w:szCs w:val="24"/>
          <w:lang w:val="en-US"/>
        </w:rPr>
        <w:t xml:space="preserve">, </w:t>
      </w:r>
      <w:r w:rsidR="00E56B97" w:rsidRPr="003905E8">
        <w:rPr>
          <w:rFonts w:ascii="Times New Roman" w:hAnsi="Times New Roman" w:cs="Times New Roman"/>
          <w:sz w:val="24"/>
          <w:szCs w:val="24"/>
          <w:lang w:val="en-US"/>
        </w:rPr>
        <w:t>Ibunda</w:t>
      </w:r>
      <w:r w:rsidR="00FB1567" w:rsidRPr="003905E8">
        <w:rPr>
          <w:rFonts w:ascii="Times New Roman" w:hAnsi="Times New Roman" w:cs="Times New Roman"/>
          <w:sz w:val="24"/>
          <w:szCs w:val="24"/>
          <w:lang w:val="en-US"/>
        </w:rPr>
        <w:t xml:space="preserve"> Titik Ismawanti</w:t>
      </w:r>
      <w:r w:rsidR="00E56B97" w:rsidRPr="003905E8">
        <w:rPr>
          <w:rFonts w:ascii="Times New Roman" w:hAnsi="Times New Roman" w:cs="Times New Roman"/>
          <w:sz w:val="24"/>
          <w:szCs w:val="24"/>
          <w:lang w:val="en-US"/>
        </w:rPr>
        <w:t xml:space="preserve">. Terimakasih sebesar-besarnya atas segala bentuk bantuan, semangat, </w:t>
      </w:r>
      <w:r w:rsidRPr="003905E8">
        <w:rPr>
          <w:rFonts w:ascii="Times New Roman" w:hAnsi="Times New Roman" w:cs="Times New Roman"/>
          <w:sz w:val="24"/>
          <w:szCs w:val="24"/>
          <w:lang w:val="en-US"/>
        </w:rPr>
        <w:t>selalu</w:t>
      </w:r>
      <w:r w:rsidRPr="003905E8">
        <w:rPr>
          <w:rFonts w:ascii="Times New Roman" w:hAnsi="Times New Roman" w:cs="Times New Roman"/>
          <w:sz w:val="24"/>
          <w:szCs w:val="24"/>
        </w:rPr>
        <w:t xml:space="preserve"> mendukung dan mendoakan </w:t>
      </w:r>
      <w:r w:rsidRPr="003905E8">
        <w:rPr>
          <w:rFonts w:ascii="Times New Roman" w:hAnsi="Times New Roman" w:cs="Times New Roman"/>
          <w:sz w:val="24"/>
          <w:szCs w:val="24"/>
          <w:lang w:val="en-US"/>
        </w:rPr>
        <w:t>peneliti</w:t>
      </w:r>
      <w:r w:rsidRPr="003905E8">
        <w:rPr>
          <w:rFonts w:ascii="Times New Roman" w:hAnsi="Times New Roman" w:cs="Times New Roman"/>
          <w:sz w:val="24"/>
          <w:szCs w:val="24"/>
        </w:rPr>
        <w:t xml:space="preserve"> sehingga dapat menyelesaikan</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skripsi ini.</w:t>
      </w:r>
      <w:r w:rsidR="00E56B97" w:rsidRPr="003905E8">
        <w:rPr>
          <w:rFonts w:ascii="Times New Roman" w:hAnsi="Times New Roman" w:cs="Times New Roman"/>
          <w:sz w:val="24"/>
          <w:szCs w:val="24"/>
          <w:lang w:val="en-US"/>
        </w:rPr>
        <w:t xml:space="preserve"> </w:t>
      </w:r>
      <w:r w:rsidR="00215D5C" w:rsidRPr="003905E8">
        <w:rPr>
          <w:rFonts w:ascii="Times New Roman" w:hAnsi="Times New Roman" w:cs="Times New Roman"/>
          <w:sz w:val="24"/>
          <w:szCs w:val="24"/>
          <w:lang w:val="en-US"/>
        </w:rPr>
        <w:t xml:space="preserve">Terimakasih atas kasih sayang tanpa batas yang tak lekang oleh waktu. </w:t>
      </w:r>
      <w:r w:rsidR="00E56B97" w:rsidRPr="003905E8">
        <w:rPr>
          <w:rFonts w:ascii="Times New Roman" w:hAnsi="Times New Roman" w:cs="Times New Roman"/>
          <w:sz w:val="24"/>
          <w:szCs w:val="24"/>
          <w:lang w:val="en-US"/>
        </w:rPr>
        <w:t>Terima</w:t>
      </w:r>
      <w:r w:rsidR="00BA2132" w:rsidRPr="003905E8">
        <w:rPr>
          <w:rFonts w:ascii="Times New Roman" w:hAnsi="Times New Roman" w:cs="Times New Roman"/>
          <w:sz w:val="24"/>
          <w:szCs w:val="24"/>
          <w:lang w:val="en-US"/>
        </w:rPr>
        <w:t>ka</w:t>
      </w:r>
      <w:r w:rsidR="00E56B97" w:rsidRPr="003905E8">
        <w:rPr>
          <w:rFonts w:ascii="Times New Roman" w:hAnsi="Times New Roman" w:cs="Times New Roman"/>
          <w:sz w:val="24"/>
          <w:szCs w:val="24"/>
          <w:lang w:val="en-US"/>
        </w:rPr>
        <w:t>sih atas kesabaran dan</w:t>
      </w:r>
      <w:r w:rsidR="00215D5C" w:rsidRPr="003905E8">
        <w:rPr>
          <w:rFonts w:ascii="Times New Roman" w:hAnsi="Times New Roman" w:cs="Times New Roman"/>
          <w:sz w:val="24"/>
          <w:szCs w:val="24"/>
          <w:lang w:val="en-US"/>
        </w:rPr>
        <w:t xml:space="preserve"> pengorbanan yang selalu mengiringi perjalanan hidup saya</w:t>
      </w:r>
      <w:r w:rsidR="00BA2132" w:rsidRPr="003905E8">
        <w:rPr>
          <w:rFonts w:ascii="Times New Roman" w:hAnsi="Times New Roman" w:cs="Times New Roman"/>
          <w:sz w:val="24"/>
          <w:szCs w:val="24"/>
          <w:lang w:val="en-US"/>
        </w:rPr>
        <w:t>. Ibu menjadi penguat yang paling hebat</w:t>
      </w:r>
      <w:r w:rsidR="00215D5C" w:rsidRPr="003905E8">
        <w:rPr>
          <w:rFonts w:ascii="Times New Roman" w:hAnsi="Times New Roman" w:cs="Times New Roman"/>
          <w:sz w:val="24"/>
          <w:szCs w:val="24"/>
          <w:lang w:val="en-US"/>
        </w:rPr>
        <w:t xml:space="preserve">, selalu menjadi pelita yang tak pernah padam di setiap langkah yang saya tempuh, terimakasih untuk segala hal baik yang diberikan yang tak terhitung jumlahnya. </w:t>
      </w:r>
      <w:r w:rsidR="00BA2132" w:rsidRPr="003905E8">
        <w:rPr>
          <w:rFonts w:ascii="Times New Roman" w:hAnsi="Times New Roman" w:cs="Times New Roman"/>
          <w:sz w:val="24"/>
          <w:szCs w:val="24"/>
          <w:lang w:val="en-US"/>
        </w:rPr>
        <w:t>Terimakasih sudah menjadi tempatku untuk pulang, bu.</w:t>
      </w:r>
      <w:r w:rsidR="00C81897" w:rsidRPr="003905E8">
        <w:rPr>
          <w:rFonts w:ascii="Times New Roman" w:hAnsi="Times New Roman" w:cs="Times New Roman"/>
          <w:sz w:val="24"/>
          <w:szCs w:val="24"/>
          <w:lang w:val="en-US"/>
        </w:rPr>
        <w:t xml:space="preserve"> </w:t>
      </w:r>
    </w:p>
    <w:p w14:paraId="74C9F3F9" w14:textId="35351FB6" w:rsidR="00AD4E18" w:rsidRPr="003905E8" w:rsidRDefault="00AD4E18" w:rsidP="008C61E4">
      <w:pPr>
        <w:pStyle w:val="ListParagraph"/>
        <w:numPr>
          <w:ilvl w:val="0"/>
          <w:numId w:val="49"/>
        </w:numPr>
        <w:spacing w:line="360" w:lineRule="auto"/>
        <w:jc w:val="both"/>
        <w:rPr>
          <w:rFonts w:ascii="Times New Roman" w:hAnsi="Times New Roman"/>
          <w:sz w:val="24"/>
          <w:szCs w:val="24"/>
          <w:lang w:val="en-US"/>
        </w:rPr>
      </w:pPr>
      <w:r w:rsidRPr="003905E8">
        <w:rPr>
          <w:rFonts w:ascii="Times New Roman" w:hAnsi="Times New Roman" w:cs="Times New Roman"/>
          <w:sz w:val="24"/>
          <w:szCs w:val="24"/>
          <w:lang w:val="en-US"/>
        </w:rPr>
        <w:t xml:space="preserve">Kepada </w:t>
      </w:r>
      <w:r w:rsidR="00E97021" w:rsidRPr="003905E8">
        <w:rPr>
          <w:rFonts w:ascii="Times New Roman" w:hAnsi="Times New Roman" w:cs="Times New Roman"/>
          <w:sz w:val="24"/>
          <w:szCs w:val="24"/>
          <w:lang w:val="en-US"/>
        </w:rPr>
        <w:t>saudara</w:t>
      </w:r>
      <w:r w:rsidRPr="003905E8">
        <w:rPr>
          <w:rFonts w:ascii="Times New Roman" w:hAnsi="Times New Roman" w:cs="Times New Roman"/>
          <w:sz w:val="24"/>
          <w:szCs w:val="24"/>
          <w:lang w:val="en-US"/>
        </w:rPr>
        <w:t xml:space="preserve"> tercinta</w:t>
      </w:r>
      <w:r w:rsidR="00BA2132" w:rsidRPr="003905E8">
        <w:rPr>
          <w:rFonts w:ascii="Times New Roman" w:hAnsi="Times New Roman" w:cs="Times New Roman"/>
          <w:sz w:val="24"/>
          <w:szCs w:val="24"/>
          <w:lang w:val="en-US"/>
        </w:rPr>
        <w:t>,</w:t>
      </w:r>
      <w:r w:rsidR="00E97021" w:rsidRPr="003905E8">
        <w:rPr>
          <w:rFonts w:ascii="Times New Roman" w:hAnsi="Times New Roman" w:cs="Times New Roman"/>
          <w:sz w:val="24"/>
          <w:szCs w:val="24"/>
          <w:lang w:val="en-US"/>
        </w:rPr>
        <w:t xml:space="preserve"> </w:t>
      </w:r>
      <w:r w:rsidR="00BA2132" w:rsidRPr="003905E8">
        <w:rPr>
          <w:rFonts w:ascii="Times New Roman" w:hAnsi="Times New Roman" w:cs="Times New Roman"/>
          <w:sz w:val="24"/>
          <w:szCs w:val="24"/>
          <w:lang w:val="en-US"/>
        </w:rPr>
        <w:t xml:space="preserve">kakak Ariiq Septiawan dan juga adik Faradina Ayu Febriana. Terimakasih sudah ikut serta dalam proses peneliti menempuh pendidikan selama ini, terimakasih </w:t>
      </w:r>
      <w:r w:rsidRPr="003905E8">
        <w:rPr>
          <w:rFonts w:ascii="Times New Roman" w:hAnsi="Times New Roman"/>
          <w:sz w:val="24"/>
          <w:szCs w:val="24"/>
        </w:rPr>
        <w:t>telah memberikan dukungan</w:t>
      </w:r>
      <w:r w:rsidR="00BA2132" w:rsidRPr="003905E8">
        <w:rPr>
          <w:rFonts w:ascii="Times New Roman" w:hAnsi="Times New Roman"/>
          <w:sz w:val="24"/>
          <w:szCs w:val="24"/>
          <w:lang w:val="en-US"/>
        </w:rPr>
        <w:t xml:space="preserve">, semangat, doa dan cinta yang selalu diberikan kepada </w:t>
      </w:r>
      <w:r w:rsidRPr="003905E8">
        <w:rPr>
          <w:rFonts w:ascii="Times New Roman" w:hAnsi="Times New Roman"/>
          <w:sz w:val="24"/>
          <w:szCs w:val="24"/>
          <w:lang w:val="en-US"/>
        </w:rPr>
        <w:t>peneliti</w:t>
      </w:r>
      <w:r w:rsidRPr="003905E8">
        <w:rPr>
          <w:rFonts w:ascii="Times New Roman" w:hAnsi="Times New Roman"/>
          <w:sz w:val="24"/>
          <w:szCs w:val="24"/>
        </w:rPr>
        <w:t xml:space="preserve"> sehingga dapat menyelesaikan </w:t>
      </w:r>
      <w:r w:rsidRPr="003905E8">
        <w:rPr>
          <w:rFonts w:ascii="Times New Roman" w:hAnsi="Times New Roman"/>
          <w:sz w:val="24"/>
          <w:szCs w:val="24"/>
          <w:lang w:val="en-US"/>
        </w:rPr>
        <w:t>skripsi</w:t>
      </w:r>
      <w:r w:rsidRPr="003905E8">
        <w:rPr>
          <w:rFonts w:ascii="Times New Roman" w:hAnsi="Times New Roman"/>
          <w:sz w:val="24"/>
          <w:szCs w:val="24"/>
        </w:rPr>
        <w:t xml:space="preserve"> ini.</w:t>
      </w:r>
    </w:p>
    <w:p w14:paraId="6DA77741" w14:textId="146D4178" w:rsidR="00C415FD" w:rsidRPr="003905E8" w:rsidRDefault="00306B2C" w:rsidP="008C61E4">
      <w:pPr>
        <w:pStyle w:val="ListParagraph"/>
        <w:numPr>
          <w:ilvl w:val="0"/>
          <w:numId w:val="49"/>
        </w:numPr>
        <w:spacing w:line="360" w:lineRule="auto"/>
        <w:jc w:val="both"/>
        <w:rPr>
          <w:rFonts w:ascii="Times New Roman" w:hAnsi="Times New Roman"/>
          <w:sz w:val="24"/>
          <w:szCs w:val="24"/>
          <w:lang w:val="en-US"/>
        </w:rPr>
      </w:pPr>
      <w:r w:rsidRPr="003905E8">
        <w:rPr>
          <w:rFonts w:ascii="Times New Roman" w:hAnsi="Times New Roman"/>
          <w:sz w:val="24"/>
          <w:szCs w:val="24"/>
          <w:lang w:val="en-US"/>
        </w:rPr>
        <w:t xml:space="preserve">Kepada </w:t>
      </w:r>
      <w:r w:rsidR="00E946E0" w:rsidRPr="003905E8">
        <w:rPr>
          <w:rFonts w:ascii="Times New Roman" w:hAnsi="Times New Roman"/>
          <w:sz w:val="24"/>
          <w:szCs w:val="24"/>
          <w:lang w:val="en-US"/>
        </w:rPr>
        <w:t>mas</w:t>
      </w:r>
      <w:r w:rsidRPr="003905E8">
        <w:rPr>
          <w:rFonts w:ascii="Times New Roman" w:hAnsi="Times New Roman"/>
          <w:sz w:val="24"/>
          <w:szCs w:val="24"/>
          <w:lang w:val="en-US"/>
        </w:rPr>
        <w:t xml:space="preserve">, terimakasih atas dukungan, semangat, serta telah menjadi </w:t>
      </w:r>
      <w:r w:rsidR="00C415FD" w:rsidRPr="003905E8">
        <w:rPr>
          <w:rFonts w:ascii="Times New Roman" w:hAnsi="Times New Roman"/>
          <w:sz w:val="24"/>
          <w:szCs w:val="24"/>
          <w:lang w:val="en-US"/>
        </w:rPr>
        <w:t>tempat berkeluh kesah, selalu ada dalam suka maupun duka selama proses penyusunan skripsi ini. Terimakasih telah menjadi rumah. Terimakasih atas waktu, doa yang senantiasa dilangitkan, dan seluruh hal baik yang diberikan selama ini.</w:t>
      </w:r>
    </w:p>
    <w:p w14:paraId="0917FF85" w14:textId="306E3D8A" w:rsidR="00C415FD" w:rsidRPr="003905E8" w:rsidRDefault="00C415FD" w:rsidP="008C61E4">
      <w:pPr>
        <w:pStyle w:val="ListParagraph"/>
        <w:numPr>
          <w:ilvl w:val="0"/>
          <w:numId w:val="49"/>
        </w:numPr>
        <w:spacing w:line="360" w:lineRule="auto"/>
        <w:jc w:val="both"/>
        <w:rPr>
          <w:rFonts w:ascii="Times New Roman" w:hAnsi="Times New Roman"/>
          <w:sz w:val="24"/>
          <w:szCs w:val="24"/>
          <w:lang w:val="en-US"/>
        </w:rPr>
      </w:pPr>
      <w:r w:rsidRPr="003905E8">
        <w:rPr>
          <w:rFonts w:ascii="Times New Roman" w:hAnsi="Times New Roman"/>
          <w:sz w:val="24"/>
          <w:szCs w:val="24"/>
          <w:lang w:val="en-US"/>
        </w:rPr>
        <w:t>Kepada sahabat-sahabat ku tercinta, Depia, Bae ayang,</w:t>
      </w:r>
      <w:r w:rsidR="00C867FD" w:rsidRPr="003905E8">
        <w:rPr>
          <w:rFonts w:ascii="Times New Roman" w:hAnsi="Times New Roman"/>
          <w:sz w:val="24"/>
          <w:szCs w:val="24"/>
          <w:lang w:val="en-US"/>
        </w:rPr>
        <w:t xml:space="preserve"> Nana,</w:t>
      </w:r>
      <w:r w:rsidRPr="003905E8">
        <w:rPr>
          <w:rFonts w:ascii="Times New Roman" w:hAnsi="Times New Roman"/>
          <w:sz w:val="24"/>
          <w:szCs w:val="24"/>
          <w:lang w:val="en-US"/>
        </w:rPr>
        <w:t xml:space="preserve"> Rere, Alda, Niar, </w:t>
      </w:r>
      <w:r w:rsidR="00C867FD" w:rsidRPr="003905E8">
        <w:rPr>
          <w:rFonts w:ascii="Times New Roman" w:hAnsi="Times New Roman"/>
          <w:sz w:val="24"/>
          <w:szCs w:val="24"/>
          <w:lang w:val="en-US"/>
        </w:rPr>
        <w:t xml:space="preserve">Isnan, Neni, Liana, Isy, Mira. Terimakasih atas segala dukungan, motivasi, pengalaman, dan </w:t>
      </w:r>
      <w:r w:rsidR="00C867FD" w:rsidRPr="003905E8">
        <w:rPr>
          <w:rFonts w:ascii="Times New Roman" w:hAnsi="Times New Roman"/>
          <w:sz w:val="24"/>
          <w:szCs w:val="24"/>
          <w:lang w:val="en-US"/>
        </w:rPr>
        <w:lastRenderedPageBreak/>
        <w:t>waktu yang diberikan. Terimakasih selalu menjadi garda terdepan di masa-masa sulit peneliti. Terimakasih selalu mendengar keluh kesah peneliti. Ucapan syukur kepada Allah SWT telah memberikan sahabat terbaik seperti kalian</w:t>
      </w:r>
      <w:r w:rsidR="00206C39" w:rsidRPr="003905E8">
        <w:rPr>
          <w:rFonts w:ascii="Times New Roman" w:hAnsi="Times New Roman"/>
          <w:sz w:val="24"/>
          <w:szCs w:val="24"/>
          <w:lang w:val="en-US"/>
        </w:rPr>
        <w:t xml:space="preserve">, </w:t>
      </w:r>
      <w:r w:rsidR="00206C39" w:rsidRPr="003905E8">
        <w:rPr>
          <w:rFonts w:ascii="Times New Roman" w:hAnsi="Times New Roman"/>
          <w:i/>
          <w:iCs/>
          <w:sz w:val="24"/>
          <w:szCs w:val="24"/>
          <w:lang w:val="en-US"/>
        </w:rPr>
        <w:t>See you on top, guys!</w:t>
      </w:r>
    </w:p>
    <w:p w14:paraId="103B9E3E" w14:textId="7AD899A5" w:rsidR="0066073E" w:rsidRPr="003905E8" w:rsidRDefault="0066073E" w:rsidP="008C61E4">
      <w:pPr>
        <w:pStyle w:val="ListParagraph"/>
        <w:numPr>
          <w:ilvl w:val="0"/>
          <w:numId w:val="49"/>
        </w:numPr>
        <w:spacing w:line="360" w:lineRule="auto"/>
        <w:jc w:val="both"/>
        <w:rPr>
          <w:rFonts w:ascii="Times New Roman" w:hAnsi="Times New Roman"/>
          <w:sz w:val="24"/>
          <w:szCs w:val="24"/>
          <w:lang w:val="en-US"/>
        </w:rPr>
      </w:pPr>
      <w:r w:rsidRPr="003905E8">
        <w:rPr>
          <w:rFonts w:ascii="Times New Roman" w:hAnsi="Times New Roman"/>
          <w:sz w:val="24"/>
          <w:szCs w:val="24"/>
          <w:lang w:val="en-US"/>
        </w:rPr>
        <w:t xml:space="preserve">Kepada Bintang Ivani P.F, seseorang yang pernah bersama peneliti. Terimakasih untuk patah hati yang diberikan saat proses penyusunan skripsi ini. Ternyata perginya anda dari kehidupan peneliti memberikan cukup motivasi untuk terus maju dan berproses menjadi pribadi yang mengerti apa itu pengalaman, pendewasaan, sabar  dan menerima arti kehilangan sebagai bentuk proses mengahadapi dinamika hidup. </w:t>
      </w:r>
      <w:r w:rsidR="00DD6E7F" w:rsidRPr="003905E8">
        <w:rPr>
          <w:rFonts w:ascii="Times New Roman" w:hAnsi="Times New Roman"/>
          <w:sz w:val="24"/>
          <w:szCs w:val="24"/>
          <w:lang w:val="en-US"/>
        </w:rPr>
        <w:t xml:space="preserve">Terimakasih pernah menjadi bagian menyenangkan sekaligus menyakitkan dari pendewasaan ini. Pada akhirnya setiap orang ada masanya dan tiap masa ada orangnya. </w:t>
      </w:r>
    </w:p>
    <w:p w14:paraId="02A17C17" w14:textId="25AA7051" w:rsidR="00AD4E18" w:rsidRPr="003905E8" w:rsidRDefault="00AD4E18" w:rsidP="008C61E4">
      <w:pPr>
        <w:pStyle w:val="ListParagraph"/>
        <w:numPr>
          <w:ilvl w:val="0"/>
          <w:numId w:val="49"/>
        </w:numPr>
        <w:spacing w:line="360" w:lineRule="auto"/>
        <w:jc w:val="both"/>
        <w:rPr>
          <w:rFonts w:ascii="Times New Roman" w:hAnsi="Times New Roman"/>
          <w:sz w:val="24"/>
          <w:szCs w:val="24"/>
          <w:lang w:val="en-US"/>
        </w:rPr>
      </w:pPr>
      <w:r w:rsidRPr="003905E8">
        <w:rPr>
          <w:rFonts w:ascii="Times New Roman" w:hAnsi="Times New Roman"/>
          <w:sz w:val="24"/>
          <w:szCs w:val="24"/>
        </w:rPr>
        <w:t>Kepada diri</w:t>
      </w:r>
      <w:r w:rsidR="006060E9" w:rsidRPr="003905E8">
        <w:rPr>
          <w:rFonts w:ascii="Times New Roman" w:hAnsi="Times New Roman"/>
          <w:sz w:val="24"/>
          <w:szCs w:val="24"/>
          <w:lang w:val="en-US"/>
        </w:rPr>
        <w:t xml:space="preserve"> saya sendiri, Nadia Devi Septiana </w:t>
      </w:r>
      <w:r w:rsidR="00DD6E7F" w:rsidRPr="003905E8">
        <w:rPr>
          <w:rFonts w:ascii="Times New Roman" w:hAnsi="Times New Roman"/>
          <w:sz w:val="24"/>
          <w:szCs w:val="24"/>
          <w:lang w:val="en-US"/>
        </w:rPr>
        <w:t xml:space="preserve">terimakasih </w:t>
      </w:r>
      <w:r w:rsidR="00A107D0" w:rsidRPr="003905E8">
        <w:rPr>
          <w:rFonts w:ascii="Times New Roman" w:hAnsi="Times New Roman"/>
          <w:sz w:val="24"/>
          <w:szCs w:val="24"/>
          <w:lang w:val="en-US"/>
        </w:rPr>
        <w:t>a</w:t>
      </w:r>
      <w:r w:rsidR="006060E9" w:rsidRPr="003905E8">
        <w:rPr>
          <w:rFonts w:ascii="Times New Roman" w:hAnsi="Times New Roman"/>
          <w:sz w:val="24"/>
          <w:szCs w:val="24"/>
          <w:lang w:val="en-US"/>
        </w:rPr>
        <w:t>tas segala kerja keras dan semangatnya sehingga tidak pernah menyerah dalam mengerjakan tugas akhir skripsi ini. Terimakasih kepada diri saya sendiri yang sudah melewati lika liku</w:t>
      </w:r>
      <w:r w:rsidR="00A107D0" w:rsidRPr="003905E8">
        <w:rPr>
          <w:rFonts w:ascii="Times New Roman" w:hAnsi="Times New Roman"/>
          <w:sz w:val="24"/>
          <w:szCs w:val="24"/>
          <w:lang w:val="en-US"/>
        </w:rPr>
        <w:t xml:space="preserve"> kepahitan permasalahan</w:t>
      </w:r>
      <w:r w:rsidR="00713C11" w:rsidRPr="003905E8">
        <w:rPr>
          <w:rFonts w:ascii="Times New Roman" w:hAnsi="Times New Roman"/>
          <w:sz w:val="24"/>
          <w:szCs w:val="24"/>
          <w:lang w:val="en-US"/>
        </w:rPr>
        <w:t xml:space="preserve"> di dunia</w:t>
      </w:r>
      <w:r w:rsidR="00A107D0" w:rsidRPr="003905E8">
        <w:rPr>
          <w:rFonts w:ascii="Times New Roman" w:hAnsi="Times New Roman"/>
          <w:sz w:val="24"/>
          <w:szCs w:val="24"/>
          <w:lang w:val="en-US"/>
        </w:rPr>
        <w:t>,</w:t>
      </w:r>
      <w:r w:rsidR="00A107D0" w:rsidRPr="003905E8">
        <w:rPr>
          <w:rFonts w:ascii="Times New Roman" w:hAnsi="Times New Roman"/>
          <w:sz w:val="24"/>
          <w:szCs w:val="24"/>
        </w:rPr>
        <w:t xml:space="preserve"> mampu berjuang dan bertaha</w:t>
      </w:r>
      <w:r w:rsidR="00713C11" w:rsidRPr="003905E8">
        <w:rPr>
          <w:rFonts w:ascii="Times New Roman" w:hAnsi="Times New Roman"/>
          <w:sz w:val="24"/>
          <w:szCs w:val="24"/>
          <w:lang w:val="en-US"/>
        </w:rPr>
        <w:t>n</w:t>
      </w:r>
      <w:r w:rsidR="00A107D0" w:rsidRPr="003905E8">
        <w:rPr>
          <w:rFonts w:ascii="Times New Roman" w:hAnsi="Times New Roman"/>
          <w:sz w:val="24"/>
          <w:szCs w:val="24"/>
        </w:rPr>
        <w:t>.</w:t>
      </w:r>
      <w:r w:rsidR="00A107D0" w:rsidRPr="003905E8">
        <w:rPr>
          <w:rFonts w:ascii="Times New Roman" w:hAnsi="Times New Roman"/>
          <w:sz w:val="24"/>
          <w:szCs w:val="24"/>
          <w:lang w:val="en-US"/>
        </w:rPr>
        <w:t xml:space="preserve"> </w:t>
      </w:r>
      <w:r w:rsidR="006060E9" w:rsidRPr="003905E8">
        <w:rPr>
          <w:rFonts w:ascii="Times New Roman" w:hAnsi="Times New Roman"/>
          <w:sz w:val="24"/>
          <w:szCs w:val="24"/>
          <w:lang w:val="en-US"/>
        </w:rPr>
        <w:t>Terimakasih  pada raga dan jiwa yang masih tetap kuat dan waras hingga sekarang, hati yang selalu tegar</w:t>
      </w:r>
      <w:r w:rsidR="00A107D0" w:rsidRPr="003905E8">
        <w:rPr>
          <w:rFonts w:ascii="Times New Roman" w:hAnsi="Times New Roman"/>
          <w:sz w:val="24"/>
          <w:szCs w:val="24"/>
          <w:lang w:val="en-US"/>
        </w:rPr>
        <w:t xml:space="preserve"> dan </w:t>
      </w:r>
      <w:r w:rsidR="006060E9" w:rsidRPr="003905E8">
        <w:rPr>
          <w:rFonts w:ascii="Times New Roman" w:hAnsi="Times New Roman"/>
          <w:sz w:val="24"/>
          <w:szCs w:val="24"/>
          <w:lang w:val="en-US"/>
        </w:rPr>
        <w:t xml:space="preserve">ikhlas. </w:t>
      </w:r>
      <w:r w:rsidR="00A107D0" w:rsidRPr="003905E8">
        <w:rPr>
          <w:rFonts w:ascii="Times New Roman" w:hAnsi="Times New Roman"/>
          <w:sz w:val="24"/>
          <w:szCs w:val="24"/>
          <w:lang w:val="en-US"/>
        </w:rPr>
        <w:t xml:space="preserve">Terimakasih untuk slalu bangkit dalam keterpurukan. </w:t>
      </w:r>
      <w:r w:rsidR="009C3EF2" w:rsidRPr="003905E8">
        <w:rPr>
          <w:rFonts w:ascii="Times New Roman" w:hAnsi="Times New Roman"/>
          <w:sz w:val="24"/>
          <w:szCs w:val="24"/>
          <w:lang w:val="en-US"/>
        </w:rPr>
        <w:t xml:space="preserve">Jangan lupa maafkan dirimu sendiri ya… </w:t>
      </w:r>
      <w:r w:rsidR="006060E9" w:rsidRPr="003905E8">
        <w:rPr>
          <w:rFonts w:ascii="Times New Roman" w:hAnsi="Times New Roman"/>
          <w:sz w:val="24"/>
          <w:szCs w:val="24"/>
          <w:lang w:val="en-US"/>
        </w:rPr>
        <w:t xml:space="preserve">Mari </w:t>
      </w:r>
      <w:r w:rsidR="009C3EF2" w:rsidRPr="003905E8">
        <w:rPr>
          <w:rFonts w:ascii="Times New Roman" w:hAnsi="Times New Roman"/>
          <w:sz w:val="24"/>
          <w:szCs w:val="24"/>
          <w:lang w:val="en-US"/>
        </w:rPr>
        <w:t xml:space="preserve">tetap </w:t>
      </w:r>
      <w:r w:rsidR="006060E9" w:rsidRPr="003905E8">
        <w:rPr>
          <w:rFonts w:ascii="Times New Roman" w:hAnsi="Times New Roman"/>
          <w:sz w:val="24"/>
          <w:szCs w:val="24"/>
          <w:lang w:val="en-US"/>
        </w:rPr>
        <w:t xml:space="preserve">bekerjasama untuk lebih berkembang menjadi pribadi yang lebih baik </w:t>
      </w:r>
      <w:r w:rsidR="009C3EF2" w:rsidRPr="003905E8">
        <w:rPr>
          <w:rFonts w:ascii="Times New Roman" w:hAnsi="Times New Roman"/>
          <w:sz w:val="24"/>
          <w:szCs w:val="24"/>
          <w:lang w:val="en-US"/>
        </w:rPr>
        <w:t xml:space="preserve">lagi </w:t>
      </w:r>
      <w:r w:rsidR="00A107D0" w:rsidRPr="003905E8">
        <w:rPr>
          <w:rFonts w:ascii="Times New Roman" w:hAnsi="Times New Roman"/>
          <w:sz w:val="24"/>
          <w:szCs w:val="24"/>
          <w:lang w:val="en-US"/>
        </w:rPr>
        <w:t>dari hari ke hari,</w:t>
      </w:r>
      <w:r w:rsidR="009C3EF2" w:rsidRPr="003905E8">
        <w:rPr>
          <w:rFonts w:ascii="Times New Roman" w:hAnsi="Times New Roman"/>
          <w:sz w:val="24"/>
          <w:szCs w:val="24"/>
          <w:lang w:val="en-US"/>
        </w:rPr>
        <w:t xml:space="preserve"> jadilah wanita paling bahagia di dunia dengan pikiran yang tenang. Sukses selalu. </w:t>
      </w:r>
      <w:r w:rsidR="00E946E0" w:rsidRPr="003905E8">
        <w:rPr>
          <w:rFonts w:ascii="Times New Roman" w:hAnsi="Times New Roman"/>
          <w:sz w:val="24"/>
          <w:szCs w:val="24"/>
          <w:lang w:val="en-US"/>
        </w:rPr>
        <w:t>A</w:t>
      </w:r>
      <w:r w:rsidR="009C3EF2" w:rsidRPr="003905E8">
        <w:rPr>
          <w:rFonts w:ascii="Times New Roman" w:hAnsi="Times New Roman"/>
          <w:sz w:val="24"/>
          <w:szCs w:val="24"/>
          <w:lang w:val="en-US"/>
        </w:rPr>
        <w:t>amiinn</w:t>
      </w:r>
      <w:r w:rsidR="00E946E0" w:rsidRPr="003905E8">
        <w:rPr>
          <w:rFonts w:ascii="Times New Roman" w:hAnsi="Times New Roman"/>
          <w:sz w:val="24"/>
          <w:szCs w:val="24"/>
          <w:lang w:val="en-US"/>
        </w:rPr>
        <w:t>.</w:t>
      </w:r>
    </w:p>
    <w:p w14:paraId="228E0DAD" w14:textId="77777777" w:rsidR="00AD4E18" w:rsidRPr="003905E8" w:rsidRDefault="00AD4E18" w:rsidP="008C61E4">
      <w:pPr>
        <w:pStyle w:val="ListParagraph"/>
        <w:numPr>
          <w:ilvl w:val="0"/>
          <w:numId w:val="49"/>
        </w:numPr>
        <w:spacing w:line="360" w:lineRule="auto"/>
        <w:jc w:val="both"/>
        <w:rPr>
          <w:rFonts w:ascii="Times New Roman" w:hAnsi="Times New Roman"/>
          <w:b/>
          <w:bCs/>
          <w:sz w:val="28"/>
          <w:szCs w:val="28"/>
          <w:lang w:val="en-US"/>
        </w:rPr>
      </w:pPr>
      <w:r w:rsidRPr="003905E8">
        <w:rPr>
          <w:rFonts w:ascii="Times New Roman" w:hAnsi="Times New Roman"/>
          <w:sz w:val="24"/>
          <w:szCs w:val="24"/>
        </w:rPr>
        <w:t xml:space="preserve">Kepada semua pihak yang </w:t>
      </w:r>
      <w:r w:rsidRPr="003905E8">
        <w:rPr>
          <w:rFonts w:ascii="Times New Roman" w:hAnsi="Times New Roman"/>
          <w:sz w:val="24"/>
          <w:szCs w:val="24"/>
          <w:lang w:val="en-US"/>
        </w:rPr>
        <w:t xml:space="preserve">sudah memberikan bantuan pada peneliti dalam penyusunan skripsi ini yang </w:t>
      </w:r>
      <w:r w:rsidRPr="003905E8">
        <w:rPr>
          <w:rFonts w:ascii="Times New Roman" w:hAnsi="Times New Roman"/>
          <w:sz w:val="24"/>
          <w:szCs w:val="24"/>
        </w:rPr>
        <w:t xml:space="preserve">namanya tidak dapat </w:t>
      </w:r>
      <w:r w:rsidRPr="003905E8">
        <w:rPr>
          <w:rFonts w:ascii="Times New Roman" w:hAnsi="Times New Roman"/>
          <w:sz w:val="24"/>
          <w:szCs w:val="24"/>
          <w:lang w:val="en-US"/>
        </w:rPr>
        <w:t>peneliti</w:t>
      </w:r>
      <w:r w:rsidRPr="003905E8">
        <w:rPr>
          <w:rFonts w:ascii="Times New Roman" w:hAnsi="Times New Roman"/>
          <w:sz w:val="24"/>
          <w:szCs w:val="24"/>
        </w:rPr>
        <w:t xml:space="preserve"> sebutkan satu persatu. </w:t>
      </w:r>
    </w:p>
    <w:p w14:paraId="3EAF702B" w14:textId="77777777" w:rsidR="00AD4E18" w:rsidRPr="003905E8" w:rsidRDefault="00AD4E18" w:rsidP="00AD4E18">
      <w:pPr>
        <w:pStyle w:val="ListParagraph"/>
        <w:spacing w:line="360" w:lineRule="auto"/>
        <w:jc w:val="both"/>
        <w:rPr>
          <w:rFonts w:ascii="Times New Roman" w:hAnsi="Times New Roman"/>
          <w:sz w:val="24"/>
          <w:szCs w:val="24"/>
          <w:lang w:val="en-US"/>
        </w:rPr>
      </w:pPr>
    </w:p>
    <w:p w14:paraId="6B6EF367" w14:textId="77777777" w:rsidR="00AD4E18" w:rsidRPr="003905E8" w:rsidRDefault="00AD4E18" w:rsidP="00AD4E18"/>
    <w:p w14:paraId="1A7CAD68" w14:textId="261C3DF7" w:rsidR="00AD4E18" w:rsidRPr="003905E8" w:rsidRDefault="00AD4E18" w:rsidP="00AD4E18">
      <w:pPr>
        <w:spacing w:line="360" w:lineRule="auto"/>
        <w:ind w:left="6379"/>
        <w:jc w:val="both"/>
      </w:pPr>
      <w:r w:rsidRPr="003905E8">
        <w:t>Semarang,</w:t>
      </w:r>
      <w:r w:rsidR="005D4869" w:rsidRPr="003905E8">
        <w:t xml:space="preserve"> 5 Mei 2025</w:t>
      </w:r>
    </w:p>
    <w:p w14:paraId="3C153357" w14:textId="050C4282" w:rsidR="00AD4E18" w:rsidRPr="003905E8" w:rsidRDefault="00AD4E18" w:rsidP="00AD4E18">
      <w:pPr>
        <w:spacing w:line="360" w:lineRule="auto"/>
        <w:ind w:left="6379"/>
        <w:jc w:val="both"/>
      </w:pPr>
    </w:p>
    <w:p w14:paraId="145F722A" w14:textId="77777777" w:rsidR="00AD4E18" w:rsidRPr="003905E8" w:rsidRDefault="00AD4E18" w:rsidP="00AD4E18">
      <w:pPr>
        <w:spacing w:line="360" w:lineRule="auto"/>
        <w:ind w:left="6379"/>
        <w:jc w:val="both"/>
      </w:pPr>
    </w:p>
    <w:p w14:paraId="0AE5BBC9" w14:textId="2A61CD43" w:rsidR="00893D2F" w:rsidRPr="003905E8" w:rsidRDefault="00893D2F" w:rsidP="00893D2F">
      <w:pPr>
        <w:spacing w:line="360" w:lineRule="auto"/>
        <w:ind w:left="6379"/>
        <w:jc w:val="both"/>
      </w:pPr>
      <w:r w:rsidRPr="003905E8">
        <w:t xml:space="preserve">Nadia Devi </w:t>
      </w:r>
      <w:proofErr w:type="spellStart"/>
      <w:r w:rsidRPr="003905E8">
        <w:t>Septiana</w:t>
      </w:r>
      <w:proofErr w:type="spellEnd"/>
    </w:p>
    <w:p w14:paraId="49B7E51F" w14:textId="6D0B1E5C" w:rsidR="00AD4E18" w:rsidRPr="003905E8" w:rsidRDefault="00AD4E18" w:rsidP="00AD4E18">
      <w:pPr>
        <w:spacing w:line="360" w:lineRule="auto"/>
        <w:ind w:left="6379"/>
        <w:jc w:val="both"/>
      </w:pPr>
    </w:p>
    <w:p w14:paraId="28F3D929" w14:textId="55C881AD" w:rsidR="00713C11" w:rsidRPr="003905E8" w:rsidRDefault="00713C11" w:rsidP="00E3113F">
      <w:pPr>
        <w:spacing w:line="360" w:lineRule="auto"/>
        <w:jc w:val="both"/>
      </w:pPr>
    </w:p>
    <w:p w14:paraId="0823AAF5" w14:textId="77777777" w:rsidR="00A26650" w:rsidRPr="003905E8" w:rsidRDefault="00A26650" w:rsidP="00E3113F">
      <w:pPr>
        <w:spacing w:line="360" w:lineRule="auto"/>
        <w:jc w:val="both"/>
      </w:pPr>
    </w:p>
    <w:p w14:paraId="2EDDA4B7" w14:textId="77777777" w:rsidR="00AD4E18" w:rsidRPr="003905E8" w:rsidRDefault="00AD4E18" w:rsidP="00AD4E18">
      <w:pPr>
        <w:pStyle w:val="Heading1"/>
        <w:jc w:val="center"/>
        <w:rPr>
          <w:rFonts w:ascii="Times New Roman" w:hAnsi="Times New Roman" w:cs="Times New Roman"/>
          <w:b/>
          <w:bCs/>
          <w:color w:val="auto"/>
          <w:sz w:val="24"/>
          <w:szCs w:val="24"/>
          <w:lang w:val="en-US"/>
        </w:rPr>
      </w:pPr>
      <w:bookmarkStart w:id="16" w:name="_Toc151300667"/>
      <w:bookmarkStart w:id="17" w:name="_Toc154310690"/>
      <w:bookmarkStart w:id="18" w:name="_Toc154657210"/>
      <w:bookmarkStart w:id="19" w:name="_Toc193633717"/>
      <w:r w:rsidRPr="003905E8">
        <w:rPr>
          <w:rFonts w:ascii="Times New Roman" w:hAnsi="Times New Roman" w:cs="Times New Roman"/>
          <w:b/>
          <w:bCs/>
          <w:color w:val="auto"/>
          <w:sz w:val="24"/>
          <w:szCs w:val="24"/>
          <w:lang w:val="en-US"/>
        </w:rPr>
        <w:lastRenderedPageBreak/>
        <w:t>MOTTO</w:t>
      </w:r>
      <w:bookmarkEnd w:id="16"/>
      <w:bookmarkEnd w:id="17"/>
      <w:bookmarkEnd w:id="18"/>
      <w:bookmarkEnd w:id="19"/>
    </w:p>
    <w:p w14:paraId="0804BAC7" w14:textId="4233C023" w:rsidR="00AD4E18" w:rsidRPr="003905E8" w:rsidRDefault="00AD4E18" w:rsidP="00AD4E18"/>
    <w:p w14:paraId="565EDB8D" w14:textId="10198C17" w:rsidR="00E3113F" w:rsidRPr="003905E8" w:rsidRDefault="00E3113F" w:rsidP="00AD4E18"/>
    <w:p w14:paraId="3F1FF5FE" w14:textId="09D9E6F5" w:rsidR="00E3113F" w:rsidRPr="003905E8" w:rsidRDefault="00E3113F" w:rsidP="00C81897">
      <w:pPr>
        <w:ind w:left="900"/>
        <w:jc w:val="center"/>
      </w:pPr>
      <w:proofErr w:type="gramStart"/>
      <w:r w:rsidRPr="003905E8">
        <w:t>“</w:t>
      </w:r>
      <w:r w:rsidR="00C81897" w:rsidRPr="003905E8">
        <w:t xml:space="preserve"> Oran</w:t>
      </w:r>
      <w:r w:rsidRPr="003905E8">
        <w:t>g</w:t>
      </w:r>
      <w:proofErr w:type="gramEnd"/>
      <w:r w:rsidRPr="003905E8">
        <w:t xml:space="preserve"> lain ga </w:t>
      </w:r>
      <w:proofErr w:type="spellStart"/>
      <w:r w:rsidRPr="003905E8">
        <w:t>akan</w:t>
      </w:r>
      <w:proofErr w:type="spellEnd"/>
      <w:r w:rsidRPr="003905E8">
        <w:t xml:space="preserve"> </w:t>
      </w:r>
      <w:proofErr w:type="spellStart"/>
      <w:r w:rsidRPr="003905E8">
        <w:t>bisa</w:t>
      </w:r>
      <w:proofErr w:type="spellEnd"/>
      <w:r w:rsidRPr="003905E8">
        <w:t xml:space="preserve"> </w:t>
      </w:r>
      <w:proofErr w:type="spellStart"/>
      <w:r w:rsidRPr="003905E8">
        <w:t>paham</w:t>
      </w:r>
      <w:proofErr w:type="spellEnd"/>
      <w:r w:rsidRPr="003905E8">
        <w:t xml:space="preserve"> struggle dan masa </w:t>
      </w:r>
      <w:proofErr w:type="spellStart"/>
      <w:r w:rsidRPr="003905E8">
        <w:t>sulit</w:t>
      </w:r>
      <w:proofErr w:type="spellEnd"/>
      <w:r w:rsidRPr="003905E8">
        <w:t xml:space="preserve"> </w:t>
      </w:r>
      <w:proofErr w:type="spellStart"/>
      <w:r w:rsidRPr="003905E8">
        <w:t>nya</w:t>
      </w:r>
      <w:proofErr w:type="spellEnd"/>
      <w:r w:rsidRPr="003905E8">
        <w:t xml:space="preserve"> </w:t>
      </w:r>
      <w:proofErr w:type="spellStart"/>
      <w:r w:rsidRPr="003905E8">
        <w:t>kita</w:t>
      </w:r>
      <w:proofErr w:type="spellEnd"/>
      <w:r w:rsidRPr="003905E8">
        <w:t xml:space="preserve">, yang </w:t>
      </w:r>
      <w:proofErr w:type="spellStart"/>
      <w:r w:rsidRPr="003905E8">
        <w:t>mereka</w:t>
      </w:r>
      <w:proofErr w:type="spellEnd"/>
      <w:r w:rsidRPr="003905E8">
        <w:t xml:space="preserve"> </w:t>
      </w:r>
      <w:proofErr w:type="spellStart"/>
      <w:r w:rsidRPr="003905E8">
        <w:t>ingin</w:t>
      </w:r>
      <w:proofErr w:type="spellEnd"/>
      <w:r w:rsidRPr="003905E8">
        <w:t xml:space="preserve"> </w:t>
      </w:r>
      <w:proofErr w:type="spellStart"/>
      <w:r w:rsidRPr="003905E8">
        <w:t>tahu</w:t>
      </w:r>
      <w:proofErr w:type="spellEnd"/>
      <w:r w:rsidRPr="003905E8">
        <w:t xml:space="preserve"> </w:t>
      </w:r>
      <w:proofErr w:type="spellStart"/>
      <w:r w:rsidRPr="003905E8">
        <w:t>hanya</w:t>
      </w:r>
      <w:proofErr w:type="spellEnd"/>
      <w:r w:rsidRPr="003905E8">
        <w:t xml:space="preserve"> </w:t>
      </w:r>
      <w:proofErr w:type="spellStart"/>
      <w:r w:rsidRPr="003905E8">
        <w:t>bagian</w:t>
      </w:r>
      <w:proofErr w:type="spellEnd"/>
      <w:r w:rsidRPr="003905E8">
        <w:t xml:space="preserve"> </w:t>
      </w:r>
      <w:proofErr w:type="spellStart"/>
      <w:r w:rsidRPr="003905E8">
        <w:t>succes</w:t>
      </w:r>
      <w:proofErr w:type="spellEnd"/>
      <w:r w:rsidRPr="003905E8">
        <w:t xml:space="preserve"> stories. </w:t>
      </w:r>
      <w:proofErr w:type="spellStart"/>
      <w:r w:rsidRPr="003905E8">
        <w:t>Berjuanglah</w:t>
      </w:r>
      <w:proofErr w:type="spellEnd"/>
      <w:r w:rsidRPr="003905E8">
        <w:t xml:space="preserve"> </w:t>
      </w:r>
      <w:proofErr w:type="spellStart"/>
      <w:r w:rsidRPr="003905E8">
        <w:t>untuk</w:t>
      </w:r>
      <w:proofErr w:type="spellEnd"/>
      <w:r w:rsidRPr="003905E8">
        <w:t xml:space="preserve">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walaupun</w:t>
      </w:r>
      <w:proofErr w:type="spellEnd"/>
      <w:r w:rsidRPr="003905E8">
        <w:t xml:space="preserve"> gak </w:t>
      </w:r>
      <w:proofErr w:type="spellStart"/>
      <w:r w:rsidRPr="003905E8">
        <w:t>ada</w:t>
      </w:r>
      <w:proofErr w:type="spellEnd"/>
      <w:r w:rsidRPr="003905E8">
        <w:t xml:space="preserve"> yang </w:t>
      </w:r>
      <w:proofErr w:type="spellStart"/>
      <w:r w:rsidRPr="003905E8">
        <w:t>tepuk</w:t>
      </w:r>
      <w:proofErr w:type="spellEnd"/>
      <w:r w:rsidRPr="003905E8">
        <w:t xml:space="preserve"> </w:t>
      </w:r>
      <w:proofErr w:type="spellStart"/>
      <w:r w:rsidRPr="003905E8">
        <w:t>tangan</w:t>
      </w:r>
      <w:proofErr w:type="spellEnd"/>
      <w:r w:rsidRPr="003905E8">
        <w:t xml:space="preserve">. Kelak </w:t>
      </w:r>
      <w:proofErr w:type="spellStart"/>
      <w:r w:rsidRPr="003905E8">
        <w:t>diri</w:t>
      </w:r>
      <w:proofErr w:type="spellEnd"/>
      <w:r w:rsidRPr="003905E8">
        <w:t xml:space="preserve"> </w:t>
      </w:r>
      <w:proofErr w:type="spellStart"/>
      <w:r w:rsidRPr="003905E8">
        <w:t>kita</w:t>
      </w:r>
      <w:proofErr w:type="spellEnd"/>
      <w:r w:rsidRPr="003905E8">
        <w:t xml:space="preserve"> di masa </w:t>
      </w:r>
      <w:proofErr w:type="spellStart"/>
      <w:r w:rsidRPr="003905E8">
        <w:t>depan</w:t>
      </w:r>
      <w:proofErr w:type="spellEnd"/>
      <w:r w:rsidRPr="003905E8">
        <w:t xml:space="preserve"> </w:t>
      </w:r>
      <w:proofErr w:type="spellStart"/>
      <w:r w:rsidRPr="003905E8">
        <w:t>akan</w:t>
      </w:r>
      <w:proofErr w:type="spellEnd"/>
      <w:r w:rsidRPr="003905E8">
        <w:t xml:space="preserve"> sangat </w:t>
      </w:r>
      <w:proofErr w:type="spellStart"/>
      <w:r w:rsidRPr="003905E8">
        <w:t>bangga</w:t>
      </w:r>
      <w:proofErr w:type="spellEnd"/>
      <w:r w:rsidRPr="003905E8">
        <w:t xml:space="preserve"> </w:t>
      </w:r>
      <w:proofErr w:type="spellStart"/>
      <w:r w:rsidR="00C81897" w:rsidRPr="003905E8">
        <w:t>dengan</w:t>
      </w:r>
      <w:proofErr w:type="spellEnd"/>
      <w:r w:rsidR="00C81897" w:rsidRPr="003905E8">
        <w:t xml:space="preserve"> </w:t>
      </w:r>
      <w:proofErr w:type="spellStart"/>
      <w:r w:rsidR="00C81897" w:rsidRPr="003905E8">
        <w:t>apa</w:t>
      </w:r>
      <w:proofErr w:type="spellEnd"/>
      <w:r w:rsidR="00C81897" w:rsidRPr="003905E8">
        <w:t xml:space="preserve"> yang </w:t>
      </w:r>
      <w:proofErr w:type="spellStart"/>
      <w:r w:rsidR="00C81897" w:rsidRPr="003905E8">
        <w:t>kita</w:t>
      </w:r>
      <w:proofErr w:type="spellEnd"/>
      <w:r w:rsidR="00C81897" w:rsidRPr="003905E8">
        <w:t xml:space="preserve"> </w:t>
      </w:r>
      <w:proofErr w:type="spellStart"/>
      <w:r w:rsidR="00C81897" w:rsidRPr="003905E8">
        <w:t>perjuangkan</w:t>
      </w:r>
      <w:proofErr w:type="spellEnd"/>
      <w:r w:rsidR="00C81897" w:rsidRPr="003905E8">
        <w:t xml:space="preserve"> </w:t>
      </w:r>
      <w:proofErr w:type="spellStart"/>
      <w:r w:rsidR="00C81897" w:rsidRPr="003905E8">
        <w:t>hari</w:t>
      </w:r>
      <w:proofErr w:type="spellEnd"/>
      <w:r w:rsidR="00C81897" w:rsidRPr="003905E8">
        <w:t xml:space="preserve"> </w:t>
      </w:r>
      <w:proofErr w:type="spellStart"/>
      <w:r w:rsidR="00C81897" w:rsidRPr="003905E8">
        <w:t>ini</w:t>
      </w:r>
      <w:proofErr w:type="spellEnd"/>
      <w:r w:rsidR="00C81897" w:rsidRPr="003905E8">
        <w:t xml:space="preserve">, </w:t>
      </w:r>
      <w:proofErr w:type="spellStart"/>
      <w:r w:rsidR="00C81897" w:rsidRPr="003905E8">
        <w:t>tetap</w:t>
      </w:r>
      <w:proofErr w:type="spellEnd"/>
      <w:r w:rsidR="00C81897" w:rsidRPr="003905E8">
        <w:t xml:space="preserve"> </w:t>
      </w:r>
      <w:proofErr w:type="spellStart"/>
      <w:r w:rsidR="00C81897" w:rsidRPr="003905E8">
        <w:t>berjuang</w:t>
      </w:r>
      <w:proofErr w:type="spellEnd"/>
      <w:r w:rsidR="00C81897" w:rsidRPr="003905E8">
        <w:t xml:space="preserve"> </w:t>
      </w:r>
      <w:proofErr w:type="spellStart"/>
      <w:r w:rsidR="00C81897" w:rsidRPr="003905E8">
        <w:t>ya</w:t>
      </w:r>
      <w:proofErr w:type="spellEnd"/>
      <w:r w:rsidR="00C81897" w:rsidRPr="003905E8">
        <w:t>!”</w:t>
      </w:r>
    </w:p>
    <w:p w14:paraId="077DF107" w14:textId="36BECA8B" w:rsidR="004C2D9D" w:rsidRPr="003905E8" w:rsidRDefault="004C2D9D" w:rsidP="00C81897">
      <w:pPr>
        <w:ind w:left="900"/>
        <w:jc w:val="center"/>
        <w:rPr>
          <w:b/>
          <w:bCs/>
          <w:sz w:val="21"/>
          <w:szCs w:val="21"/>
        </w:rPr>
      </w:pPr>
      <w:proofErr w:type="spellStart"/>
      <w:r w:rsidRPr="003905E8">
        <w:rPr>
          <w:b/>
          <w:bCs/>
          <w:sz w:val="21"/>
          <w:szCs w:val="21"/>
        </w:rPr>
        <w:t>Gilang</w:t>
      </w:r>
      <w:proofErr w:type="spellEnd"/>
      <w:r w:rsidRPr="003905E8">
        <w:rPr>
          <w:b/>
          <w:bCs/>
          <w:sz w:val="21"/>
          <w:szCs w:val="21"/>
        </w:rPr>
        <w:t xml:space="preserve"> Ramadhani</w:t>
      </w:r>
    </w:p>
    <w:p w14:paraId="25EBA9D7" w14:textId="05E00915" w:rsidR="00AD4E18" w:rsidRPr="003905E8" w:rsidRDefault="00AD4E18" w:rsidP="00AD4E18"/>
    <w:p w14:paraId="7EC92F09" w14:textId="6F59ED4D" w:rsidR="005E5B62" w:rsidRPr="003905E8" w:rsidRDefault="005E5B62" w:rsidP="005E5B62">
      <w:pPr>
        <w:ind w:left="1080"/>
        <w:jc w:val="center"/>
      </w:pPr>
      <w:r w:rsidRPr="003905E8">
        <w:t xml:space="preserve">“Allah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membebani</w:t>
      </w:r>
      <w:proofErr w:type="spellEnd"/>
      <w:r w:rsidRPr="003905E8">
        <w:t xml:space="preserve"> </w:t>
      </w:r>
      <w:proofErr w:type="spellStart"/>
      <w:r w:rsidRPr="003905E8">
        <w:t>seseorang</w:t>
      </w:r>
      <w:proofErr w:type="spellEnd"/>
      <w:r w:rsidRPr="003905E8">
        <w:t xml:space="preserve"> </w:t>
      </w:r>
      <w:proofErr w:type="spellStart"/>
      <w:r w:rsidRPr="003905E8">
        <w:t>melainkan</w:t>
      </w:r>
      <w:proofErr w:type="spellEnd"/>
      <w:r w:rsidRPr="003905E8">
        <w:t xml:space="preserve"> </w:t>
      </w:r>
      <w:proofErr w:type="spellStart"/>
      <w:r w:rsidRPr="003905E8">
        <w:t>sesuai</w:t>
      </w:r>
      <w:proofErr w:type="spellEnd"/>
      <w:r w:rsidRPr="003905E8">
        <w:t xml:space="preserve"> </w:t>
      </w:r>
      <w:proofErr w:type="spellStart"/>
      <w:r w:rsidRPr="003905E8">
        <w:t>dengan</w:t>
      </w:r>
      <w:proofErr w:type="spellEnd"/>
      <w:r w:rsidRPr="003905E8">
        <w:t xml:space="preserve"> </w:t>
      </w:r>
      <w:proofErr w:type="spellStart"/>
      <w:r w:rsidRPr="003905E8">
        <w:t>kesanggupannya</w:t>
      </w:r>
      <w:proofErr w:type="spellEnd"/>
      <w:r w:rsidRPr="003905E8">
        <w:t>.”</w:t>
      </w:r>
    </w:p>
    <w:p w14:paraId="6F3BEB40" w14:textId="26DFAF5B" w:rsidR="005E5B62" w:rsidRPr="003905E8" w:rsidRDefault="005E5B62" w:rsidP="005E5B62">
      <w:pPr>
        <w:ind w:left="1080"/>
        <w:jc w:val="center"/>
        <w:rPr>
          <w:b/>
          <w:bCs/>
          <w:sz w:val="21"/>
          <w:szCs w:val="21"/>
        </w:rPr>
      </w:pPr>
      <w:r w:rsidRPr="003905E8">
        <w:rPr>
          <w:b/>
          <w:bCs/>
          <w:sz w:val="21"/>
          <w:szCs w:val="21"/>
        </w:rPr>
        <w:t>(QS. Al-Baqarah 2:286)</w:t>
      </w:r>
    </w:p>
    <w:p w14:paraId="7036BD24" w14:textId="7F031492" w:rsidR="005E5B62" w:rsidRPr="003905E8" w:rsidRDefault="005E5B62" w:rsidP="007F290D"/>
    <w:p w14:paraId="3439270A" w14:textId="0F984740" w:rsidR="005E5B62" w:rsidRPr="003905E8" w:rsidRDefault="005E5B62" w:rsidP="004C2D9D">
      <w:pPr>
        <w:ind w:left="1080"/>
        <w:jc w:val="center"/>
      </w:pPr>
      <w:r w:rsidRPr="003905E8">
        <w:t xml:space="preserve">“Orang </w:t>
      </w:r>
      <w:proofErr w:type="spellStart"/>
      <w:r w:rsidRPr="003905E8">
        <w:t>tua</w:t>
      </w:r>
      <w:proofErr w:type="spellEnd"/>
      <w:r w:rsidRPr="003905E8">
        <w:t xml:space="preserve"> </w:t>
      </w:r>
      <w:proofErr w:type="spellStart"/>
      <w:r w:rsidRPr="003905E8">
        <w:t>dirumah</w:t>
      </w:r>
      <w:proofErr w:type="spellEnd"/>
      <w:r w:rsidRPr="003905E8">
        <w:t xml:space="preserve"> </w:t>
      </w:r>
      <w:proofErr w:type="spellStart"/>
      <w:r w:rsidRPr="003905E8">
        <w:t>menanti</w:t>
      </w:r>
      <w:proofErr w:type="spellEnd"/>
      <w:r w:rsidRPr="003905E8">
        <w:t xml:space="preserve"> </w:t>
      </w:r>
      <w:proofErr w:type="spellStart"/>
      <w:r w:rsidRPr="003905E8">
        <w:t>kepulanganmu</w:t>
      </w:r>
      <w:proofErr w:type="spellEnd"/>
      <w:r w:rsidRPr="003905E8">
        <w:t xml:space="preserve"> </w:t>
      </w:r>
      <w:proofErr w:type="spellStart"/>
      <w:r w:rsidRPr="003905E8">
        <w:t>dengan</w:t>
      </w:r>
      <w:proofErr w:type="spellEnd"/>
      <w:r w:rsidRPr="003905E8">
        <w:t xml:space="preserve"> </w:t>
      </w:r>
      <w:proofErr w:type="spellStart"/>
      <w:r w:rsidRPr="003905E8">
        <w:t>hasil</w:t>
      </w:r>
      <w:proofErr w:type="spellEnd"/>
      <w:r w:rsidRPr="003905E8">
        <w:t xml:space="preserve"> yang </w:t>
      </w:r>
      <w:proofErr w:type="spellStart"/>
      <w:r w:rsidRPr="003905E8">
        <w:t>membanggakan</w:t>
      </w:r>
      <w:proofErr w:type="spellEnd"/>
      <w:r w:rsidRPr="003905E8">
        <w:t xml:space="preserve">, </w:t>
      </w:r>
      <w:proofErr w:type="spellStart"/>
      <w:r w:rsidRPr="003905E8">
        <w:t>jangan</w:t>
      </w:r>
      <w:proofErr w:type="spellEnd"/>
      <w:r w:rsidRPr="003905E8">
        <w:t xml:space="preserve"> </w:t>
      </w:r>
      <w:proofErr w:type="spellStart"/>
      <w:r w:rsidRPr="003905E8">
        <w:t>kecewakan</w:t>
      </w:r>
      <w:proofErr w:type="spellEnd"/>
      <w:r w:rsidRPr="003905E8">
        <w:t xml:space="preserve"> </w:t>
      </w:r>
      <w:proofErr w:type="spellStart"/>
      <w:r w:rsidRPr="003905E8">
        <w:t>mereka</w:t>
      </w:r>
      <w:proofErr w:type="spellEnd"/>
      <w:r w:rsidRPr="003905E8">
        <w:t xml:space="preserve">. </w:t>
      </w:r>
      <w:proofErr w:type="spellStart"/>
      <w:r w:rsidRPr="003905E8">
        <w:t>Simpan</w:t>
      </w:r>
      <w:proofErr w:type="spellEnd"/>
      <w:r w:rsidRPr="003905E8">
        <w:t xml:space="preserve"> </w:t>
      </w:r>
      <w:proofErr w:type="spellStart"/>
      <w:r w:rsidRPr="003905E8">
        <w:t>keluhmu</w:t>
      </w:r>
      <w:proofErr w:type="spellEnd"/>
      <w:r w:rsidRPr="003905E8">
        <w:t xml:space="preserve">, </w:t>
      </w:r>
      <w:proofErr w:type="spellStart"/>
      <w:r w:rsidRPr="003905E8">
        <w:t>sebab</w:t>
      </w:r>
      <w:proofErr w:type="spellEnd"/>
      <w:r w:rsidRPr="003905E8">
        <w:t xml:space="preserve"> </w:t>
      </w:r>
      <w:proofErr w:type="spellStart"/>
      <w:r w:rsidRPr="003905E8">
        <w:t>letihmu</w:t>
      </w:r>
      <w:proofErr w:type="spellEnd"/>
      <w:r w:rsidRPr="003905E8">
        <w:t xml:space="preserve"> </w:t>
      </w:r>
      <w:proofErr w:type="spellStart"/>
      <w:r w:rsidRPr="003905E8">
        <w:t>tak</w:t>
      </w:r>
      <w:proofErr w:type="spellEnd"/>
      <w:r w:rsidRPr="003905E8">
        <w:t xml:space="preserve"> </w:t>
      </w:r>
      <w:proofErr w:type="spellStart"/>
      <w:r w:rsidRPr="003905E8">
        <w:t>sebanding</w:t>
      </w:r>
      <w:proofErr w:type="spellEnd"/>
      <w:r w:rsidRPr="003905E8">
        <w:t xml:space="preserve"> </w:t>
      </w:r>
      <w:proofErr w:type="spellStart"/>
      <w:r w:rsidRPr="003905E8">
        <w:t>dengan</w:t>
      </w:r>
      <w:proofErr w:type="spellEnd"/>
      <w:r w:rsidRPr="003905E8">
        <w:t xml:space="preserve"> </w:t>
      </w:r>
      <w:proofErr w:type="spellStart"/>
      <w:r w:rsidRPr="003905E8">
        <w:t>perjuangan</w:t>
      </w:r>
      <w:proofErr w:type="spellEnd"/>
      <w:r w:rsidRPr="003905E8">
        <w:t xml:space="preserve"> </w:t>
      </w:r>
      <w:proofErr w:type="spellStart"/>
      <w:r w:rsidRPr="003905E8">
        <w:t>mereka</w:t>
      </w:r>
      <w:proofErr w:type="spellEnd"/>
      <w:r w:rsidRPr="003905E8">
        <w:t xml:space="preserve"> </w:t>
      </w:r>
      <w:proofErr w:type="spellStart"/>
      <w:r w:rsidRPr="003905E8">
        <w:t>menghidupimu</w:t>
      </w:r>
      <w:proofErr w:type="spellEnd"/>
      <w:r w:rsidRPr="003905E8">
        <w:t>.”</w:t>
      </w:r>
    </w:p>
    <w:p w14:paraId="5FF2283B" w14:textId="7857D79D" w:rsidR="004C2D9D" w:rsidRPr="003905E8" w:rsidRDefault="004C2D9D" w:rsidP="004C2D9D">
      <w:pPr>
        <w:ind w:left="1080"/>
        <w:jc w:val="center"/>
        <w:rPr>
          <w:b/>
          <w:bCs/>
          <w:sz w:val="21"/>
          <w:szCs w:val="21"/>
        </w:rPr>
      </w:pPr>
      <w:r w:rsidRPr="003905E8">
        <w:rPr>
          <w:b/>
          <w:bCs/>
          <w:sz w:val="21"/>
          <w:szCs w:val="21"/>
        </w:rPr>
        <w:t>Ika df</w:t>
      </w:r>
    </w:p>
    <w:p w14:paraId="5CF7A396" w14:textId="234B8D95" w:rsidR="007F290D" w:rsidRPr="003905E8" w:rsidRDefault="007F290D" w:rsidP="004C2D9D">
      <w:pPr>
        <w:ind w:left="1080"/>
        <w:jc w:val="center"/>
        <w:rPr>
          <w:b/>
          <w:bCs/>
          <w:sz w:val="21"/>
          <w:szCs w:val="21"/>
        </w:rPr>
      </w:pPr>
    </w:p>
    <w:p w14:paraId="248349AC" w14:textId="4181C258" w:rsidR="007F290D" w:rsidRPr="003905E8" w:rsidRDefault="007F290D" w:rsidP="007F290D">
      <w:pPr>
        <w:ind w:left="1080"/>
        <w:jc w:val="center"/>
      </w:pPr>
      <w:r w:rsidRPr="003905E8">
        <w:t>“</w:t>
      </w:r>
      <w:proofErr w:type="spellStart"/>
      <w:r w:rsidRPr="003905E8">
        <w:t>Jadilah</w:t>
      </w:r>
      <w:proofErr w:type="spellEnd"/>
      <w:r w:rsidRPr="003905E8">
        <w:t xml:space="preserve"> </w:t>
      </w:r>
      <w:proofErr w:type="spellStart"/>
      <w:r w:rsidRPr="003905E8">
        <w:t>perempuan</w:t>
      </w:r>
      <w:proofErr w:type="spellEnd"/>
      <w:r w:rsidRPr="003905E8">
        <w:t xml:space="preserve"> yang paling </w:t>
      </w:r>
      <w:proofErr w:type="spellStart"/>
      <w:r w:rsidRPr="003905E8">
        <w:t>bahagia</w:t>
      </w:r>
      <w:proofErr w:type="spellEnd"/>
      <w:r w:rsidRPr="003905E8">
        <w:t xml:space="preserve"> </w:t>
      </w:r>
      <w:proofErr w:type="spellStart"/>
      <w:r w:rsidRPr="003905E8">
        <w:t>dengan</w:t>
      </w:r>
      <w:proofErr w:type="spellEnd"/>
      <w:r w:rsidRPr="003905E8">
        <w:t xml:space="preserve"> </w:t>
      </w:r>
      <w:proofErr w:type="spellStart"/>
      <w:r w:rsidRPr="003905E8">
        <w:t>pikiran</w:t>
      </w:r>
      <w:proofErr w:type="spellEnd"/>
      <w:r w:rsidRPr="003905E8">
        <w:t xml:space="preserve"> yang </w:t>
      </w:r>
      <w:proofErr w:type="spellStart"/>
      <w:r w:rsidRPr="003905E8">
        <w:t>tenang</w:t>
      </w:r>
      <w:proofErr w:type="spellEnd"/>
      <w:r w:rsidRPr="003905E8">
        <w:t>”</w:t>
      </w:r>
    </w:p>
    <w:p w14:paraId="01956EAF" w14:textId="77777777" w:rsidR="007F290D" w:rsidRPr="003905E8" w:rsidRDefault="007F290D" w:rsidP="004C2D9D">
      <w:pPr>
        <w:ind w:left="1080"/>
        <w:jc w:val="center"/>
        <w:rPr>
          <w:b/>
          <w:bCs/>
          <w:sz w:val="21"/>
          <w:szCs w:val="21"/>
        </w:rPr>
      </w:pPr>
    </w:p>
    <w:p w14:paraId="76C594E8" w14:textId="6CC11C3A" w:rsidR="007F290D" w:rsidRPr="003905E8" w:rsidRDefault="007F290D" w:rsidP="007F290D">
      <w:pPr>
        <w:spacing w:line="360" w:lineRule="auto"/>
        <w:ind w:left="1080" w:firstLine="360"/>
      </w:pPr>
      <w:r w:rsidRPr="003905E8">
        <w:t>“</w:t>
      </w:r>
      <w:proofErr w:type="spellStart"/>
      <w:r w:rsidRPr="003905E8">
        <w:t>Kegagalan</w:t>
      </w:r>
      <w:proofErr w:type="spellEnd"/>
      <w:r w:rsidRPr="003905E8">
        <w:t xml:space="preserve"> </w:t>
      </w:r>
      <w:proofErr w:type="spellStart"/>
      <w:r w:rsidRPr="003905E8">
        <w:t>adalah</w:t>
      </w:r>
      <w:proofErr w:type="spellEnd"/>
      <w:r w:rsidRPr="003905E8">
        <w:t xml:space="preserve"> </w:t>
      </w:r>
      <w:proofErr w:type="spellStart"/>
      <w:r w:rsidRPr="003905E8">
        <w:t>kesempatan</w:t>
      </w:r>
      <w:proofErr w:type="spellEnd"/>
      <w:r w:rsidRPr="003905E8">
        <w:t xml:space="preserve"> </w:t>
      </w:r>
      <w:proofErr w:type="spellStart"/>
      <w:r w:rsidRPr="003905E8">
        <w:t>untuk</w:t>
      </w:r>
      <w:proofErr w:type="spellEnd"/>
      <w:r w:rsidRPr="003905E8">
        <w:t xml:space="preserve"> </w:t>
      </w:r>
      <w:proofErr w:type="spellStart"/>
      <w:r w:rsidRPr="003905E8">
        <w:t>lebih</w:t>
      </w:r>
      <w:proofErr w:type="spellEnd"/>
      <w:r w:rsidRPr="003905E8">
        <w:t xml:space="preserve"> </w:t>
      </w:r>
      <w:proofErr w:type="spellStart"/>
      <w:r w:rsidRPr="003905E8">
        <w:t>pandai</w:t>
      </w:r>
      <w:proofErr w:type="spellEnd"/>
      <w:r w:rsidRPr="003905E8">
        <w:t xml:space="preserve"> </w:t>
      </w:r>
      <w:proofErr w:type="spellStart"/>
      <w:r w:rsidRPr="003905E8">
        <w:t>dalam</w:t>
      </w:r>
      <w:proofErr w:type="spellEnd"/>
      <w:r w:rsidRPr="003905E8">
        <w:t xml:space="preserve"> </w:t>
      </w:r>
      <w:proofErr w:type="spellStart"/>
      <w:r w:rsidRPr="003905E8">
        <w:t>menyikapi</w:t>
      </w:r>
      <w:proofErr w:type="spellEnd"/>
      <w:r w:rsidRPr="003905E8">
        <w:t xml:space="preserve"> </w:t>
      </w:r>
      <w:proofErr w:type="spellStart"/>
      <w:r w:rsidRPr="003905E8">
        <w:t>suatu</w:t>
      </w:r>
      <w:proofErr w:type="spellEnd"/>
      <w:r w:rsidRPr="003905E8">
        <w:t xml:space="preserve"> </w:t>
      </w:r>
      <w:proofErr w:type="spellStart"/>
      <w:r w:rsidRPr="003905E8">
        <w:t>hal</w:t>
      </w:r>
      <w:proofErr w:type="spellEnd"/>
      <w:r w:rsidRPr="003905E8">
        <w:t>”</w:t>
      </w:r>
    </w:p>
    <w:p w14:paraId="7207FEF2" w14:textId="77777777" w:rsidR="00AD4E18" w:rsidRPr="003905E8" w:rsidRDefault="00AD4E18" w:rsidP="00AB5036">
      <w:pPr>
        <w:jc w:val="center"/>
        <w:rPr>
          <w:b/>
          <w:bCs/>
        </w:rPr>
      </w:pPr>
    </w:p>
    <w:p w14:paraId="164A24CF" w14:textId="4ADEF524" w:rsidR="00AD4E18" w:rsidRPr="003905E8" w:rsidRDefault="00AD4E18" w:rsidP="00AB5036">
      <w:pPr>
        <w:jc w:val="center"/>
        <w:rPr>
          <w:b/>
          <w:bCs/>
        </w:rPr>
      </w:pPr>
      <w:r w:rsidRPr="003905E8">
        <w:rPr>
          <w:b/>
          <w:bCs/>
        </w:rPr>
        <w:br w:type="page"/>
      </w:r>
    </w:p>
    <w:p w14:paraId="674E85B7" w14:textId="3B253E45" w:rsidR="0046641C" w:rsidRPr="003905E8" w:rsidRDefault="0046641C" w:rsidP="0046641C">
      <w:pPr>
        <w:pStyle w:val="Heading1"/>
        <w:spacing w:line="360" w:lineRule="auto"/>
        <w:jc w:val="center"/>
        <w:rPr>
          <w:rFonts w:ascii="Times New Roman" w:hAnsi="Times New Roman" w:cs="Times New Roman"/>
          <w:b/>
          <w:bCs/>
          <w:color w:val="auto"/>
          <w:sz w:val="24"/>
          <w:szCs w:val="24"/>
          <w:lang w:val="en-US"/>
        </w:rPr>
      </w:pPr>
      <w:bookmarkStart w:id="20" w:name="_Toc193633718"/>
      <w:r w:rsidRPr="003905E8">
        <w:rPr>
          <w:rFonts w:ascii="Times New Roman" w:hAnsi="Times New Roman" w:cs="Times New Roman"/>
          <w:b/>
          <w:bCs/>
          <w:color w:val="auto"/>
          <w:sz w:val="24"/>
          <w:szCs w:val="24"/>
          <w:lang w:val="en-US"/>
        </w:rPr>
        <w:lastRenderedPageBreak/>
        <w:t>DAFTAR ISI</w:t>
      </w:r>
      <w:bookmarkEnd w:id="20"/>
    </w:p>
    <w:bookmarkStart w:id="21" w:name="_Hlk193631202" w:displacedByCustomXml="next"/>
    <w:sdt>
      <w:sdtPr>
        <w:rPr>
          <w:rFonts w:ascii="Times New Roman" w:eastAsiaTheme="minorHAnsi" w:hAnsi="Times New Roman" w:cs="Times New Roman"/>
          <w:noProof/>
          <w:color w:val="auto"/>
          <w:sz w:val="24"/>
          <w:szCs w:val="24"/>
          <w:lang w:val="id-ID"/>
        </w:rPr>
        <w:id w:val="592206741"/>
        <w:docPartObj>
          <w:docPartGallery w:val="Table of Contents"/>
          <w:docPartUnique/>
        </w:docPartObj>
      </w:sdtPr>
      <w:sdtEndPr>
        <w:rPr>
          <w:rFonts w:eastAsia="Times New Roman"/>
          <w:b/>
          <w:bCs/>
          <w:noProof w:val="0"/>
          <w:lang w:val="en-US"/>
        </w:rPr>
      </w:sdtEndPr>
      <w:sdtContent>
        <w:p w14:paraId="4B7AC9B8" w14:textId="36CE7E47" w:rsidR="0046641C" w:rsidRPr="003905E8" w:rsidRDefault="0046641C" w:rsidP="001B502D">
          <w:pPr>
            <w:pStyle w:val="TOCHeading"/>
            <w:spacing w:line="360" w:lineRule="auto"/>
            <w:rPr>
              <w:rFonts w:ascii="Times New Roman" w:hAnsi="Times New Roman" w:cs="Times New Roman"/>
              <w:color w:val="auto"/>
              <w:sz w:val="24"/>
              <w:szCs w:val="24"/>
            </w:rPr>
          </w:pPr>
        </w:p>
        <w:p w14:paraId="520F0611" w14:textId="27353968" w:rsidR="001B502D" w:rsidRPr="003905E8" w:rsidRDefault="0046641C" w:rsidP="001B502D">
          <w:pPr>
            <w:pStyle w:val="TOC1"/>
            <w:tabs>
              <w:tab w:val="right" w:leader="dot" w:pos="9350"/>
            </w:tabs>
            <w:spacing w:line="360" w:lineRule="auto"/>
            <w:rPr>
              <w:rFonts w:ascii="Times New Roman" w:eastAsiaTheme="minorEastAsia" w:hAnsi="Times New Roman" w:cs="Times New Roman"/>
              <w:sz w:val="24"/>
              <w:szCs w:val="24"/>
              <w:lang w:val="en-US"/>
            </w:rPr>
          </w:pPr>
          <w:r w:rsidRPr="003905E8">
            <w:rPr>
              <w:rFonts w:ascii="Times New Roman" w:hAnsi="Times New Roman" w:cs="Times New Roman"/>
              <w:sz w:val="24"/>
              <w:szCs w:val="24"/>
            </w:rPr>
            <w:fldChar w:fldCharType="begin"/>
          </w:r>
          <w:r w:rsidRPr="003905E8">
            <w:rPr>
              <w:rFonts w:ascii="Times New Roman" w:hAnsi="Times New Roman" w:cs="Times New Roman"/>
              <w:sz w:val="24"/>
              <w:szCs w:val="24"/>
            </w:rPr>
            <w:instrText xml:space="preserve"> TOC \o "1-3" \h \z \u </w:instrText>
          </w:r>
          <w:r w:rsidRPr="003905E8">
            <w:rPr>
              <w:rFonts w:ascii="Times New Roman" w:hAnsi="Times New Roman" w:cs="Times New Roman"/>
              <w:sz w:val="24"/>
              <w:szCs w:val="24"/>
            </w:rPr>
            <w:fldChar w:fldCharType="separate"/>
          </w:r>
          <w:hyperlink w:anchor="_Toc193633712" w:history="1">
            <w:r w:rsidR="001B502D" w:rsidRPr="003905E8">
              <w:rPr>
                <w:rStyle w:val="Hyperlink"/>
                <w:rFonts w:ascii="Times New Roman" w:hAnsi="Times New Roman" w:cs="Times New Roman"/>
                <w:b/>
                <w:bCs/>
                <w:color w:val="auto"/>
                <w:sz w:val="24"/>
                <w:szCs w:val="24"/>
                <w:lang w:val="en-US"/>
              </w:rPr>
              <w:t>HALAMAN PENGESAHAN</w:t>
            </w:r>
            <w:r w:rsidR="001B502D" w:rsidRPr="003905E8">
              <w:rPr>
                <w:rFonts w:ascii="Times New Roman" w:hAnsi="Times New Roman" w:cs="Times New Roman"/>
                <w:webHidden/>
                <w:sz w:val="24"/>
                <w:szCs w:val="24"/>
              </w:rPr>
              <w:tab/>
            </w:r>
            <w:r w:rsidR="001B502D" w:rsidRPr="003905E8">
              <w:rPr>
                <w:rFonts w:ascii="Times New Roman" w:hAnsi="Times New Roman" w:cs="Times New Roman"/>
                <w:webHidden/>
                <w:sz w:val="24"/>
                <w:szCs w:val="24"/>
              </w:rPr>
              <w:fldChar w:fldCharType="begin"/>
            </w:r>
            <w:r w:rsidR="001B502D" w:rsidRPr="003905E8">
              <w:rPr>
                <w:rFonts w:ascii="Times New Roman" w:hAnsi="Times New Roman" w:cs="Times New Roman"/>
                <w:webHidden/>
                <w:sz w:val="24"/>
                <w:szCs w:val="24"/>
              </w:rPr>
              <w:instrText xml:space="preserve"> PAGEREF _Toc193633712 \h </w:instrText>
            </w:r>
            <w:r w:rsidR="001B502D" w:rsidRPr="003905E8">
              <w:rPr>
                <w:rFonts w:ascii="Times New Roman" w:hAnsi="Times New Roman" w:cs="Times New Roman"/>
                <w:webHidden/>
                <w:sz w:val="24"/>
                <w:szCs w:val="24"/>
              </w:rPr>
            </w:r>
            <w:r w:rsidR="001B502D"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ii</w:t>
            </w:r>
            <w:r w:rsidR="001B502D" w:rsidRPr="003905E8">
              <w:rPr>
                <w:rFonts w:ascii="Times New Roman" w:hAnsi="Times New Roman" w:cs="Times New Roman"/>
                <w:webHidden/>
                <w:sz w:val="24"/>
                <w:szCs w:val="24"/>
              </w:rPr>
              <w:fldChar w:fldCharType="end"/>
            </w:r>
          </w:hyperlink>
        </w:p>
        <w:p w14:paraId="2568A720" w14:textId="2300480D"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13" w:history="1">
            <w:r w:rsidRPr="003905E8">
              <w:rPr>
                <w:rStyle w:val="Hyperlink"/>
                <w:rFonts w:ascii="Times New Roman" w:hAnsi="Times New Roman" w:cs="Times New Roman"/>
                <w:b/>
                <w:bCs/>
                <w:color w:val="auto"/>
                <w:sz w:val="24"/>
                <w:szCs w:val="24"/>
              </w:rPr>
              <w:t>NOTA PERSETUJUAN PEMBIMBING</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_Toc193633713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iii</w:t>
            </w:r>
            <w:r w:rsidRPr="003905E8">
              <w:rPr>
                <w:rFonts w:ascii="Times New Roman" w:hAnsi="Times New Roman" w:cs="Times New Roman"/>
                <w:webHidden/>
                <w:sz w:val="24"/>
                <w:szCs w:val="24"/>
              </w:rPr>
              <w:fldChar w:fldCharType="end"/>
            </w:r>
          </w:hyperlink>
        </w:p>
        <w:p w14:paraId="3AE02E26" w14:textId="115F4999"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14" w:history="1">
            <w:r w:rsidRPr="003905E8">
              <w:rPr>
                <w:rStyle w:val="Hyperlink"/>
                <w:rFonts w:ascii="Times New Roman" w:hAnsi="Times New Roman" w:cs="Times New Roman"/>
                <w:b/>
                <w:bCs/>
                <w:color w:val="auto"/>
                <w:sz w:val="24"/>
                <w:szCs w:val="24"/>
              </w:rPr>
              <w:t xml:space="preserve">PERNYATAAN </w:t>
            </w:r>
            <w:r w:rsidRPr="003905E8">
              <w:rPr>
                <w:rStyle w:val="Hyperlink"/>
                <w:rFonts w:ascii="Times New Roman" w:hAnsi="Times New Roman" w:cs="Times New Roman"/>
                <w:b/>
                <w:bCs/>
                <w:color w:val="auto"/>
                <w:sz w:val="24"/>
                <w:szCs w:val="24"/>
                <w:lang w:val="en-US"/>
              </w:rPr>
              <w:t>KEASLIAN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_Toc193633714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v</w:t>
            </w:r>
            <w:r w:rsidRPr="003905E8">
              <w:rPr>
                <w:rFonts w:ascii="Times New Roman" w:hAnsi="Times New Roman" w:cs="Times New Roman"/>
                <w:webHidden/>
                <w:sz w:val="24"/>
                <w:szCs w:val="24"/>
              </w:rPr>
              <w:fldChar w:fldCharType="end"/>
            </w:r>
          </w:hyperlink>
        </w:p>
        <w:p w14:paraId="45573222" w14:textId="2F7E8AF7"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15" w:history="1">
            <w:r w:rsidRPr="003905E8">
              <w:rPr>
                <w:rStyle w:val="Hyperlink"/>
                <w:rFonts w:ascii="Times New Roman" w:hAnsi="Times New Roman" w:cs="Times New Roman"/>
                <w:b/>
                <w:bCs/>
                <w:color w:val="auto"/>
                <w:sz w:val="24"/>
                <w:szCs w:val="24"/>
                <w:lang w:val="en-US"/>
              </w:rPr>
              <w:t>KATA PENGANTAR</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_Toc193633715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vi</w:t>
            </w:r>
            <w:r w:rsidRPr="003905E8">
              <w:rPr>
                <w:rFonts w:ascii="Times New Roman" w:hAnsi="Times New Roman" w:cs="Times New Roman"/>
                <w:webHidden/>
                <w:sz w:val="24"/>
                <w:szCs w:val="24"/>
              </w:rPr>
              <w:fldChar w:fldCharType="end"/>
            </w:r>
          </w:hyperlink>
        </w:p>
        <w:p w14:paraId="3D2B2362" w14:textId="14A41204"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16" w:history="1">
            <w:r w:rsidRPr="003905E8">
              <w:rPr>
                <w:rStyle w:val="Hyperlink"/>
                <w:rFonts w:ascii="Times New Roman" w:hAnsi="Times New Roman" w:cs="Times New Roman"/>
                <w:b/>
                <w:bCs/>
                <w:color w:val="auto"/>
                <w:sz w:val="24"/>
                <w:szCs w:val="24"/>
                <w:lang w:val="en-US"/>
              </w:rPr>
              <w:t>HALAMAN PERSEMBAHAN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_Toc193633716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viii</w:t>
            </w:r>
            <w:r w:rsidRPr="003905E8">
              <w:rPr>
                <w:rFonts w:ascii="Times New Roman" w:hAnsi="Times New Roman" w:cs="Times New Roman"/>
                <w:webHidden/>
                <w:sz w:val="24"/>
                <w:szCs w:val="24"/>
              </w:rPr>
              <w:fldChar w:fldCharType="end"/>
            </w:r>
          </w:hyperlink>
        </w:p>
        <w:p w14:paraId="3AF9490F" w14:textId="2C129649"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17" w:history="1">
            <w:r w:rsidRPr="003905E8">
              <w:rPr>
                <w:rStyle w:val="Hyperlink"/>
                <w:rFonts w:ascii="Times New Roman" w:hAnsi="Times New Roman" w:cs="Times New Roman"/>
                <w:b/>
                <w:bCs/>
                <w:color w:val="auto"/>
                <w:sz w:val="24"/>
                <w:szCs w:val="24"/>
                <w:lang w:val="en-US"/>
              </w:rPr>
              <w:t>MOTTO</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_Toc193633717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x</w:t>
            </w:r>
            <w:r w:rsidRPr="003905E8">
              <w:rPr>
                <w:rFonts w:ascii="Times New Roman" w:hAnsi="Times New Roman" w:cs="Times New Roman"/>
                <w:webHidden/>
                <w:sz w:val="24"/>
                <w:szCs w:val="24"/>
              </w:rPr>
              <w:fldChar w:fldCharType="end"/>
            </w:r>
          </w:hyperlink>
        </w:p>
        <w:p w14:paraId="087491DB" w14:textId="1BD0B0B7"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18" w:history="1">
            <w:r w:rsidRPr="003905E8">
              <w:rPr>
                <w:rStyle w:val="Hyperlink"/>
                <w:rFonts w:ascii="Times New Roman" w:hAnsi="Times New Roman" w:cs="Times New Roman"/>
                <w:b/>
                <w:bCs/>
                <w:color w:val="auto"/>
                <w:sz w:val="24"/>
                <w:szCs w:val="24"/>
                <w:lang w:val="en-US"/>
              </w:rPr>
              <w:t>DAFTAR ISI</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_Toc193633718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xi</w:t>
            </w:r>
            <w:r w:rsidRPr="003905E8">
              <w:rPr>
                <w:rFonts w:ascii="Times New Roman" w:hAnsi="Times New Roman" w:cs="Times New Roman"/>
                <w:webHidden/>
                <w:sz w:val="24"/>
                <w:szCs w:val="24"/>
              </w:rPr>
              <w:fldChar w:fldCharType="end"/>
            </w:r>
          </w:hyperlink>
        </w:p>
        <w:p w14:paraId="7B0C2405" w14:textId="1EE66E3E"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19" w:history="1">
            <w:r w:rsidRPr="003905E8">
              <w:rPr>
                <w:rStyle w:val="Hyperlink"/>
                <w:rFonts w:ascii="Times New Roman" w:hAnsi="Times New Roman" w:cs="Times New Roman"/>
                <w:b/>
                <w:bCs/>
                <w:color w:val="auto"/>
                <w:sz w:val="24"/>
                <w:szCs w:val="24"/>
                <w:lang w:val="en-US"/>
              </w:rPr>
              <w:t>DAFTAR TABEL</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_Toc193633719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xiv</w:t>
            </w:r>
            <w:r w:rsidRPr="003905E8">
              <w:rPr>
                <w:rFonts w:ascii="Times New Roman" w:hAnsi="Times New Roman" w:cs="Times New Roman"/>
                <w:webHidden/>
                <w:sz w:val="24"/>
                <w:szCs w:val="24"/>
              </w:rPr>
              <w:fldChar w:fldCharType="end"/>
            </w:r>
          </w:hyperlink>
        </w:p>
        <w:p w14:paraId="1BCECD21" w14:textId="367160D6"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20" w:history="1">
            <w:r w:rsidRPr="003905E8">
              <w:rPr>
                <w:rStyle w:val="Hyperlink"/>
                <w:rFonts w:ascii="Times New Roman" w:hAnsi="Times New Roman" w:cs="Times New Roman"/>
                <w:b/>
                <w:bCs/>
                <w:color w:val="auto"/>
                <w:sz w:val="24"/>
                <w:szCs w:val="24"/>
                <w:lang w:val="en-US"/>
              </w:rPr>
              <w:t>DAFTAR GAMBAR</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_Toc193633720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xv</w:t>
            </w:r>
            <w:r w:rsidRPr="003905E8">
              <w:rPr>
                <w:rFonts w:ascii="Times New Roman" w:hAnsi="Times New Roman" w:cs="Times New Roman"/>
                <w:webHidden/>
                <w:sz w:val="24"/>
                <w:szCs w:val="24"/>
              </w:rPr>
              <w:fldChar w:fldCharType="end"/>
            </w:r>
          </w:hyperlink>
        </w:p>
        <w:p w14:paraId="67A02176" w14:textId="4909F891"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21" w:history="1">
            <w:r w:rsidRPr="003905E8">
              <w:rPr>
                <w:rStyle w:val="Hyperlink"/>
                <w:rFonts w:ascii="Times New Roman" w:hAnsi="Times New Roman" w:cs="Times New Roman"/>
                <w:b/>
                <w:bCs/>
                <w:color w:val="auto"/>
                <w:sz w:val="24"/>
                <w:szCs w:val="24"/>
                <w:lang w:val="en-US"/>
              </w:rPr>
              <w:t>DAFTAR LAMPIRAN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_Toc193633721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xvi</w:t>
            </w:r>
            <w:r w:rsidRPr="003905E8">
              <w:rPr>
                <w:rFonts w:ascii="Times New Roman" w:hAnsi="Times New Roman" w:cs="Times New Roman"/>
                <w:webHidden/>
                <w:sz w:val="24"/>
                <w:szCs w:val="24"/>
              </w:rPr>
              <w:fldChar w:fldCharType="end"/>
            </w:r>
          </w:hyperlink>
        </w:p>
        <w:p w14:paraId="053087BC" w14:textId="28E35511"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22" w:history="1">
            <w:r w:rsidRPr="003905E8">
              <w:rPr>
                <w:rStyle w:val="Hyperlink"/>
                <w:rFonts w:ascii="Times New Roman" w:hAnsi="Times New Roman" w:cs="Times New Roman"/>
                <w:b/>
                <w:bCs/>
                <w:color w:val="auto"/>
                <w:sz w:val="24"/>
                <w:szCs w:val="24"/>
                <w:lang w:val="en-US"/>
              </w:rPr>
              <w:t>ABSTRACT</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_Toc193633722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xvii</w:t>
            </w:r>
            <w:r w:rsidRPr="003905E8">
              <w:rPr>
                <w:rFonts w:ascii="Times New Roman" w:hAnsi="Times New Roman" w:cs="Times New Roman"/>
                <w:webHidden/>
                <w:sz w:val="24"/>
                <w:szCs w:val="24"/>
              </w:rPr>
              <w:fldChar w:fldCharType="end"/>
            </w:r>
          </w:hyperlink>
        </w:p>
        <w:p w14:paraId="31D3DEEF" w14:textId="33C3C0B3"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23" w:history="1">
            <w:r w:rsidRPr="003905E8">
              <w:rPr>
                <w:rStyle w:val="Hyperlink"/>
                <w:rFonts w:ascii="Times New Roman" w:hAnsi="Times New Roman" w:cs="Times New Roman"/>
                <w:b/>
                <w:bCs/>
                <w:color w:val="auto"/>
                <w:sz w:val="24"/>
                <w:szCs w:val="24"/>
                <w:lang w:val="en-US"/>
              </w:rPr>
              <w:t>ABSTRAK</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_Toc193633723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xviii</w:t>
            </w:r>
            <w:r w:rsidRPr="003905E8">
              <w:rPr>
                <w:rFonts w:ascii="Times New Roman" w:hAnsi="Times New Roman" w:cs="Times New Roman"/>
                <w:webHidden/>
                <w:sz w:val="24"/>
                <w:szCs w:val="24"/>
              </w:rPr>
              <w:fldChar w:fldCharType="end"/>
            </w:r>
          </w:hyperlink>
        </w:p>
        <w:p w14:paraId="281C5409" w14:textId="3BBE0CA6"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24" w:history="1">
            <w:r w:rsidRPr="003905E8">
              <w:rPr>
                <w:rStyle w:val="Hyperlink"/>
                <w:rFonts w:ascii="Times New Roman" w:hAnsi="Times New Roman" w:cs="Times New Roman"/>
                <w:b/>
                <w:bCs/>
                <w:color w:val="auto"/>
                <w:sz w:val="24"/>
                <w:szCs w:val="24"/>
                <w:lang w:val="en-US"/>
              </w:rPr>
              <w:t>BAB I PENDAHULUAN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_Toc193633724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1</w:t>
            </w:r>
            <w:r w:rsidRPr="003905E8">
              <w:rPr>
                <w:rFonts w:ascii="Times New Roman" w:hAnsi="Times New Roman" w:cs="Times New Roman"/>
                <w:webHidden/>
                <w:sz w:val="24"/>
                <w:szCs w:val="24"/>
              </w:rPr>
              <w:fldChar w:fldCharType="end"/>
            </w:r>
          </w:hyperlink>
        </w:p>
        <w:p w14:paraId="61D0B59C" w14:textId="4D1770A8" w:rsidR="001B502D" w:rsidRPr="003905E8" w:rsidRDefault="001B502D" w:rsidP="001B502D">
          <w:pPr>
            <w:pStyle w:val="TOC2"/>
            <w:tabs>
              <w:tab w:val="left" w:pos="993"/>
              <w:tab w:val="right" w:leader="dot" w:pos="9350"/>
            </w:tabs>
            <w:spacing w:line="360" w:lineRule="auto"/>
            <w:ind w:left="567"/>
            <w:rPr>
              <w:rFonts w:ascii="Times New Roman" w:eastAsiaTheme="minorEastAsia" w:hAnsi="Times New Roman" w:cs="Times New Roman"/>
              <w:sz w:val="24"/>
              <w:szCs w:val="24"/>
              <w:lang w:val="en-US"/>
            </w:rPr>
          </w:pPr>
          <w:hyperlink w:anchor="_Toc193633725" w:history="1">
            <w:r w:rsidRPr="003905E8">
              <w:rPr>
                <w:rStyle w:val="Hyperlink"/>
                <w:rFonts w:ascii="Times New Roman" w:hAnsi="Times New Roman" w:cs="Times New Roman"/>
                <w:color w:val="auto"/>
                <w:sz w:val="24"/>
                <w:szCs w:val="24"/>
                <w:lang w:val="en-US"/>
              </w:rPr>
              <w:t>A.</w:t>
            </w:r>
            <w:r w:rsidRPr="003905E8">
              <w:rPr>
                <w:rFonts w:ascii="Times New Roman" w:eastAsiaTheme="minorEastAsia" w:hAnsi="Times New Roman" w:cs="Times New Roman"/>
                <w:sz w:val="24"/>
                <w:szCs w:val="24"/>
                <w:lang w:val="en-US"/>
              </w:rPr>
              <w:tab/>
            </w:r>
            <w:r w:rsidRPr="003905E8">
              <w:rPr>
                <w:rStyle w:val="Hyperlink"/>
                <w:rFonts w:ascii="Times New Roman" w:hAnsi="Times New Roman" w:cs="Times New Roman"/>
                <w:color w:val="auto"/>
                <w:sz w:val="24"/>
                <w:szCs w:val="24"/>
                <w:lang w:val="en-US"/>
              </w:rPr>
              <w:t>Latar Belakang</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_Toc193633725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1</w:t>
            </w:r>
            <w:r w:rsidRPr="003905E8">
              <w:rPr>
                <w:rFonts w:ascii="Times New Roman" w:hAnsi="Times New Roman" w:cs="Times New Roman"/>
                <w:webHidden/>
                <w:sz w:val="24"/>
                <w:szCs w:val="24"/>
              </w:rPr>
              <w:fldChar w:fldCharType="end"/>
            </w:r>
          </w:hyperlink>
        </w:p>
        <w:p w14:paraId="1ED4016F" w14:textId="6DE45E95" w:rsidR="001B502D" w:rsidRPr="003905E8" w:rsidRDefault="001B502D" w:rsidP="001B502D">
          <w:pPr>
            <w:pStyle w:val="TOC2"/>
            <w:tabs>
              <w:tab w:val="left" w:pos="993"/>
              <w:tab w:val="right" w:leader="dot" w:pos="9350"/>
            </w:tabs>
            <w:spacing w:line="360" w:lineRule="auto"/>
            <w:ind w:left="567"/>
            <w:rPr>
              <w:rFonts w:ascii="Times New Roman" w:eastAsiaTheme="minorEastAsia" w:hAnsi="Times New Roman" w:cs="Times New Roman"/>
              <w:sz w:val="24"/>
              <w:szCs w:val="24"/>
              <w:lang w:val="en-US"/>
            </w:rPr>
          </w:pPr>
          <w:hyperlink w:anchor="_Toc193633726" w:history="1">
            <w:r w:rsidRPr="003905E8">
              <w:rPr>
                <w:rStyle w:val="Hyperlink"/>
                <w:rFonts w:ascii="Times New Roman" w:hAnsi="Times New Roman" w:cs="Times New Roman"/>
                <w:color w:val="auto"/>
                <w:sz w:val="24"/>
                <w:szCs w:val="24"/>
                <w:lang w:val="en-US"/>
              </w:rPr>
              <w:t>B.</w:t>
            </w:r>
            <w:r w:rsidRPr="003905E8">
              <w:rPr>
                <w:rFonts w:ascii="Times New Roman" w:eastAsiaTheme="minorEastAsia" w:hAnsi="Times New Roman" w:cs="Times New Roman"/>
                <w:sz w:val="24"/>
                <w:szCs w:val="24"/>
                <w:lang w:val="en-US"/>
              </w:rPr>
              <w:tab/>
            </w:r>
            <w:r w:rsidRPr="003905E8">
              <w:rPr>
                <w:rStyle w:val="Hyperlink"/>
                <w:rFonts w:ascii="Times New Roman" w:hAnsi="Times New Roman" w:cs="Times New Roman"/>
                <w:color w:val="auto"/>
                <w:sz w:val="24"/>
                <w:szCs w:val="24"/>
                <w:lang w:val="en-US"/>
              </w:rPr>
              <w:t>Rumusan Masalah</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_Toc193633726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6</w:t>
            </w:r>
            <w:r w:rsidRPr="003905E8">
              <w:rPr>
                <w:rFonts w:ascii="Times New Roman" w:hAnsi="Times New Roman" w:cs="Times New Roman"/>
                <w:webHidden/>
                <w:sz w:val="24"/>
                <w:szCs w:val="24"/>
              </w:rPr>
              <w:fldChar w:fldCharType="end"/>
            </w:r>
          </w:hyperlink>
        </w:p>
        <w:p w14:paraId="4647B80B" w14:textId="180BB1D9" w:rsidR="001B502D" w:rsidRPr="003905E8" w:rsidRDefault="001B502D" w:rsidP="001B502D">
          <w:pPr>
            <w:pStyle w:val="TOC2"/>
            <w:tabs>
              <w:tab w:val="left" w:pos="993"/>
              <w:tab w:val="right" w:leader="dot" w:pos="9350"/>
            </w:tabs>
            <w:spacing w:line="360" w:lineRule="auto"/>
            <w:ind w:left="567"/>
            <w:rPr>
              <w:rFonts w:ascii="Times New Roman" w:eastAsiaTheme="minorEastAsia" w:hAnsi="Times New Roman" w:cs="Times New Roman"/>
              <w:sz w:val="24"/>
              <w:szCs w:val="24"/>
              <w:lang w:val="en-US"/>
            </w:rPr>
          </w:pPr>
          <w:hyperlink w:anchor="_Toc193633727" w:history="1">
            <w:r w:rsidRPr="003905E8">
              <w:rPr>
                <w:rStyle w:val="Hyperlink"/>
                <w:rFonts w:ascii="Times New Roman" w:hAnsi="Times New Roman" w:cs="Times New Roman"/>
                <w:color w:val="auto"/>
                <w:sz w:val="24"/>
                <w:szCs w:val="24"/>
                <w:lang w:val="en-US"/>
              </w:rPr>
              <w:t>C.</w:t>
            </w:r>
            <w:r w:rsidRPr="003905E8">
              <w:rPr>
                <w:rFonts w:ascii="Times New Roman" w:eastAsiaTheme="minorEastAsia" w:hAnsi="Times New Roman" w:cs="Times New Roman"/>
                <w:sz w:val="24"/>
                <w:szCs w:val="24"/>
                <w:lang w:val="en-US"/>
              </w:rPr>
              <w:tab/>
            </w:r>
            <w:r w:rsidRPr="003905E8">
              <w:rPr>
                <w:rStyle w:val="Hyperlink"/>
                <w:rFonts w:ascii="Times New Roman" w:hAnsi="Times New Roman" w:cs="Times New Roman"/>
                <w:color w:val="auto"/>
                <w:sz w:val="24"/>
                <w:szCs w:val="24"/>
                <w:lang w:val="en-US"/>
              </w:rPr>
              <w:t>Tujuan Penelitian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_Toc193633727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6</w:t>
            </w:r>
            <w:r w:rsidRPr="003905E8">
              <w:rPr>
                <w:rFonts w:ascii="Times New Roman" w:hAnsi="Times New Roman" w:cs="Times New Roman"/>
                <w:webHidden/>
                <w:sz w:val="24"/>
                <w:szCs w:val="24"/>
              </w:rPr>
              <w:fldChar w:fldCharType="end"/>
            </w:r>
          </w:hyperlink>
        </w:p>
        <w:p w14:paraId="486C6B17" w14:textId="7A58CF7C" w:rsidR="001B502D" w:rsidRPr="003905E8" w:rsidRDefault="001B502D" w:rsidP="001B502D">
          <w:pPr>
            <w:pStyle w:val="TOC2"/>
            <w:tabs>
              <w:tab w:val="left" w:pos="993"/>
              <w:tab w:val="right" w:leader="dot" w:pos="9350"/>
            </w:tabs>
            <w:spacing w:line="360" w:lineRule="auto"/>
            <w:ind w:left="567"/>
            <w:rPr>
              <w:rFonts w:ascii="Times New Roman" w:eastAsiaTheme="minorEastAsia" w:hAnsi="Times New Roman" w:cs="Times New Roman"/>
              <w:sz w:val="24"/>
              <w:szCs w:val="24"/>
              <w:lang w:val="en-US"/>
            </w:rPr>
          </w:pPr>
          <w:hyperlink w:anchor="_Toc193633728" w:history="1">
            <w:r w:rsidRPr="003905E8">
              <w:rPr>
                <w:rStyle w:val="Hyperlink"/>
                <w:rFonts w:ascii="Times New Roman" w:hAnsi="Times New Roman" w:cs="Times New Roman"/>
                <w:color w:val="auto"/>
                <w:sz w:val="24"/>
                <w:szCs w:val="24"/>
                <w:lang w:val="en-US"/>
              </w:rPr>
              <w:t>D.</w:t>
            </w:r>
            <w:r w:rsidRPr="003905E8">
              <w:rPr>
                <w:rFonts w:ascii="Times New Roman" w:eastAsiaTheme="minorEastAsia" w:hAnsi="Times New Roman" w:cs="Times New Roman"/>
                <w:sz w:val="24"/>
                <w:szCs w:val="24"/>
                <w:lang w:val="en-US"/>
              </w:rPr>
              <w:tab/>
            </w:r>
            <w:r w:rsidRPr="003905E8">
              <w:rPr>
                <w:rStyle w:val="Hyperlink"/>
                <w:rFonts w:ascii="Times New Roman" w:hAnsi="Times New Roman" w:cs="Times New Roman"/>
                <w:color w:val="auto"/>
                <w:sz w:val="24"/>
                <w:szCs w:val="24"/>
                <w:lang w:val="en-US"/>
              </w:rPr>
              <w:t>Manfaat Penelitian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_Toc193633728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7</w:t>
            </w:r>
            <w:r w:rsidRPr="003905E8">
              <w:rPr>
                <w:rFonts w:ascii="Times New Roman" w:hAnsi="Times New Roman" w:cs="Times New Roman"/>
                <w:webHidden/>
                <w:sz w:val="24"/>
                <w:szCs w:val="24"/>
              </w:rPr>
              <w:fldChar w:fldCharType="end"/>
            </w:r>
          </w:hyperlink>
        </w:p>
        <w:p w14:paraId="02553D2E" w14:textId="71B090D8" w:rsidR="001B502D" w:rsidRPr="003905E8" w:rsidRDefault="001B502D" w:rsidP="001B502D">
          <w:pPr>
            <w:pStyle w:val="TOC2"/>
            <w:tabs>
              <w:tab w:val="left" w:pos="993"/>
              <w:tab w:val="right" w:leader="dot" w:pos="9350"/>
            </w:tabs>
            <w:spacing w:line="360" w:lineRule="auto"/>
            <w:ind w:left="567"/>
            <w:rPr>
              <w:rFonts w:ascii="Times New Roman" w:eastAsiaTheme="minorEastAsia" w:hAnsi="Times New Roman" w:cs="Times New Roman"/>
              <w:sz w:val="24"/>
              <w:szCs w:val="24"/>
              <w:lang w:val="en-US"/>
            </w:rPr>
          </w:pPr>
          <w:hyperlink w:anchor="_Toc193633729" w:history="1">
            <w:r w:rsidRPr="003905E8">
              <w:rPr>
                <w:rStyle w:val="Hyperlink"/>
                <w:rFonts w:ascii="Times New Roman" w:hAnsi="Times New Roman" w:cs="Times New Roman"/>
                <w:color w:val="auto"/>
                <w:sz w:val="24"/>
                <w:szCs w:val="24"/>
                <w:lang w:val="en-US"/>
              </w:rPr>
              <w:t>E.</w:t>
            </w:r>
            <w:r w:rsidRPr="003905E8">
              <w:rPr>
                <w:rFonts w:ascii="Times New Roman" w:eastAsiaTheme="minorEastAsia" w:hAnsi="Times New Roman" w:cs="Times New Roman"/>
                <w:sz w:val="24"/>
                <w:szCs w:val="24"/>
                <w:lang w:val="en-US"/>
              </w:rPr>
              <w:tab/>
            </w:r>
            <w:r w:rsidRPr="003905E8">
              <w:rPr>
                <w:rStyle w:val="Hyperlink"/>
                <w:rFonts w:ascii="Times New Roman" w:hAnsi="Times New Roman" w:cs="Times New Roman"/>
                <w:color w:val="auto"/>
                <w:sz w:val="24"/>
                <w:szCs w:val="24"/>
                <w:lang w:val="en-US"/>
              </w:rPr>
              <w:t>Keaslian Penelitian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_Toc193633729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7</w:t>
            </w:r>
            <w:r w:rsidRPr="003905E8">
              <w:rPr>
                <w:rFonts w:ascii="Times New Roman" w:hAnsi="Times New Roman" w:cs="Times New Roman"/>
                <w:webHidden/>
                <w:sz w:val="24"/>
                <w:szCs w:val="24"/>
              </w:rPr>
              <w:fldChar w:fldCharType="end"/>
            </w:r>
          </w:hyperlink>
        </w:p>
        <w:p w14:paraId="1B18CFCD" w14:textId="7B8371F6"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30" w:history="1">
            <w:r w:rsidRPr="003905E8">
              <w:rPr>
                <w:rStyle w:val="Hyperlink"/>
                <w:rFonts w:ascii="Times New Roman" w:hAnsi="Times New Roman" w:cs="Times New Roman"/>
                <w:b/>
                <w:bCs/>
                <w:color w:val="auto"/>
                <w:sz w:val="24"/>
                <w:szCs w:val="24"/>
                <w:lang w:val="en-US"/>
              </w:rPr>
              <w:t>BAB II TINJAUAN PUSTAKA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_Toc193633730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10</w:t>
            </w:r>
            <w:r w:rsidRPr="003905E8">
              <w:rPr>
                <w:rFonts w:ascii="Times New Roman" w:hAnsi="Times New Roman" w:cs="Times New Roman"/>
                <w:webHidden/>
                <w:sz w:val="24"/>
                <w:szCs w:val="24"/>
              </w:rPr>
              <w:fldChar w:fldCharType="end"/>
            </w:r>
          </w:hyperlink>
        </w:p>
        <w:p w14:paraId="21E8A6E5" w14:textId="014B1B5B"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31" w:history="1">
            <w:r w:rsidRPr="003905E8">
              <w:rPr>
                <w:rStyle w:val="Hyperlink"/>
                <w:rFonts w:ascii="Times New Roman" w:hAnsi="Times New Roman" w:cs="Times New Roman"/>
                <w:color w:val="auto"/>
                <w:sz w:val="24"/>
                <w:szCs w:val="24"/>
                <w:lang w:val="en-US"/>
              </w:rPr>
              <w:t>A.</w:t>
            </w:r>
            <w:r w:rsidRPr="003905E8">
              <w:rPr>
                <w:rStyle w:val="Hyperlink"/>
                <w:color w:val="auto"/>
              </w:rPr>
              <w:tab/>
            </w:r>
            <w:r w:rsidRPr="003905E8">
              <w:rPr>
                <w:rStyle w:val="Hyperlink"/>
                <w:rFonts w:ascii="Times New Roman" w:hAnsi="Times New Roman" w:cs="Times New Roman"/>
                <w:color w:val="auto"/>
                <w:sz w:val="24"/>
                <w:szCs w:val="24"/>
                <w:lang w:val="en-US"/>
              </w:rPr>
              <w:t>Perilaku Menyontek</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_Toc193633731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10</w:t>
            </w:r>
            <w:r w:rsidRPr="003905E8">
              <w:rPr>
                <w:rStyle w:val="Hyperlink"/>
                <w:webHidden/>
                <w:color w:val="auto"/>
                <w:lang w:val="en-US"/>
              </w:rPr>
              <w:fldChar w:fldCharType="end"/>
            </w:r>
          </w:hyperlink>
        </w:p>
        <w:p w14:paraId="75576B3E" w14:textId="7658F83B"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32" w:history="1">
            <w:r w:rsidRPr="003905E8">
              <w:rPr>
                <w:rStyle w:val="Hyperlink"/>
                <w:rFonts w:ascii="Times New Roman" w:hAnsi="Times New Roman" w:cs="Times New Roman"/>
                <w:color w:val="auto"/>
                <w:sz w:val="24"/>
                <w:szCs w:val="24"/>
                <w:lang w:val="en-US"/>
              </w:rPr>
              <w:t>1.</w:t>
            </w:r>
            <w:r w:rsidRPr="003905E8">
              <w:rPr>
                <w:rStyle w:val="Hyperlink"/>
                <w:color w:val="auto"/>
              </w:rPr>
              <w:tab/>
            </w:r>
            <w:r w:rsidRPr="003905E8">
              <w:rPr>
                <w:rStyle w:val="Hyperlink"/>
                <w:rFonts w:ascii="Times New Roman" w:hAnsi="Times New Roman" w:cs="Times New Roman"/>
                <w:color w:val="auto"/>
                <w:sz w:val="24"/>
                <w:szCs w:val="24"/>
                <w:lang w:val="en-US"/>
              </w:rPr>
              <w:t>Pengertian Perilaku Menyontek</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_Toc193633732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10</w:t>
            </w:r>
            <w:r w:rsidRPr="003905E8">
              <w:rPr>
                <w:rStyle w:val="Hyperlink"/>
                <w:webHidden/>
                <w:color w:val="auto"/>
                <w:lang w:val="en-US"/>
              </w:rPr>
              <w:fldChar w:fldCharType="end"/>
            </w:r>
          </w:hyperlink>
        </w:p>
        <w:p w14:paraId="35BA1160" w14:textId="2160C0E7"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33" w:history="1">
            <w:r w:rsidRPr="003905E8">
              <w:rPr>
                <w:rStyle w:val="Hyperlink"/>
                <w:rFonts w:ascii="Times New Roman" w:hAnsi="Times New Roman" w:cs="Times New Roman"/>
                <w:color w:val="auto"/>
                <w:sz w:val="24"/>
                <w:szCs w:val="24"/>
                <w:lang w:val="en-US"/>
              </w:rPr>
              <w:t>2.</w:t>
            </w:r>
            <w:r w:rsidRPr="003905E8">
              <w:rPr>
                <w:rStyle w:val="Hyperlink"/>
                <w:color w:val="auto"/>
              </w:rPr>
              <w:tab/>
            </w:r>
            <w:r w:rsidRPr="003905E8">
              <w:rPr>
                <w:rStyle w:val="Hyperlink"/>
                <w:rFonts w:ascii="Times New Roman" w:hAnsi="Times New Roman" w:cs="Times New Roman"/>
                <w:color w:val="auto"/>
                <w:sz w:val="24"/>
                <w:szCs w:val="24"/>
                <w:lang w:val="en-US"/>
              </w:rPr>
              <w:t>Aspek Perilaku Menyontek</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_Toc193633733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11</w:t>
            </w:r>
            <w:r w:rsidRPr="003905E8">
              <w:rPr>
                <w:rStyle w:val="Hyperlink"/>
                <w:webHidden/>
                <w:color w:val="auto"/>
                <w:lang w:val="en-US"/>
              </w:rPr>
              <w:fldChar w:fldCharType="end"/>
            </w:r>
          </w:hyperlink>
        </w:p>
        <w:p w14:paraId="3E39606C" w14:textId="174B381A"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34" w:history="1">
            <w:r w:rsidRPr="003905E8">
              <w:rPr>
                <w:rStyle w:val="Hyperlink"/>
                <w:rFonts w:ascii="Times New Roman" w:hAnsi="Times New Roman" w:cs="Times New Roman"/>
                <w:color w:val="auto"/>
                <w:sz w:val="24"/>
                <w:szCs w:val="24"/>
                <w:lang w:val="en-US"/>
              </w:rPr>
              <w:t>3.</w:t>
            </w:r>
            <w:r w:rsidRPr="003905E8">
              <w:rPr>
                <w:rStyle w:val="Hyperlink"/>
                <w:color w:val="auto"/>
              </w:rPr>
              <w:tab/>
            </w:r>
            <w:r w:rsidRPr="003905E8">
              <w:rPr>
                <w:rStyle w:val="Hyperlink"/>
                <w:rFonts w:ascii="Times New Roman" w:hAnsi="Times New Roman" w:cs="Times New Roman"/>
                <w:color w:val="auto"/>
                <w:sz w:val="24"/>
                <w:szCs w:val="24"/>
                <w:lang w:val="en-US"/>
              </w:rPr>
              <w:t>Faktor-Faktor yang Mempengaruhi Perilaku Menyontek</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_Toc193633734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12</w:t>
            </w:r>
            <w:r w:rsidRPr="003905E8">
              <w:rPr>
                <w:rStyle w:val="Hyperlink"/>
                <w:webHidden/>
                <w:color w:val="auto"/>
                <w:lang w:val="en-US"/>
              </w:rPr>
              <w:fldChar w:fldCharType="end"/>
            </w:r>
          </w:hyperlink>
        </w:p>
        <w:p w14:paraId="3A34F330" w14:textId="64FCEEA8"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35" w:history="1">
            <w:r w:rsidRPr="003905E8">
              <w:rPr>
                <w:rStyle w:val="Hyperlink"/>
                <w:rFonts w:ascii="Times New Roman" w:hAnsi="Times New Roman" w:cs="Times New Roman"/>
                <w:color w:val="auto"/>
                <w:sz w:val="24"/>
                <w:szCs w:val="24"/>
                <w:lang w:val="en-US"/>
              </w:rPr>
              <w:t>4.</w:t>
            </w:r>
            <w:r w:rsidRPr="003905E8">
              <w:rPr>
                <w:rStyle w:val="Hyperlink"/>
                <w:rFonts w:ascii="Times New Roman" w:hAnsi="Times New Roman" w:cs="Times New Roman"/>
                <w:color w:val="auto"/>
                <w:sz w:val="24"/>
                <w:szCs w:val="24"/>
                <w:lang w:val="en-US"/>
              </w:rPr>
              <w:tab/>
              <w:t>Perspektif Islam Perilaku Menyontek</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_Toc193633735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14</w:t>
            </w:r>
            <w:r w:rsidRPr="003905E8">
              <w:rPr>
                <w:rStyle w:val="Hyperlink"/>
                <w:rFonts w:ascii="Times New Roman" w:hAnsi="Times New Roman" w:cs="Times New Roman"/>
                <w:webHidden/>
                <w:color w:val="auto"/>
                <w:sz w:val="24"/>
                <w:szCs w:val="24"/>
                <w:lang w:val="en-US"/>
              </w:rPr>
              <w:fldChar w:fldCharType="end"/>
            </w:r>
          </w:hyperlink>
        </w:p>
        <w:p w14:paraId="1C625E1E" w14:textId="127A84A6"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36" w:history="1">
            <w:r w:rsidRPr="003905E8">
              <w:rPr>
                <w:rStyle w:val="Hyperlink"/>
                <w:rFonts w:ascii="Times New Roman" w:hAnsi="Times New Roman" w:cs="Times New Roman"/>
                <w:color w:val="auto"/>
                <w:sz w:val="24"/>
                <w:szCs w:val="24"/>
                <w:lang w:val="en-US"/>
              </w:rPr>
              <w:t>B.</w:t>
            </w:r>
            <w:r w:rsidRPr="003905E8">
              <w:rPr>
                <w:rStyle w:val="Hyperlink"/>
                <w:color w:val="auto"/>
              </w:rPr>
              <w:tab/>
            </w:r>
            <w:r w:rsidRPr="003905E8">
              <w:rPr>
                <w:rStyle w:val="Hyperlink"/>
                <w:rFonts w:ascii="Times New Roman" w:hAnsi="Times New Roman" w:cs="Times New Roman"/>
                <w:color w:val="auto"/>
                <w:sz w:val="24"/>
                <w:szCs w:val="24"/>
                <w:lang w:val="en-US"/>
              </w:rPr>
              <w:t>Fear Of Failure</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_Toc193633736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15</w:t>
            </w:r>
            <w:r w:rsidRPr="003905E8">
              <w:rPr>
                <w:rStyle w:val="Hyperlink"/>
                <w:webHidden/>
                <w:color w:val="auto"/>
                <w:lang w:val="en-US"/>
              </w:rPr>
              <w:fldChar w:fldCharType="end"/>
            </w:r>
          </w:hyperlink>
        </w:p>
        <w:p w14:paraId="04C16B09" w14:textId="5DFCC78A"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37" w:history="1">
            <w:r w:rsidRPr="003905E8">
              <w:rPr>
                <w:rStyle w:val="Hyperlink"/>
                <w:rFonts w:ascii="Times New Roman" w:hAnsi="Times New Roman" w:cs="Times New Roman"/>
                <w:color w:val="auto"/>
                <w:sz w:val="24"/>
                <w:szCs w:val="24"/>
                <w:lang w:val="en-US"/>
              </w:rPr>
              <w:t>1.</w:t>
            </w:r>
            <w:r w:rsidRPr="003905E8">
              <w:rPr>
                <w:rStyle w:val="Hyperlink"/>
                <w:rFonts w:ascii="Times New Roman" w:hAnsi="Times New Roman" w:cs="Times New Roman"/>
                <w:color w:val="auto"/>
                <w:sz w:val="24"/>
                <w:szCs w:val="24"/>
                <w:lang w:val="en-US"/>
              </w:rPr>
              <w:tab/>
              <w:t>Pengertian Fear Of Failure</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_Toc193633737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15</w:t>
            </w:r>
            <w:r w:rsidRPr="003905E8">
              <w:rPr>
                <w:rStyle w:val="Hyperlink"/>
                <w:rFonts w:ascii="Times New Roman" w:hAnsi="Times New Roman" w:cs="Times New Roman"/>
                <w:webHidden/>
                <w:color w:val="auto"/>
                <w:sz w:val="24"/>
                <w:szCs w:val="24"/>
                <w:lang w:val="en-US"/>
              </w:rPr>
              <w:fldChar w:fldCharType="end"/>
            </w:r>
          </w:hyperlink>
        </w:p>
        <w:p w14:paraId="0B33EC59" w14:textId="20224883"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38" w:history="1">
            <w:r w:rsidRPr="003905E8">
              <w:rPr>
                <w:rStyle w:val="Hyperlink"/>
                <w:rFonts w:ascii="Times New Roman" w:hAnsi="Times New Roman" w:cs="Times New Roman"/>
                <w:color w:val="auto"/>
                <w:sz w:val="24"/>
                <w:szCs w:val="24"/>
                <w:lang w:val="en-US"/>
              </w:rPr>
              <w:t>2.</w:t>
            </w:r>
            <w:r w:rsidRPr="003905E8">
              <w:rPr>
                <w:rStyle w:val="Hyperlink"/>
                <w:rFonts w:ascii="Times New Roman" w:hAnsi="Times New Roman" w:cs="Times New Roman"/>
                <w:color w:val="auto"/>
                <w:sz w:val="24"/>
                <w:szCs w:val="24"/>
                <w:lang w:val="en-US"/>
              </w:rPr>
              <w:tab/>
              <w:t>Aspek Fear Of Failure</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_Toc193633738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16</w:t>
            </w:r>
            <w:r w:rsidRPr="003905E8">
              <w:rPr>
                <w:rStyle w:val="Hyperlink"/>
                <w:rFonts w:ascii="Times New Roman" w:hAnsi="Times New Roman" w:cs="Times New Roman"/>
                <w:webHidden/>
                <w:color w:val="auto"/>
                <w:sz w:val="24"/>
                <w:szCs w:val="24"/>
                <w:lang w:val="en-US"/>
              </w:rPr>
              <w:fldChar w:fldCharType="end"/>
            </w:r>
          </w:hyperlink>
        </w:p>
        <w:p w14:paraId="61FECF06" w14:textId="2832ACCD"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39" w:history="1">
            <w:r w:rsidRPr="003905E8">
              <w:rPr>
                <w:rStyle w:val="Hyperlink"/>
                <w:rFonts w:ascii="Times New Roman" w:hAnsi="Times New Roman" w:cs="Times New Roman"/>
                <w:color w:val="auto"/>
                <w:sz w:val="24"/>
                <w:szCs w:val="24"/>
                <w:lang w:val="en-US"/>
              </w:rPr>
              <w:t>3.</w:t>
            </w:r>
            <w:r w:rsidRPr="003905E8">
              <w:rPr>
                <w:rStyle w:val="Hyperlink"/>
                <w:rFonts w:ascii="Times New Roman" w:hAnsi="Times New Roman" w:cs="Times New Roman"/>
                <w:color w:val="auto"/>
                <w:sz w:val="24"/>
                <w:szCs w:val="24"/>
                <w:lang w:val="en-US"/>
              </w:rPr>
              <w:tab/>
              <w:t>Faktor-Faktor yang Mempengaruhi Fear Of Failure</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_Toc193633739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17</w:t>
            </w:r>
            <w:r w:rsidRPr="003905E8">
              <w:rPr>
                <w:rStyle w:val="Hyperlink"/>
                <w:rFonts w:ascii="Times New Roman" w:hAnsi="Times New Roman" w:cs="Times New Roman"/>
                <w:webHidden/>
                <w:color w:val="auto"/>
                <w:sz w:val="24"/>
                <w:szCs w:val="24"/>
                <w:lang w:val="en-US"/>
              </w:rPr>
              <w:fldChar w:fldCharType="end"/>
            </w:r>
          </w:hyperlink>
        </w:p>
        <w:p w14:paraId="0758F7F8" w14:textId="6E5B9F86"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40" w:history="1">
            <w:r w:rsidRPr="003905E8">
              <w:rPr>
                <w:rStyle w:val="Hyperlink"/>
                <w:rFonts w:ascii="Times New Roman" w:hAnsi="Times New Roman" w:cs="Times New Roman"/>
                <w:color w:val="auto"/>
                <w:sz w:val="24"/>
                <w:szCs w:val="24"/>
                <w:lang w:val="en-US"/>
              </w:rPr>
              <w:t>4.</w:t>
            </w:r>
            <w:r w:rsidRPr="003905E8">
              <w:rPr>
                <w:rStyle w:val="Hyperlink"/>
                <w:rFonts w:ascii="Times New Roman" w:hAnsi="Times New Roman" w:cs="Times New Roman"/>
                <w:color w:val="auto"/>
                <w:sz w:val="24"/>
                <w:szCs w:val="24"/>
                <w:lang w:val="en-US"/>
              </w:rPr>
              <w:tab/>
              <w:t>Perspektif Islam Fear Of Failure</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_Toc193633740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19</w:t>
            </w:r>
            <w:r w:rsidRPr="003905E8">
              <w:rPr>
                <w:rStyle w:val="Hyperlink"/>
                <w:rFonts w:ascii="Times New Roman" w:hAnsi="Times New Roman" w:cs="Times New Roman"/>
                <w:webHidden/>
                <w:color w:val="auto"/>
                <w:sz w:val="24"/>
                <w:szCs w:val="24"/>
                <w:lang w:val="en-US"/>
              </w:rPr>
              <w:fldChar w:fldCharType="end"/>
            </w:r>
          </w:hyperlink>
        </w:p>
        <w:p w14:paraId="7B2D8FF3" w14:textId="474A2F3B"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41" w:history="1">
            <w:r w:rsidRPr="003905E8">
              <w:rPr>
                <w:rStyle w:val="Hyperlink"/>
                <w:rFonts w:ascii="Times New Roman" w:hAnsi="Times New Roman" w:cs="Times New Roman"/>
                <w:color w:val="auto"/>
                <w:sz w:val="24"/>
                <w:szCs w:val="24"/>
                <w:lang w:val="en-US"/>
              </w:rPr>
              <w:t>C.</w:t>
            </w:r>
            <w:r w:rsidRPr="003905E8">
              <w:rPr>
                <w:rStyle w:val="Hyperlink"/>
                <w:color w:val="auto"/>
              </w:rPr>
              <w:tab/>
            </w:r>
            <w:r w:rsidRPr="003905E8">
              <w:rPr>
                <w:rStyle w:val="Hyperlink"/>
                <w:rFonts w:ascii="Times New Roman" w:hAnsi="Times New Roman" w:cs="Times New Roman"/>
                <w:color w:val="auto"/>
                <w:sz w:val="24"/>
                <w:szCs w:val="24"/>
                <w:lang w:val="en-US"/>
              </w:rPr>
              <w:t>Self Efficacy</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_Toc193633741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19</w:t>
            </w:r>
            <w:r w:rsidRPr="003905E8">
              <w:rPr>
                <w:rStyle w:val="Hyperlink"/>
                <w:webHidden/>
                <w:color w:val="auto"/>
                <w:lang w:val="en-US"/>
              </w:rPr>
              <w:fldChar w:fldCharType="end"/>
            </w:r>
          </w:hyperlink>
        </w:p>
        <w:p w14:paraId="1DF85996" w14:textId="6D2C29AB"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42" w:history="1">
            <w:r w:rsidRPr="003905E8">
              <w:rPr>
                <w:rStyle w:val="Hyperlink"/>
                <w:rFonts w:ascii="Times New Roman" w:hAnsi="Times New Roman" w:cs="Times New Roman"/>
                <w:color w:val="auto"/>
                <w:sz w:val="24"/>
                <w:szCs w:val="24"/>
                <w:lang w:val="en-US"/>
              </w:rPr>
              <w:t>1.</w:t>
            </w:r>
            <w:r w:rsidRPr="003905E8">
              <w:rPr>
                <w:rStyle w:val="Hyperlink"/>
                <w:rFonts w:ascii="Times New Roman" w:hAnsi="Times New Roman" w:cs="Times New Roman"/>
                <w:color w:val="auto"/>
                <w:sz w:val="24"/>
                <w:szCs w:val="24"/>
                <w:lang w:val="en-US"/>
              </w:rPr>
              <w:tab/>
              <w:t>Pengertian Self Efficacy</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_Toc193633742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19</w:t>
            </w:r>
            <w:r w:rsidRPr="003905E8">
              <w:rPr>
                <w:rStyle w:val="Hyperlink"/>
                <w:rFonts w:ascii="Times New Roman" w:hAnsi="Times New Roman" w:cs="Times New Roman"/>
                <w:webHidden/>
                <w:color w:val="auto"/>
                <w:sz w:val="24"/>
                <w:szCs w:val="24"/>
                <w:lang w:val="en-US"/>
              </w:rPr>
              <w:fldChar w:fldCharType="end"/>
            </w:r>
          </w:hyperlink>
        </w:p>
        <w:p w14:paraId="5B919027" w14:textId="10D761F8"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43" w:history="1">
            <w:r w:rsidRPr="003905E8">
              <w:rPr>
                <w:rStyle w:val="Hyperlink"/>
                <w:rFonts w:ascii="Times New Roman" w:hAnsi="Times New Roman" w:cs="Times New Roman"/>
                <w:color w:val="auto"/>
                <w:sz w:val="24"/>
                <w:szCs w:val="24"/>
                <w:lang w:val="en-US"/>
              </w:rPr>
              <w:t>2.</w:t>
            </w:r>
            <w:r w:rsidRPr="003905E8">
              <w:rPr>
                <w:rStyle w:val="Hyperlink"/>
                <w:rFonts w:ascii="Times New Roman" w:hAnsi="Times New Roman" w:cs="Times New Roman"/>
                <w:color w:val="auto"/>
                <w:sz w:val="24"/>
                <w:szCs w:val="24"/>
                <w:lang w:val="en-US"/>
              </w:rPr>
              <w:tab/>
              <w:t>Aspek Self Efficacy</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_Toc193633743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21</w:t>
            </w:r>
            <w:r w:rsidRPr="003905E8">
              <w:rPr>
                <w:rStyle w:val="Hyperlink"/>
                <w:rFonts w:ascii="Times New Roman" w:hAnsi="Times New Roman" w:cs="Times New Roman"/>
                <w:webHidden/>
                <w:color w:val="auto"/>
                <w:sz w:val="24"/>
                <w:szCs w:val="24"/>
                <w:lang w:val="en-US"/>
              </w:rPr>
              <w:fldChar w:fldCharType="end"/>
            </w:r>
          </w:hyperlink>
        </w:p>
        <w:p w14:paraId="7A541F00" w14:textId="0FA4AECD"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44" w:history="1">
            <w:r w:rsidRPr="003905E8">
              <w:rPr>
                <w:rStyle w:val="Hyperlink"/>
                <w:rFonts w:ascii="Times New Roman" w:hAnsi="Times New Roman" w:cs="Times New Roman"/>
                <w:color w:val="auto"/>
                <w:sz w:val="24"/>
                <w:szCs w:val="24"/>
                <w:lang w:val="en-US"/>
              </w:rPr>
              <w:t>3.</w:t>
            </w:r>
            <w:r w:rsidRPr="003905E8">
              <w:rPr>
                <w:rStyle w:val="Hyperlink"/>
                <w:rFonts w:ascii="Times New Roman" w:hAnsi="Times New Roman" w:cs="Times New Roman"/>
                <w:color w:val="auto"/>
                <w:sz w:val="24"/>
                <w:szCs w:val="24"/>
                <w:lang w:val="en-US"/>
              </w:rPr>
              <w:tab/>
              <w:t>Faktor-Faktor yang Mempengaruhi Self Efficacy</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_Toc193633744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22</w:t>
            </w:r>
            <w:r w:rsidRPr="003905E8">
              <w:rPr>
                <w:rStyle w:val="Hyperlink"/>
                <w:rFonts w:ascii="Times New Roman" w:hAnsi="Times New Roman" w:cs="Times New Roman"/>
                <w:webHidden/>
                <w:color w:val="auto"/>
                <w:sz w:val="24"/>
                <w:szCs w:val="24"/>
                <w:lang w:val="en-US"/>
              </w:rPr>
              <w:fldChar w:fldCharType="end"/>
            </w:r>
          </w:hyperlink>
        </w:p>
        <w:p w14:paraId="0836465A" w14:textId="49C0063F" w:rsidR="001B502D" w:rsidRPr="003905E8" w:rsidRDefault="001B502D" w:rsidP="001B502D">
          <w:pPr>
            <w:pStyle w:val="TOC2"/>
            <w:tabs>
              <w:tab w:val="left" w:pos="1276"/>
              <w:tab w:val="right" w:leader="dot" w:pos="9350"/>
            </w:tabs>
            <w:spacing w:line="360" w:lineRule="auto"/>
            <w:ind w:left="993"/>
            <w:rPr>
              <w:rStyle w:val="Hyperlink"/>
              <w:rFonts w:ascii="Times New Roman" w:hAnsi="Times New Roman" w:cs="Times New Roman"/>
              <w:color w:val="auto"/>
              <w:sz w:val="24"/>
              <w:szCs w:val="24"/>
              <w:lang w:val="en-US"/>
            </w:rPr>
          </w:pPr>
          <w:hyperlink w:anchor="_Toc193633745" w:history="1">
            <w:r w:rsidRPr="003905E8">
              <w:rPr>
                <w:rStyle w:val="Hyperlink"/>
                <w:rFonts w:ascii="Times New Roman" w:hAnsi="Times New Roman" w:cs="Times New Roman"/>
                <w:color w:val="auto"/>
                <w:sz w:val="24"/>
                <w:szCs w:val="24"/>
                <w:lang w:val="en-US"/>
              </w:rPr>
              <w:t>4.</w:t>
            </w:r>
            <w:r w:rsidRPr="003905E8">
              <w:rPr>
                <w:rStyle w:val="Hyperlink"/>
                <w:rFonts w:ascii="Times New Roman" w:hAnsi="Times New Roman" w:cs="Times New Roman"/>
                <w:color w:val="auto"/>
                <w:sz w:val="24"/>
                <w:szCs w:val="24"/>
                <w:lang w:val="en-US"/>
              </w:rPr>
              <w:tab/>
              <w:t>Perspektif Islam Self Efficacy</w:t>
            </w:r>
            <w:r w:rsidRPr="003905E8">
              <w:rPr>
                <w:rStyle w:val="Hyperlink"/>
                <w:rFonts w:ascii="Times New Roman" w:hAnsi="Times New Roman" w:cs="Times New Roman"/>
                <w:webHidden/>
                <w:color w:val="auto"/>
                <w:sz w:val="24"/>
                <w:szCs w:val="24"/>
                <w:lang w:val="en-US"/>
              </w:rPr>
              <w:tab/>
            </w:r>
            <w:r w:rsidRPr="003905E8">
              <w:rPr>
                <w:rStyle w:val="Hyperlink"/>
                <w:rFonts w:ascii="Times New Roman" w:hAnsi="Times New Roman" w:cs="Times New Roman"/>
                <w:webHidden/>
                <w:color w:val="auto"/>
                <w:sz w:val="24"/>
                <w:szCs w:val="24"/>
                <w:lang w:val="en-US"/>
              </w:rPr>
              <w:fldChar w:fldCharType="begin"/>
            </w:r>
            <w:r w:rsidRPr="003905E8">
              <w:rPr>
                <w:rStyle w:val="Hyperlink"/>
                <w:rFonts w:ascii="Times New Roman" w:hAnsi="Times New Roman" w:cs="Times New Roman"/>
                <w:webHidden/>
                <w:color w:val="auto"/>
                <w:sz w:val="24"/>
                <w:szCs w:val="24"/>
                <w:lang w:val="en-US"/>
              </w:rPr>
              <w:instrText xml:space="preserve"> PAGEREF _Toc193633745 \h </w:instrText>
            </w:r>
            <w:r w:rsidRPr="003905E8">
              <w:rPr>
                <w:rStyle w:val="Hyperlink"/>
                <w:rFonts w:ascii="Times New Roman" w:hAnsi="Times New Roman" w:cs="Times New Roman"/>
                <w:webHidden/>
                <w:color w:val="auto"/>
                <w:sz w:val="24"/>
                <w:szCs w:val="24"/>
                <w:lang w:val="en-US"/>
              </w:rPr>
            </w:r>
            <w:r w:rsidRPr="003905E8">
              <w:rPr>
                <w:rStyle w:val="Hyperlink"/>
                <w:rFonts w:ascii="Times New Roman" w:hAnsi="Times New Roman" w:cs="Times New Roman"/>
                <w:webHidden/>
                <w:color w:val="auto"/>
                <w:sz w:val="24"/>
                <w:szCs w:val="24"/>
                <w:lang w:val="en-US"/>
              </w:rPr>
              <w:fldChar w:fldCharType="separate"/>
            </w:r>
            <w:r w:rsidR="004E0E47" w:rsidRPr="003905E8">
              <w:rPr>
                <w:rStyle w:val="Hyperlink"/>
                <w:rFonts w:ascii="Times New Roman" w:hAnsi="Times New Roman" w:cs="Times New Roman"/>
                <w:webHidden/>
                <w:color w:val="auto"/>
                <w:sz w:val="24"/>
                <w:szCs w:val="24"/>
                <w:lang w:val="en-US"/>
              </w:rPr>
              <w:t>24</w:t>
            </w:r>
            <w:r w:rsidRPr="003905E8">
              <w:rPr>
                <w:rStyle w:val="Hyperlink"/>
                <w:rFonts w:ascii="Times New Roman" w:hAnsi="Times New Roman" w:cs="Times New Roman"/>
                <w:webHidden/>
                <w:color w:val="auto"/>
                <w:sz w:val="24"/>
                <w:szCs w:val="24"/>
                <w:lang w:val="en-US"/>
              </w:rPr>
              <w:fldChar w:fldCharType="end"/>
            </w:r>
          </w:hyperlink>
        </w:p>
        <w:p w14:paraId="2535AE35" w14:textId="30ADED9C"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46" w:history="1">
            <w:r w:rsidRPr="003905E8">
              <w:rPr>
                <w:rStyle w:val="Hyperlink"/>
                <w:rFonts w:ascii="Times New Roman" w:hAnsi="Times New Roman" w:cs="Times New Roman"/>
                <w:color w:val="auto"/>
                <w:sz w:val="24"/>
                <w:szCs w:val="24"/>
                <w:lang w:val="en-US"/>
              </w:rPr>
              <w:t>D.</w:t>
            </w:r>
            <w:r w:rsidRPr="003905E8">
              <w:rPr>
                <w:rStyle w:val="Hyperlink"/>
                <w:color w:val="auto"/>
              </w:rPr>
              <w:tab/>
            </w:r>
            <w:r w:rsidRPr="003905E8">
              <w:rPr>
                <w:rStyle w:val="Hyperlink"/>
                <w:rFonts w:ascii="Times New Roman" w:hAnsi="Times New Roman" w:cs="Times New Roman"/>
                <w:color w:val="auto"/>
                <w:sz w:val="24"/>
                <w:szCs w:val="24"/>
                <w:lang w:val="en-US"/>
              </w:rPr>
              <w:t>Hubungan Fear Of Failure Dan Self Efficacy Dengan Perilaku Menyontek</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_Toc193633746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25</w:t>
            </w:r>
            <w:r w:rsidRPr="003905E8">
              <w:rPr>
                <w:rStyle w:val="Hyperlink"/>
                <w:webHidden/>
                <w:color w:val="auto"/>
                <w:lang w:val="en-US"/>
              </w:rPr>
              <w:fldChar w:fldCharType="end"/>
            </w:r>
          </w:hyperlink>
        </w:p>
        <w:p w14:paraId="1768F3FC" w14:textId="4E9DA033"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47" w:history="1">
            <w:r w:rsidRPr="003905E8">
              <w:rPr>
                <w:rStyle w:val="Hyperlink"/>
                <w:rFonts w:ascii="Times New Roman" w:hAnsi="Times New Roman" w:cs="Times New Roman"/>
                <w:color w:val="auto"/>
                <w:sz w:val="24"/>
                <w:szCs w:val="24"/>
                <w:lang w:val="en-US"/>
              </w:rPr>
              <w:t>E.</w:t>
            </w:r>
            <w:r w:rsidRPr="003905E8">
              <w:rPr>
                <w:rStyle w:val="Hyperlink"/>
                <w:color w:val="auto"/>
              </w:rPr>
              <w:tab/>
            </w:r>
            <w:r w:rsidRPr="003905E8">
              <w:rPr>
                <w:rStyle w:val="Hyperlink"/>
                <w:rFonts w:ascii="Times New Roman" w:hAnsi="Times New Roman" w:cs="Times New Roman"/>
                <w:color w:val="auto"/>
                <w:sz w:val="24"/>
                <w:szCs w:val="24"/>
                <w:lang w:val="en-US"/>
              </w:rPr>
              <w:t>Hipotesis</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_Toc193633747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30</w:t>
            </w:r>
            <w:r w:rsidRPr="003905E8">
              <w:rPr>
                <w:rStyle w:val="Hyperlink"/>
                <w:webHidden/>
                <w:color w:val="auto"/>
                <w:lang w:val="en-US"/>
              </w:rPr>
              <w:fldChar w:fldCharType="end"/>
            </w:r>
          </w:hyperlink>
        </w:p>
        <w:p w14:paraId="3064BE06" w14:textId="490C21F9"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48" w:history="1">
            <w:r w:rsidRPr="003905E8">
              <w:rPr>
                <w:rStyle w:val="Hyperlink"/>
                <w:rFonts w:ascii="Times New Roman" w:hAnsi="Times New Roman" w:cs="Times New Roman"/>
                <w:b/>
                <w:bCs/>
                <w:color w:val="auto"/>
                <w:sz w:val="24"/>
                <w:szCs w:val="24"/>
                <w:lang w:val="en-US"/>
              </w:rPr>
              <w:t>BAB III METODE PENELITIAN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_Toc193633748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31</w:t>
            </w:r>
            <w:r w:rsidRPr="003905E8">
              <w:rPr>
                <w:rFonts w:ascii="Times New Roman" w:hAnsi="Times New Roman" w:cs="Times New Roman"/>
                <w:webHidden/>
                <w:sz w:val="24"/>
                <w:szCs w:val="24"/>
              </w:rPr>
              <w:fldChar w:fldCharType="end"/>
            </w:r>
          </w:hyperlink>
        </w:p>
        <w:p w14:paraId="23DABDDB" w14:textId="13766322"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49" w:history="1">
            <w:r w:rsidRPr="003905E8">
              <w:rPr>
                <w:rStyle w:val="Hyperlink"/>
                <w:rFonts w:ascii="Times New Roman" w:hAnsi="Times New Roman" w:cs="Times New Roman"/>
                <w:color w:val="auto"/>
                <w:sz w:val="24"/>
                <w:szCs w:val="24"/>
                <w:lang w:val="en-US"/>
              </w:rPr>
              <w:t>A.</w:t>
            </w:r>
            <w:r w:rsidRPr="003905E8">
              <w:rPr>
                <w:rStyle w:val="Hyperlink"/>
                <w:color w:val="auto"/>
              </w:rPr>
              <w:tab/>
            </w:r>
            <w:r w:rsidRPr="003905E8">
              <w:rPr>
                <w:rStyle w:val="Hyperlink"/>
                <w:rFonts w:ascii="Times New Roman" w:hAnsi="Times New Roman" w:cs="Times New Roman"/>
                <w:color w:val="auto"/>
                <w:sz w:val="24"/>
                <w:szCs w:val="24"/>
                <w:lang w:val="en-US"/>
              </w:rPr>
              <w:t>Jenis dan Pendekatan Penelitian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_Toc193633749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31</w:t>
            </w:r>
            <w:r w:rsidRPr="003905E8">
              <w:rPr>
                <w:rStyle w:val="Hyperlink"/>
                <w:webHidden/>
                <w:color w:val="auto"/>
                <w:lang w:val="en-US"/>
              </w:rPr>
              <w:fldChar w:fldCharType="end"/>
            </w:r>
          </w:hyperlink>
        </w:p>
        <w:p w14:paraId="19B22D96" w14:textId="5AF30121"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50" w:history="1">
            <w:r w:rsidRPr="003905E8">
              <w:rPr>
                <w:rStyle w:val="Hyperlink"/>
                <w:rFonts w:ascii="Times New Roman" w:hAnsi="Times New Roman" w:cs="Times New Roman"/>
                <w:color w:val="auto"/>
                <w:sz w:val="24"/>
                <w:szCs w:val="24"/>
                <w:lang w:val="en-US"/>
              </w:rPr>
              <w:t>B.</w:t>
            </w:r>
            <w:r w:rsidRPr="003905E8">
              <w:rPr>
                <w:rStyle w:val="Hyperlink"/>
                <w:color w:val="auto"/>
              </w:rPr>
              <w:tab/>
            </w:r>
            <w:r w:rsidRPr="003905E8">
              <w:rPr>
                <w:rStyle w:val="Hyperlink"/>
                <w:rFonts w:ascii="Times New Roman" w:hAnsi="Times New Roman" w:cs="Times New Roman"/>
                <w:color w:val="auto"/>
                <w:sz w:val="24"/>
                <w:szCs w:val="24"/>
                <w:lang w:val="en-US"/>
              </w:rPr>
              <w:t>Variabel Penelitian dan Definisi Operasional</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_Toc193633750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31</w:t>
            </w:r>
            <w:r w:rsidRPr="003905E8">
              <w:rPr>
                <w:rStyle w:val="Hyperlink"/>
                <w:webHidden/>
                <w:color w:val="auto"/>
                <w:lang w:val="en-US"/>
              </w:rPr>
              <w:fldChar w:fldCharType="end"/>
            </w:r>
          </w:hyperlink>
        </w:p>
        <w:p w14:paraId="638BA1B7" w14:textId="4BB41147"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51" w:history="1">
            <w:r w:rsidRPr="003905E8">
              <w:rPr>
                <w:rStyle w:val="Hyperlink"/>
                <w:rFonts w:ascii="Times New Roman" w:hAnsi="Times New Roman" w:cs="Times New Roman"/>
                <w:color w:val="auto"/>
                <w:sz w:val="24"/>
                <w:szCs w:val="24"/>
                <w:lang w:val="en-US"/>
              </w:rPr>
              <w:t>1.</w:t>
            </w:r>
            <w:r w:rsidRPr="003905E8">
              <w:rPr>
                <w:rStyle w:val="Hyperlink"/>
                <w:color w:val="auto"/>
              </w:rPr>
              <w:tab/>
            </w:r>
            <w:r w:rsidRPr="003905E8">
              <w:rPr>
                <w:rStyle w:val="Hyperlink"/>
                <w:rFonts w:ascii="Times New Roman" w:hAnsi="Times New Roman" w:cs="Times New Roman"/>
                <w:color w:val="auto"/>
                <w:sz w:val="24"/>
                <w:szCs w:val="24"/>
                <w:lang w:val="en-US"/>
              </w:rPr>
              <w:t>Variabel Penelitian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_Toc193633751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31</w:t>
            </w:r>
            <w:r w:rsidRPr="003905E8">
              <w:rPr>
                <w:rStyle w:val="Hyperlink"/>
                <w:webHidden/>
                <w:color w:val="auto"/>
                <w:lang w:val="en-US"/>
              </w:rPr>
              <w:fldChar w:fldCharType="end"/>
            </w:r>
          </w:hyperlink>
        </w:p>
        <w:p w14:paraId="7EC7DB98" w14:textId="1F2B64B7"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52" w:history="1">
            <w:r w:rsidRPr="003905E8">
              <w:rPr>
                <w:rStyle w:val="Hyperlink"/>
                <w:rFonts w:ascii="Times New Roman" w:hAnsi="Times New Roman" w:cs="Times New Roman"/>
                <w:color w:val="auto"/>
                <w:sz w:val="24"/>
                <w:szCs w:val="24"/>
                <w:lang w:val="en-US"/>
              </w:rPr>
              <w:t>2.</w:t>
            </w:r>
            <w:r w:rsidRPr="003905E8">
              <w:rPr>
                <w:rStyle w:val="Hyperlink"/>
                <w:color w:val="auto"/>
              </w:rPr>
              <w:tab/>
            </w:r>
            <w:r w:rsidRPr="003905E8">
              <w:rPr>
                <w:rStyle w:val="Hyperlink"/>
                <w:rFonts w:ascii="Times New Roman" w:hAnsi="Times New Roman" w:cs="Times New Roman"/>
                <w:color w:val="auto"/>
                <w:sz w:val="24"/>
                <w:szCs w:val="24"/>
                <w:lang w:val="en-US"/>
              </w:rPr>
              <w:t>Definisi Operasional</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_Toc193633752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31</w:t>
            </w:r>
            <w:r w:rsidRPr="003905E8">
              <w:rPr>
                <w:rStyle w:val="Hyperlink"/>
                <w:webHidden/>
                <w:color w:val="auto"/>
                <w:lang w:val="en-US"/>
              </w:rPr>
              <w:fldChar w:fldCharType="end"/>
            </w:r>
          </w:hyperlink>
        </w:p>
        <w:p w14:paraId="5440488F" w14:textId="77FF872D"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53" w:history="1">
            <w:r w:rsidRPr="003905E8">
              <w:rPr>
                <w:rStyle w:val="Hyperlink"/>
                <w:rFonts w:ascii="Times New Roman" w:hAnsi="Times New Roman" w:cs="Times New Roman"/>
                <w:color w:val="auto"/>
                <w:sz w:val="24"/>
                <w:szCs w:val="24"/>
                <w:lang w:val="en-US"/>
              </w:rPr>
              <w:t>C.</w:t>
            </w:r>
            <w:r w:rsidRPr="003905E8">
              <w:rPr>
                <w:rStyle w:val="Hyperlink"/>
                <w:color w:val="auto"/>
              </w:rPr>
              <w:tab/>
            </w:r>
            <w:r w:rsidRPr="003905E8">
              <w:rPr>
                <w:rStyle w:val="Hyperlink"/>
                <w:rFonts w:ascii="Times New Roman" w:hAnsi="Times New Roman" w:cs="Times New Roman"/>
                <w:color w:val="auto"/>
                <w:sz w:val="24"/>
                <w:szCs w:val="24"/>
                <w:lang w:val="en-US"/>
              </w:rPr>
              <w:t>Tempat dan Waktu Penelitian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_Toc193633753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32</w:t>
            </w:r>
            <w:r w:rsidRPr="003905E8">
              <w:rPr>
                <w:rStyle w:val="Hyperlink"/>
                <w:webHidden/>
                <w:color w:val="auto"/>
                <w:lang w:val="en-US"/>
              </w:rPr>
              <w:fldChar w:fldCharType="end"/>
            </w:r>
          </w:hyperlink>
        </w:p>
        <w:p w14:paraId="412C76FB" w14:textId="2BBC4637"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54" w:history="1">
            <w:r w:rsidRPr="003905E8">
              <w:rPr>
                <w:rStyle w:val="Hyperlink"/>
                <w:rFonts w:ascii="Times New Roman" w:hAnsi="Times New Roman" w:cs="Times New Roman"/>
                <w:color w:val="auto"/>
                <w:sz w:val="24"/>
                <w:szCs w:val="24"/>
                <w:lang w:val="en-US"/>
              </w:rPr>
              <w:t>1.</w:t>
            </w:r>
            <w:r w:rsidRPr="003905E8">
              <w:rPr>
                <w:rStyle w:val="Hyperlink"/>
                <w:color w:val="auto"/>
              </w:rPr>
              <w:tab/>
            </w:r>
            <w:r w:rsidRPr="003905E8">
              <w:rPr>
                <w:rStyle w:val="Hyperlink"/>
                <w:rFonts w:ascii="Times New Roman" w:hAnsi="Times New Roman" w:cs="Times New Roman"/>
                <w:color w:val="auto"/>
                <w:sz w:val="24"/>
                <w:szCs w:val="24"/>
                <w:lang w:val="en-US"/>
              </w:rPr>
              <w:t>Tempat Penelitian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_Toc193633754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32</w:t>
            </w:r>
            <w:r w:rsidRPr="003905E8">
              <w:rPr>
                <w:rStyle w:val="Hyperlink"/>
                <w:webHidden/>
                <w:color w:val="auto"/>
                <w:lang w:val="en-US"/>
              </w:rPr>
              <w:fldChar w:fldCharType="end"/>
            </w:r>
          </w:hyperlink>
        </w:p>
        <w:p w14:paraId="61DD5DA3" w14:textId="09E9D2D7"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55" w:history="1">
            <w:r w:rsidRPr="003905E8">
              <w:rPr>
                <w:rStyle w:val="Hyperlink"/>
                <w:rFonts w:ascii="Times New Roman" w:hAnsi="Times New Roman" w:cs="Times New Roman"/>
                <w:color w:val="auto"/>
                <w:sz w:val="24"/>
                <w:szCs w:val="24"/>
                <w:lang w:val="en-US"/>
              </w:rPr>
              <w:t>2.</w:t>
            </w:r>
            <w:r w:rsidRPr="003905E8">
              <w:rPr>
                <w:rStyle w:val="Hyperlink"/>
                <w:color w:val="auto"/>
              </w:rPr>
              <w:tab/>
            </w:r>
            <w:r w:rsidRPr="003905E8">
              <w:rPr>
                <w:rStyle w:val="Hyperlink"/>
                <w:rFonts w:ascii="Times New Roman" w:hAnsi="Times New Roman" w:cs="Times New Roman"/>
                <w:color w:val="auto"/>
                <w:sz w:val="24"/>
                <w:szCs w:val="24"/>
                <w:lang w:val="en-US"/>
              </w:rPr>
              <w:t>Waktu Penelitian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_Toc193633755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32</w:t>
            </w:r>
            <w:r w:rsidRPr="003905E8">
              <w:rPr>
                <w:rStyle w:val="Hyperlink"/>
                <w:webHidden/>
                <w:color w:val="auto"/>
                <w:lang w:val="en-US"/>
              </w:rPr>
              <w:fldChar w:fldCharType="end"/>
            </w:r>
          </w:hyperlink>
        </w:p>
        <w:p w14:paraId="045E29FC" w14:textId="3175D42B"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56" w:history="1">
            <w:r w:rsidRPr="003905E8">
              <w:rPr>
                <w:rStyle w:val="Hyperlink"/>
                <w:rFonts w:ascii="Times New Roman" w:hAnsi="Times New Roman" w:cs="Times New Roman"/>
                <w:color w:val="auto"/>
                <w:sz w:val="24"/>
                <w:szCs w:val="24"/>
                <w:lang w:val="en-US"/>
              </w:rPr>
              <w:t>D.</w:t>
            </w:r>
            <w:r w:rsidRPr="003905E8">
              <w:rPr>
                <w:rStyle w:val="Hyperlink"/>
                <w:color w:val="auto"/>
              </w:rPr>
              <w:tab/>
            </w:r>
            <w:r w:rsidRPr="003905E8">
              <w:rPr>
                <w:rStyle w:val="Hyperlink"/>
                <w:rFonts w:ascii="Times New Roman" w:hAnsi="Times New Roman" w:cs="Times New Roman"/>
                <w:color w:val="auto"/>
                <w:sz w:val="24"/>
                <w:szCs w:val="24"/>
                <w:lang w:val="en-US"/>
              </w:rPr>
              <w:t>Populasi, Sampel dan Teknik Sampling</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_Toc193633756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33</w:t>
            </w:r>
            <w:r w:rsidRPr="003905E8">
              <w:rPr>
                <w:rStyle w:val="Hyperlink"/>
                <w:webHidden/>
                <w:color w:val="auto"/>
                <w:lang w:val="en-US"/>
              </w:rPr>
              <w:fldChar w:fldCharType="end"/>
            </w:r>
          </w:hyperlink>
        </w:p>
        <w:p w14:paraId="2B7D4E03" w14:textId="798E66F5"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57" w:history="1">
            <w:r w:rsidRPr="003905E8">
              <w:rPr>
                <w:rStyle w:val="Hyperlink"/>
                <w:rFonts w:ascii="Times New Roman" w:hAnsi="Times New Roman" w:cs="Times New Roman"/>
                <w:color w:val="auto"/>
                <w:sz w:val="24"/>
                <w:szCs w:val="24"/>
                <w:lang w:val="en-US"/>
              </w:rPr>
              <w:t>1.</w:t>
            </w:r>
            <w:r w:rsidRPr="003905E8">
              <w:rPr>
                <w:rStyle w:val="Hyperlink"/>
                <w:color w:val="auto"/>
              </w:rPr>
              <w:tab/>
            </w:r>
            <w:r w:rsidRPr="003905E8">
              <w:rPr>
                <w:rStyle w:val="Hyperlink"/>
                <w:rFonts w:ascii="Times New Roman" w:hAnsi="Times New Roman" w:cs="Times New Roman"/>
                <w:color w:val="auto"/>
                <w:sz w:val="24"/>
                <w:szCs w:val="24"/>
                <w:lang w:val="en-US"/>
              </w:rPr>
              <w:t>Populasi</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_Toc193633757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33</w:t>
            </w:r>
            <w:r w:rsidRPr="003905E8">
              <w:rPr>
                <w:rStyle w:val="Hyperlink"/>
                <w:webHidden/>
                <w:color w:val="auto"/>
                <w:lang w:val="en-US"/>
              </w:rPr>
              <w:fldChar w:fldCharType="end"/>
            </w:r>
          </w:hyperlink>
        </w:p>
        <w:p w14:paraId="01269C0A" w14:textId="6D00219E"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58" w:history="1">
            <w:r w:rsidRPr="003905E8">
              <w:rPr>
                <w:rStyle w:val="Hyperlink"/>
                <w:rFonts w:ascii="Times New Roman" w:hAnsi="Times New Roman" w:cs="Times New Roman"/>
                <w:color w:val="auto"/>
                <w:sz w:val="24"/>
                <w:szCs w:val="24"/>
                <w:lang w:val="en-US"/>
              </w:rPr>
              <w:t>2.</w:t>
            </w:r>
            <w:r w:rsidRPr="003905E8">
              <w:rPr>
                <w:rStyle w:val="Hyperlink"/>
                <w:color w:val="auto"/>
              </w:rPr>
              <w:tab/>
            </w:r>
            <w:r w:rsidRPr="003905E8">
              <w:rPr>
                <w:rStyle w:val="Hyperlink"/>
                <w:rFonts w:ascii="Times New Roman" w:hAnsi="Times New Roman" w:cs="Times New Roman"/>
                <w:color w:val="auto"/>
                <w:sz w:val="24"/>
                <w:szCs w:val="24"/>
                <w:lang w:val="en-US"/>
              </w:rPr>
              <w:t>Sampel</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_Toc193633758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33</w:t>
            </w:r>
            <w:r w:rsidRPr="003905E8">
              <w:rPr>
                <w:rStyle w:val="Hyperlink"/>
                <w:webHidden/>
                <w:color w:val="auto"/>
                <w:lang w:val="en-US"/>
              </w:rPr>
              <w:fldChar w:fldCharType="end"/>
            </w:r>
          </w:hyperlink>
        </w:p>
        <w:p w14:paraId="413CE208" w14:textId="19D69651"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59" w:history="1">
            <w:r w:rsidRPr="003905E8">
              <w:rPr>
                <w:rStyle w:val="Hyperlink"/>
                <w:rFonts w:ascii="Times New Roman" w:hAnsi="Times New Roman" w:cs="Times New Roman"/>
                <w:color w:val="auto"/>
                <w:sz w:val="24"/>
                <w:szCs w:val="24"/>
                <w:lang w:val="en-US"/>
              </w:rPr>
              <w:t>3.</w:t>
            </w:r>
            <w:r w:rsidRPr="003905E8">
              <w:rPr>
                <w:rStyle w:val="Hyperlink"/>
                <w:color w:val="auto"/>
              </w:rPr>
              <w:tab/>
            </w:r>
            <w:r w:rsidRPr="003905E8">
              <w:rPr>
                <w:rStyle w:val="Hyperlink"/>
                <w:rFonts w:ascii="Times New Roman" w:hAnsi="Times New Roman" w:cs="Times New Roman"/>
                <w:color w:val="auto"/>
                <w:sz w:val="24"/>
                <w:szCs w:val="24"/>
                <w:lang w:val="en-US"/>
              </w:rPr>
              <w:t>Teknik Sampling</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_Toc193633759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34</w:t>
            </w:r>
            <w:r w:rsidRPr="003905E8">
              <w:rPr>
                <w:rStyle w:val="Hyperlink"/>
                <w:webHidden/>
                <w:color w:val="auto"/>
                <w:lang w:val="en-US"/>
              </w:rPr>
              <w:fldChar w:fldCharType="end"/>
            </w:r>
          </w:hyperlink>
        </w:p>
        <w:p w14:paraId="57B821CD" w14:textId="3F884381"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60" w:history="1">
            <w:r w:rsidRPr="003905E8">
              <w:rPr>
                <w:rStyle w:val="Hyperlink"/>
                <w:rFonts w:ascii="Times New Roman" w:hAnsi="Times New Roman" w:cs="Times New Roman"/>
                <w:color w:val="auto"/>
                <w:sz w:val="24"/>
                <w:szCs w:val="24"/>
                <w:lang w:val="en-US"/>
              </w:rPr>
              <w:t>E.</w:t>
            </w:r>
            <w:r w:rsidRPr="003905E8">
              <w:rPr>
                <w:rStyle w:val="Hyperlink"/>
                <w:color w:val="auto"/>
              </w:rPr>
              <w:tab/>
            </w:r>
            <w:r w:rsidRPr="003905E8">
              <w:rPr>
                <w:rStyle w:val="Hyperlink"/>
                <w:rFonts w:ascii="Times New Roman" w:hAnsi="Times New Roman" w:cs="Times New Roman"/>
                <w:color w:val="auto"/>
                <w:sz w:val="24"/>
                <w:szCs w:val="24"/>
                <w:lang w:val="en-US"/>
              </w:rPr>
              <w:t>Teknik Pengumpulan Data</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_Toc193633760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34</w:t>
            </w:r>
            <w:r w:rsidRPr="003905E8">
              <w:rPr>
                <w:rStyle w:val="Hyperlink"/>
                <w:webHidden/>
                <w:color w:val="auto"/>
                <w:lang w:val="en-US"/>
              </w:rPr>
              <w:fldChar w:fldCharType="end"/>
            </w:r>
          </w:hyperlink>
        </w:p>
        <w:p w14:paraId="4DF5930F" w14:textId="23AA496A"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61" w:history="1">
            <w:r w:rsidRPr="003905E8">
              <w:rPr>
                <w:rStyle w:val="Hyperlink"/>
                <w:rFonts w:ascii="Times New Roman" w:hAnsi="Times New Roman" w:cs="Times New Roman"/>
                <w:color w:val="auto"/>
                <w:sz w:val="24"/>
                <w:szCs w:val="24"/>
                <w:lang w:val="en-US"/>
              </w:rPr>
              <w:t>1.</w:t>
            </w:r>
            <w:r w:rsidRPr="003905E8">
              <w:rPr>
                <w:rStyle w:val="Hyperlink"/>
                <w:color w:val="auto"/>
              </w:rPr>
              <w:tab/>
            </w:r>
            <w:r w:rsidRPr="003905E8">
              <w:rPr>
                <w:rStyle w:val="Hyperlink"/>
                <w:rFonts w:ascii="Times New Roman" w:hAnsi="Times New Roman" w:cs="Times New Roman"/>
                <w:color w:val="auto"/>
                <w:sz w:val="24"/>
                <w:szCs w:val="24"/>
                <w:lang w:val="en-US"/>
              </w:rPr>
              <w:t>Skala Perilaku Menyontek Siswa</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_Toc193633761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35</w:t>
            </w:r>
            <w:r w:rsidRPr="003905E8">
              <w:rPr>
                <w:rStyle w:val="Hyperlink"/>
                <w:webHidden/>
                <w:color w:val="auto"/>
                <w:lang w:val="en-US"/>
              </w:rPr>
              <w:fldChar w:fldCharType="end"/>
            </w:r>
          </w:hyperlink>
        </w:p>
        <w:p w14:paraId="61177B44" w14:textId="78D73AB5"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62" w:history="1">
            <w:r w:rsidRPr="003905E8">
              <w:rPr>
                <w:rStyle w:val="Hyperlink"/>
                <w:rFonts w:ascii="Times New Roman" w:hAnsi="Times New Roman" w:cs="Times New Roman"/>
                <w:color w:val="auto"/>
                <w:sz w:val="24"/>
                <w:szCs w:val="24"/>
                <w:lang w:val="en-US"/>
              </w:rPr>
              <w:t>2.</w:t>
            </w:r>
            <w:r w:rsidRPr="003905E8">
              <w:rPr>
                <w:rStyle w:val="Hyperlink"/>
                <w:color w:val="auto"/>
              </w:rPr>
              <w:tab/>
            </w:r>
            <w:r w:rsidRPr="003905E8">
              <w:rPr>
                <w:rStyle w:val="Hyperlink"/>
                <w:rFonts w:ascii="Times New Roman" w:hAnsi="Times New Roman" w:cs="Times New Roman"/>
                <w:color w:val="auto"/>
                <w:sz w:val="24"/>
                <w:szCs w:val="24"/>
                <w:lang w:val="en-US"/>
              </w:rPr>
              <w:t>Skala Fear Of Failure</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_Toc193633762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36</w:t>
            </w:r>
            <w:r w:rsidRPr="003905E8">
              <w:rPr>
                <w:rStyle w:val="Hyperlink"/>
                <w:webHidden/>
                <w:color w:val="auto"/>
                <w:lang w:val="en-US"/>
              </w:rPr>
              <w:fldChar w:fldCharType="end"/>
            </w:r>
          </w:hyperlink>
        </w:p>
        <w:p w14:paraId="5CE0D138" w14:textId="7548F3D9"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63" w:history="1">
            <w:r w:rsidRPr="003905E8">
              <w:rPr>
                <w:rStyle w:val="Hyperlink"/>
                <w:rFonts w:ascii="Times New Roman" w:hAnsi="Times New Roman" w:cs="Times New Roman"/>
                <w:color w:val="auto"/>
                <w:sz w:val="24"/>
                <w:szCs w:val="24"/>
                <w:lang w:val="en-US"/>
              </w:rPr>
              <w:t>3.</w:t>
            </w:r>
            <w:r w:rsidRPr="003905E8">
              <w:rPr>
                <w:rStyle w:val="Hyperlink"/>
                <w:color w:val="auto"/>
              </w:rPr>
              <w:tab/>
            </w:r>
            <w:r w:rsidRPr="003905E8">
              <w:rPr>
                <w:rStyle w:val="Hyperlink"/>
                <w:rFonts w:ascii="Times New Roman" w:hAnsi="Times New Roman" w:cs="Times New Roman"/>
                <w:color w:val="auto"/>
                <w:sz w:val="24"/>
                <w:szCs w:val="24"/>
                <w:lang w:val="en-US"/>
              </w:rPr>
              <w:t>Skala Self Efficacy</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_Toc193633763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38</w:t>
            </w:r>
            <w:r w:rsidRPr="003905E8">
              <w:rPr>
                <w:rStyle w:val="Hyperlink"/>
                <w:webHidden/>
                <w:color w:val="auto"/>
                <w:lang w:val="en-US"/>
              </w:rPr>
              <w:fldChar w:fldCharType="end"/>
            </w:r>
          </w:hyperlink>
        </w:p>
        <w:p w14:paraId="37C7324D" w14:textId="4FE0497E"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64" w:history="1">
            <w:r w:rsidRPr="003905E8">
              <w:rPr>
                <w:rStyle w:val="Hyperlink"/>
                <w:rFonts w:ascii="Times New Roman" w:hAnsi="Times New Roman" w:cs="Times New Roman"/>
                <w:color w:val="auto"/>
                <w:sz w:val="24"/>
                <w:szCs w:val="24"/>
                <w:lang w:val="en-US"/>
              </w:rPr>
              <w:t>F.</w:t>
            </w:r>
            <w:r w:rsidRPr="003905E8">
              <w:rPr>
                <w:rStyle w:val="Hyperlink"/>
                <w:color w:val="auto"/>
              </w:rPr>
              <w:tab/>
            </w:r>
            <w:r w:rsidRPr="003905E8">
              <w:rPr>
                <w:rStyle w:val="Hyperlink"/>
                <w:rFonts w:ascii="Times New Roman" w:hAnsi="Times New Roman" w:cs="Times New Roman"/>
                <w:color w:val="auto"/>
                <w:sz w:val="24"/>
                <w:szCs w:val="24"/>
                <w:lang w:val="en-US"/>
              </w:rPr>
              <w:t>Validitas Dan Reliabilitas Data</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_Toc193633764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38</w:t>
            </w:r>
            <w:r w:rsidRPr="003905E8">
              <w:rPr>
                <w:rStyle w:val="Hyperlink"/>
                <w:webHidden/>
                <w:color w:val="auto"/>
                <w:lang w:val="en-US"/>
              </w:rPr>
              <w:fldChar w:fldCharType="end"/>
            </w:r>
          </w:hyperlink>
        </w:p>
        <w:p w14:paraId="6FE18F75" w14:textId="36B7CF57"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65" w:history="1">
            <w:r w:rsidRPr="003905E8">
              <w:rPr>
                <w:rStyle w:val="Hyperlink"/>
                <w:rFonts w:ascii="Times New Roman" w:hAnsi="Times New Roman" w:cs="Times New Roman"/>
                <w:color w:val="auto"/>
                <w:sz w:val="24"/>
                <w:szCs w:val="24"/>
                <w:lang w:val="en-US"/>
              </w:rPr>
              <w:t>1.</w:t>
            </w:r>
            <w:r w:rsidRPr="003905E8">
              <w:rPr>
                <w:rStyle w:val="Hyperlink"/>
                <w:color w:val="auto"/>
              </w:rPr>
              <w:tab/>
            </w:r>
            <w:r w:rsidRPr="003905E8">
              <w:rPr>
                <w:rStyle w:val="Hyperlink"/>
                <w:rFonts w:ascii="Times New Roman" w:hAnsi="Times New Roman" w:cs="Times New Roman"/>
                <w:color w:val="auto"/>
                <w:sz w:val="24"/>
                <w:szCs w:val="24"/>
                <w:lang w:val="en-US"/>
              </w:rPr>
              <w:t>Validitas</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_Toc193633765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38</w:t>
            </w:r>
            <w:r w:rsidRPr="003905E8">
              <w:rPr>
                <w:rStyle w:val="Hyperlink"/>
                <w:webHidden/>
                <w:color w:val="auto"/>
                <w:lang w:val="en-US"/>
              </w:rPr>
              <w:fldChar w:fldCharType="end"/>
            </w:r>
          </w:hyperlink>
        </w:p>
        <w:p w14:paraId="3B497364" w14:textId="4AFD2A2A"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66" w:history="1">
            <w:r w:rsidRPr="003905E8">
              <w:rPr>
                <w:rStyle w:val="Hyperlink"/>
                <w:rFonts w:ascii="Times New Roman" w:hAnsi="Times New Roman" w:cs="Times New Roman"/>
                <w:color w:val="auto"/>
                <w:sz w:val="24"/>
                <w:szCs w:val="24"/>
                <w:lang w:val="en-US"/>
              </w:rPr>
              <w:t>2.</w:t>
            </w:r>
            <w:r w:rsidRPr="003905E8">
              <w:rPr>
                <w:rStyle w:val="Hyperlink"/>
                <w:color w:val="auto"/>
              </w:rPr>
              <w:tab/>
            </w:r>
            <w:r w:rsidRPr="003905E8">
              <w:rPr>
                <w:rStyle w:val="Hyperlink"/>
                <w:rFonts w:ascii="Times New Roman" w:hAnsi="Times New Roman" w:cs="Times New Roman"/>
                <w:color w:val="auto"/>
                <w:sz w:val="24"/>
                <w:szCs w:val="24"/>
                <w:lang w:val="en-US"/>
              </w:rPr>
              <w:t>Uji Daya Beda Item</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_Toc193633766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39</w:t>
            </w:r>
            <w:r w:rsidRPr="003905E8">
              <w:rPr>
                <w:rStyle w:val="Hyperlink"/>
                <w:webHidden/>
                <w:color w:val="auto"/>
                <w:lang w:val="en-US"/>
              </w:rPr>
              <w:fldChar w:fldCharType="end"/>
            </w:r>
          </w:hyperlink>
        </w:p>
        <w:p w14:paraId="0BDC8EC9" w14:textId="4CC6FA6E"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67" w:history="1">
            <w:r w:rsidRPr="003905E8">
              <w:rPr>
                <w:rStyle w:val="Hyperlink"/>
                <w:rFonts w:ascii="Times New Roman" w:hAnsi="Times New Roman" w:cs="Times New Roman"/>
                <w:color w:val="auto"/>
                <w:sz w:val="24"/>
                <w:szCs w:val="24"/>
                <w:lang w:val="en-US"/>
              </w:rPr>
              <w:t>3.</w:t>
            </w:r>
            <w:r w:rsidRPr="003905E8">
              <w:rPr>
                <w:rStyle w:val="Hyperlink"/>
                <w:color w:val="auto"/>
              </w:rPr>
              <w:tab/>
            </w:r>
            <w:r w:rsidRPr="003905E8">
              <w:rPr>
                <w:rStyle w:val="Hyperlink"/>
                <w:rFonts w:ascii="Times New Roman" w:hAnsi="Times New Roman" w:cs="Times New Roman"/>
                <w:color w:val="auto"/>
                <w:sz w:val="24"/>
                <w:szCs w:val="24"/>
                <w:lang w:val="en-US"/>
              </w:rPr>
              <w:t>Reliabilitas</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_Toc193633767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42</w:t>
            </w:r>
            <w:r w:rsidRPr="003905E8">
              <w:rPr>
                <w:rStyle w:val="Hyperlink"/>
                <w:webHidden/>
                <w:color w:val="auto"/>
                <w:lang w:val="en-US"/>
              </w:rPr>
              <w:fldChar w:fldCharType="end"/>
            </w:r>
          </w:hyperlink>
        </w:p>
        <w:p w14:paraId="275E6520" w14:textId="658B2DEB"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68" w:history="1">
            <w:r w:rsidRPr="003905E8">
              <w:rPr>
                <w:rStyle w:val="Hyperlink"/>
                <w:rFonts w:ascii="Times New Roman" w:hAnsi="Times New Roman" w:cs="Times New Roman"/>
                <w:color w:val="auto"/>
                <w:sz w:val="24"/>
                <w:szCs w:val="24"/>
                <w:lang w:val="en-US"/>
              </w:rPr>
              <w:t>G.</w:t>
            </w:r>
            <w:r w:rsidRPr="003905E8">
              <w:rPr>
                <w:rStyle w:val="Hyperlink"/>
                <w:color w:val="auto"/>
              </w:rPr>
              <w:tab/>
            </w:r>
            <w:r w:rsidRPr="003905E8">
              <w:rPr>
                <w:rStyle w:val="Hyperlink"/>
                <w:rFonts w:ascii="Times New Roman" w:hAnsi="Times New Roman" w:cs="Times New Roman"/>
                <w:color w:val="auto"/>
                <w:sz w:val="24"/>
                <w:szCs w:val="24"/>
                <w:lang w:val="en-US"/>
              </w:rPr>
              <w:t>Uji Analisis Data</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_Toc193633768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44</w:t>
            </w:r>
            <w:r w:rsidRPr="003905E8">
              <w:rPr>
                <w:rStyle w:val="Hyperlink"/>
                <w:webHidden/>
                <w:color w:val="auto"/>
                <w:lang w:val="en-US"/>
              </w:rPr>
              <w:fldChar w:fldCharType="end"/>
            </w:r>
          </w:hyperlink>
        </w:p>
        <w:p w14:paraId="6B5A47A0" w14:textId="74174A9D"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69" w:history="1">
            <w:r w:rsidRPr="003905E8">
              <w:rPr>
                <w:rStyle w:val="Hyperlink"/>
                <w:rFonts w:ascii="Times New Roman" w:hAnsi="Times New Roman" w:cs="Times New Roman"/>
                <w:color w:val="auto"/>
                <w:sz w:val="24"/>
                <w:szCs w:val="24"/>
                <w:lang w:val="en-US"/>
              </w:rPr>
              <w:t>H.</w:t>
            </w:r>
            <w:r w:rsidRPr="003905E8">
              <w:rPr>
                <w:rStyle w:val="Hyperlink"/>
                <w:color w:val="auto"/>
              </w:rPr>
              <w:tab/>
            </w:r>
            <w:r w:rsidRPr="003905E8">
              <w:rPr>
                <w:rStyle w:val="Hyperlink"/>
                <w:rFonts w:ascii="Times New Roman" w:hAnsi="Times New Roman" w:cs="Times New Roman"/>
                <w:color w:val="auto"/>
                <w:sz w:val="24"/>
                <w:szCs w:val="24"/>
                <w:lang w:val="en-US"/>
              </w:rPr>
              <w:t>Uji Hipotesis</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_Toc193633769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45</w:t>
            </w:r>
            <w:r w:rsidRPr="003905E8">
              <w:rPr>
                <w:rStyle w:val="Hyperlink"/>
                <w:webHidden/>
                <w:color w:val="auto"/>
                <w:lang w:val="en-US"/>
              </w:rPr>
              <w:fldChar w:fldCharType="end"/>
            </w:r>
          </w:hyperlink>
        </w:p>
        <w:p w14:paraId="017ABE83" w14:textId="50C6422D"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70" w:history="1">
            <w:r w:rsidRPr="003905E8">
              <w:rPr>
                <w:rStyle w:val="Hyperlink"/>
                <w:rFonts w:ascii="Times New Roman" w:hAnsi="Times New Roman" w:cs="Times New Roman"/>
                <w:b/>
                <w:bCs/>
                <w:color w:val="auto"/>
                <w:sz w:val="24"/>
                <w:szCs w:val="24"/>
                <w:lang w:val="en-US"/>
              </w:rPr>
              <w:t>BAB IV HASIL PENELITIAN DAN PEMBAHASAN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_Toc193633770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46</w:t>
            </w:r>
            <w:r w:rsidRPr="003905E8">
              <w:rPr>
                <w:rFonts w:ascii="Times New Roman" w:hAnsi="Times New Roman" w:cs="Times New Roman"/>
                <w:webHidden/>
                <w:sz w:val="24"/>
                <w:szCs w:val="24"/>
              </w:rPr>
              <w:fldChar w:fldCharType="end"/>
            </w:r>
          </w:hyperlink>
        </w:p>
        <w:p w14:paraId="5CEB64F4" w14:textId="7E3A05B0"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71" w:history="1">
            <w:r w:rsidRPr="003905E8">
              <w:rPr>
                <w:rStyle w:val="Hyperlink"/>
                <w:rFonts w:ascii="Times New Roman" w:hAnsi="Times New Roman" w:cs="Times New Roman"/>
                <w:color w:val="auto"/>
                <w:sz w:val="24"/>
                <w:szCs w:val="24"/>
                <w:lang w:val="en-US"/>
              </w:rPr>
              <w:t>A.</w:t>
            </w:r>
            <w:r w:rsidRPr="003905E8">
              <w:rPr>
                <w:rStyle w:val="Hyperlink"/>
                <w:color w:val="auto"/>
              </w:rPr>
              <w:tab/>
            </w:r>
            <w:r w:rsidRPr="003905E8">
              <w:rPr>
                <w:rStyle w:val="Hyperlink"/>
                <w:rFonts w:ascii="Times New Roman" w:hAnsi="Times New Roman" w:cs="Times New Roman"/>
                <w:color w:val="auto"/>
                <w:sz w:val="24"/>
                <w:szCs w:val="24"/>
                <w:lang w:val="en-US"/>
              </w:rPr>
              <w:t>Hasil Penelitian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_Toc193633771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46</w:t>
            </w:r>
            <w:r w:rsidRPr="003905E8">
              <w:rPr>
                <w:rStyle w:val="Hyperlink"/>
                <w:webHidden/>
                <w:color w:val="auto"/>
                <w:lang w:val="en-US"/>
              </w:rPr>
              <w:fldChar w:fldCharType="end"/>
            </w:r>
          </w:hyperlink>
        </w:p>
        <w:p w14:paraId="4D8CDBC7" w14:textId="2C3316B8"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72" w:history="1">
            <w:r w:rsidRPr="003905E8">
              <w:rPr>
                <w:rStyle w:val="Hyperlink"/>
                <w:rFonts w:ascii="Times New Roman" w:hAnsi="Times New Roman" w:cs="Times New Roman"/>
                <w:color w:val="auto"/>
                <w:sz w:val="24"/>
                <w:szCs w:val="24"/>
                <w:lang w:val="en-US"/>
              </w:rPr>
              <w:t>1.</w:t>
            </w:r>
            <w:r w:rsidRPr="003905E8">
              <w:rPr>
                <w:rStyle w:val="Hyperlink"/>
                <w:color w:val="auto"/>
              </w:rPr>
              <w:tab/>
            </w:r>
            <w:r w:rsidRPr="003905E8">
              <w:rPr>
                <w:rStyle w:val="Hyperlink"/>
                <w:rFonts w:ascii="Times New Roman" w:hAnsi="Times New Roman" w:cs="Times New Roman"/>
                <w:color w:val="auto"/>
                <w:sz w:val="24"/>
                <w:szCs w:val="24"/>
                <w:lang w:val="en-US"/>
              </w:rPr>
              <w:t>Deskripsi Subjek</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_Toc193633772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46</w:t>
            </w:r>
            <w:r w:rsidRPr="003905E8">
              <w:rPr>
                <w:rStyle w:val="Hyperlink"/>
                <w:webHidden/>
                <w:color w:val="auto"/>
                <w:lang w:val="en-US"/>
              </w:rPr>
              <w:fldChar w:fldCharType="end"/>
            </w:r>
          </w:hyperlink>
        </w:p>
        <w:p w14:paraId="2FD83F41" w14:textId="025B1CE7"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73" w:history="1">
            <w:r w:rsidRPr="003905E8">
              <w:rPr>
                <w:rStyle w:val="Hyperlink"/>
                <w:rFonts w:ascii="Times New Roman" w:hAnsi="Times New Roman" w:cs="Times New Roman"/>
                <w:color w:val="auto"/>
                <w:sz w:val="24"/>
                <w:szCs w:val="24"/>
                <w:lang w:val="en-US"/>
              </w:rPr>
              <w:t>2.</w:t>
            </w:r>
            <w:r w:rsidRPr="003905E8">
              <w:rPr>
                <w:rStyle w:val="Hyperlink"/>
                <w:color w:val="auto"/>
              </w:rPr>
              <w:tab/>
            </w:r>
            <w:r w:rsidRPr="003905E8">
              <w:rPr>
                <w:rStyle w:val="Hyperlink"/>
                <w:rFonts w:ascii="Times New Roman" w:hAnsi="Times New Roman" w:cs="Times New Roman"/>
                <w:color w:val="auto"/>
                <w:sz w:val="24"/>
                <w:szCs w:val="24"/>
                <w:lang w:val="en-US"/>
              </w:rPr>
              <w:t>Deskripsi Data</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_Toc193633773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49</w:t>
            </w:r>
            <w:r w:rsidRPr="003905E8">
              <w:rPr>
                <w:rStyle w:val="Hyperlink"/>
                <w:webHidden/>
                <w:color w:val="auto"/>
                <w:lang w:val="en-US"/>
              </w:rPr>
              <w:fldChar w:fldCharType="end"/>
            </w:r>
          </w:hyperlink>
        </w:p>
        <w:p w14:paraId="15FF71EA" w14:textId="5D415440" w:rsidR="001B502D" w:rsidRPr="003905E8" w:rsidRDefault="001B502D" w:rsidP="001B502D">
          <w:pPr>
            <w:pStyle w:val="TOC2"/>
            <w:tabs>
              <w:tab w:val="left" w:pos="1276"/>
              <w:tab w:val="right" w:leader="dot" w:pos="9350"/>
            </w:tabs>
            <w:spacing w:line="360" w:lineRule="auto"/>
            <w:ind w:left="993"/>
            <w:rPr>
              <w:rStyle w:val="Hyperlink"/>
              <w:color w:val="auto"/>
            </w:rPr>
          </w:pPr>
          <w:hyperlink w:anchor="_Toc193633774" w:history="1">
            <w:r w:rsidRPr="003905E8">
              <w:rPr>
                <w:rStyle w:val="Hyperlink"/>
                <w:rFonts w:ascii="Times New Roman" w:hAnsi="Times New Roman" w:cs="Times New Roman"/>
                <w:color w:val="auto"/>
                <w:sz w:val="24"/>
                <w:szCs w:val="24"/>
                <w:lang w:val="en-US"/>
              </w:rPr>
              <w:t>3.</w:t>
            </w:r>
            <w:r w:rsidRPr="003905E8">
              <w:rPr>
                <w:rStyle w:val="Hyperlink"/>
                <w:color w:val="auto"/>
              </w:rPr>
              <w:tab/>
            </w:r>
            <w:r w:rsidRPr="003905E8">
              <w:rPr>
                <w:rStyle w:val="Hyperlink"/>
                <w:rFonts w:ascii="Times New Roman" w:hAnsi="Times New Roman" w:cs="Times New Roman"/>
                <w:color w:val="auto"/>
                <w:sz w:val="24"/>
                <w:szCs w:val="24"/>
                <w:lang w:val="en-US"/>
              </w:rPr>
              <w:t>Hasil Uji Asumsi</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_Toc193633774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51</w:t>
            </w:r>
            <w:r w:rsidRPr="003905E8">
              <w:rPr>
                <w:rStyle w:val="Hyperlink"/>
                <w:webHidden/>
                <w:color w:val="auto"/>
                <w:lang w:val="en-US"/>
              </w:rPr>
              <w:fldChar w:fldCharType="end"/>
            </w:r>
          </w:hyperlink>
        </w:p>
        <w:p w14:paraId="03C1D48F" w14:textId="0A5080BD"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75" w:history="1">
            <w:r w:rsidRPr="003905E8">
              <w:rPr>
                <w:rStyle w:val="Hyperlink"/>
                <w:rFonts w:ascii="Times New Roman" w:hAnsi="Times New Roman" w:cs="Times New Roman"/>
                <w:color w:val="auto"/>
                <w:sz w:val="24"/>
                <w:szCs w:val="24"/>
                <w:lang w:val="en-US"/>
              </w:rPr>
              <w:t>B.</w:t>
            </w:r>
            <w:r w:rsidRPr="003905E8">
              <w:rPr>
                <w:rStyle w:val="Hyperlink"/>
                <w:color w:val="auto"/>
              </w:rPr>
              <w:tab/>
            </w:r>
            <w:r w:rsidRPr="003905E8">
              <w:rPr>
                <w:rStyle w:val="Hyperlink"/>
                <w:rFonts w:ascii="Times New Roman" w:hAnsi="Times New Roman" w:cs="Times New Roman"/>
                <w:color w:val="auto"/>
                <w:sz w:val="24"/>
                <w:szCs w:val="24"/>
                <w:lang w:val="en-US"/>
              </w:rPr>
              <w:t>Pembahasan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_Toc193633775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56</w:t>
            </w:r>
            <w:r w:rsidRPr="003905E8">
              <w:rPr>
                <w:rStyle w:val="Hyperlink"/>
                <w:webHidden/>
                <w:color w:val="auto"/>
                <w:lang w:val="en-US"/>
              </w:rPr>
              <w:fldChar w:fldCharType="end"/>
            </w:r>
          </w:hyperlink>
        </w:p>
        <w:p w14:paraId="3E042E6B" w14:textId="17987E9A"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76" w:history="1">
            <w:r w:rsidRPr="003905E8">
              <w:rPr>
                <w:rStyle w:val="Hyperlink"/>
                <w:rFonts w:ascii="Times New Roman" w:hAnsi="Times New Roman" w:cs="Times New Roman"/>
                <w:b/>
                <w:bCs/>
                <w:color w:val="auto"/>
                <w:sz w:val="24"/>
                <w:szCs w:val="24"/>
                <w:lang w:val="en-US"/>
              </w:rPr>
              <w:t>BAB V KESIMPULAN DAN SARAN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_Toc193633776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63</w:t>
            </w:r>
            <w:r w:rsidRPr="003905E8">
              <w:rPr>
                <w:rFonts w:ascii="Times New Roman" w:hAnsi="Times New Roman" w:cs="Times New Roman"/>
                <w:webHidden/>
                <w:sz w:val="24"/>
                <w:szCs w:val="24"/>
              </w:rPr>
              <w:fldChar w:fldCharType="end"/>
            </w:r>
          </w:hyperlink>
        </w:p>
        <w:p w14:paraId="417588C0" w14:textId="7C8D93CC"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77" w:history="1">
            <w:r w:rsidRPr="003905E8">
              <w:rPr>
                <w:rStyle w:val="Hyperlink"/>
                <w:rFonts w:ascii="Times New Roman" w:hAnsi="Times New Roman" w:cs="Times New Roman"/>
                <w:color w:val="auto"/>
                <w:sz w:val="24"/>
                <w:szCs w:val="24"/>
                <w:lang w:val="en-US"/>
              </w:rPr>
              <w:t>A.</w:t>
            </w:r>
            <w:r w:rsidRPr="003905E8">
              <w:rPr>
                <w:rStyle w:val="Hyperlink"/>
                <w:color w:val="auto"/>
              </w:rPr>
              <w:tab/>
            </w:r>
            <w:r w:rsidRPr="003905E8">
              <w:rPr>
                <w:rStyle w:val="Hyperlink"/>
                <w:rFonts w:ascii="Times New Roman" w:hAnsi="Times New Roman" w:cs="Times New Roman"/>
                <w:color w:val="auto"/>
                <w:sz w:val="24"/>
                <w:szCs w:val="24"/>
                <w:lang w:val="en-US"/>
              </w:rPr>
              <w:t>Kesimpulan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_Toc193633777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63</w:t>
            </w:r>
            <w:r w:rsidRPr="003905E8">
              <w:rPr>
                <w:rStyle w:val="Hyperlink"/>
                <w:webHidden/>
                <w:color w:val="auto"/>
                <w:lang w:val="en-US"/>
              </w:rPr>
              <w:fldChar w:fldCharType="end"/>
            </w:r>
          </w:hyperlink>
        </w:p>
        <w:p w14:paraId="550C0B56" w14:textId="5BEEBD43" w:rsidR="001B502D" w:rsidRPr="003905E8" w:rsidRDefault="001B502D" w:rsidP="001B502D">
          <w:pPr>
            <w:pStyle w:val="TOC2"/>
            <w:tabs>
              <w:tab w:val="left" w:pos="993"/>
              <w:tab w:val="right" w:leader="dot" w:pos="9350"/>
            </w:tabs>
            <w:spacing w:line="360" w:lineRule="auto"/>
            <w:ind w:left="567"/>
            <w:rPr>
              <w:rStyle w:val="Hyperlink"/>
              <w:color w:val="auto"/>
            </w:rPr>
          </w:pPr>
          <w:hyperlink w:anchor="_Toc193633778" w:history="1">
            <w:r w:rsidRPr="003905E8">
              <w:rPr>
                <w:rStyle w:val="Hyperlink"/>
                <w:rFonts w:ascii="Times New Roman" w:hAnsi="Times New Roman" w:cs="Times New Roman"/>
                <w:color w:val="auto"/>
                <w:sz w:val="24"/>
                <w:szCs w:val="24"/>
                <w:lang w:val="en-US"/>
              </w:rPr>
              <w:t>B.</w:t>
            </w:r>
            <w:r w:rsidRPr="003905E8">
              <w:rPr>
                <w:rStyle w:val="Hyperlink"/>
                <w:color w:val="auto"/>
              </w:rPr>
              <w:tab/>
            </w:r>
            <w:r w:rsidRPr="003905E8">
              <w:rPr>
                <w:rStyle w:val="Hyperlink"/>
                <w:rFonts w:ascii="Times New Roman" w:hAnsi="Times New Roman" w:cs="Times New Roman"/>
                <w:color w:val="auto"/>
                <w:sz w:val="24"/>
                <w:szCs w:val="24"/>
                <w:lang w:val="en-US"/>
              </w:rPr>
              <w:t>Saran</w:t>
            </w:r>
            <w:r w:rsidRPr="003905E8">
              <w:rPr>
                <w:rStyle w:val="Hyperlink"/>
                <w:webHidden/>
                <w:color w:val="auto"/>
                <w:lang w:val="en-US"/>
              </w:rPr>
              <w:tab/>
            </w:r>
            <w:r w:rsidRPr="003905E8">
              <w:rPr>
                <w:rStyle w:val="Hyperlink"/>
                <w:webHidden/>
                <w:color w:val="auto"/>
                <w:lang w:val="en-US"/>
              </w:rPr>
              <w:fldChar w:fldCharType="begin"/>
            </w:r>
            <w:r w:rsidRPr="003905E8">
              <w:rPr>
                <w:rStyle w:val="Hyperlink"/>
                <w:webHidden/>
                <w:color w:val="auto"/>
                <w:lang w:val="en-US"/>
              </w:rPr>
              <w:instrText xml:space="preserve"> PAGEREF _Toc193633778 \h </w:instrText>
            </w:r>
            <w:r w:rsidRPr="003905E8">
              <w:rPr>
                <w:rStyle w:val="Hyperlink"/>
                <w:webHidden/>
                <w:color w:val="auto"/>
                <w:lang w:val="en-US"/>
              </w:rPr>
            </w:r>
            <w:r w:rsidRPr="003905E8">
              <w:rPr>
                <w:rStyle w:val="Hyperlink"/>
                <w:webHidden/>
                <w:color w:val="auto"/>
                <w:lang w:val="en-US"/>
              </w:rPr>
              <w:fldChar w:fldCharType="separate"/>
            </w:r>
            <w:r w:rsidR="004E0E47" w:rsidRPr="003905E8">
              <w:rPr>
                <w:rStyle w:val="Hyperlink"/>
                <w:webHidden/>
                <w:color w:val="auto"/>
                <w:lang w:val="en-US"/>
              </w:rPr>
              <w:t>63</w:t>
            </w:r>
            <w:r w:rsidRPr="003905E8">
              <w:rPr>
                <w:rStyle w:val="Hyperlink"/>
                <w:webHidden/>
                <w:color w:val="auto"/>
                <w:lang w:val="en-US"/>
              </w:rPr>
              <w:fldChar w:fldCharType="end"/>
            </w:r>
          </w:hyperlink>
        </w:p>
        <w:p w14:paraId="4A1BB710" w14:textId="6086BDC8" w:rsidR="001B502D" w:rsidRPr="003905E8" w:rsidRDefault="001B502D" w:rsidP="001B502D">
          <w:pPr>
            <w:pStyle w:val="TOC1"/>
            <w:tabs>
              <w:tab w:val="right" w:leader="dot" w:pos="9350"/>
            </w:tabs>
            <w:spacing w:line="360" w:lineRule="auto"/>
            <w:rPr>
              <w:rFonts w:ascii="Times New Roman" w:eastAsiaTheme="minorEastAsia" w:hAnsi="Times New Roman" w:cs="Times New Roman"/>
              <w:sz w:val="24"/>
              <w:szCs w:val="24"/>
              <w:lang w:val="en-US"/>
            </w:rPr>
          </w:pPr>
          <w:hyperlink w:anchor="_Toc193633779" w:history="1">
            <w:r w:rsidRPr="003905E8">
              <w:rPr>
                <w:rStyle w:val="Hyperlink"/>
                <w:rFonts w:ascii="Times New Roman" w:hAnsi="Times New Roman" w:cs="Times New Roman"/>
                <w:b/>
                <w:bCs/>
                <w:color w:val="auto"/>
                <w:sz w:val="24"/>
                <w:szCs w:val="24"/>
              </w:rPr>
              <w:t>LAMPIRAN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_Toc193633779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004E0E47" w:rsidRPr="003905E8">
              <w:rPr>
                <w:rFonts w:ascii="Times New Roman" w:hAnsi="Times New Roman" w:cs="Times New Roman"/>
                <w:webHidden/>
                <w:sz w:val="24"/>
                <w:szCs w:val="24"/>
              </w:rPr>
              <w:t>70</w:t>
            </w:r>
            <w:r w:rsidRPr="003905E8">
              <w:rPr>
                <w:rFonts w:ascii="Times New Roman" w:hAnsi="Times New Roman" w:cs="Times New Roman"/>
                <w:webHidden/>
                <w:sz w:val="24"/>
                <w:szCs w:val="24"/>
              </w:rPr>
              <w:fldChar w:fldCharType="end"/>
            </w:r>
          </w:hyperlink>
        </w:p>
        <w:p w14:paraId="0305CC14" w14:textId="0DFAFB56" w:rsidR="0046641C" w:rsidRPr="003905E8" w:rsidRDefault="0046641C" w:rsidP="001B502D">
          <w:pPr>
            <w:spacing w:line="360" w:lineRule="auto"/>
          </w:pPr>
          <w:r w:rsidRPr="003905E8">
            <w:rPr>
              <w:b/>
              <w:bCs/>
            </w:rPr>
            <w:fldChar w:fldCharType="end"/>
          </w:r>
        </w:p>
      </w:sdtContent>
    </w:sdt>
    <w:bookmarkEnd w:id="21" w:displacedByCustomXml="prev"/>
    <w:p w14:paraId="077C00A8" w14:textId="572A0F4E" w:rsidR="00AB5036" w:rsidRPr="003905E8" w:rsidRDefault="00A82245" w:rsidP="00A82245">
      <w:pPr>
        <w:pStyle w:val="Heading1"/>
        <w:spacing w:line="360" w:lineRule="auto"/>
        <w:jc w:val="center"/>
        <w:rPr>
          <w:rFonts w:ascii="Times New Roman" w:hAnsi="Times New Roman" w:cs="Times New Roman"/>
          <w:b/>
          <w:bCs/>
          <w:color w:val="auto"/>
          <w:sz w:val="24"/>
          <w:szCs w:val="24"/>
        </w:rPr>
      </w:pPr>
      <w:r w:rsidRPr="003905E8">
        <w:rPr>
          <w:rFonts w:ascii="Times New Roman" w:hAnsi="Times New Roman" w:cs="Times New Roman"/>
          <w:b/>
          <w:bCs/>
          <w:color w:val="auto"/>
          <w:sz w:val="24"/>
          <w:szCs w:val="24"/>
        </w:rPr>
        <w:tab/>
      </w:r>
      <w:r w:rsidR="00AB5036" w:rsidRPr="003905E8">
        <w:rPr>
          <w:rFonts w:ascii="Times New Roman" w:hAnsi="Times New Roman" w:cs="Times New Roman"/>
          <w:b/>
          <w:bCs/>
          <w:color w:val="auto"/>
          <w:sz w:val="24"/>
          <w:szCs w:val="24"/>
        </w:rPr>
        <w:br w:type="page"/>
      </w:r>
    </w:p>
    <w:p w14:paraId="0EB47932" w14:textId="77682EDF" w:rsidR="00787D45" w:rsidRPr="003905E8" w:rsidRDefault="00A82245" w:rsidP="002F24C2">
      <w:pPr>
        <w:pStyle w:val="Heading1"/>
        <w:spacing w:line="360" w:lineRule="auto"/>
        <w:jc w:val="center"/>
        <w:rPr>
          <w:rFonts w:ascii="Times New Roman" w:hAnsi="Times New Roman" w:cs="Times New Roman"/>
          <w:b/>
          <w:bCs/>
          <w:color w:val="auto"/>
          <w:sz w:val="24"/>
          <w:szCs w:val="24"/>
          <w:lang w:val="en-US"/>
        </w:rPr>
      </w:pPr>
      <w:bookmarkStart w:id="22" w:name="_Toc193633719"/>
      <w:r w:rsidRPr="003905E8">
        <w:rPr>
          <w:rFonts w:ascii="Times New Roman" w:hAnsi="Times New Roman" w:cs="Times New Roman"/>
          <w:b/>
          <w:bCs/>
          <w:color w:val="auto"/>
          <w:sz w:val="24"/>
          <w:szCs w:val="24"/>
          <w:lang w:val="en-US"/>
        </w:rPr>
        <w:lastRenderedPageBreak/>
        <w:t>DAFTAR TABEL</w:t>
      </w:r>
      <w:bookmarkEnd w:id="22"/>
    </w:p>
    <w:p w14:paraId="1D65363C" w14:textId="057676E1"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r w:rsidRPr="003905E8">
        <w:rPr>
          <w:rFonts w:ascii="Times New Roman" w:hAnsi="Times New Roman" w:cs="Times New Roman"/>
          <w:b/>
          <w:bCs/>
          <w:sz w:val="24"/>
          <w:szCs w:val="24"/>
          <w:lang w:val="en-US"/>
        </w:rPr>
        <w:fldChar w:fldCharType="begin"/>
      </w:r>
      <w:r w:rsidRPr="003905E8">
        <w:rPr>
          <w:rFonts w:ascii="Times New Roman" w:hAnsi="Times New Roman" w:cs="Times New Roman"/>
          <w:b/>
          <w:bCs/>
          <w:sz w:val="24"/>
          <w:szCs w:val="24"/>
          <w:lang w:val="en-US"/>
        </w:rPr>
        <w:instrText xml:space="preserve"> TOC \h \z \c "Tabel 3." </w:instrText>
      </w:r>
      <w:r w:rsidRPr="003905E8">
        <w:rPr>
          <w:rFonts w:ascii="Times New Roman" w:hAnsi="Times New Roman" w:cs="Times New Roman"/>
          <w:b/>
          <w:bCs/>
          <w:sz w:val="24"/>
          <w:szCs w:val="24"/>
          <w:lang w:val="en-US"/>
        </w:rPr>
        <w:fldChar w:fldCharType="separate"/>
      </w:r>
      <w:hyperlink w:anchor="_Toc192444742" w:history="1">
        <w:r w:rsidRPr="003905E8">
          <w:rPr>
            <w:rStyle w:val="Hyperlink"/>
            <w:rFonts w:ascii="Times New Roman" w:hAnsi="Times New Roman" w:cs="Times New Roman"/>
            <w:b/>
            <w:bCs/>
            <w:color w:val="auto"/>
            <w:sz w:val="24"/>
            <w:szCs w:val="24"/>
          </w:rPr>
          <w:t>Tabel 3. 1</w:t>
        </w:r>
        <w:r w:rsidR="004D4BAC" w:rsidRPr="003905E8">
          <w:rPr>
            <w:rStyle w:val="Hyperlink"/>
            <w:rFonts w:ascii="Times New Roman" w:hAnsi="Times New Roman" w:cs="Times New Roman"/>
            <w:b/>
            <w:bCs/>
            <w:color w:val="auto"/>
            <w:sz w:val="24"/>
            <w:szCs w:val="24"/>
            <w:lang w:val="en-US"/>
          </w:rPr>
          <w:t xml:space="preserve">   Data Populasi Siswa SMPN 1 Jepara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_Toc192444742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34</w:t>
        </w:r>
        <w:r w:rsidRPr="003905E8">
          <w:rPr>
            <w:rFonts w:ascii="Times New Roman" w:hAnsi="Times New Roman" w:cs="Times New Roman"/>
            <w:webHidden/>
            <w:sz w:val="24"/>
            <w:szCs w:val="24"/>
          </w:rPr>
          <w:fldChar w:fldCharType="end"/>
        </w:r>
      </w:hyperlink>
    </w:p>
    <w:p w14:paraId="4EDE6920" w14:textId="1870B4B8"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43" w:history="1">
        <w:r w:rsidRPr="003905E8">
          <w:rPr>
            <w:rStyle w:val="Hyperlink"/>
            <w:rFonts w:ascii="Times New Roman" w:hAnsi="Times New Roman" w:cs="Times New Roman"/>
            <w:b/>
            <w:bCs/>
            <w:color w:val="auto"/>
            <w:sz w:val="24"/>
            <w:szCs w:val="24"/>
          </w:rPr>
          <w:t>Tabel 3. 2</w:t>
        </w:r>
        <w:r w:rsidR="004D4BAC" w:rsidRPr="003905E8">
          <w:rPr>
            <w:rStyle w:val="Hyperlink"/>
            <w:rFonts w:ascii="Times New Roman" w:hAnsi="Times New Roman" w:cs="Times New Roman"/>
            <w:b/>
            <w:bCs/>
            <w:color w:val="auto"/>
            <w:sz w:val="24"/>
            <w:szCs w:val="24"/>
            <w:lang w:val="en-US"/>
          </w:rPr>
          <w:t xml:space="preserve">   Pengukuran Skala Penelitian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_Toc192444743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36</w:t>
        </w:r>
        <w:r w:rsidRPr="003905E8">
          <w:rPr>
            <w:rFonts w:ascii="Times New Roman" w:hAnsi="Times New Roman" w:cs="Times New Roman"/>
            <w:webHidden/>
            <w:sz w:val="24"/>
            <w:szCs w:val="24"/>
          </w:rPr>
          <w:fldChar w:fldCharType="end"/>
        </w:r>
      </w:hyperlink>
    </w:p>
    <w:p w14:paraId="4573CC7D" w14:textId="5FB04C27"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44" w:history="1">
        <w:r w:rsidRPr="003905E8">
          <w:rPr>
            <w:rStyle w:val="Hyperlink"/>
            <w:rFonts w:ascii="Times New Roman" w:hAnsi="Times New Roman" w:cs="Times New Roman"/>
            <w:b/>
            <w:bCs/>
            <w:color w:val="auto"/>
            <w:sz w:val="24"/>
            <w:szCs w:val="24"/>
          </w:rPr>
          <w:t>Tabel 3. 3</w:t>
        </w:r>
        <w:r w:rsidR="004D4BAC" w:rsidRPr="003905E8">
          <w:rPr>
            <w:rStyle w:val="Hyperlink"/>
            <w:rFonts w:ascii="Times New Roman" w:hAnsi="Times New Roman" w:cs="Times New Roman"/>
            <w:b/>
            <w:bCs/>
            <w:color w:val="auto"/>
            <w:sz w:val="24"/>
            <w:szCs w:val="24"/>
            <w:lang w:val="en-US"/>
          </w:rPr>
          <w:t xml:space="preserve">   Blueprint Skala Perilaku Menyontek Siswa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_Toc192444744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36</w:t>
        </w:r>
        <w:r w:rsidRPr="003905E8">
          <w:rPr>
            <w:rFonts w:ascii="Times New Roman" w:hAnsi="Times New Roman" w:cs="Times New Roman"/>
            <w:webHidden/>
            <w:sz w:val="24"/>
            <w:szCs w:val="24"/>
          </w:rPr>
          <w:fldChar w:fldCharType="end"/>
        </w:r>
      </w:hyperlink>
    </w:p>
    <w:p w14:paraId="0678A56A" w14:textId="30D0A064"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45" w:history="1">
        <w:r w:rsidRPr="003905E8">
          <w:rPr>
            <w:rStyle w:val="Hyperlink"/>
            <w:rFonts w:ascii="Times New Roman" w:hAnsi="Times New Roman" w:cs="Times New Roman"/>
            <w:b/>
            <w:bCs/>
            <w:color w:val="auto"/>
            <w:sz w:val="24"/>
            <w:szCs w:val="24"/>
          </w:rPr>
          <w:t>Tabel 3. 4</w:t>
        </w:r>
        <w:r w:rsidR="004D4BAC" w:rsidRPr="003905E8">
          <w:rPr>
            <w:rStyle w:val="Hyperlink"/>
            <w:rFonts w:ascii="Times New Roman" w:hAnsi="Times New Roman" w:cs="Times New Roman"/>
            <w:b/>
            <w:bCs/>
            <w:color w:val="auto"/>
            <w:sz w:val="24"/>
            <w:szCs w:val="24"/>
            <w:lang w:val="en-US"/>
          </w:rPr>
          <w:t xml:space="preserve">   Blueprint Skala </w:t>
        </w:r>
        <w:r w:rsidR="004D4BAC" w:rsidRPr="003905E8">
          <w:rPr>
            <w:rStyle w:val="Hyperlink"/>
            <w:rFonts w:ascii="Times New Roman" w:hAnsi="Times New Roman" w:cs="Times New Roman"/>
            <w:b/>
            <w:bCs/>
            <w:i/>
            <w:iCs/>
            <w:color w:val="auto"/>
            <w:sz w:val="24"/>
            <w:szCs w:val="24"/>
            <w:lang w:val="en-US"/>
          </w:rPr>
          <w:t>Fear Of Failure</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_Toc192444745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37</w:t>
        </w:r>
        <w:r w:rsidRPr="003905E8">
          <w:rPr>
            <w:rFonts w:ascii="Times New Roman" w:hAnsi="Times New Roman" w:cs="Times New Roman"/>
            <w:webHidden/>
            <w:sz w:val="24"/>
            <w:szCs w:val="24"/>
          </w:rPr>
          <w:fldChar w:fldCharType="end"/>
        </w:r>
      </w:hyperlink>
    </w:p>
    <w:p w14:paraId="5D6E8A5B" w14:textId="07CC43E0"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46" w:history="1">
        <w:r w:rsidRPr="003905E8">
          <w:rPr>
            <w:rStyle w:val="Hyperlink"/>
            <w:rFonts w:ascii="Times New Roman" w:hAnsi="Times New Roman" w:cs="Times New Roman"/>
            <w:b/>
            <w:bCs/>
            <w:color w:val="auto"/>
            <w:sz w:val="24"/>
            <w:szCs w:val="24"/>
          </w:rPr>
          <w:t>Tabel 3. 5</w:t>
        </w:r>
        <w:r w:rsidR="004D4BAC" w:rsidRPr="003905E8">
          <w:rPr>
            <w:rStyle w:val="Hyperlink"/>
            <w:rFonts w:ascii="Times New Roman" w:hAnsi="Times New Roman" w:cs="Times New Roman"/>
            <w:b/>
            <w:bCs/>
            <w:color w:val="auto"/>
            <w:sz w:val="24"/>
            <w:szCs w:val="24"/>
          </w:rPr>
          <w:t xml:space="preserve">   Blueprint Skala</w:t>
        </w:r>
        <w:r w:rsidR="004D4BAC" w:rsidRPr="003905E8">
          <w:rPr>
            <w:rStyle w:val="Hyperlink"/>
            <w:rFonts w:ascii="Times New Roman" w:hAnsi="Times New Roman" w:cs="Times New Roman"/>
            <w:b/>
            <w:bCs/>
            <w:i/>
            <w:iCs/>
            <w:color w:val="auto"/>
            <w:sz w:val="24"/>
            <w:szCs w:val="24"/>
            <w:lang w:val="en-US"/>
          </w:rPr>
          <w:t>Self Efficacy</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_Toc192444746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39</w:t>
        </w:r>
        <w:r w:rsidRPr="003905E8">
          <w:rPr>
            <w:rFonts w:ascii="Times New Roman" w:hAnsi="Times New Roman" w:cs="Times New Roman"/>
            <w:webHidden/>
            <w:sz w:val="24"/>
            <w:szCs w:val="24"/>
          </w:rPr>
          <w:fldChar w:fldCharType="end"/>
        </w:r>
      </w:hyperlink>
    </w:p>
    <w:p w14:paraId="74BE9D65" w14:textId="51BCCBA6"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47" w:history="1">
        <w:r w:rsidRPr="003905E8">
          <w:rPr>
            <w:rStyle w:val="Hyperlink"/>
            <w:rFonts w:ascii="Times New Roman" w:hAnsi="Times New Roman" w:cs="Times New Roman"/>
            <w:b/>
            <w:bCs/>
            <w:color w:val="auto"/>
            <w:sz w:val="24"/>
            <w:szCs w:val="24"/>
          </w:rPr>
          <w:t>Tabel 3. 6</w:t>
        </w:r>
        <w:r w:rsidR="004D4BAC" w:rsidRPr="003905E8">
          <w:rPr>
            <w:rStyle w:val="Hyperlink"/>
            <w:rFonts w:ascii="Times New Roman" w:hAnsi="Times New Roman" w:cs="Times New Roman"/>
            <w:b/>
            <w:bCs/>
            <w:color w:val="auto"/>
            <w:sz w:val="24"/>
            <w:szCs w:val="24"/>
          </w:rPr>
          <w:t xml:space="preserve">   Blueprint Skala Perilaku Menyontek Siswa</w:t>
        </w:r>
        <w:r w:rsidR="004D4BAC" w:rsidRPr="003905E8">
          <w:rPr>
            <w:rStyle w:val="Hyperlink"/>
            <w:rFonts w:ascii="Times New Roman" w:hAnsi="Times New Roman" w:cs="Times New Roman"/>
            <w:b/>
            <w:bCs/>
            <w:color w:val="auto"/>
            <w:sz w:val="24"/>
            <w:szCs w:val="24"/>
            <w:lang w:val="en-US"/>
          </w:rPr>
          <w:t xml:space="preserve"> Setelah Uji Coba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_Toc192444747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40</w:t>
        </w:r>
        <w:r w:rsidRPr="003905E8">
          <w:rPr>
            <w:rFonts w:ascii="Times New Roman" w:hAnsi="Times New Roman" w:cs="Times New Roman"/>
            <w:webHidden/>
            <w:sz w:val="24"/>
            <w:szCs w:val="24"/>
          </w:rPr>
          <w:fldChar w:fldCharType="end"/>
        </w:r>
      </w:hyperlink>
    </w:p>
    <w:p w14:paraId="4FA931D0" w14:textId="30FE9CE1"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48" w:history="1">
        <w:r w:rsidRPr="003905E8">
          <w:rPr>
            <w:rStyle w:val="Hyperlink"/>
            <w:rFonts w:ascii="Times New Roman" w:hAnsi="Times New Roman" w:cs="Times New Roman"/>
            <w:b/>
            <w:bCs/>
            <w:color w:val="auto"/>
            <w:sz w:val="24"/>
            <w:szCs w:val="24"/>
          </w:rPr>
          <w:t>Tabel 3. 7</w:t>
        </w:r>
        <w:r w:rsidR="004D4BAC" w:rsidRPr="003905E8">
          <w:rPr>
            <w:rStyle w:val="Hyperlink"/>
            <w:rFonts w:ascii="Times New Roman" w:hAnsi="Times New Roman" w:cs="Times New Roman"/>
            <w:b/>
            <w:bCs/>
            <w:color w:val="auto"/>
            <w:sz w:val="24"/>
            <w:szCs w:val="24"/>
            <w:lang w:val="en-US"/>
          </w:rPr>
          <w:t xml:space="preserve">   Blueprint Penomoran Ulang Sesudah Uji Coba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_Toc192444748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41</w:t>
        </w:r>
        <w:r w:rsidRPr="003905E8">
          <w:rPr>
            <w:rFonts w:ascii="Times New Roman" w:hAnsi="Times New Roman" w:cs="Times New Roman"/>
            <w:webHidden/>
            <w:sz w:val="24"/>
            <w:szCs w:val="24"/>
          </w:rPr>
          <w:fldChar w:fldCharType="end"/>
        </w:r>
      </w:hyperlink>
    </w:p>
    <w:p w14:paraId="28E8D7CC" w14:textId="55B3EBAB"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49" w:history="1">
        <w:r w:rsidRPr="003905E8">
          <w:rPr>
            <w:rStyle w:val="Hyperlink"/>
            <w:rFonts w:ascii="Times New Roman" w:hAnsi="Times New Roman" w:cs="Times New Roman"/>
            <w:b/>
            <w:bCs/>
            <w:color w:val="auto"/>
            <w:sz w:val="24"/>
            <w:szCs w:val="24"/>
          </w:rPr>
          <w:t>Tabel 3. 8</w:t>
        </w:r>
        <w:r w:rsidR="004D4BAC" w:rsidRPr="003905E8">
          <w:rPr>
            <w:rStyle w:val="Hyperlink"/>
            <w:rFonts w:ascii="Times New Roman" w:hAnsi="Times New Roman" w:cs="Times New Roman"/>
            <w:b/>
            <w:bCs/>
            <w:color w:val="auto"/>
            <w:sz w:val="24"/>
            <w:szCs w:val="24"/>
          </w:rPr>
          <w:t xml:space="preserve">   Blueprint Skala </w:t>
        </w:r>
        <w:r w:rsidR="004D4BAC" w:rsidRPr="003905E8">
          <w:rPr>
            <w:rStyle w:val="Hyperlink"/>
            <w:rFonts w:ascii="Times New Roman" w:hAnsi="Times New Roman" w:cs="Times New Roman"/>
            <w:b/>
            <w:bCs/>
            <w:i/>
            <w:iCs/>
            <w:color w:val="auto"/>
            <w:sz w:val="24"/>
            <w:szCs w:val="24"/>
          </w:rPr>
          <w:t>Fear Of Failure</w:t>
        </w:r>
        <w:r w:rsidR="004D4BAC" w:rsidRPr="003905E8">
          <w:rPr>
            <w:rStyle w:val="Hyperlink"/>
            <w:rFonts w:ascii="Times New Roman" w:hAnsi="Times New Roman" w:cs="Times New Roman"/>
            <w:b/>
            <w:bCs/>
            <w:color w:val="auto"/>
            <w:sz w:val="24"/>
            <w:szCs w:val="24"/>
          </w:rPr>
          <w:t xml:space="preserve"> Setelah Uji Coba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_Toc192444749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41</w:t>
        </w:r>
        <w:r w:rsidRPr="003905E8">
          <w:rPr>
            <w:rFonts w:ascii="Times New Roman" w:hAnsi="Times New Roman" w:cs="Times New Roman"/>
            <w:webHidden/>
            <w:sz w:val="24"/>
            <w:szCs w:val="24"/>
          </w:rPr>
          <w:fldChar w:fldCharType="end"/>
        </w:r>
      </w:hyperlink>
    </w:p>
    <w:p w14:paraId="07AB81C8" w14:textId="6F8ED94D"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0" w:history="1">
        <w:r w:rsidRPr="003905E8">
          <w:rPr>
            <w:rStyle w:val="Hyperlink"/>
            <w:rFonts w:ascii="Times New Roman" w:hAnsi="Times New Roman" w:cs="Times New Roman"/>
            <w:b/>
            <w:bCs/>
            <w:color w:val="auto"/>
            <w:sz w:val="24"/>
            <w:szCs w:val="24"/>
          </w:rPr>
          <w:t>Tabel 3. 9</w:t>
        </w:r>
        <w:r w:rsidR="004D4BAC" w:rsidRPr="003905E8">
          <w:rPr>
            <w:rStyle w:val="Hyperlink"/>
            <w:rFonts w:ascii="Times New Roman" w:hAnsi="Times New Roman" w:cs="Times New Roman"/>
            <w:b/>
            <w:bCs/>
            <w:color w:val="auto"/>
            <w:sz w:val="24"/>
            <w:szCs w:val="24"/>
            <w:lang w:val="en-US"/>
          </w:rPr>
          <w:t xml:space="preserve">   Blueprint Penomoran Ulang Sesudah Uji Coba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_Toc192444750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42</w:t>
        </w:r>
        <w:r w:rsidRPr="003905E8">
          <w:rPr>
            <w:rFonts w:ascii="Times New Roman" w:hAnsi="Times New Roman" w:cs="Times New Roman"/>
            <w:webHidden/>
            <w:sz w:val="24"/>
            <w:szCs w:val="24"/>
          </w:rPr>
          <w:fldChar w:fldCharType="end"/>
        </w:r>
      </w:hyperlink>
    </w:p>
    <w:p w14:paraId="599E92DF" w14:textId="75B97D42"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1" w:history="1">
        <w:r w:rsidRPr="003905E8">
          <w:rPr>
            <w:rStyle w:val="Hyperlink"/>
            <w:rFonts w:ascii="Times New Roman" w:hAnsi="Times New Roman" w:cs="Times New Roman"/>
            <w:b/>
            <w:bCs/>
            <w:color w:val="auto"/>
            <w:sz w:val="24"/>
            <w:szCs w:val="24"/>
          </w:rPr>
          <w:t>Tabel 3. 10</w:t>
        </w:r>
        <w:r w:rsidR="004D4BAC" w:rsidRPr="003905E8">
          <w:rPr>
            <w:rStyle w:val="Hyperlink"/>
            <w:rFonts w:ascii="Times New Roman" w:hAnsi="Times New Roman" w:cs="Times New Roman"/>
            <w:b/>
            <w:bCs/>
            <w:color w:val="auto"/>
            <w:sz w:val="24"/>
            <w:szCs w:val="24"/>
            <w:lang w:val="en-US"/>
          </w:rPr>
          <w:t xml:space="preserve"> Blueprint Skala </w:t>
        </w:r>
        <w:r w:rsidR="004D4BAC" w:rsidRPr="003905E8">
          <w:rPr>
            <w:rStyle w:val="Hyperlink"/>
            <w:rFonts w:ascii="Times New Roman" w:hAnsi="Times New Roman" w:cs="Times New Roman"/>
            <w:b/>
            <w:bCs/>
            <w:i/>
            <w:iCs/>
            <w:color w:val="auto"/>
            <w:sz w:val="24"/>
            <w:szCs w:val="24"/>
            <w:lang w:val="en-US"/>
          </w:rPr>
          <w:t>Self Efficacy</w:t>
        </w:r>
        <w:r w:rsidR="004D4BAC" w:rsidRPr="003905E8">
          <w:rPr>
            <w:rStyle w:val="Hyperlink"/>
            <w:rFonts w:ascii="Times New Roman" w:hAnsi="Times New Roman" w:cs="Times New Roman"/>
            <w:b/>
            <w:bCs/>
            <w:color w:val="auto"/>
            <w:sz w:val="24"/>
            <w:szCs w:val="24"/>
            <w:lang w:val="en-US"/>
          </w:rPr>
          <w:t xml:space="preserve"> Setelah Uji Coba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_Toc192444751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43</w:t>
        </w:r>
        <w:r w:rsidRPr="003905E8">
          <w:rPr>
            <w:rFonts w:ascii="Times New Roman" w:hAnsi="Times New Roman" w:cs="Times New Roman"/>
            <w:webHidden/>
            <w:sz w:val="24"/>
            <w:szCs w:val="24"/>
          </w:rPr>
          <w:fldChar w:fldCharType="end"/>
        </w:r>
      </w:hyperlink>
    </w:p>
    <w:p w14:paraId="33755E36" w14:textId="0D6C4524"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2" w:history="1">
        <w:r w:rsidRPr="003905E8">
          <w:rPr>
            <w:rStyle w:val="Hyperlink"/>
            <w:rFonts w:ascii="Times New Roman" w:hAnsi="Times New Roman" w:cs="Times New Roman"/>
            <w:b/>
            <w:bCs/>
            <w:color w:val="auto"/>
            <w:sz w:val="24"/>
            <w:szCs w:val="24"/>
          </w:rPr>
          <w:t>Tabel 3. 11</w:t>
        </w:r>
        <w:r w:rsidR="004D4BAC" w:rsidRPr="003905E8">
          <w:rPr>
            <w:rStyle w:val="Hyperlink"/>
            <w:rFonts w:ascii="Times New Roman" w:hAnsi="Times New Roman" w:cs="Times New Roman"/>
            <w:b/>
            <w:bCs/>
            <w:color w:val="auto"/>
            <w:sz w:val="24"/>
            <w:szCs w:val="24"/>
            <w:lang w:val="en-US"/>
          </w:rPr>
          <w:t xml:space="preserve"> Blueprint Penomoran Ulang Sesudah Uji Coba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_Toc192444752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43</w:t>
        </w:r>
        <w:r w:rsidRPr="003905E8">
          <w:rPr>
            <w:rFonts w:ascii="Times New Roman" w:hAnsi="Times New Roman" w:cs="Times New Roman"/>
            <w:webHidden/>
            <w:sz w:val="24"/>
            <w:szCs w:val="24"/>
          </w:rPr>
          <w:fldChar w:fldCharType="end"/>
        </w:r>
      </w:hyperlink>
    </w:p>
    <w:p w14:paraId="38AC185B" w14:textId="601D18D3"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3" w:history="1">
        <w:r w:rsidRPr="003905E8">
          <w:rPr>
            <w:rStyle w:val="Hyperlink"/>
            <w:rFonts w:ascii="Times New Roman" w:hAnsi="Times New Roman" w:cs="Times New Roman"/>
            <w:b/>
            <w:bCs/>
            <w:color w:val="auto"/>
            <w:sz w:val="24"/>
            <w:szCs w:val="24"/>
          </w:rPr>
          <w:t>Tabel 3. 12</w:t>
        </w:r>
        <w:r w:rsidR="004D4BAC" w:rsidRPr="003905E8">
          <w:rPr>
            <w:rStyle w:val="Hyperlink"/>
            <w:rFonts w:ascii="Times New Roman" w:hAnsi="Times New Roman" w:cs="Times New Roman"/>
            <w:b/>
            <w:bCs/>
            <w:color w:val="auto"/>
            <w:sz w:val="24"/>
            <w:szCs w:val="24"/>
            <w:lang w:val="en-US"/>
          </w:rPr>
          <w:t xml:space="preserve"> Reliabilitas Skala Perilaku Menyontek Siswa Sebelum Seleksi Aitem</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_Toc192444753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44</w:t>
        </w:r>
        <w:r w:rsidRPr="003905E8">
          <w:rPr>
            <w:rFonts w:ascii="Times New Roman" w:hAnsi="Times New Roman" w:cs="Times New Roman"/>
            <w:webHidden/>
            <w:sz w:val="24"/>
            <w:szCs w:val="24"/>
          </w:rPr>
          <w:fldChar w:fldCharType="end"/>
        </w:r>
      </w:hyperlink>
    </w:p>
    <w:p w14:paraId="3D2F33A0" w14:textId="02A8D340"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4" w:history="1">
        <w:r w:rsidRPr="003905E8">
          <w:rPr>
            <w:rStyle w:val="Hyperlink"/>
            <w:rFonts w:ascii="Times New Roman" w:hAnsi="Times New Roman" w:cs="Times New Roman"/>
            <w:b/>
            <w:bCs/>
            <w:color w:val="auto"/>
            <w:sz w:val="24"/>
            <w:szCs w:val="24"/>
          </w:rPr>
          <w:t>Tabel 3. 13</w:t>
        </w:r>
        <w:r w:rsidR="004D4BAC" w:rsidRPr="003905E8">
          <w:rPr>
            <w:rStyle w:val="Hyperlink"/>
            <w:rFonts w:ascii="Times New Roman" w:hAnsi="Times New Roman" w:cs="Times New Roman"/>
            <w:b/>
            <w:bCs/>
            <w:color w:val="auto"/>
            <w:sz w:val="24"/>
            <w:szCs w:val="24"/>
            <w:lang w:val="en-US"/>
          </w:rPr>
          <w:t xml:space="preserve"> Reliabilitas Skala Perilaku Menyontek Siswa Sesudah Seleksi Aitem</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_Toc192444754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44</w:t>
        </w:r>
        <w:r w:rsidRPr="003905E8">
          <w:rPr>
            <w:rFonts w:ascii="Times New Roman" w:hAnsi="Times New Roman" w:cs="Times New Roman"/>
            <w:webHidden/>
            <w:sz w:val="24"/>
            <w:szCs w:val="24"/>
          </w:rPr>
          <w:fldChar w:fldCharType="end"/>
        </w:r>
      </w:hyperlink>
    </w:p>
    <w:p w14:paraId="56DC4F6D" w14:textId="5F43C305"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5" w:history="1">
        <w:r w:rsidRPr="003905E8">
          <w:rPr>
            <w:rStyle w:val="Hyperlink"/>
            <w:rFonts w:ascii="Times New Roman" w:hAnsi="Times New Roman" w:cs="Times New Roman"/>
            <w:b/>
            <w:bCs/>
            <w:color w:val="auto"/>
            <w:sz w:val="24"/>
            <w:szCs w:val="24"/>
          </w:rPr>
          <w:t>Tabel 3. 14</w:t>
        </w:r>
        <w:r w:rsidR="004D4BAC" w:rsidRPr="003905E8">
          <w:rPr>
            <w:rStyle w:val="Hyperlink"/>
            <w:rFonts w:ascii="Times New Roman" w:hAnsi="Times New Roman" w:cs="Times New Roman"/>
            <w:b/>
            <w:bCs/>
            <w:color w:val="auto"/>
            <w:sz w:val="24"/>
            <w:szCs w:val="24"/>
            <w:lang w:val="en-US"/>
          </w:rPr>
          <w:t xml:space="preserve"> Reliabilitas Skala </w:t>
        </w:r>
        <w:r w:rsidR="004D4BAC" w:rsidRPr="003905E8">
          <w:rPr>
            <w:rStyle w:val="Hyperlink"/>
            <w:rFonts w:ascii="Times New Roman" w:hAnsi="Times New Roman" w:cs="Times New Roman"/>
            <w:b/>
            <w:bCs/>
            <w:i/>
            <w:iCs/>
            <w:color w:val="auto"/>
            <w:sz w:val="24"/>
            <w:szCs w:val="24"/>
            <w:lang w:val="en-US"/>
          </w:rPr>
          <w:t xml:space="preserve">Fear Of Failure </w:t>
        </w:r>
        <w:r w:rsidR="004D4BAC" w:rsidRPr="003905E8">
          <w:rPr>
            <w:rStyle w:val="Hyperlink"/>
            <w:rFonts w:ascii="Times New Roman" w:hAnsi="Times New Roman" w:cs="Times New Roman"/>
            <w:b/>
            <w:bCs/>
            <w:color w:val="auto"/>
            <w:sz w:val="24"/>
            <w:szCs w:val="24"/>
            <w:lang w:val="en-US"/>
          </w:rPr>
          <w:t>Sebelum Seleksi Aitem</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_Toc192444755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45</w:t>
        </w:r>
        <w:r w:rsidRPr="003905E8">
          <w:rPr>
            <w:rFonts w:ascii="Times New Roman" w:hAnsi="Times New Roman" w:cs="Times New Roman"/>
            <w:webHidden/>
            <w:sz w:val="24"/>
            <w:szCs w:val="24"/>
          </w:rPr>
          <w:fldChar w:fldCharType="end"/>
        </w:r>
      </w:hyperlink>
    </w:p>
    <w:p w14:paraId="5CDFDB51" w14:textId="0E49604B"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6" w:history="1">
        <w:r w:rsidRPr="003905E8">
          <w:rPr>
            <w:rStyle w:val="Hyperlink"/>
            <w:rFonts w:ascii="Times New Roman" w:hAnsi="Times New Roman" w:cs="Times New Roman"/>
            <w:b/>
            <w:bCs/>
            <w:color w:val="auto"/>
            <w:sz w:val="24"/>
            <w:szCs w:val="24"/>
          </w:rPr>
          <w:t>Tabel 3. 15</w:t>
        </w:r>
        <w:r w:rsidR="004D4BAC" w:rsidRPr="003905E8">
          <w:rPr>
            <w:rStyle w:val="Hyperlink"/>
            <w:rFonts w:ascii="Times New Roman" w:hAnsi="Times New Roman" w:cs="Times New Roman"/>
            <w:b/>
            <w:bCs/>
            <w:color w:val="auto"/>
            <w:sz w:val="24"/>
            <w:szCs w:val="24"/>
            <w:lang w:val="en-US"/>
          </w:rPr>
          <w:t xml:space="preserve"> Reliabilitas Skala </w:t>
        </w:r>
        <w:r w:rsidR="004D4BAC" w:rsidRPr="003905E8">
          <w:rPr>
            <w:rStyle w:val="Hyperlink"/>
            <w:rFonts w:ascii="Times New Roman" w:hAnsi="Times New Roman" w:cs="Times New Roman"/>
            <w:b/>
            <w:bCs/>
            <w:i/>
            <w:iCs/>
            <w:color w:val="auto"/>
            <w:sz w:val="24"/>
            <w:szCs w:val="24"/>
            <w:lang w:val="en-US"/>
          </w:rPr>
          <w:t>Fear Of Failure</w:t>
        </w:r>
        <w:r w:rsidR="004D4BAC" w:rsidRPr="003905E8">
          <w:rPr>
            <w:rStyle w:val="Hyperlink"/>
            <w:rFonts w:ascii="Times New Roman" w:hAnsi="Times New Roman" w:cs="Times New Roman"/>
            <w:b/>
            <w:bCs/>
            <w:color w:val="auto"/>
            <w:sz w:val="24"/>
            <w:szCs w:val="24"/>
            <w:lang w:val="en-US"/>
          </w:rPr>
          <w:t xml:space="preserve"> Sesudah Seleksi Aitem</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_Toc192444756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45</w:t>
        </w:r>
        <w:r w:rsidRPr="003905E8">
          <w:rPr>
            <w:rFonts w:ascii="Times New Roman" w:hAnsi="Times New Roman" w:cs="Times New Roman"/>
            <w:webHidden/>
            <w:sz w:val="24"/>
            <w:szCs w:val="24"/>
          </w:rPr>
          <w:fldChar w:fldCharType="end"/>
        </w:r>
      </w:hyperlink>
    </w:p>
    <w:p w14:paraId="12EDA0A6" w14:textId="10BE8BAC"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7" w:history="1">
        <w:r w:rsidRPr="003905E8">
          <w:rPr>
            <w:rStyle w:val="Hyperlink"/>
            <w:rFonts w:ascii="Times New Roman" w:hAnsi="Times New Roman" w:cs="Times New Roman"/>
            <w:b/>
            <w:bCs/>
            <w:color w:val="auto"/>
            <w:sz w:val="24"/>
            <w:szCs w:val="24"/>
          </w:rPr>
          <w:t>Tabel 3. 16</w:t>
        </w:r>
        <w:r w:rsidR="004D4BAC" w:rsidRPr="003905E8">
          <w:rPr>
            <w:rStyle w:val="Hyperlink"/>
            <w:rFonts w:ascii="Times New Roman" w:hAnsi="Times New Roman" w:cs="Times New Roman"/>
            <w:b/>
            <w:bCs/>
            <w:color w:val="auto"/>
            <w:sz w:val="24"/>
            <w:szCs w:val="24"/>
            <w:lang w:val="en-US"/>
          </w:rPr>
          <w:t xml:space="preserve"> Reliabilitas Skala </w:t>
        </w:r>
        <w:r w:rsidR="004D4BAC" w:rsidRPr="003905E8">
          <w:rPr>
            <w:rStyle w:val="Hyperlink"/>
            <w:rFonts w:ascii="Times New Roman" w:hAnsi="Times New Roman" w:cs="Times New Roman"/>
            <w:b/>
            <w:bCs/>
            <w:i/>
            <w:iCs/>
            <w:color w:val="auto"/>
            <w:sz w:val="24"/>
            <w:szCs w:val="24"/>
            <w:lang w:val="en-US"/>
          </w:rPr>
          <w:t xml:space="preserve">Self Efficacy </w:t>
        </w:r>
        <w:r w:rsidR="004D4BAC" w:rsidRPr="003905E8">
          <w:rPr>
            <w:rStyle w:val="Hyperlink"/>
            <w:rFonts w:ascii="Times New Roman" w:hAnsi="Times New Roman" w:cs="Times New Roman"/>
            <w:b/>
            <w:bCs/>
            <w:color w:val="auto"/>
            <w:sz w:val="24"/>
            <w:szCs w:val="24"/>
            <w:lang w:val="en-US"/>
          </w:rPr>
          <w:t>Sebelum Seleksi Aitem</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_Toc192444757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45</w:t>
        </w:r>
        <w:r w:rsidRPr="003905E8">
          <w:rPr>
            <w:rFonts w:ascii="Times New Roman" w:hAnsi="Times New Roman" w:cs="Times New Roman"/>
            <w:webHidden/>
            <w:sz w:val="24"/>
            <w:szCs w:val="24"/>
          </w:rPr>
          <w:fldChar w:fldCharType="end"/>
        </w:r>
      </w:hyperlink>
    </w:p>
    <w:p w14:paraId="4138BB33" w14:textId="0CEC3B41"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8" w:history="1">
        <w:r w:rsidRPr="003905E8">
          <w:rPr>
            <w:rStyle w:val="Hyperlink"/>
            <w:rFonts w:ascii="Times New Roman" w:hAnsi="Times New Roman" w:cs="Times New Roman"/>
            <w:b/>
            <w:bCs/>
            <w:color w:val="auto"/>
            <w:sz w:val="24"/>
            <w:szCs w:val="24"/>
          </w:rPr>
          <w:t>Tabel 3. 17</w:t>
        </w:r>
        <w:r w:rsidR="004D4BAC" w:rsidRPr="003905E8">
          <w:rPr>
            <w:rStyle w:val="Hyperlink"/>
            <w:rFonts w:ascii="Times New Roman" w:hAnsi="Times New Roman" w:cs="Times New Roman"/>
            <w:b/>
            <w:bCs/>
            <w:color w:val="auto"/>
            <w:sz w:val="24"/>
            <w:szCs w:val="24"/>
            <w:lang w:val="en-US"/>
          </w:rPr>
          <w:t xml:space="preserve"> Reliabilitas Skala S</w:t>
        </w:r>
        <w:r w:rsidR="004D4BAC" w:rsidRPr="003905E8">
          <w:rPr>
            <w:rStyle w:val="Hyperlink"/>
            <w:rFonts w:ascii="Times New Roman" w:hAnsi="Times New Roman" w:cs="Times New Roman"/>
            <w:b/>
            <w:bCs/>
            <w:i/>
            <w:iCs/>
            <w:color w:val="auto"/>
            <w:sz w:val="24"/>
            <w:szCs w:val="24"/>
            <w:lang w:val="en-US"/>
          </w:rPr>
          <w:t xml:space="preserve">elf Efficacy </w:t>
        </w:r>
        <w:r w:rsidR="004D4BAC" w:rsidRPr="003905E8">
          <w:rPr>
            <w:rStyle w:val="Hyperlink"/>
            <w:rFonts w:ascii="Times New Roman" w:hAnsi="Times New Roman" w:cs="Times New Roman"/>
            <w:b/>
            <w:bCs/>
            <w:color w:val="auto"/>
            <w:sz w:val="24"/>
            <w:szCs w:val="24"/>
            <w:lang w:val="en-US"/>
          </w:rPr>
          <w:t>Sesudah Seleksi Aitem</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_Toc192444758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46</w:t>
        </w:r>
        <w:r w:rsidRPr="003905E8">
          <w:rPr>
            <w:rFonts w:ascii="Times New Roman" w:hAnsi="Times New Roman" w:cs="Times New Roman"/>
            <w:webHidden/>
            <w:sz w:val="24"/>
            <w:szCs w:val="24"/>
          </w:rPr>
          <w:fldChar w:fldCharType="end"/>
        </w:r>
      </w:hyperlink>
    </w:p>
    <w:p w14:paraId="53FAC203" w14:textId="2614DDA5" w:rsidR="00AB5036" w:rsidRPr="003905E8" w:rsidRDefault="00AB5036" w:rsidP="002F24C2">
      <w:pPr>
        <w:pStyle w:val="TableofFigures"/>
        <w:tabs>
          <w:tab w:val="right" w:leader="dot" w:pos="9350"/>
        </w:tabs>
        <w:spacing w:line="360" w:lineRule="auto"/>
        <w:rPr>
          <w:rFonts w:ascii="Times New Roman" w:hAnsi="Times New Roman" w:cs="Times New Roman"/>
          <w:sz w:val="24"/>
          <w:szCs w:val="24"/>
        </w:rPr>
      </w:pPr>
      <w:hyperlink w:anchor="_Toc192444759" w:history="1">
        <w:r w:rsidRPr="003905E8">
          <w:rPr>
            <w:rStyle w:val="Hyperlink"/>
            <w:rFonts w:ascii="Times New Roman" w:hAnsi="Times New Roman" w:cs="Times New Roman"/>
            <w:b/>
            <w:bCs/>
            <w:color w:val="auto"/>
            <w:sz w:val="24"/>
            <w:szCs w:val="24"/>
          </w:rPr>
          <w:t>Tabel 3. 18</w:t>
        </w:r>
        <w:r w:rsidR="004D4BAC" w:rsidRPr="003905E8">
          <w:rPr>
            <w:rStyle w:val="Hyperlink"/>
            <w:rFonts w:ascii="Times New Roman" w:hAnsi="Times New Roman" w:cs="Times New Roman"/>
            <w:b/>
            <w:bCs/>
            <w:color w:val="auto"/>
            <w:sz w:val="24"/>
            <w:szCs w:val="24"/>
            <w:lang w:val="en-US"/>
          </w:rPr>
          <w:t xml:space="preserve"> Interpretasi Korelasi</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_Toc192444759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47</w:t>
        </w:r>
        <w:r w:rsidRPr="003905E8">
          <w:rPr>
            <w:rFonts w:ascii="Times New Roman" w:hAnsi="Times New Roman" w:cs="Times New Roman"/>
            <w:webHidden/>
            <w:sz w:val="24"/>
            <w:szCs w:val="24"/>
          </w:rPr>
          <w:fldChar w:fldCharType="end"/>
        </w:r>
      </w:hyperlink>
      <w:r w:rsidRPr="003905E8">
        <w:rPr>
          <w:rFonts w:ascii="Times New Roman" w:hAnsi="Times New Roman" w:cs="Times New Roman"/>
          <w:b/>
          <w:bCs/>
          <w:sz w:val="24"/>
          <w:szCs w:val="24"/>
          <w:lang w:val="en-US"/>
        </w:rPr>
        <w:fldChar w:fldCharType="end"/>
      </w:r>
      <w:r w:rsidRPr="003905E8">
        <w:rPr>
          <w:rFonts w:ascii="Times New Roman" w:hAnsi="Times New Roman" w:cs="Times New Roman"/>
          <w:b/>
          <w:bCs/>
          <w:sz w:val="24"/>
          <w:szCs w:val="24"/>
          <w:lang w:val="en-US"/>
        </w:rPr>
        <w:fldChar w:fldCharType="begin"/>
      </w:r>
      <w:r w:rsidRPr="003905E8">
        <w:rPr>
          <w:rFonts w:ascii="Times New Roman" w:hAnsi="Times New Roman" w:cs="Times New Roman"/>
          <w:b/>
          <w:bCs/>
          <w:sz w:val="24"/>
          <w:szCs w:val="24"/>
          <w:lang w:val="en-US"/>
        </w:rPr>
        <w:instrText xml:space="preserve"> TOC \h \z \c "Tabel 4." </w:instrText>
      </w:r>
      <w:r w:rsidRPr="003905E8">
        <w:rPr>
          <w:rFonts w:ascii="Times New Roman" w:hAnsi="Times New Roman" w:cs="Times New Roman"/>
          <w:b/>
          <w:bCs/>
          <w:sz w:val="24"/>
          <w:szCs w:val="24"/>
          <w:lang w:val="en-US"/>
        </w:rPr>
        <w:fldChar w:fldCharType="separate"/>
      </w:r>
    </w:p>
    <w:p w14:paraId="55F1D756" w14:textId="62AEE77A"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65" w:history="1">
        <w:r w:rsidRPr="003905E8">
          <w:rPr>
            <w:rStyle w:val="Hyperlink"/>
            <w:rFonts w:ascii="Times New Roman" w:hAnsi="Times New Roman" w:cs="Times New Roman"/>
            <w:b/>
            <w:bCs/>
            <w:color w:val="auto"/>
            <w:sz w:val="24"/>
            <w:szCs w:val="24"/>
          </w:rPr>
          <w:t>Tabel 4. 1</w:t>
        </w:r>
        <w:r w:rsidR="004D4BAC" w:rsidRPr="003905E8">
          <w:rPr>
            <w:rStyle w:val="Hyperlink"/>
            <w:rFonts w:ascii="Times New Roman" w:hAnsi="Times New Roman" w:cs="Times New Roman"/>
            <w:b/>
            <w:bCs/>
            <w:color w:val="auto"/>
            <w:sz w:val="24"/>
            <w:szCs w:val="24"/>
            <w:lang w:val="en-US"/>
          </w:rPr>
          <w:t xml:space="preserve">   Jenis Kelamin Siswa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_Toc192444765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48</w:t>
        </w:r>
        <w:r w:rsidRPr="003905E8">
          <w:rPr>
            <w:rFonts w:ascii="Times New Roman" w:hAnsi="Times New Roman" w:cs="Times New Roman"/>
            <w:webHidden/>
            <w:sz w:val="24"/>
            <w:szCs w:val="24"/>
          </w:rPr>
          <w:fldChar w:fldCharType="end"/>
        </w:r>
      </w:hyperlink>
    </w:p>
    <w:p w14:paraId="39DEEDD0" w14:textId="0F3C1F36"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66" w:history="1">
        <w:r w:rsidRPr="003905E8">
          <w:rPr>
            <w:rStyle w:val="Hyperlink"/>
            <w:rFonts w:ascii="Times New Roman" w:hAnsi="Times New Roman" w:cs="Times New Roman"/>
            <w:b/>
            <w:bCs/>
            <w:color w:val="auto"/>
            <w:sz w:val="24"/>
            <w:szCs w:val="24"/>
          </w:rPr>
          <w:t>Tabel 4. 2</w:t>
        </w:r>
        <w:r w:rsidR="004D4BAC" w:rsidRPr="003905E8">
          <w:rPr>
            <w:rStyle w:val="Hyperlink"/>
            <w:rFonts w:ascii="Times New Roman" w:hAnsi="Times New Roman" w:cs="Times New Roman"/>
            <w:b/>
            <w:bCs/>
            <w:color w:val="auto"/>
            <w:sz w:val="24"/>
            <w:szCs w:val="24"/>
            <w:lang w:val="en-US"/>
          </w:rPr>
          <w:t xml:space="preserve">   </w:t>
        </w:r>
        <w:r w:rsidR="00787D45" w:rsidRPr="003905E8">
          <w:rPr>
            <w:rStyle w:val="Hyperlink"/>
            <w:rFonts w:ascii="Times New Roman" w:hAnsi="Times New Roman" w:cs="Times New Roman"/>
            <w:b/>
            <w:bCs/>
            <w:color w:val="auto"/>
            <w:sz w:val="24"/>
            <w:szCs w:val="24"/>
            <w:lang w:val="en-US"/>
          </w:rPr>
          <w:t>Usia Siswa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_Toc192444766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49</w:t>
        </w:r>
        <w:r w:rsidRPr="003905E8">
          <w:rPr>
            <w:rFonts w:ascii="Times New Roman" w:hAnsi="Times New Roman" w:cs="Times New Roman"/>
            <w:webHidden/>
            <w:sz w:val="24"/>
            <w:szCs w:val="24"/>
          </w:rPr>
          <w:fldChar w:fldCharType="end"/>
        </w:r>
      </w:hyperlink>
    </w:p>
    <w:p w14:paraId="385609CC" w14:textId="5B91D6C6"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67" w:history="1">
        <w:r w:rsidRPr="003905E8">
          <w:rPr>
            <w:rStyle w:val="Hyperlink"/>
            <w:rFonts w:ascii="Times New Roman" w:hAnsi="Times New Roman" w:cs="Times New Roman"/>
            <w:b/>
            <w:bCs/>
            <w:color w:val="auto"/>
            <w:sz w:val="24"/>
            <w:szCs w:val="24"/>
          </w:rPr>
          <w:t>Tabel 4. 3</w:t>
        </w:r>
        <w:r w:rsidR="00787D45" w:rsidRPr="003905E8">
          <w:rPr>
            <w:rStyle w:val="Hyperlink"/>
            <w:rFonts w:ascii="Times New Roman" w:hAnsi="Times New Roman" w:cs="Times New Roman"/>
            <w:b/>
            <w:bCs/>
            <w:color w:val="auto"/>
            <w:sz w:val="24"/>
            <w:szCs w:val="24"/>
            <w:lang w:val="en-US"/>
          </w:rPr>
          <w:t xml:space="preserve">   Kelas Siswa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_Toc192444767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50</w:t>
        </w:r>
        <w:r w:rsidRPr="003905E8">
          <w:rPr>
            <w:rFonts w:ascii="Times New Roman" w:hAnsi="Times New Roman" w:cs="Times New Roman"/>
            <w:webHidden/>
            <w:sz w:val="24"/>
            <w:szCs w:val="24"/>
          </w:rPr>
          <w:fldChar w:fldCharType="end"/>
        </w:r>
      </w:hyperlink>
    </w:p>
    <w:p w14:paraId="57C2AAA7" w14:textId="610E5318"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68" w:history="1">
        <w:r w:rsidRPr="003905E8">
          <w:rPr>
            <w:rStyle w:val="Hyperlink"/>
            <w:rFonts w:ascii="Times New Roman" w:hAnsi="Times New Roman" w:cs="Times New Roman"/>
            <w:b/>
            <w:bCs/>
            <w:color w:val="auto"/>
            <w:sz w:val="24"/>
            <w:szCs w:val="24"/>
          </w:rPr>
          <w:t>Tabel 4. 4</w:t>
        </w:r>
        <w:r w:rsidR="00787D45" w:rsidRPr="003905E8">
          <w:rPr>
            <w:rStyle w:val="Hyperlink"/>
            <w:rFonts w:ascii="Times New Roman" w:hAnsi="Times New Roman" w:cs="Times New Roman"/>
            <w:b/>
            <w:bCs/>
            <w:color w:val="auto"/>
            <w:sz w:val="24"/>
            <w:szCs w:val="24"/>
            <w:lang w:val="en-US"/>
          </w:rPr>
          <w:t xml:space="preserve">   Deskripsi Data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_Toc192444768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51</w:t>
        </w:r>
        <w:r w:rsidRPr="003905E8">
          <w:rPr>
            <w:rFonts w:ascii="Times New Roman" w:hAnsi="Times New Roman" w:cs="Times New Roman"/>
            <w:webHidden/>
            <w:sz w:val="24"/>
            <w:szCs w:val="24"/>
          </w:rPr>
          <w:fldChar w:fldCharType="end"/>
        </w:r>
      </w:hyperlink>
    </w:p>
    <w:p w14:paraId="6219B6D0" w14:textId="3030DDF2"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69" w:history="1">
        <w:r w:rsidRPr="003905E8">
          <w:rPr>
            <w:rStyle w:val="Hyperlink"/>
            <w:rFonts w:ascii="Times New Roman" w:hAnsi="Times New Roman" w:cs="Times New Roman"/>
            <w:b/>
            <w:bCs/>
            <w:color w:val="auto"/>
            <w:sz w:val="24"/>
            <w:szCs w:val="24"/>
          </w:rPr>
          <w:t>Tabel 4. 5</w:t>
        </w:r>
        <w:r w:rsidR="00787D45" w:rsidRPr="003905E8">
          <w:rPr>
            <w:rStyle w:val="Hyperlink"/>
            <w:rFonts w:ascii="Times New Roman" w:hAnsi="Times New Roman" w:cs="Times New Roman"/>
            <w:b/>
            <w:bCs/>
            <w:color w:val="auto"/>
            <w:sz w:val="24"/>
            <w:szCs w:val="24"/>
            <w:lang w:val="en-US"/>
          </w:rPr>
          <w:t xml:space="preserve">   Kategorisasi Perilaku Menyontek</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_Toc192444769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51</w:t>
        </w:r>
        <w:r w:rsidRPr="003905E8">
          <w:rPr>
            <w:rFonts w:ascii="Times New Roman" w:hAnsi="Times New Roman" w:cs="Times New Roman"/>
            <w:webHidden/>
            <w:sz w:val="24"/>
            <w:szCs w:val="24"/>
          </w:rPr>
          <w:fldChar w:fldCharType="end"/>
        </w:r>
      </w:hyperlink>
    </w:p>
    <w:p w14:paraId="0F8723DB" w14:textId="5A4B3547"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70" w:history="1">
        <w:r w:rsidRPr="003905E8">
          <w:rPr>
            <w:rStyle w:val="Hyperlink"/>
            <w:rFonts w:ascii="Times New Roman" w:hAnsi="Times New Roman" w:cs="Times New Roman"/>
            <w:b/>
            <w:bCs/>
            <w:color w:val="auto"/>
            <w:sz w:val="24"/>
            <w:szCs w:val="24"/>
          </w:rPr>
          <w:t>Tabel 4. 6</w:t>
        </w:r>
        <w:r w:rsidR="00787D45" w:rsidRPr="003905E8">
          <w:rPr>
            <w:rStyle w:val="Hyperlink"/>
            <w:rFonts w:ascii="Times New Roman" w:hAnsi="Times New Roman" w:cs="Times New Roman"/>
            <w:b/>
            <w:bCs/>
            <w:color w:val="auto"/>
            <w:sz w:val="24"/>
            <w:szCs w:val="24"/>
            <w:lang w:val="en-US"/>
          </w:rPr>
          <w:t xml:space="preserve">   Kategorisasi </w:t>
        </w:r>
        <w:r w:rsidR="00787D45" w:rsidRPr="003905E8">
          <w:rPr>
            <w:rStyle w:val="Hyperlink"/>
            <w:rFonts w:ascii="Times New Roman" w:hAnsi="Times New Roman" w:cs="Times New Roman"/>
            <w:b/>
            <w:bCs/>
            <w:i/>
            <w:iCs/>
            <w:color w:val="auto"/>
            <w:sz w:val="24"/>
            <w:szCs w:val="24"/>
            <w:lang w:val="en-US"/>
          </w:rPr>
          <w:t>Fear Of Failure</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_Toc192444770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52</w:t>
        </w:r>
        <w:r w:rsidRPr="003905E8">
          <w:rPr>
            <w:rFonts w:ascii="Times New Roman" w:hAnsi="Times New Roman" w:cs="Times New Roman"/>
            <w:webHidden/>
            <w:sz w:val="24"/>
            <w:szCs w:val="24"/>
          </w:rPr>
          <w:fldChar w:fldCharType="end"/>
        </w:r>
      </w:hyperlink>
    </w:p>
    <w:p w14:paraId="4E773750" w14:textId="0E734443"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71" w:history="1">
        <w:r w:rsidRPr="003905E8">
          <w:rPr>
            <w:rStyle w:val="Hyperlink"/>
            <w:rFonts w:ascii="Times New Roman" w:hAnsi="Times New Roman" w:cs="Times New Roman"/>
            <w:b/>
            <w:bCs/>
            <w:color w:val="auto"/>
            <w:sz w:val="24"/>
            <w:szCs w:val="24"/>
          </w:rPr>
          <w:t>Tabel 4. 7</w:t>
        </w:r>
        <w:r w:rsidR="00787D45" w:rsidRPr="003905E8">
          <w:rPr>
            <w:rStyle w:val="Hyperlink"/>
            <w:rFonts w:ascii="Times New Roman" w:hAnsi="Times New Roman" w:cs="Times New Roman"/>
            <w:b/>
            <w:bCs/>
            <w:color w:val="auto"/>
            <w:sz w:val="24"/>
            <w:szCs w:val="24"/>
            <w:lang w:val="en-US"/>
          </w:rPr>
          <w:t xml:space="preserve">   Kategorisasi </w:t>
        </w:r>
        <w:r w:rsidR="00787D45" w:rsidRPr="003905E8">
          <w:rPr>
            <w:rStyle w:val="Hyperlink"/>
            <w:rFonts w:ascii="Times New Roman" w:hAnsi="Times New Roman" w:cs="Times New Roman"/>
            <w:b/>
            <w:bCs/>
            <w:i/>
            <w:iCs/>
            <w:color w:val="auto"/>
            <w:sz w:val="24"/>
            <w:szCs w:val="24"/>
            <w:lang w:val="en-US"/>
          </w:rPr>
          <w:t>Self Efficacy</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_Toc192444771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53</w:t>
        </w:r>
        <w:r w:rsidRPr="003905E8">
          <w:rPr>
            <w:rFonts w:ascii="Times New Roman" w:hAnsi="Times New Roman" w:cs="Times New Roman"/>
            <w:webHidden/>
            <w:sz w:val="24"/>
            <w:szCs w:val="24"/>
          </w:rPr>
          <w:fldChar w:fldCharType="end"/>
        </w:r>
      </w:hyperlink>
    </w:p>
    <w:p w14:paraId="4E91DF17" w14:textId="72ABD237"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72" w:history="1">
        <w:r w:rsidRPr="003905E8">
          <w:rPr>
            <w:rStyle w:val="Hyperlink"/>
            <w:rFonts w:ascii="Times New Roman" w:hAnsi="Times New Roman" w:cs="Times New Roman"/>
            <w:b/>
            <w:bCs/>
            <w:color w:val="auto"/>
            <w:sz w:val="24"/>
            <w:szCs w:val="24"/>
          </w:rPr>
          <w:t>Tabel 4. 8</w:t>
        </w:r>
        <w:r w:rsidR="00787D45" w:rsidRPr="003905E8">
          <w:rPr>
            <w:rStyle w:val="Hyperlink"/>
            <w:rFonts w:ascii="Times New Roman" w:hAnsi="Times New Roman" w:cs="Times New Roman"/>
            <w:b/>
            <w:bCs/>
            <w:color w:val="auto"/>
            <w:sz w:val="24"/>
            <w:szCs w:val="24"/>
            <w:lang w:val="en-US"/>
          </w:rPr>
          <w:t xml:space="preserve">   Hasil Uji Normalitas</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_Toc192444772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54</w:t>
        </w:r>
        <w:r w:rsidRPr="003905E8">
          <w:rPr>
            <w:rFonts w:ascii="Times New Roman" w:hAnsi="Times New Roman" w:cs="Times New Roman"/>
            <w:webHidden/>
            <w:sz w:val="24"/>
            <w:szCs w:val="24"/>
          </w:rPr>
          <w:fldChar w:fldCharType="end"/>
        </w:r>
      </w:hyperlink>
    </w:p>
    <w:p w14:paraId="4D2845D4" w14:textId="3DEB2526"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73" w:history="1">
        <w:r w:rsidRPr="003905E8">
          <w:rPr>
            <w:rStyle w:val="Hyperlink"/>
            <w:rFonts w:ascii="Times New Roman" w:hAnsi="Times New Roman" w:cs="Times New Roman"/>
            <w:b/>
            <w:bCs/>
            <w:color w:val="auto"/>
            <w:sz w:val="24"/>
            <w:szCs w:val="24"/>
          </w:rPr>
          <w:t>Tabel 4. 9</w:t>
        </w:r>
        <w:r w:rsidR="00787D45" w:rsidRPr="003905E8">
          <w:rPr>
            <w:rStyle w:val="Hyperlink"/>
            <w:rFonts w:ascii="Times New Roman" w:hAnsi="Times New Roman" w:cs="Times New Roman"/>
            <w:b/>
            <w:bCs/>
            <w:color w:val="auto"/>
            <w:sz w:val="24"/>
            <w:szCs w:val="24"/>
            <w:lang w:val="en-US"/>
          </w:rPr>
          <w:t xml:space="preserve">   Hasil Uji Linieritas Perilaku Menyontek Dengan </w:t>
        </w:r>
        <w:r w:rsidR="00787D45" w:rsidRPr="003905E8">
          <w:rPr>
            <w:rStyle w:val="Hyperlink"/>
            <w:rFonts w:ascii="Times New Roman" w:hAnsi="Times New Roman" w:cs="Times New Roman"/>
            <w:b/>
            <w:bCs/>
            <w:i/>
            <w:iCs/>
            <w:color w:val="auto"/>
            <w:sz w:val="24"/>
            <w:szCs w:val="24"/>
            <w:lang w:val="en-US"/>
          </w:rPr>
          <w:t>Fear Of Failure</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_Toc192444773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55</w:t>
        </w:r>
        <w:r w:rsidRPr="003905E8">
          <w:rPr>
            <w:rFonts w:ascii="Times New Roman" w:hAnsi="Times New Roman" w:cs="Times New Roman"/>
            <w:webHidden/>
            <w:sz w:val="24"/>
            <w:szCs w:val="24"/>
          </w:rPr>
          <w:fldChar w:fldCharType="end"/>
        </w:r>
      </w:hyperlink>
    </w:p>
    <w:p w14:paraId="1D0BB301" w14:textId="1DE1127D"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74" w:history="1">
        <w:r w:rsidRPr="003905E8">
          <w:rPr>
            <w:rStyle w:val="Hyperlink"/>
            <w:rFonts w:ascii="Times New Roman" w:hAnsi="Times New Roman" w:cs="Times New Roman"/>
            <w:b/>
            <w:bCs/>
            <w:color w:val="auto"/>
            <w:sz w:val="24"/>
            <w:szCs w:val="24"/>
          </w:rPr>
          <w:t>Tabel 4. 10</w:t>
        </w:r>
        <w:r w:rsidR="00787D45" w:rsidRPr="003905E8">
          <w:rPr>
            <w:rStyle w:val="Hyperlink"/>
            <w:rFonts w:ascii="Times New Roman" w:hAnsi="Times New Roman" w:cs="Times New Roman"/>
            <w:b/>
            <w:bCs/>
            <w:color w:val="auto"/>
            <w:sz w:val="24"/>
            <w:szCs w:val="24"/>
            <w:lang w:val="en-US"/>
          </w:rPr>
          <w:t xml:space="preserve"> Hasil Uji Linieritas Perilaku Menyontek Dengan </w:t>
        </w:r>
        <w:r w:rsidR="00787D45" w:rsidRPr="003905E8">
          <w:rPr>
            <w:rStyle w:val="Hyperlink"/>
            <w:rFonts w:ascii="Times New Roman" w:hAnsi="Times New Roman" w:cs="Times New Roman"/>
            <w:b/>
            <w:bCs/>
            <w:i/>
            <w:iCs/>
            <w:color w:val="auto"/>
            <w:sz w:val="24"/>
            <w:szCs w:val="24"/>
            <w:lang w:val="en-US"/>
          </w:rPr>
          <w:t>Self Efficacy</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_Toc192444774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55</w:t>
        </w:r>
        <w:r w:rsidRPr="003905E8">
          <w:rPr>
            <w:rFonts w:ascii="Times New Roman" w:hAnsi="Times New Roman" w:cs="Times New Roman"/>
            <w:webHidden/>
            <w:sz w:val="24"/>
            <w:szCs w:val="24"/>
          </w:rPr>
          <w:fldChar w:fldCharType="end"/>
        </w:r>
      </w:hyperlink>
    </w:p>
    <w:p w14:paraId="64DEF0CC" w14:textId="073DBA44"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75" w:history="1">
        <w:r w:rsidRPr="003905E8">
          <w:rPr>
            <w:rStyle w:val="Hyperlink"/>
            <w:rFonts w:ascii="Times New Roman" w:hAnsi="Times New Roman" w:cs="Times New Roman"/>
            <w:b/>
            <w:bCs/>
            <w:color w:val="auto"/>
            <w:sz w:val="24"/>
            <w:szCs w:val="24"/>
          </w:rPr>
          <w:t>Tabel 4. 11</w:t>
        </w:r>
        <w:r w:rsidR="00787D45" w:rsidRPr="003905E8">
          <w:rPr>
            <w:rStyle w:val="Hyperlink"/>
            <w:rFonts w:ascii="Times New Roman" w:hAnsi="Times New Roman" w:cs="Times New Roman"/>
            <w:b/>
            <w:bCs/>
            <w:color w:val="auto"/>
            <w:sz w:val="24"/>
            <w:szCs w:val="24"/>
            <w:lang w:val="en-US"/>
          </w:rPr>
          <w:t xml:space="preserve"> Hasil Uji Linieritas</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_Toc192444775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56</w:t>
        </w:r>
        <w:r w:rsidRPr="003905E8">
          <w:rPr>
            <w:rFonts w:ascii="Times New Roman" w:hAnsi="Times New Roman" w:cs="Times New Roman"/>
            <w:webHidden/>
            <w:sz w:val="24"/>
            <w:szCs w:val="24"/>
          </w:rPr>
          <w:fldChar w:fldCharType="end"/>
        </w:r>
      </w:hyperlink>
    </w:p>
    <w:p w14:paraId="57C8AE3B" w14:textId="180673EC" w:rsidR="00AB5036" w:rsidRPr="003905E8" w:rsidRDefault="00AB5036" w:rsidP="002F24C2">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76" w:history="1">
        <w:r w:rsidRPr="003905E8">
          <w:rPr>
            <w:rStyle w:val="Hyperlink"/>
            <w:rFonts w:ascii="Times New Roman" w:hAnsi="Times New Roman" w:cs="Times New Roman"/>
            <w:b/>
            <w:bCs/>
            <w:color w:val="auto"/>
            <w:sz w:val="24"/>
            <w:szCs w:val="24"/>
          </w:rPr>
          <w:t>Tabel 4. 12</w:t>
        </w:r>
        <w:r w:rsidR="00787D45" w:rsidRPr="003905E8">
          <w:rPr>
            <w:rStyle w:val="Hyperlink"/>
            <w:rFonts w:ascii="Times New Roman" w:hAnsi="Times New Roman" w:cs="Times New Roman"/>
            <w:b/>
            <w:bCs/>
            <w:color w:val="auto"/>
            <w:sz w:val="24"/>
            <w:szCs w:val="24"/>
            <w:lang w:val="en-US"/>
          </w:rPr>
          <w:t xml:space="preserve"> Hasil Uji Hipotesis Secara Parsial</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_Toc192444776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56</w:t>
        </w:r>
        <w:r w:rsidRPr="003905E8">
          <w:rPr>
            <w:rFonts w:ascii="Times New Roman" w:hAnsi="Times New Roman" w:cs="Times New Roman"/>
            <w:webHidden/>
            <w:sz w:val="24"/>
            <w:szCs w:val="24"/>
          </w:rPr>
          <w:fldChar w:fldCharType="end"/>
        </w:r>
      </w:hyperlink>
    </w:p>
    <w:p w14:paraId="51F3587A" w14:textId="77777777" w:rsidR="00AA7606" w:rsidRPr="003905E8" w:rsidRDefault="00AB5036" w:rsidP="004E0E47">
      <w:pPr>
        <w:pStyle w:val="TableofFigures"/>
        <w:tabs>
          <w:tab w:val="right" w:leader="dot" w:pos="9350"/>
        </w:tabs>
        <w:spacing w:line="360" w:lineRule="auto"/>
        <w:rPr>
          <w:rFonts w:ascii="Times New Roman" w:hAnsi="Times New Roman" w:cs="Times New Roman"/>
          <w:b/>
          <w:bCs/>
          <w:sz w:val="24"/>
          <w:szCs w:val="24"/>
          <w:lang w:val="en-US"/>
        </w:rPr>
      </w:pPr>
      <w:hyperlink w:anchor="_Toc192444777" w:history="1">
        <w:r w:rsidRPr="003905E8">
          <w:rPr>
            <w:rStyle w:val="Hyperlink"/>
            <w:rFonts w:ascii="Times New Roman" w:hAnsi="Times New Roman" w:cs="Times New Roman"/>
            <w:b/>
            <w:bCs/>
            <w:color w:val="auto"/>
            <w:sz w:val="24"/>
            <w:szCs w:val="24"/>
          </w:rPr>
          <w:t>Tabel 4. 13</w:t>
        </w:r>
        <w:r w:rsidR="00787D45" w:rsidRPr="003905E8">
          <w:rPr>
            <w:rStyle w:val="Hyperlink"/>
            <w:rFonts w:ascii="Times New Roman" w:hAnsi="Times New Roman" w:cs="Times New Roman"/>
            <w:b/>
            <w:bCs/>
            <w:color w:val="auto"/>
            <w:sz w:val="24"/>
            <w:szCs w:val="24"/>
            <w:lang w:val="en-US"/>
          </w:rPr>
          <w:t xml:space="preserve"> Hasil Uji Hipotesis Secara Simultan</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_Toc192444777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58</w:t>
        </w:r>
        <w:r w:rsidRPr="003905E8">
          <w:rPr>
            <w:rFonts w:ascii="Times New Roman" w:hAnsi="Times New Roman" w:cs="Times New Roman"/>
            <w:webHidden/>
            <w:sz w:val="24"/>
            <w:szCs w:val="24"/>
          </w:rPr>
          <w:fldChar w:fldCharType="end"/>
        </w:r>
      </w:hyperlink>
      <w:r w:rsidRPr="003905E8">
        <w:rPr>
          <w:rFonts w:ascii="Times New Roman" w:hAnsi="Times New Roman" w:cs="Times New Roman"/>
          <w:b/>
          <w:bCs/>
          <w:sz w:val="24"/>
          <w:szCs w:val="24"/>
          <w:lang w:val="en-US"/>
        </w:rPr>
        <w:fldChar w:fldCharType="end"/>
      </w:r>
    </w:p>
    <w:p w14:paraId="2A1E993A" w14:textId="2C2B8337" w:rsidR="003D6CC5" w:rsidRPr="003905E8" w:rsidRDefault="003D6CC5" w:rsidP="004E0E47">
      <w:pPr>
        <w:pStyle w:val="Heading1"/>
        <w:spacing w:line="360" w:lineRule="auto"/>
        <w:rPr>
          <w:rFonts w:ascii="Times New Roman" w:hAnsi="Times New Roman" w:cs="Times New Roman"/>
          <w:b/>
          <w:bCs/>
          <w:color w:val="auto"/>
          <w:sz w:val="24"/>
          <w:szCs w:val="24"/>
          <w:lang w:val="en-US"/>
        </w:rPr>
      </w:pPr>
    </w:p>
    <w:p w14:paraId="1C559B7E" w14:textId="1B3AE154" w:rsidR="004E0E47" w:rsidRPr="003905E8" w:rsidRDefault="004E0E47" w:rsidP="004E0E47">
      <w:pPr>
        <w:spacing w:line="360" w:lineRule="auto"/>
      </w:pPr>
    </w:p>
    <w:p w14:paraId="3CE321F7" w14:textId="709AE163" w:rsidR="004E0E47" w:rsidRPr="003905E8" w:rsidRDefault="004E0E47" w:rsidP="004E0E47">
      <w:pPr>
        <w:spacing w:line="360" w:lineRule="auto"/>
      </w:pPr>
    </w:p>
    <w:p w14:paraId="00C578F2" w14:textId="32BD97A2" w:rsidR="004E0E47" w:rsidRPr="003905E8" w:rsidRDefault="004E0E47" w:rsidP="004E0E47"/>
    <w:p w14:paraId="2E6EF2C7" w14:textId="716481DC" w:rsidR="004E0E47" w:rsidRPr="003905E8" w:rsidRDefault="004E0E47" w:rsidP="004E0E47"/>
    <w:p w14:paraId="37D6DB02" w14:textId="489CA42F" w:rsidR="004E0E47" w:rsidRPr="003905E8" w:rsidRDefault="004E0E47" w:rsidP="004E0E47"/>
    <w:p w14:paraId="3C536B5A" w14:textId="674A3216" w:rsidR="004E0E47" w:rsidRPr="003905E8" w:rsidRDefault="004E0E47" w:rsidP="004E0E47"/>
    <w:p w14:paraId="24706064" w14:textId="062EB379" w:rsidR="004E0E47" w:rsidRPr="003905E8" w:rsidRDefault="004E0E47" w:rsidP="004E0E47"/>
    <w:p w14:paraId="48A7E5F3" w14:textId="6C2D6F92" w:rsidR="004E0E47" w:rsidRPr="003905E8" w:rsidRDefault="004E0E47" w:rsidP="004E0E47"/>
    <w:p w14:paraId="261E1B24" w14:textId="6C040B84" w:rsidR="004E0E47" w:rsidRPr="003905E8" w:rsidRDefault="004E0E47" w:rsidP="004E0E47"/>
    <w:p w14:paraId="723AC62E" w14:textId="53D1BD09" w:rsidR="004E0E47" w:rsidRPr="003905E8" w:rsidRDefault="004E0E47" w:rsidP="004E0E47"/>
    <w:p w14:paraId="304DD285" w14:textId="34920066" w:rsidR="004E0E47" w:rsidRPr="003905E8" w:rsidRDefault="004E0E47" w:rsidP="004E0E47"/>
    <w:p w14:paraId="602618DA" w14:textId="30944E32" w:rsidR="004E0E47" w:rsidRPr="003905E8" w:rsidRDefault="004E0E47" w:rsidP="004E0E47"/>
    <w:p w14:paraId="44889653" w14:textId="46FBD6E7" w:rsidR="004E0E47" w:rsidRPr="003905E8" w:rsidRDefault="004E0E47" w:rsidP="004E0E47"/>
    <w:p w14:paraId="46703336" w14:textId="5969698B" w:rsidR="004E0E47" w:rsidRPr="003905E8" w:rsidRDefault="004E0E47" w:rsidP="004E0E47"/>
    <w:p w14:paraId="3C02EBEA" w14:textId="77777777" w:rsidR="004E0E47" w:rsidRPr="003905E8" w:rsidRDefault="004E0E47" w:rsidP="004E0E47"/>
    <w:p w14:paraId="7E57AADE" w14:textId="44C66234" w:rsidR="00E972A8" w:rsidRPr="003905E8" w:rsidRDefault="00E972A8" w:rsidP="00E972A8"/>
    <w:p w14:paraId="09B22FF9" w14:textId="13E71716" w:rsidR="002F24C2" w:rsidRPr="003905E8" w:rsidRDefault="002F24C2" w:rsidP="00E972A8"/>
    <w:p w14:paraId="236D603D" w14:textId="24D9DF8F" w:rsidR="002F24C2" w:rsidRPr="003905E8" w:rsidRDefault="002F24C2" w:rsidP="00E972A8"/>
    <w:p w14:paraId="55623A14" w14:textId="088AA455" w:rsidR="002F24C2" w:rsidRPr="003905E8" w:rsidRDefault="002F24C2" w:rsidP="00E972A8"/>
    <w:p w14:paraId="49CF0853" w14:textId="0C6D0421" w:rsidR="002F24C2" w:rsidRPr="003905E8" w:rsidRDefault="002F24C2" w:rsidP="00E972A8"/>
    <w:p w14:paraId="4D44109F" w14:textId="184EBB00" w:rsidR="002F24C2" w:rsidRPr="003905E8" w:rsidRDefault="002F24C2" w:rsidP="00E972A8"/>
    <w:p w14:paraId="1F68B450" w14:textId="65A8483D" w:rsidR="002F24C2" w:rsidRPr="003905E8" w:rsidRDefault="002F24C2" w:rsidP="00E972A8"/>
    <w:p w14:paraId="03E84420" w14:textId="473BEB1D" w:rsidR="002F24C2" w:rsidRPr="003905E8" w:rsidRDefault="002F24C2" w:rsidP="00E972A8"/>
    <w:p w14:paraId="60B7927F" w14:textId="26EEC585" w:rsidR="002F24C2" w:rsidRPr="003905E8" w:rsidRDefault="002F24C2" w:rsidP="00E972A8"/>
    <w:p w14:paraId="311C3C9C" w14:textId="64C6DC20" w:rsidR="002F24C2" w:rsidRPr="003905E8" w:rsidRDefault="002F24C2" w:rsidP="00E972A8"/>
    <w:p w14:paraId="3BF7A8C5" w14:textId="4E87C341" w:rsidR="002F24C2" w:rsidRPr="003905E8" w:rsidRDefault="002F24C2" w:rsidP="00E972A8"/>
    <w:p w14:paraId="495A84A1" w14:textId="3514BFE3" w:rsidR="002F24C2" w:rsidRPr="003905E8" w:rsidRDefault="002F24C2" w:rsidP="00E972A8"/>
    <w:p w14:paraId="78122C9F" w14:textId="5E96B9FA" w:rsidR="002F24C2" w:rsidRPr="003905E8" w:rsidRDefault="002F24C2" w:rsidP="00E972A8"/>
    <w:p w14:paraId="57698343" w14:textId="2869D96A" w:rsidR="002F24C2" w:rsidRPr="003905E8" w:rsidRDefault="002F24C2" w:rsidP="00E972A8"/>
    <w:p w14:paraId="7FC680DC" w14:textId="19676D8C" w:rsidR="002F24C2" w:rsidRPr="003905E8" w:rsidRDefault="002F24C2" w:rsidP="00E972A8"/>
    <w:p w14:paraId="2FE265D5" w14:textId="1F8952CF" w:rsidR="002F24C2" w:rsidRPr="003905E8" w:rsidRDefault="002F24C2" w:rsidP="00E972A8"/>
    <w:p w14:paraId="723A8D16" w14:textId="62725D08" w:rsidR="002F24C2" w:rsidRPr="003905E8" w:rsidRDefault="002F24C2" w:rsidP="00E972A8"/>
    <w:p w14:paraId="5867F31E" w14:textId="5C796FD0" w:rsidR="002F24C2" w:rsidRPr="003905E8" w:rsidRDefault="002F24C2" w:rsidP="00E972A8"/>
    <w:p w14:paraId="39C37147" w14:textId="0BEB70EF" w:rsidR="002F24C2" w:rsidRPr="003905E8" w:rsidRDefault="002F24C2" w:rsidP="00E972A8"/>
    <w:p w14:paraId="62583A4B" w14:textId="6A127966" w:rsidR="002F24C2" w:rsidRPr="003905E8" w:rsidRDefault="002F24C2" w:rsidP="00E972A8"/>
    <w:p w14:paraId="61C829F3" w14:textId="1A571BF1" w:rsidR="002F24C2" w:rsidRPr="003905E8" w:rsidRDefault="002F24C2" w:rsidP="00E972A8"/>
    <w:p w14:paraId="1AD7B3A9" w14:textId="6B47E8DC" w:rsidR="002F24C2" w:rsidRPr="003905E8" w:rsidRDefault="002F24C2" w:rsidP="00E972A8"/>
    <w:p w14:paraId="40BD303D" w14:textId="016C7B22" w:rsidR="002F24C2" w:rsidRPr="003905E8" w:rsidRDefault="002F24C2" w:rsidP="00E972A8"/>
    <w:p w14:paraId="39BC7ECD" w14:textId="77777777" w:rsidR="002F24C2" w:rsidRPr="003905E8" w:rsidRDefault="002F24C2" w:rsidP="00E972A8"/>
    <w:p w14:paraId="049E4A39" w14:textId="3BF466F5" w:rsidR="00A82245" w:rsidRPr="003905E8" w:rsidRDefault="00A82245" w:rsidP="001C4CB4">
      <w:pPr>
        <w:pStyle w:val="Heading1"/>
        <w:spacing w:line="360" w:lineRule="auto"/>
        <w:jc w:val="center"/>
        <w:rPr>
          <w:rFonts w:ascii="Times New Roman" w:hAnsi="Times New Roman" w:cs="Times New Roman"/>
          <w:b/>
          <w:bCs/>
          <w:color w:val="auto"/>
          <w:sz w:val="24"/>
          <w:szCs w:val="24"/>
          <w:lang w:val="en-US"/>
        </w:rPr>
      </w:pPr>
      <w:bookmarkStart w:id="23" w:name="_Toc193633720"/>
      <w:r w:rsidRPr="003905E8">
        <w:rPr>
          <w:rFonts w:ascii="Times New Roman" w:hAnsi="Times New Roman" w:cs="Times New Roman"/>
          <w:b/>
          <w:bCs/>
          <w:color w:val="auto"/>
          <w:sz w:val="24"/>
          <w:szCs w:val="24"/>
          <w:lang w:val="en-US"/>
        </w:rPr>
        <w:lastRenderedPageBreak/>
        <w:t>DAFTAR GAMBAR</w:t>
      </w:r>
      <w:bookmarkEnd w:id="23"/>
    </w:p>
    <w:p w14:paraId="56658EFC" w14:textId="1CD2AC69" w:rsidR="00AB5036" w:rsidRPr="003905E8" w:rsidRDefault="00AB5036" w:rsidP="001C4CB4">
      <w:pPr>
        <w:pStyle w:val="TableofFigures"/>
        <w:tabs>
          <w:tab w:val="right" w:leader="dot" w:pos="9350"/>
        </w:tabs>
        <w:spacing w:line="360" w:lineRule="auto"/>
        <w:rPr>
          <w:rFonts w:ascii="Times New Roman" w:hAnsi="Times New Roman" w:cs="Times New Roman"/>
          <w:sz w:val="24"/>
          <w:szCs w:val="24"/>
        </w:rPr>
      </w:pPr>
      <w:r w:rsidRPr="003905E8">
        <w:rPr>
          <w:rFonts w:ascii="Times New Roman" w:hAnsi="Times New Roman" w:cs="Times New Roman"/>
          <w:b/>
          <w:bCs/>
          <w:sz w:val="24"/>
          <w:szCs w:val="24"/>
          <w:lang w:val="en-US"/>
        </w:rPr>
        <w:fldChar w:fldCharType="begin"/>
      </w:r>
      <w:r w:rsidRPr="003905E8">
        <w:rPr>
          <w:rFonts w:ascii="Times New Roman" w:hAnsi="Times New Roman" w:cs="Times New Roman"/>
          <w:b/>
          <w:bCs/>
          <w:sz w:val="24"/>
          <w:szCs w:val="24"/>
          <w:lang w:val="en-US"/>
        </w:rPr>
        <w:instrText xml:space="preserve"> TOC \h \z \c "Gambar 2." </w:instrText>
      </w:r>
      <w:r w:rsidRPr="003905E8">
        <w:rPr>
          <w:rFonts w:ascii="Times New Roman" w:hAnsi="Times New Roman" w:cs="Times New Roman"/>
          <w:b/>
          <w:bCs/>
          <w:sz w:val="24"/>
          <w:szCs w:val="24"/>
          <w:lang w:val="en-US"/>
        </w:rPr>
        <w:fldChar w:fldCharType="separate"/>
      </w:r>
      <w:hyperlink w:anchor="_Toc192444790" w:history="1">
        <w:r w:rsidRPr="003905E8">
          <w:rPr>
            <w:rStyle w:val="Hyperlink"/>
            <w:rFonts w:ascii="Times New Roman" w:hAnsi="Times New Roman" w:cs="Times New Roman"/>
            <w:b/>
            <w:bCs/>
            <w:color w:val="auto"/>
            <w:sz w:val="24"/>
            <w:szCs w:val="24"/>
          </w:rPr>
          <w:t>Gambar 2. 1</w:t>
        </w:r>
        <w:r w:rsidR="00327599" w:rsidRPr="003905E8">
          <w:rPr>
            <w:rStyle w:val="Hyperlink"/>
            <w:rFonts w:ascii="Times New Roman" w:hAnsi="Times New Roman" w:cs="Times New Roman"/>
            <w:b/>
            <w:bCs/>
            <w:color w:val="auto"/>
            <w:sz w:val="24"/>
            <w:szCs w:val="24"/>
            <w:lang w:val="en-US"/>
          </w:rPr>
          <w:t xml:space="preserve"> Hubungan </w:t>
        </w:r>
        <w:r w:rsidR="004D4BAC" w:rsidRPr="003905E8">
          <w:rPr>
            <w:rStyle w:val="Hyperlink"/>
            <w:rFonts w:ascii="Times New Roman" w:hAnsi="Times New Roman" w:cs="Times New Roman"/>
            <w:b/>
            <w:bCs/>
            <w:i/>
            <w:iCs/>
            <w:color w:val="auto"/>
            <w:sz w:val="24"/>
            <w:szCs w:val="24"/>
            <w:lang w:val="en-US"/>
          </w:rPr>
          <w:t xml:space="preserve">Fear Of Failure </w:t>
        </w:r>
        <w:r w:rsidR="004D4BAC" w:rsidRPr="003905E8">
          <w:rPr>
            <w:rStyle w:val="Hyperlink"/>
            <w:rFonts w:ascii="Times New Roman" w:hAnsi="Times New Roman" w:cs="Times New Roman"/>
            <w:b/>
            <w:bCs/>
            <w:color w:val="auto"/>
            <w:sz w:val="24"/>
            <w:szCs w:val="24"/>
            <w:lang w:val="en-US"/>
          </w:rPr>
          <w:t xml:space="preserve">Dan </w:t>
        </w:r>
        <w:r w:rsidR="004D4BAC" w:rsidRPr="003905E8">
          <w:rPr>
            <w:rStyle w:val="Hyperlink"/>
            <w:rFonts w:ascii="Times New Roman" w:hAnsi="Times New Roman" w:cs="Times New Roman"/>
            <w:b/>
            <w:bCs/>
            <w:i/>
            <w:iCs/>
            <w:color w:val="auto"/>
            <w:sz w:val="24"/>
            <w:szCs w:val="24"/>
            <w:lang w:val="en-US"/>
          </w:rPr>
          <w:t xml:space="preserve">Self Efficacy </w:t>
        </w:r>
        <w:r w:rsidR="004D4BAC" w:rsidRPr="003905E8">
          <w:rPr>
            <w:rStyle w:val="Hyperlink"/>
            <w:rFonts w:ascii="Times New Roman" w:hAnsi="Times New Roman" w:cs="Times New Roman"/>
            <w:b/>
            <w:bCs/>
            <w:color w:val="auto"/>
            <w:sz w:val="24"/>
            <w:szCs w:val="24"/>
            <w:lang w:val="en-US"/>
          </w:rPr>
          <w:t>Dengan Perilaku Menyontek</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_Toc192444790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30</w:t>
        </w:r>
        <w:r w:rsidRPr="003905E8">
          <w:rPr>
            <w:rFonts w:ascii="Times New Roman" w:hAnsi="Times New Roman" w:cs="Times New Roman"/>
            <w:webHidden/>
            <w:sz w:val="24"/>
            <w:szCs w:val="24"/>
          </w:rPr>
          <w:fldChar w:fldCharType="end"/>
        </w:r>
      </w:hyperlink>
      <w:r w:rsidRPr="003905E8">
        <w:rPr>
          <w:rFonts w:ascii="Times New Roman" w:hAnsi="Times New Roman" w:cs="Times New Roman"/>
          <w:b/>
          <w:bCs/>
          <w:sz w:val="24"/>
          <w:szCs w:val="24"/>
          <w:lang w:val="en-US"/>
        </w:rPr>
        <w:fldChar w:fldCharType="end"/>
      </w:r>
      <w:r w:rsidRPr="003905E8">
        <w:rPr>
          <w:rFonts w:ascii="Times New Roman" w:hAnsi="Times New Roman" w:cs="Times New Roman"/>
          <w:b/>
          <w:bCs/>
          <w:sz w:val="24"/>
          <w:szCs w:val="24"/>
          <w:lang w:val="en-US"/>
        </w:rPr>
        <w:fldChar w:fldCharType="begin"/>
      </w:r>
      <w:r w:rsidRPr="003905E8">
        <w:rPr>
          <w:rFonts w:ascii="Times New Roman" w:hAnsi="Times New Roman" w:cs="Times New Roman"/>
          <w:b/>
          <w:bCs/>
          <w:sz w:val="24"/>
          <w:szCs w:val="24"/>
          <w:lang w:val="en-US"/>
        </w:rPr>
        <w:instrText xml:space="preserve"> TOC \h \z \c "Gambar 4." </w:instrText>
      </w:r>
      <w:r w:rsidRPr="003905E8">
        <w:rPr>
          <w:rFonts w:ascii="Times New Roman" w:hAnsi="Times New Roman" w:cs="Times New Roman"/>
          <w:b/>
          <w:bCs/>
          <w:sz w:val="24"/>
          <w:szCs w:val="24"/>
          <w:lang w:val="en-US"/>
        </w:rPr>
        <w:fldChar w:fldCharType="separate"/>
      </w:r>
    </w:p>
    <w:p w14:paraId="112B4EF6" w14:textId="2C8B9699" w:rsidR="00AB5036" w:rsidRPr="003905E8" w:rsidRDefault="00AB5036" w:rsidP="001C4CB4">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97" w:history="1">
        <w:r w:rsidRPr="003905E8">
          <w:rPr>
            <w:rStyle w:val="Hyperlink"/>
            <w:rFonts w:ascii="Times New Roman" w:hAnsi="Times New Roman" w:cs="Times New Roman"/>
            <w:b/>
            <w:bCs/>
            <w:color w:val="auto"/>
            <w:sz w:val="24"/>
            <w:szCs w:val="24"/>
          </w:rPr>
          <w:t>Gambar 4. 1</w:t>
        </w:r>
        <w:r w:rsidR="00787D45" w:rsidRPr="003905E8">
          <w:rPr>
            <w:rStyle w:val="Hyperlink"/>
            <w:rFonts w:ascii="Times New Roman" w:hAnsi="Times New Roman" w:cs="Times New Roman"/>
            <w:b/>
            <w:bCs/>
            <w:color w:val="auto"/>
            <w:sz w:val="24"/>
            <w:szCs w:val="24"/>
            <w:lang w:val="en-US"/>
          </w:rPr>
          <w:t xml:space="preserve"> Jenis Kelamin Siswa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_Toc192444797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48</w:t>
        </w:r>
        <w:r w:rsidRPr="003905E8">
          <w:rPr>
            <w:rFonts w:ascii="Times New Roman" w:hAnsi="Times New Roman" w:cs="Times New Roman"/>
            <w:webHidden/>
            <w:sz w:val="24"/>
            <w:szCs w:val="24"/>
          </w:rPr>
          <w:fldChar w:fldCharType="end"/>
        </w:r>
      </w:hyperlink>
    </w:p>
    <w:p w14:paraId="4580FF0B" w14:textId="35149367" w:rsidR="00AB5036" w:rsidRPr="003905E8" w:rsidRDefault="00AB5036" w:rsidP="001C4CB4">
      <w:pPr>
        <w:pStyle w:val="TableofFigures"/>
        <w:tabs>
          <w:tab w:val="right" w:leader="dot" w:pos="9350"/>
        </w:tabs>
        <w:spacing w:line="360" w:lineRule="auto"/>
        <w:rPr>
          <w:rFonts w:ascii="Times New Roman" w:eastAsiaTheme="minorEastAsia" w:hAnsi="Times New Roman" w:cs="Times New Roman"/>
          <w:sz w:val="24"/>
          <w:szCs w:val="24"/>
          <w:lang w:val="en-US"/>
        </w:rPr>
      </w:pPr>
      <w:hyperlink w:anchor="_Toc192444798" w:history="1">
        <w:r w:rsidRPr="003905E8">
          <w:rPr>
            <w:rStyle w:val="Hyperlink"/>
            <w:rFonts w:ascii="Times New Roman" w:hAnsi="Times New Roman" w:cs="Times New Roman"/>
            <w:b/>
            <w:bCs/>
            <w:color w:val="auto"/>
            <w:sz w:val="24"/>
            <w:szCs w:val="24"/>
          </w:rPr>
          <w:t>Gambar 4. 3</w:t>
        </w:r>
        <w:r w:rsidR="00787D45" w:rsidRPr="003905E8">
          <w:rPr>
            <w:rStyle w:val="Hyperlink"/>
            <w:rFonts w:ascii="Times New Roman" w:hAnsi="Times New Roman" w:cs="Times New Roman"/>
            <w:b/>
            <w:bCs/>
            <w:color w:val="auto"/>
            <w:sz w:val="24"/>
            <w:szCs w:val="24"/>
            <w:lang w:val="en-US"/>
          </w:rPr>
          <w:t xml:space="preserve"> Usia Siswa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_Toc192444798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49</w:t>
        </w:r>
        <w:r w:rsidRPr="003905E8">
          <w:rPr>
            <w:rFonts w:ascii="Times New Roman" w:hAnsi="Times New Roman" w:cs="Times New Roman"/>
            <w:webHidden/>
            <w:sz w:val="24"/>
            <w:szCs w:val="24"/>
          </w:rPr>
          <w:fldChar w:fldCharType="end"/>
        </w:r>
      </w:hyperlink>
    </w:p>
    <w:p w14:paraId="6B238C2E" w14:textId="77777777" w:rsidR="00AA7606" w:rsidRPr="003905E8" w:rsidRDefault="00AB5036" w:rsidP="001C4CB4">
      <w:pPr>
        <w:pStyle w:val="TableofFigures"/>
        <w:tabs>
          <w:tab w:val="right" w:leader="dot" w:pos="9350"/>
        </w:tabs>
        <w:spacing w:line="360" w:lineRule="auto"/>
        <w:rPr>
          <w:rFonts w:ascii="Times New Roman" w:hAnsi="Times New Roman" w:cs="Times New Roman"/>
          <w:b/>
          <w:bCs/>
          <w:sz w:val="24"/>
          <w:szCs w:val="24"/>
          <w:lang w:val="en-US"/>
        </w:rPr>
      </w:pPr>
      <w:hyperlink w:anchor="_Toc192444799" w:history="1">
        <w:r w:rsidRPr="003905E8">
          <w:rPr>
            <w:rStyle w:val="Hyperlink"/>
            <w:rFonts w:ascii="Times New Roman" w:hAnsi="Times New Roman" w:cs="Times New Roman"/>
            <w:b/>
            <w:bCs/>
            <w:color w:val="auto"/>
            <w:sz w:val="24"/>
            <w:szCs w:val="24"/>
          </w:rPr>
          <w:t>Gambar 4. 3</w:t>
        </w:r>
        <w:r w:rsidR="00787D45" w:rsidRPr="003905E8">
          <w:rPr>
            <w:rStyle w:val="Hyperlink"/>
            <w:rFonts w:ascii="Times New Roman" w:hAnsi="Times New Roman" w:cs="Times New Roman"/>
            <w:b/>
            <w:bCs/>
            <w:color w:val="auto"/>
            <w:sz w:val="24"/>
            <w:szCs w:val="24"/>
            <w:lang w:val="en-US"/>
          </w:rPr>
          <w:t xml:space="preserve"> Kelas Siswa</w:t>
        </w:r>
        <w:r w:rsidRPr="003905E8">
          <w:rPr>
            <w:rFonts w:ascii="Times New Roman" w:hAnsi="Times New Roman" w:cs="Times New Roman"/>
            <w:webHidden/>
            <w:sz w:val="24"/>
            <w:szCs w:val="24"/>
          </w:rPr>
          <w:tab/>
        </w:r>
        <w:r w:rsidRPr="003905E8">
          <w:rPr>
            <w:rFonts w:ascii="Times New Roman" w:hAnsi="Times New Roman" w:cs="Times New Roman"/>
            <w:webHidden/>
            <w:sz w:val="24"/>
            <w:szCs w:val="24"/>
          </w:rPr>
          <w:fldChar w:fldCharType="begin"/>
        </w:r>
        <w:r w:rsidRPr="003905E8">
          <w:rPr>
            <w:rFonts w:ascii="Times New Roman" w:hAnsi="Times New Roman" w:cs="Times New Roman"/>
            <w:webHidden/>
            <w:sz w:val="24"/>
            <w:szCs w:val="24"/>
          </w:rPr>
          <w:instrText xml:space="preserve"> PAGEREF _Toc192444799 \h </w:instrText>
        </w:r>
        <w:r w:rsidRPr="003905E8">
          <w:rPr>
            <w:rFonts w:ascii="Times New Roman" w:hAnsi="Times New Roman" w:cs="Times New Roman"/>
            <w:webHidden/>
            <w:sz w:val="24"/>
            <w:szCs w:val="24"/>
          </w:rPr>
        </w:r>
        <w:r w:rsidRPr="003905E8">
          <w:rPr>
            <w:rFonts w:ascii="Times New Roman" w:hAnsi="Times New Roman" w:cs="Times New Roman"/>
            <w:webHidden/>
            <w:sz w:val="24"/>
            <w:szCs w:val="24"/>
          </w:rPr>
          <w:fldChar w:fldCharType="separate"/>
        </w:r>
        <w:r w:rsidRPr="003905E8">
          <w:rPr>
            <w:rFonts w:ascii="Times New Roman" w:hAnsi="Times New Roman" w:cs="Times New Roman"/>
            <w:webHidden/>
            <w:sz w:val="24"/>
            <w:szCs w:val="24"/>
          </w:rPr>
          <w:t>50</w:t>
        </w:r>
        <w:r w:rsidRPr="003905E8">
          <w:rPr>
            <w:rFonts w:ascii="Times New Roman" w:hAnsi="Times New Roman" w:cs="Times New Roman"/>
            <w:webHidden/>
            <w:sz w:val="24"/>
            <w:szCs w:val="24"/>
          </w:rPr>
          <w:fldChar w:fldCharType="end"/>
        </w:r>
      </w:hyperlink>
      <w:r w:rsidRPr="003905E8">
        <w:rPr>
          <w:rFonts w:ascii="Times New Roman" w:hAnsi="Times New Roman" w:cs="Times New Roman"/>
          <w:b/>
          <w:bCs/>
          <w:sz w:val="24"/>
          <w:szCs w:val="24"/>
          <w:lang w:val="en-US"/>
        </w:rPr>
        <w:fldChar w:fldCharType="end"/>
      </w:r>
    </w:p>
    <w:p w14:paraId="35E2CA34" w14:textId="77777777" w:rsidR="003D6CC5" w:rsidRPr="003905E8" w:rsidRDefault="003D6CC5" w:rsidP="003D6CC5"/>
    <w:p w14:paraId="732DC864" w14:textId="77777777" w:rsidR="003D6CC5" w:rsidRPr="003905E8" w:rsidRDefault="003D6CC5" w:rsidP="003D6CC5"/>
    <w:p w14:paraId="0738AD54" w14:textId="77777777" w:rsidR="0046641C" w:rsidRPr="003905E8" w:rsidRDefault="0046641C" w:rsidP="001C4CB4">
      <w:pPr>
        <w:spacing w:line="360" w:lineRule="auto"/>
        <w:jc w:val="center"/>
        <w:rPr>
          <w:b/>
          <w:bCs/>
        </w:rPr>
        <w:sectPr w:rsidR="0046641C" w:rsidRPr="003905E8" w:rsidSect="00AA7606">
          <w:footerReference w:type="default" r:id="rId13"/>
          <w:footerReference w:type="first" r:id="rId14"/>
          <w:pgSz w:w="12240" w:h="15840"/>
          <w:pgMar w:top="1440" w:right="1440" w:bottom="1440" w:left="1440" w:header="708" w:footer="708" w:gutter="0"/>
          <w:pgNumType w:fmt="lowerRoman"/>
          <w:cols w:space="708"/>
          <w:titlePg/>
          <w:docGrid w:linePitch="360"/>
        </w:sectPr>
      </w:pPr>
    </w:p>
    <w:p w14:paraId="5BE82BF3" w14:textId="77777777" w:rsidR="003D6CC5" w:rsidRPr="003905E8" w:rsidRDefault="003D6CC5" w:rsidP="001C4CB4">
      <w:pPr>
        <w:pStyle w:val="Heading1"/>
        <w:spacing w:line="360" w:lineRule="auto"/>
        <w:jc w:val="center"/>
        <w:rPr>
          <w:rFonts w:ascii="Times New Roman" w:hAnsi="Times New Roman" w:cs="Times New Roman"/>
          <w:b/>
          <w:bCs/>
          <w:color w:val="auto"/>
          <w:sz w:val="24"/>
          <w:szCs w:val="24"/>
          <w:lang w:val="en-US"/>
        </w:rPr>
      </w:pPr>
      <w:r w:rsidRPr="003905E8">
        <w:rPr>
          <w:rFonts w:ascii="Times New Roman" w:hAnsi="Times New Roman" w:cs="Times New Roman"/>
          <w:b/>
          <w:bCs/>
          <w:color w:val="auto"/>
          <w:sz w:val="24"/>
          <w:szCs w:val="24"/>
          <w:lang w:val="en-US"/>
        </w:rPr>
        <w:br w:type="page"/>
      </w:r>
    </w:p>
    <w:p w14:paraId="26791FFB" w14:textId="52DBF8E4" w:rsidR="00AA7606" w:rsidRPr="003905E8" w:rsidRDefault="00AA7606" w:rsidP="001C4CB4">
      <w:pPr>
        <w:pStyle w:val="Heading1"/>
        <w:spacing w:line="360" w:lineRule="auto"/>
        <w:jc w:val="center"/>
        <w:rPr>
          <w:rFonts w:ascii="Times New Roman" w:hAnsi="Times New Roman" w:cs="Times New Roman"/>
          <w:b/>
          <w:bCs/>
          <w:color w:val="auto"/>
          <w:sz w:val="24"/>
          <w:szCs w:val="24"/>
          <w:lang w:val="en-US"/>
        </w:rPr>
      </w:pPr>
      <w:bookmarkStart w:id="24" w:name="_Toc193633721"/>
      <w:r w:rsidRPr="003905E8">
        <w:rPr>
          <w:rFonts w:ascii="Times New Roman" w:hAnsi="Times New Roman" w:cs="Times New Roman"/>
          <w:b/>
          <w:bCs/>
          <w:color w:val="auto"/>
          <w:sz w:val="24"/>
          <w:szCs w:val="24"/>
          <w:lang w:val="en-US"/>
        </w:rPr>
        <w:lastRenderedPageBreak/>
        <w:t>DAFTAR LAMPIRAN</w:t>
      </w:r>
      <w:bookmarkEnd w:id="24"/>
    </w:p>
    <w:p w14:paraId="472D3EBA" w14:textId="44E06BFF"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r w:rsidRPr="003905E8">
        <w:rPr>
          <w:lang w:val="en-US"/>
        </w:rPr>
        <w:fldChar w:fldCharType="begin"/>
      </w:r>
      <w:r w:rsidRPr="003905E8">
        <w:rPr>
          <w:lang w:val="en-US"/>
        </w:rPr>
        <w:instrText xml:space="preserve"> TOC \h \z \c "Lampiran" </w:instrText>
      </w:r>
      <w:r w:rsidRPr="003905E8">
        <w:rPr>
          <w:lang w:val="en-US"/>
        </w:rPr>
        <w:fldChar w:fldCharType="separate"/>
      </w:r>
      <w:hyperlink w:anchor="_Toc192447675" w:history="1">
        <w:r w:rsidRPr="003905E8">
          <w:rPr>
            <w:rStyle w:val="Hyperlink"/>
            <w:rFonts w:ascii="Times New Roman" w:hAnsi="Times New Roman" w:cs="Times New Roman"/>
            <w:b/>
            <w:bCs/>
            <w:color w:val="auto"/>
          </w:rPr>
          <w:t>Lampiran 1</w:t>
        </w:r>
        <w:r w:rsidRPr="003905E8">
          <w:rPr>
            <w:rStyle w:val="Hyperlink"/>
            <w:rFonts w:ascii="Times New Roman" w:hAnsi="Times New Roman" w:cs="Times New Roman"/>
            <w:b/>
            <w:bCs/>
            <w:color w:val="auto"/>
            <w:lang w:val="en-US"/>
          </w:rPr>
          <w:t xml:space="preserve"> : Blueprint Skala Uji Coba</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_Toc192447675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75</w:t>
        </w:r>
        <w:r w:rsidRPr="003905E8">
          <w:rPr>
            <w:rFonts w:ascii="Times New Roman" w:hAnsi="Times New Roman" w:cs="Times New Roman"/>
            <w:webHidden/>
          </w:rPr>
          <w:fldChar w:fldCharType="end"/>
        </w:r>
      </w:hyperlink>
    </w:p>
    <w:p w14:paraId="2DCC4C4C" w14:textId="13CF994A"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76" w:history="1">
        <w:r w:rsidRPr="003905E8">
          <w:rPr>
            <w:rStyle w:val="Hyperlink"/>
            <w:rFonts w:ascii="Times New Roman" w:hAnsi="Times New Roman" w:cs="Times New Roman"/>
            <w:b/>
            <w:bCs/>
            <w:color w:val="auto"/>
          </w:rPr>
          <w:t>Lampiran 2 : Skala Uji Coba</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_Toc192447676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81</w:t>
        </w:r>
        <w:r w:rsidRPr="003905E8">
          <w:rPr>
            <w:rFonts w:ascii="Times New Roman" w:hAnsi="Times New Roman" w:cs="Times New Roman"/>
            <w:webHidden/>
          </w:rPr>
          <w:fldChar w:fldCharType="end"/>
        </w:r>
      </w:hyperlink>
    </w:p>
    <w:p w14:paraId="1197DA93" w14:textId="7557E90D"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77" w:history="1">
        <w:r w:rsidRPr="003905E8">
          <w:rPr>
            <w:rStyle w:val="Hyperlink"/>
            <w:rFonts w:ascii="Times New Roman" w:hAnsi="Times New Roman" w:cs="Times New Roman"/>
            <w:b/>
            <w:bCs/>
            <w:color w:val="auto"/>
          </w:rPr>
          <w:t>Lampiran 3 : Hasil Uji Validitas Dan Reliabilitas</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_Toc192447677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91</w:t>
        </w:r>
        <w:r w:rsidRPr="003905E8">
          <w:rPr>
            <w:rFonts w:ascii="Times New Roman" w:hAnsi="Times New Roman" w:cs="Times New Roman"/>
            <w:webHidden/>
          </w:rPr>
          <w:fldChar w:fldCharType="end"/>
        </w:r>
      </w:hyperlink>
    </w:p>
    <w:p w14:paraId="09A90083" w14:textId="4B2C260B"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78" w:history="1">
        <w:r w:rsidRPr="003905E8">
          <w:rPr>
            <w:rStyle w:val="Hyperlink"/>
            <w:rFonts w:ascii="Times New Roman" w:hAnsi="Times New Roman" w:cs="Times New Roman"/>
            <w:b/>
            <w:bCs/>
            <w:color w:val="auto"/>
          </w:rPr>
          <w:t>Lampiran 4 : Skala Penelitian</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_Toc192447678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98</w:t>
        </w:r>
        <w:r w:rsidRPr="003905E8">
          <w:rPr>
            <w:rFonts w:ascii="Times New Roman" w:hAnsi="Times New Roman" w:cs="Times New Roman"/>
            <w:webHidden/>
          </w:rPr>
          <w:fldChar w:fldCharType="end"/>
        </w:r>
      </w:hyperlink>
    </w:p>
    <w:p w14:paraId="33856387" w14:textId="68443A19"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79" w:history="1">
        <w:r w:rsidRPr="003905E8">
          <w:rPr>
            <w:rStyle w:val="Hyperlink"/>
            <w:rFonts w:ascii="Times New Roman" w:hAnsi="Times New Roman" w:cs="Times New Roman"/>
            <w:b/>
            <w:bCs/>
            <w:color w:val="auto"/>
          </w:rPr>
          <w:t>Lampiran 5 : Skor Responden</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_Toc192447679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107</w:t>
        </w:r>
        <w:r w:rsidRPr="003905E8">
          <w:rPr>
            <w:rFonts w:ascii="Times New Roman" w:hAnsi="Times New Roman" w:cs="Times New Roman"/>
            <w:webHidden/>
          </w:rPr>
          <w:fldChar w:fldCharType="end"/>
        </w:r>
      </w:hyperlink>
    </w:p>
    <w:p w14:paraId="1F4805E4" w14:textId="70B9E351"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80" w:history="1">
        <w:r w:rsidRPr="003905E8">
          <w:rPr>
            <w:rStyle w:val="Hyperlink"/>
            <w:rFonts w:ascii="Times New Roman" w:hAnsi="Times New Roman" w:cs="Times New Roman"/>
            <w:b/>
            <w:bCs/>
            <w:color w:val="auto"/>
          </w:rPr>
          <w:t>Lampiran 6 : Hasil Uji Deskripsi Data</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_Toc192447680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113</w:t>
        </w:r>
        <w:r w:rsidRPr="003905E8">
          <w:rPr>
            <w:rFonts w:ascii="Times New Roman" w:hAnsi="Times New Roman" w:cs="Times New Roman"/>
            <w:webHidden/>
          </w:rPr>
          <w:fldChar w:fldCharType="end"/>
        </w:r>
      </w:hyperlink>
    </w:p>
    <w:p w14:paraId="2916B91F" w14:textId="57539266"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81" w:history="1">
        <w:r w:rsidRPr="003905E8">
          <w:rPr>
            <w:rStyle w:val="Hyperlink"/>
            <w:rFonts w:ascii="Times New Roman" w:hAnsi="Times New Roman" w:cs="Times New Roman"/>
            <w:b/>
            <w:bCs/>
            <w:color w:val="auto"/>
          </w:rPr>
          <w:t>Lampiran 7 : Hasil Uji Normalitas</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_Toc192447681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116</w:t>
        </w:r>
        <w:r w:rsidRPr="003905E8">
          <w:rPr>
            <w:rFonts w:ascii="Times New Roman" w:hAnsi="Times New Roman" w:cs="Times New Roman"/>
            <w:webHidden/>
          </w:rPr>
          <w:fldChar w:fldCharType="end"/>
        </w:r>
      </w:hyperlink>
    </w:p>
    <w:p w14:paraId="67C8A410" w14:textId="582EBF6A"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82" w:history="1">
        <w:r w:rsidRPr="003905E8">
          <w:rPr>
            <w:rStyle w:val="Hyperlink"/>
            <w:rFonts w:ascii="Times New Roman" w:hAnsi="Times New Roman" w:cs="Times New Roman"/>
            <w:b/>
            <w:bCs/>
            <w:color w:val="auto"/>
          </w:rPr>
          <w:t>Lampiran 8 : Hasil Uji Linieritas</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_Toc192447682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116</w:t>
        </w:r>
        <w:r w:rsidRPr="003905E8">
          <w:rPr>
            <w:rFonts w:ascii="Times New Roman" w:hAnsi="Times New Roman" w:cs="Times New Roman"/>
            <w:webHidden/>
          </w:rPr>
          <w:fldChar w:fldCharType="end"/>
        </w:r>
      </w:hyperlink>
    </w:p>
    <w:p w14:paraId="174AF6CC" w14:textId="375F2B82" w:rsidR="00AA7606" w:rsidRPr="003905E8" w:rsidRDefault="00AA7606" w:rsidP="001C4CB4">
      <w:pPr>
        <w:pStyle w:val="TableofFigures"/>
        <w:tabs>
          <w:tab w:val="right" w:leader="dot" w:pos="9350"/>
        </w:tabs>
        <w:spacing w:line="360" w:lineRule="auto"/>
        <w:rPr>
          <w:rFonts w:ascii="Times New Roman" w:eastAsiaTheme="minorEastAsia" w:hAnsi="Times New Roman" w:cs="Times New Roman"/>
          <w:lang w:val="en-US"/>
        </w:rPr>
      </w:pPr>
      <w:hyperlink w:anchor="_Toc192447683" w:history="1">
        <w:r w:rsidRPr="003905E8">
          <w:rPr>
            <w:rStyle w:val="Hyperlink"/>
            <w:rFonts w:ascii="Times New Roman" w:hAnsi="Times New Roman" w:cs="Times New Roman"/>
            <w:b/>
            <w:bCs/>
            <w:color w:val="auto"/>
          </w:rPr>
          <w:t>Lampiran 9 : Hasil Uji Hipotesis</w:t>
        </w:r>
        <w:r w:rsidRPr="003905E8">
          <w:rPr>
            <w:rFonts w:ascii="Times New Roman" w:hAnsi="Times New Roman" w:cs="Times New Roman"/>
            <w:webHidden/>
          </w:rPr>
          <w:tab/>
        </w:r>
        <w:r w:rsidRPr="003905E8">
          <w:rPr>
            <w:rFonts w:ascii="Times New Roman" w:hAnsi="Times New Roman" w:cs="Times New Roman"/>
            <w:webHidden/>
          </w:rPr>
          <w:fldChar w:fldCharType="begin"/>
        </w:r>
        <w:r w:rsidRPr="003905E8">
          <w:rPr>
            <w:rFonts w:ascii="Times New Roman" w:hAnsi="Times New Roman" w:cs="Times New Roman"/>
            <w:webHidden/>
          </w:rPr>
          <w:instrText xml:space="preserve"> PAGEREF _Toc192447683 \h </w:instrText>
        </w:r>
        <w:r w:rsidRPr="003905E8">
          <w:rPr>
            <w:rFonts w:ascii="Times New Roman" w:hAnsi="Times New Roman" w:cs="Times New Roman"/>
            <w:webHidden/>
          </w:rPr>
        </w:r>
        <w:r w:rsidRPr="003905E8">
          <w:rPr>
            <w:rFonts w:ascii="Times New Roman" w:hAnsi="Times New Roman" w:cs="Times New Roman"/>
            <w:webHidden/>
          </w:rPr>
          <w:fldChar w:fldCharType="separate"/>
        </w:r>
        <w:r w:rsidRPr="003905E8">
          <w:rPr>
            <w:rFonts w:ascii="Times New Roman" w:hAnsi="Times New Roman" w:cs="Times New Roman"/>
            <w:webHidden/>
          </w:rPr>
          <w:t>117</w:t>
        </w:r>
        <w:r w:rsidRPr="003905E8">
          <w:rPr>
            <w:rFonts w:ascii="Times New Roman" w:hAnsi="Times New Roman" w:cs="Times New Roman"/>
            <w:webHidden/>
          </w:rPr>
          <w:fldChar w:fldCharType="end"/>
        </w:r>
      </w:hyperlink>
    </w:p>
    <w:p w14:paraId="19232827" w14:textId="31EAA2B0" w:rsidR="00AA7606" w:rsidRPr="003905E8" w:rsidRDefault="00AA7606" w:rsidP="001C4CB4">
      <w:pPr>
        <w:spacing w:line="360" w:lineRule="auto"/>
      </w:pPr>
      <w:r w:rsidRPr="003905E8">
        <w:fldChar w:fldCharType="end"/>
      </w:r>
    </w:p>
    <w:p w14:paraId="5A368C0C" w14:textId="77777777" w:rsidR="00E97021" w:rsidRPr="003905E8" w:rsidRDefault="00E97021" w:rsidP="00E97021"/>
    <w:p w14:paraId="79A78CD6" w14:textId="77777777" w:rsidR="00E97021" w:rsidRPr="003905E8" w:rsidRDefault="00E97021" w:rsidP="00E97021"/>
    <w:p w14:paraId="2BD2DDD6" w14:textId="77777777" w:rsidR="00E97021" w:rsidRPr="003905E8" w:rsidRDefault="00E97021" w:rsidP="00E97021"/>
    <w:p w14:paraId="07939B2A" w14:textId="1DF2E4FA" w:rsidR="00E97021" w:rsidRPr="003905E8" w:rsidRDefault="00E97021" w:rsidP="001B502D">
      <w:r w:rsidRPr="003905E8">
        <w:br w:type="page"/>
      </w:r>
    </w:p>
    <w:p w14:paraId="44B4597F" w14:textId="77777777" w:rsidR="00E97021" w:rsidRPr="003905E8" w:rsidRDefault="00E97021" w:rsidP="00E97021">
      <w:pPr>
        <w:tabs>
          <w:tab w:val="left" w:pos="8222"/>
        </w:tabs>
        <w:spacing w:line="360" w:lineRule="auto"/>
        <w:ind w:left="1701" w:right="571"/>
        <w:jc w:val="center"/>
        <w:rPr>
          <w:b/>
          <w:bCs/>
          <w:i/>
          <w:iCs/>
        </w:rPr>
      </w:pPr>
    </w:p>
    <w:p w14:paraId="666E8F9B" w14:textId="6090BB8A" w:rsidR="001B502D" w:rsidRPr="003905E8" w:rsidRDefault="001B502D" w:rsidP="001B502D">
      <w:pPr>
        <w:tabs>
          <w:tab w:val="left" w:pos="8222"/>
        </w:tabs>
        <w:spacing w:line="360" w:lineRule="auto"/>
        <w:ind w:left="1701" w:right="571"/>
        <w:jc w:val="center"/>
        <w:rPr>
          <w:b/>
          <w:bCs/>
          <w:i/>
          <w:iCs/>
        </w:rPr>
      </w:pPr>
      <w:r w:rsidRPr="003905E8">
        <w:rPr>
          <w:b/>
          <w:bCs/>
          <w:i/>
          <w:iCs/>
        </w:rPr>
        <w:t>THE RELATIONSHIP BETWEEN FEAR OF FAILURE AND SELF EFFICACY WITH CHEATING BEHAVIOR IN JUNIOR HIGH SCHOOL STUDENTS 1 JEPARA</w:t>
      </w:r>
      <w:r w:rsidRPr="003905E8">
        <w:t xml:space="preserve"> </w:t>
      </w:r>
    </w:p>
    <w:p w14:paraId="1EFD582B" w14:textId="77777777" w:rsidR="001B502D" w:rsidRPr="003905E8" w:rsidRDefault="001B502D" w:rsidP="001B502D">
      <w:pPr>
        <w:ind w:left="993"/>
        <w:jc w:val="center"/>
      </w:pPr>
      <w:r w:rsidRPr="003905E8">
        <w:t xml:space="preserve">Nadia Devi </w:t>
      </w:r>
      <w:proofErr w:type="spellStart"/>
      <w:r w:rsidRPr="003905E8">
        <w:t>Septiana</w:t>
      </w:r>
      <w:proofErr w:type="spellEnd"/>
    </w:p>
    <w:p w14:paraId="4D33BAD4" w14:textId="77777777" w:rsidR="001B502D" w:rsidRPr="003905E8" w:rsidRDefault="001B502D" w:rsidP="001B502D"/>
    <w:p w14:paraId="54933D84" w14:textId="77777777" w:rsidR="001B502D" w:rsidRPr="003905E8" w:rsidRDefault="001B502D" w:rsidP="001B502D">
      <w:pPr>
        <w:pStyle w:val="Heading1"/>
        <w:spacing w:line="360" w:lineRule="auto"/>
        <w:ind w:left="1134"/>
        <w:jc w:val="center"/>
        <w:rPr>
          <w:rFonts w:ascii="Times New Roman" w:hAnsi="Times New Roman" w:cs="Times New Roman"/>
          <w:b/>
          <w:bCs/>
          <w:color w:val="auto"/>
          <w:sz w:val="22"/>
          <w:szCs w:val="22"/>
          <w:lang w:val="en-US"/>
        </w:rPr>
      </w:pPr>
      <w:bookmarkStart w:id="25" w:name="_Toc193633722"/>
      <w:r w:rsidRPr="003905E8">
        <w:rPr>
          <w:rFonts w:ascii="Times New Roman" w:hAnsi="Times New Roman" w:cs="Times New Roman"/>
          <w:b/>
          <w:bCs/>
          <w:color w:val="auto"/>
          <w:sz w:val="22"/>
          <w:szCs w:val="22"/>
          <w:lang w:val="en-US"/>
        </w:rPr>
        <w:t>ABSTRACT</w:t>
      </w:r>
      <w:bookmarkEnd w:id="25"/>
    </w:p>
    <w:p w14:paraId="2FABDD60" w14:textId="5A4CF661" w:rsidR="001B502D" w:rsidRPr="003905E8" w:rsidRDefault="001B502D" w:rsidP="001B502D">
      <w:pPr>
        <w:tabs>
          <w:tab w:val="left" w:pos="8222"/>
        </w:tabs>
        <w:ind w:left="1701" w:right="571"/>
        <w:jc w:val="both"/>
        <w:rPr>
          <w:i/>
          <w:iCs/>
        </w:rPr>
      </w:pPr>
      <w:r w:rsidRPr="003905E8">
        <w:rPr>
          <w:i/>
          <w:iCs/>
        </w:rPr>
        <w:t>Abstract</w:t>
      </w:r>
      <w:r w:rsidRPr="003905E8">
        <w:t xml:space="preserve">: This study aims to test the relationship between fear of failure and </w:t>
      </w:r>
      <w:proofErr w:type="spellStart"/>
      <w:r w:rsidRPr="003905E8">
        <w:t>self efficacy</w:t>
      </w:r>
      <w:proofErr w:type="spellEnd"/>
      <w:r w:rsidRPr="003905E8">
        <w:t xml:space="preserve"> with cheating behavior in students of SMPN 1 </w:t>
      </w:r>
      <w:proofErr w:type="spellStart"/>
      <w:r w:rsidRPr="003905E8">
        <w:t>Jepara</w:t>
      </w:r>
      <w:proofErr w:type="spellEnd"/>
      <w:r w:rsidRPr="003905E8">
        <w:t xml:space="preserve">. The population of this study was 869 students, and the research sample was 274 students. This study used cluster random sampling technique. This study uses quantitative methods with a correlational approach. This research measuring instrument consists of a student cheating behavior scale, a fear of failure scale, and a </w:t>
      </w:r>
      <w:proofErr w:type="spellStart"/>
      <w:r w:rsidRPr="003905E8">
        <w:t>self efficacy</w:t>
      </w:r>
      <w:proofErr w:type="spellEnd"/>
      <w:r w:rsidRPr="003905E8">
        <w:t xml:space="preserve"> scale. The data analysis technique of this study is through the classical assumption test by conducting a normality test and linearity test. Then, partial hypothesis testing was carried out using the product moment correlation test, while simultaneously using the multiple correlation test. The results showed a simultaneous highly significant relationship between fear of failure and </w:t>
      </w:r>
      <w:proofErr w:type="spellStart"/>
      <w:r w:rsidRPr="003905E8">
        <w:t>self efficacy</w:t>
      </w:r>
      <w:proofErr w:type="spellEnd"/>
      <w:r w:rsidRPr="003905E8">
        <w:t xml:space="preserve"> with student cheating behavior with a significance value of 0.000 and an effective contribution of 18.5%, there was no partial relationship between fear of failure and student cheating behavior with a significance value of 0.328, and there was a partial highly significant relationship between </w:t>
      </w:r>
      <w:proofErr w:type="spellStart"/>
      <w:r w:rsidRPr="003905E8">
        <w:t>self efficacy</w:t>
      </w:r>
      <w:proofErr w:type="spellEnd"/>
      <w:r w:rsidRPr="003905E8">
        <w:t xml:space="preserve"> and student cheating behavior with a significance value of 0.000</w:t>
      </w:r>
      <w:r w:rsidRPr="003905E8">
        <w:rPr>
          <w:i/>
          <w:iCs/>
        </w:rPr>
        <w:t>.</w:t>
      </w:r>
    </w:p>
    <w:p w14:paraId="6F587F58" w14:textId="2B777EC4" w:rsidR="001B502D" w:rsidRPr="003905E8" w:rsidRDefault="001B502D" w:rsidP="001B502D">
      <w:pPr>
        <w:tabs>
          <w:tab w:val="left" w:pos="8222"/>
        </w:tabs>
        <w:spacing w:line="360" w:lineRule="auto"/>
        <w:ind w:left="1701" w:right="571"/>
        <w:jc w:val="both"/>
        <w:rPr>
          <w:i/>
          <w:iCs/>
        </w:rPr>
      </w:pPr>
      <w:r w:rsidRPr="003905E8">
        <w:rPr>
          <w:i/>
          <w:iCs/>
        </w:rPr>
        <w:t xml:space="preserve">Keyword: student cheating behavior, fear of failure, and </w:t>
      </w:r>
      <w:proofErr w:type="spellStart"/>
      <w:r w:rsidRPr="003905E8">
        <w:rPr>
          <w:i/>
          <w:iCs/>
        </w:rPr>
        <w:t>self efficacy</w:t>
      </w:r>
      <w:proofErr w:type="spellEnd"/>
    </w:p>
    <w:p w14:paraId="2246F2AE" w14:textId="77777777" w:rsidR="001B502D" w:rsidRPr="003905E8" w:rsidRDefault="001B502D" w:rsidP="001B502D">
      <w:pPr>
        <w:tabs>
          <w:tab w:val="left" w:pos="8222"/>
        </w:tabs>
        <w:spacing w:line="360" w:lineRule="auto"/>
        <w:ind w:left="1701" w:right="571"/>
        <w:jc w:val="both"/>
        <w:rPr>
          <w:b/>
          <w:bCs/>
          <w:i/>
          <w:iCs/>
        </w:rPr>
      </w:pPr>
    </w:p>
    <w:p w14:paraId="12B21D5D" w14:textId="77777777" w:rsidR="001B502D" w:rsidRPr="003905E8" w:rsidRDefault="001B502D" w:rsidP="00E97021">
      <w:pPr>
        <w:tabs>
          <w:tab w:val="left" w:pos="8222"/>
        </w:tabs>
        <w:spacing w:line="360" w:lineRule="auto"/>
        <w:ind w:left="1701" w:right="571"/>
        <w:jc w:val="center"/>
        <w:rPr>
          <w:b/>
          <w:bCs/>
        </w:rPr>
      </w:pPr>
      <w:r w:rsidRPr="003905E8">
        <w:rPr>
          <w:b/>
          <w:bCs/>
        </w:rPr>
        <w:br w:type="page"/>
      </w:r>
    </w:p>
    <w:p w14:paraId="0F54F6F7" w14:textId="16B0AB8E" w:rsidR="003D6CC5" w:rsidRPr="003905E8" w:rsidRDefault="00E97021" w:rsidP="00E97021">
      <w:pPr>
        <w:tabs>
          <w:tab w:val="left" w:pos="8222"/>
        </w:tabs>
        <w:spacing w:line="360" w:lineRule="auto"/>
        <w:ind w:left="1701" w:right="571"/>
        <w:jc w:val="center"/>
        <w:rPr>
          <w:b/>
          <w:bCs/>
        </w:rPr>
      </w:pPr>
      <w:r w:rsidRPr="003905E8">
        <w:rPr>
          <w:b/>
          <w:bCs/>
        </w:rPr>
        <w:lastRenderedPageBreak/>
        <w:t>HUBUNGAN FEAR OF FAILURE DAN SELF EFFICACY DENGAN PERILAKU MENYONTEK PADA SISWA SMPN 1 JEPARA</w:t>
      </w:r>
    </w:p>
    <w:p w14:paraId="34BA2D73" w14:textId="77777777" w:rsidR="00E97021" w:rsidRPr="003905E8" w:rsidRDefault="00E97021" w:rsidP="003D6CC5">
      <w:pPr>
        <w:ind w:left="1134"/>
        <w:jc w:val="center"/>
      </w:pPr>
      <w:r w:rsidRPr="003905E8">
        <w:t xml:space="preserve">Nadia Devi </w:t>
      </w:r>
      <w:proofErr w:type="spellStart"/>
      <w:r w:rsidRPr="003905E8">
        <w:t>Septiana</w:t>
      </w:r>
      <w:proofErr w:type="spellEnd"/>
    </w:p>
    <w:p w14:paraId="08F27E1E" w14:textId="77777777" w:rsidR="00E97021" w:rsidRPr="003905E8" w:rsidRDefault="00E97021" w:rsidP="003D6CC5">
      <w:pPr>
        <w:tabs>
          <w:tab w:val="left" w:pos="8222"/>
        </w:tabs>
        <w:ind w:left="1560" w:right="571"/>
        <w:jc w:val="center"/>
      </w:pPr>
    </w:p>
    <w:p w14:paraId="59DD045D" w14:textId="77777777" w:rsidR="00E97021" w:rsidRPr="003905E8" w:rsidRDefault="00E97021" w:rsidP="003D6CC5">
      <w:pPr>
        <w:pStyle w:val="Heading1"/>
        <w:tabs>
          <w:tab w:val="left" w:pos="8222"/>
        </w:tabs>
        <w:spacing w:line="240" w:lineRule="auto"/>
        <w:ind w:left="1560" w:right="571"/>
        <w:jc w:val="center"/>
        <w:rPr>
          <w:rFonts w:ascii="Times New Roman" w:hAnsi="Times New Roman" w:cs="Times New Roman"/>
          <w:b/>
          <w:bCs/>
          <w:color w:val="auto"/>
          <w:sz w:val="22"/>
          <w:szCs w:val="22"/>
          <w:lang w:val="en-US"/>
        </w:rPr>
      </w:pPr>
      <w:bookmarkStart w:id="26" w:name="_Toc154310698"/>
      <w:bookmarkStart w:id="27" w:name="_Toc154657216"/>
      <w:bookmarkStart w:id="28" w:name="_Toc193633723"/>
      <w:r w:rsidRPr="003905E8">
        <w:rPr>
          <w:rFonts w:ascii="Times New Roman" w:hAnsi="Times New Roman" w:cs="Times New Roman"/>
          <w:b/>
          <w:bCs/>
          <w:color w:val="auto"/>
          <w:sz w:val="22"/>
          <w:szCs w:val="22"/>
          <w:lang w:val="en-US"/>
        </w:rPr>
        <w:t>ABSTRAK</w:t>
      </w:r>
      <w:bookmarkEnd w:id="26"/>
      <w:bookmarkEnd w:id="27"/>
      <w:bookmarkEnd w:id="28"/>
    </w:p>
    <w:p w14:paraId="0EFD37DC" w14:textId="63261B6B" w:rsidR="00E97021" w:rsidRPr="003905E8" w:rsidRDefault="00E97021" w:rsidP="00E97021">
      <w:pPr>
        <w:tabs>
          <w:tab w:val="left" w:pos="8222"/>
        </w:tabs>
        <w:ind w:left="1701" w:right="571"/>
        <w:jc w:val="both"/>
      </w:pPr>
      <w:proofErr w:type="spellStart"/>
      <w:r w:rsidRPr="003905E8">
        <w:rPr>
          <w:b/>
          <w:bCs/>
        </w:rPr>
        <w:t>Abstrak</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bertujuan</w:t>
      </w:r>
      <w:proofErr w:type="spellEnd"/>
      <w:r w:rsidRPr="003905E8">
        <w:t xml:space="preserve"> </w:t>
      </w:r>
      <w:proofErr w:type="spellStart"/>
      <w:r w:rsidRPr="003905E8">
        <w:t>untuk</w:t>
      </w:r>
      <w:proofErr w:type="spellEnd"/>
      <w:r w:rsidRPr="003905E8">
        <w:t xml:space="preserve"> </w:t>
      </w:r>
      <w:proofErr w:type="spellStart"/>
      <w:r w:rsidRPr="003905E8">
        <w:t>melakukan</w:t>
      </w:r>
      <w:proofErr w:type="spellEnd"/>
      <w:r w:rsidRPr="003905E8">
        <w:t xml:space="preserve"> </w:t>
      </w:r>
      <w:proofErr w:type="spellStart"/>
      <w:r w:rsidRPr="003905E8">
        <w:t>pengujian</w:t>
      </w:r>
      <w:proofErr w:type="spellEnd"/>
      <w:r w:rsidRPr="003905E8">
        <w:t xml:space="preserve"> pada </w:t>
      </w:r>
      <w:proofErr w:type="spellStart"/>
      <w:r w:rsidRPr="003905E8">
        <w:t>hubungan</w:t>
      </w:r>
      <w:proofErr w:type="spellEnd"/>
      <w:r w:rsidRPr="003905E8">
        <w:t xml:space="preserve"> fear of failure dan </w:t>
      </w:r>
      <w:proofErr w:type="spellStart"/>
      <w:r w:rsidRPr="003905E8">
        <w:t>self efficacy</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siswa</w:t>
      </w:r>
      <w:proofErr w:type="spellEnd"/>
      <w:r w:rsidRPr="003905E8">
        <w:t xml:space="preserve"> SMPN 1 </w:t>
      </w:r>
      <w:proofErr w:type="spellStart"/>
      <w:r w:rsidRPr="003905E8">
        <w:t>Jepara</w:t>
      </w:r>
      <w:proofErr w:type="spellEnd"/>
      <w:r w:rsidRPr="003905E8">
        <w:t xml:space="preserve">. </w:t>
      </w:r>
      <w:proofErr w:type="spellStart"/>
      <w:r w:rsidRPr="003905E8">
        <w:t>Populasi</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sebanyak</w:t>
      </w:r>
      <w:proofErr w:type="spellEnd"/>
      <w:r w:rsidRPr="003905E8">
        <w:t xml:space="preserve"> 869 </w:t>
      </w:r>
      <w:proofErr w:type="spellStart"/>
      <w:r w:rsidRPr="003905E8">
        <w:t>siswa</w:t>
      </w:r>
      <w:proofErr w:type="spellEnd"/>
      <w:r w:rsidRPr="003905E8">
        <w:t xml:space="preserve">, dan </w:t>
      </w:r>
      <w:proofErr w:type="spellStart"/>
      <w:r w:rsidRPr="003905E8">
        <w:t>sampel</w:t>
      </w:r>
      <w:proofErr w:type="spellEnd"/>
      <w:r w:rsidRPr="003905E8">
        <w:t xml:space="preserve"> </w:t>
      </w:r>
      <w:proofErr w:type="spellStart"/>
      <w:r w:rsidRPr="003905E8">
        <w:t>penelitian</w:t>
      </w:r>
      <w:proofErr w:type="spellEnd"/>
      <w:r w:rsidRPr="003905E8">
        <w:t xml:space="preserve"> </w:t>
      </w:r>
      <w:proofErr w:type="spellStart"/>
      <w:r w:rsidRPr="003905E8">
        <w:t>sebanyak</w:t>
      </w:r>
      <w:proofErr w:type="spellEnd"/>
      <w:r w:rsidRPr="003905E8">
        <w:t xml:space="preserve"> 274 </w:t>
      </w:r>
      <w:proofErr w:type="spellStart"/>
      <w:r w:rsidRPr="003905E8">
        <w:t>siswa</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menggunakan</w:t>
      </w:r>
      <w:proofErr w:type="spellEnd"/>
      <w:r w:rsidRPr="003905E8">
        <w:t xml:space="preserve"> </w:t>
      </w:r>
      <w:proofErr w:type="spellStart"/>
      <w:r w:rsidRPr="003905E8">
        <w:t>teknik</w:t>
      </w:r>
      <w:proofErr w:type="spellEnd"/>
      <w:r w:rsidRPr="003905E8">
        <w:t xml:space="preserve"> sampling </w:t>
      </w:r>
      <w:r w:rsidR="00D76FFB" w:rsidRPr="003905E8">
        <w:rPr>
          <w:i/>
          <w:iCs/>
        </w:rPr>
        <w:t>cluster random</w:t>
      </w:r>
      <w:r w:rsidRPr="003905E8">
        <w:t xml:space="preserve"> sampling. </w:t>
      </w:r>
      <w:proofErr w:type="spellStart"/>
      <w:r w:rsidR="00EB3F70" w:rsidRPr="003905E8">
        <w:t>P</w:t>
      </w:r>
      <w:r w:rsidRPr="003905E8">
        <w:t>enelitian</w:t>
      </w:r>
      <w:proofErr w:type="spellEnd"/>
      <w:r w:rsidRPr="003905E8">
        <w:t xml:space="preserve"> </w:t>
      </w:r>
      <w:proofErr w:type="spellStart"/>
      <w:r w:rsidRPr="003905E8">
        <w:t>ini</w:t>
      </w:r>
      <w:proofErr w:type="spellEnd"/>
      <w:r w:rsidRPr="003905E8">
        <w:t xml:space="preserve"> </w:t>
      </w:r>
      <w:proofErr w:type="spellStart"/>
      <w:r w:rsidR="00EB3F70" w:rsidRPr="003905E8">
        <w:t>menggunakan</w:t>
      </w:r>
      <w:proofErr w:type="spellEnd"/>
      <w:r w:rsidRPr="003905E8">
        <w:t xml:space="preserve"> </w:t>
      </w:r>
      <w:proofErr w:type="spellStart"/>
      <w:r w:rsidRPr="003905E8">
        <w:t>metode</w:t>
      </w:r>
      <w:proofErr w:type="spellEnd"/>
      <w:r w:rsidRPr="003905E8">
        <w:t xml:space="preserve"> </w:t>
      </w:r>
      <w:proofErr w:type="spellStart"/>
      <w:r w:rsidRPr="003905E8">
        <w:t>kuantitatif</w:t>
      </w:r>
      <w:proofErr w:type="spellEnd"/>
      <w:r w:rsidRPr="003905E8">
        <w:t xml:space="preserve"> </w:t>
      </w:r>
      <w:proofErr w:type="spellStart"/>
      <w:r w:rsidR="00EB3F70" w:rsidRPr="003905E8">
        <w:t>dengan</w:t>
      </w:r>
      <w:proofErr w:type="spellEnd"/>
      <w:r w:rsidRPr="003905E8">
        <w:t xml:space="preserve"> </w:t>
      </w:r>
      <w:proofErr w:type="spellStart"/>
      <w:r w:rsidRPr="003905E8">
        <w:t>pendekatan</w:t>
      </w:r>
      <w:proofErr w:type="spellEnd"/>
      <w:r w:rsidRPr="003905E8">
        <w:t xml:space="preserve"> </w:t>
      </w:r>
      <w:proofErr w:type="spellStart"/>
      <w:r w:rsidR="00D76FFB" w:rsidRPr="003905E8">
        <w:t>korelasional</w:t>
      </w:r>
      <w:proofErr w:type="spellEnd"/>
      <w:r w:rsidRPr="003905E8">
        <w:t xml:space="preserve">. Alat </w:t>
      </w:r>
      <w:proofErr w:type="spellStart"/>
      <w:r w:rsidRPr="003905E8">
        <w:t>ukur</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00EB3F70" w:rsidRPr="003905E8">
        <w:t>terdiri</w:t>
      </w:r>
      <w:proofErr w:type="spellEnd"/>
      <w:r w:rsidR="00EB3F70" w:rsidRPr="003905E8">
        <w:t xml:space="preserve"> </w:t>
      </w:r>
      <w:proofErr w:type="spellStart"/>
      <w:r w:rsidR="00EB3F70" w:rsidRPr="003905E8">
        <w:t>atas</w:t>
      </w:r>
      <w:proofErr w:type="spellEnd"/>
      <w:r w:rsidRPr="003905E8">
        <w:t xml:space="preserve"> </w:t>
      </w:r>
      <w:proofErr w:type="spellStart"/>
      <w:r w:rsidRPr="003905E8">
        <w:t>skala</w:t>
      </w:r>
      <w:proofErr w:type="spellEnd"/>
      <w:r w:rsidRPr="003905E8">
        <w:t xml:space="preserve"> </w:t>
      </w:r>
      <w:proofErr w:type="spellStart"/>
      <w:r w:rsidR="00EB3F70" w:rsidRPr="003905E8">
        <w:t>perilaku</w:t>
      </w:r>
      <w:proofErr w:type="spellEnd"/>
      <w:r w:rsidR="00EB3F70" w:rsidRPr="003905E8">
        <w:t xml:space="preserve"> </w:t>
      </w:r>
      <w:proofErr w:type="spellStart"/>
      <w:r w:rsidR="00EB3F70" w:rsidRPr="003905E8">
        <w:t>menyontek</w:t>
      </w:r>
      <w:proofErr w:type="spellEnd"/>
      <w:r w:rsidR="00EB3F70" w:rsidRPr="003905E8">
        <w:t xml:space="preserve"> </w:t>
      </w:r>
      <w:proofErr w:type="spellStart"/>
      <w:r w:rsidR="00EB3F70" w:rsidRPr="003905E8">
        <w:t>siswa</w:t>
      </w:r>
      <w:proofErr w:type="spellEnd"/>
      <w:r w:rsidR="00EB3F70" w:rsidRPr="003905E8">
        <w:t xml:space="preserve">, </w:t>
      </w:r>
      <w:proofErr w:type="spellStart"/>
      <w:r w:rsidR="00EB3F70" w:rsidRPr="003905E8">
        <w:t>skala</w:t>
      </w:r>
      <w:proofErr w:type="spellEnd"/>
      <w:r w:rsidR="00EB3F70" w:rsidRPr="003905E8">
        <w:t xml:space="preserve"> fear of failure, dan </w:t>
      </w:r>
      <w:proofErr w:type="spellStart"/>
      <w:r w:rsidR="00EB3F70" w:rsidRPr="003905E8">
        <w:t>skala</w:t>
      </w:r>
      <w:proofErr w:type="spellEnd"/>
      <w:r w:rsidR="00EB3F70" w:rsidRPr="003905E8">
        <w:t xml:space="preserve"> </w:t>
      </w:r>
      <w:proofErr w:type="spellStart"/>
      <w:r w:rsidR="00EB3F70" w:rsidRPr="003905E8">
        <w:t>self efficacy</w:t>
      </w:r>
      <w:proofErr w:type="spellEnd"/>
      <w:r w:rsidRPr="003905E8">
        <w:t xml:space="preserve">. </w:t>
      </w:r>
      <w:r w:rsidR="00EB3F70" w:rsidRPr="003905E8">
        <w:t>Teknik</w:t>
      </w:r>
      <w:r w:rsidRPr="003905E8">
        <w:t xml:space="preserve"> </w:t>
      </w:r>
      <w:proofErr w:type="spellStart"/>
      <w:r w:rsidRPr="003905E8">
        <w:t>analisis</w:t>
      </w:r>
      <w:proofErr w:type="spellEnd"/>
      <w:r w:rsidRPr="003905E8">
        <w:t xml:space="preserve"> data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00EB3F70" w:rsidRPr="003905E8">
        <w:t>melalui</w:t>
      </w:r>
      <w:proofErr w:type="spellEnd"/>
      <w:r w:rsidRPr="003905E8">
        <w:t xml:space="preserve"> </w:t>
      </w:r>
      <w:r w:rsidR="00EB3F70" w:rsidRPr="003905E8">
        <w:t>uji</w:t>
      </w:r>
      <w:r w:rsidRPr="003905E8">
        <w:t xml:space="preserve"> </w:t>
      </w:r>
      <w:proofErr w:type="spellStart"/>
      <w:r w:rsidRPr="003905E8">
        <w:t>asumsi</w:t>
      </w:r>
      <w:proofErr w:type="spellEnd"/>
      <w:r w:rsidRPr="003905E8">
        <w:t xml:space="preserve"> </w:t>
      </w:r>
      <w:proofErr w:type="spellStart"/>
      <w:r w:rsidRPr="003905E8">
        <w:t>klasik</w:t>
      </w:r>
      <w:proofErr w:type="spellEnd"/>
      <w:r w:rsidRPr="003905E8">
        <w:t xml:space="preserve"> </w:t>
      </w:r>
      <w:proofErr w:type="spellStart"/>
      <w:r w:rsidR="00EB3F70" w:rsidRPr="003905E8">
        <w:t>dengan</w:t>
      </w:r>
      <w:proofErr w:type="spellEnd"/>
      <w:r w:rsidR="00EB3F70" w:rsidRPr="003905E8">
        <w:t xml:space="preserve"> </w:t>
      </w:r>
      <w:proofErr w:type="spellStart"/>
      <w:r w:rsidR="00EB3F70" w:rsidRPr="003905E8">
        <w:t>melakukan</w:t>
      </w:r>
      <w:proofErr w:type="spellEnd"/>
      <w:r w:rsidR="00EB3F70" w:rsidRPr="003905E8">
        <w:t xml:space="preserve"> uji</w:t>
      </w:r>
      <w:r w:rsidRPr="003905E8">
        <w:t xml:space="preserve"> </w:t>
      </w:r>
      <w:proofErr w:type="spellStart"/>
      <w:r w:rsidRPr="003905E8">
        <w:t>normalitas</w:t>
      </w:r>
      <w:proofErr w:type="spellEnd"/>
      <w:r w:rsidR="00EB3F70" w:rsidRPr="003905E8">
        <w:t xml:space="preserve"> dan uji </w:t>
      </w:r>
      <w:proofErr w:type="spellStart"/>
      <w:r w:rsidRPr="003905E8">
        <w:t>linearitas</w:t>
      </w:r>
      <w:proofErr w:type="spellEnd"/>
      <w:r w:rsidRPr="003905E8">
        <w:t xml:space="preserve">. </w:t>
      </w:r>
      <w:proofErr w:type="spellStart"/>
      <w:r w:rsidR="00EB3F70" w:rsidRPr="003905E8">
        <w:t>Kemudian</w:t>
      </w:r>
      <w:proofErr w:type="spellEnd"/>
      <w:r w:rsidRPr="003905E8">
        <w:t xml:space="preserve">, </w:t>
      </w:r>
      <w:proofErr w:type="spellStart"/>
      <w:r w:rsidR="00EB3F70" w:rsidRPr="003905E8">
        <w:t>dilakukan</w:t>
      </w:r>
      <w:proofErr w:type="spellEnd"/>
      <w:r w:rsidR="00EB3F70" w:rsidRPr="003905E8">
        <w:t xml:space="preserve"> uji</w:t>
      </w:r>
      <w:r w:rsidRPr="003905E8">
        <w:t xml:space="preserve"> </w:t>
      </w:r>
      <w:proofErr w:type="spellStart"/>
      <w:r w:rsidRPr="003905E8">
        <w:t>hipotesis</w:t>
      </w:r>
      <w:proofErr w:type="spellEnd"/>
      <w:r w:rsidRPr="003905E8">
        <w:t xml:space="preserve"> </w:t>
      </w:r>
      <w:proofErr w:type="spellStart"/>
      <w:r w:rsidR="00EB3F70" w:rsidRPr="003905E8">
        <w:t>secara</w:t>
      </w:r>
      <w:proofErr w:type="spellEnd"/>
      <w:r w:rsidR="00EB3F70" w:rsidRPr="003905E8">
        <w:t xml:space="preserve"> </w:t>
      </w:r>
      <w:proofErr w:type="spellStart"/>
      <w:r w:rsidR="00EB3F70" w:rsidRPr="003905E8">
        <w:t>parsial</w:t>
      </w:r>
      <w:proofErr w:type="spellEnd"/>
      <w:r w:rsidR="00EB3F70" w:rsidRPr="003905E8">
        <w:t xml:space="preserve"> </w:t>
      </w:r>
      <w:proofErr w:type="spellStart"/>
      <w:r w:rsidR="00EB3F70" w:rsidRPr="003905E8">
        <w:t>menggunakan</w:t>
      </w:r>
      <w:proofErr w:type="spellEnd"/>
      <w:r w:rsidRPr="003905E8">
        <w:t xml:space="preserve"> uji </w:t>
      </w:r>
      <w:proofErr w:type="spellStart"/>
      <w:r w:rsidR="00EB3F70" w:rsidRPr="003905E8">
        <w:t>korelasi</w:t>
      </w:r>
      <w:proofErr w:type="spellEnd"/>
      <w:r w:rsidR="00EB3F70" w:rsidRPr="003905E8">
        <w:t xml:space="preserve"> product moment, </w:t>
      </w:r>
      <w:proofErr w:type="spellStart"/>
      <w:r w:rsidR="00EB3F70" w:rsidRPr="003905E8">
        <w:t>sedangkan</w:t>
      </w:r>
      <w:proofErr w:type="spellEnd"/>
      <w:r w:rsidR="00EB3F70" w:rsidRPr="003905E8">
        <w:t xml:space="preserve"> </w:t>
      </w:r>
      <w:proofErr w:type="spellStart"/>
      <w:r w:rsidR="00EB3F70" w:rsidRPr="003905E8">
        <w:t>secara</w:t>
      </w:r>
      <w:proofErr w:type="spellEnd"/>
      <w:r w:rsidR="00EB3F70" w:rsidRPr="003905E8">
        <w:t xml:space="preserve"> </w:t>
      </w:r>
      <w:proofErr w:type="spellStart"/>
      <w:r w:rsidR="00EB3F70" w:rsidRPr="003905E8">
        <w:t>simultan</w:t>
      </w:r>
      <w:proofErr w:type="spellEnd"/>
      <w:r w:rsidR="00EB3F70" w:rsidRPr="003905E8">
        <w:t xml:space="preserve"> </w:t>
      </w:r>
      <w:proofErr w:type="spellStart"/>
      <w:r w:rsidR="00EB3F70" w:rsidRPr="003905E8">
        <w:t>menggunakan</w:t>
      </w:r>
      <w:proofErr w:type="spellEnd"/>
      <w:r w:rsidR="00EB3F70" w:rsidRPr="003905E8">
        <w:t xml:space="preserve"> uji multiple correlation</w:t>
      </w:r>
      <w:r w:rsidRPr="003905E8">
        <w:t xml:space="preserve">. Hasil </w:t>
      </w:r>
      <w:proofErr w:type="spellStart"/>
      <w:r w:rsidRPr="003905E8">
        <w:t>penelitian</w:t>
      </w:r>
      <w:proofErr w:type="spellEnd"/>
      <w:r w:rsidRPr="003905E8">
        <w:t xml:space="preserve"> </w:t>
      </w:r>
      <w:proofErr w:type="spellStart"/>
      <w:r w:rsidR="00EB3F70" w:rsidRPr="003905E8">
        <w:t>menunjukan</w:t>
      </w:r>
      <w:proofErr w:type="spellEnd"/>
      <w:r w:rsidRPr="003905E8">
        <w:t xml:space="preserve"> </w:t>
      </w:r>
      <w:proofErr w:type="spellStart"/>
      <w:r w:rsidRPr="003905E8">
        <w:t>adanya</w:t>
      </w:r>
      <w:proofErr w:type="spellEnd"/>
      <w:r w:rsidRPr="003905E8">
        <w:t xml:space="preserve"> </w:t>
      </w:r>
      <w:proofErr w:type="spellStart"/>
      <w:r w:rsidR="00EB3F70" w:rsidRPr="003905E8">
        <w:t>hubungan</w:t>
      </w:r>
      <w:proofErr w:type="spellEnd"/>
      <w:r w:rsidRPr="003905E8">
        <w:t xml:space="preserve"> yang sangat </w:t>
      </w:r>
      <w:proofErr w:type="spellStart"/>
      <w:r w:rsidRPr="003905E8">
        <w:t>signifikan</w:t>
      </w:r>
      <w:proofErr w:type="spellEnd"/>
      <w:r w:rsidRPr="003905E8">
        <w:t xml:space="preserve"> </w:t>
      </w:r>
      <w:proofErr w:type="spellStart"/>
      <w:r w:rsidRPr="003905E8">
        <w:t>secara</w:t>
      </w:r>
      <w:proofErr w:type="spellEnd"/>
      <w:r w:rsidRPr="003905E8">
        <w:t xml:space="preserve"> </w:t>
      </w:r>
      <w:proofErr w:type="spellStart"/>
      <w:r w:rsidRPr="003905E8">
        <w:t>simultan</w:t>
      </w:r>
      <w:proofErr w:type="spellEnd"/>
      <w:r w:rsidRPr="003905E8">
        <w:t xml:space="preserve"> </w:t>
      </w:r>
      <w:proofErr w:type="spellStart"/>
      <w:r w:rsidRPr="003905E8">
        <w:t>antara</w:t>
      </w:r>
      <w:proofErr w:type="spellEnd"/>
      <w:r w:rsidRPr="003905E8">
        <w:t xml:space="preserve"> </w:t>
      </w:r>
      <w:r w:rsidR="00EB3F70" w:rsidRPr="003905E8">
        <w:t xml:space="preserve">fear of failure dan </w:t>
      </w:r>
      <w:proofErr w:type="spellStart"/>
      <w:r w:rsidR="00EB3F70" w:rsidRPr="003905E8">
        <w:t>self efficacy</w:t>
      </w:r>
      <w:proofErr w:type="spellEnd"/>
      <w:r w:rsidR="00EB3F70" w:rsidRPr="003905E8">
        <w:t xml:space="preserve"> </w:t>
      </w:r>
      <w:proofErr w:type="spellStart"/>
      <w:r w:rsidR="00EB3F70" w:rsidRPr="003905E8">
        <w:t>dengan</w:t>
      </w:r>
      <w:proofErr w:type="spellEnd"/>
      <w:r w:rsidR="00EB3F70" w:rsidRPr="003905E8">
        <w:t xml:space="preserve"> </w:t>
      </w:r>
      <w:proofErr w:type="spellStart"/>
      <w:r w:rsidR="00EB3F70" w:rsidRPr="003905E8">
        <w:t>perilaku</w:t>
      </w:r>
      <w:proofErr w:type="spellEnd"/>
      <w:r w:rsidR="00EB3F70" w:rsidRPr="003905E8">
        <w:t xml:space="preserve"> </w:t>
      </w:r>
      <w:proofErr w:type="spellStart"/>
      <w:r w:rsidR="00EB3F70" w:rsidRPr="003905E8">
        <w:t>menyontek</w:t>
      </w:r>
      <w:proofErr w:type="spellEnd"/>
      <w:r w:rsidR="00EB3F70" w:rsidRPr="003905E8">
        <w:t xml:space="preserve"> </w:t>
      </w:r>
      <w:proofErr w:type="spellStart"/>
      <w:r w:rsidR="00EB3F70" w:rsidRPr="003905E8">
        <w:t>siswa</w:t>
      </w:r>
      <w:proofErr w:type="spellEnd"/>
      <w:r w:rsidRPr="003905E8">
        <w:t xml:space="preserve"> </w:t>
      </w:r>
      <w:proofErr w:type="spellStart"/>
      <w:r w:rsidRPr="003905E8">
        <w:t>dengan</w:t>
      </w:r>
      <w:proofErr w:type="spellEnd"/>
      <w:r w:rsidRPr="003905E8">
        <w:t xml:space="preserve"> </w:t>
      </w:r>
      <w:proofErr w:type="spellStart"/>
      <w:r w:rsidRPr="003905E8">
        <w:t>nilai</w:t>
      </w:r>
      <w:proofErr w:type="spellEnd"/>
      <w:r w:rsidRPr="003905E8">
        <w:t xml:space="preserve"> </w:t>
      </w:r>
      <w:proofErr w:type="spellStart"/>
      <w:r w:rsidRPr="003905E8">
        <w:t>signifikansi</w:t>
      </w:r>
      <w:proofErr w:type="spellEnd"/>
      <w:r w:rsidRPr="003905E8">
        <w:t xml:space="preserve"> </w:t>
      </w:r>
      <w:proofErr w:type="spellStart"/>
      <w:r w:rsidR="00EB3F70" w:rsidRPr="003905E8">
        <w:t>sebesar</w:t>
      </w:r>
      <w:proofErr w:type="spellEnd"/>
      <w:r w:rsidRPr="003905E8">
        <w:t xml:space="preserve"> 0,000 dan </w:t>
      </w:r>
      <w:proofErr w:type="spellStart"/>
      <w:r w:rsidRPr="003905E8">
        <w:t>sumbangan</w:t>
      </w:r>
      <w:proofErr w:type="spellEnd"/>
      <w:r w:rsidRPr="003905E8">
        <w:t xml:space="preserve"> </w:t>
      </w:r>
      <w:proofErr w:type="spellStart"/>
      <w:r w:rsidRPr="003905E8">
        <w:t>efektif</w:t>
      </w:r>
      <w:proofErr w:type="spellEnd"/>
      <w:r w:rsidRPr="003905E8">
        <w:t xml:space="preserve"> </w:t>
      </w:r>
      <w:proofErr w:type="spellStart"/>
      <w:r w:rsidR="003D6CC5" w:rsidRPr="003905E8">
        <w:t>sebesar</w:t>
      </w:r>
      <w:proofErr w:type="spellEnd"/>
      <w:r w:rsidRPr="003905E8">
        <w:t xml:space="preserve"> </w:t>
      </w:r>
      <w:r w:rsidR="00EB3F70" w:rsidRPr="003905E8">
        <w:t>18</w:t>
      </w:r>
      <w:r w:rsidRPr="003905E8">
        <w:t>,</w:t>
      </w:r>
      <w:r w:rsidR="00EB3F70" w:rsidRPr="003905E8">
        <w:t>5</w:t>
      </w:r>
      <w:r w:rsidRPr="003905E8">
        <w:t xml:space="preserve">%, </w:t>
      </w:r>
      <w:proofErr w:type="spellStart"/>
      <w:r w:rsidR="00EB3F70" w:rsidRPr="003905E8">
        <w:t>tidak</w:t>
      </w:r>
      <w:proofErr w:type="spellEnd"/>
      <w:r w:rsidR="00EB3F70" w:rsidRPr="003905E8">
        <w:t xml:space="preserve"> </w:t>
      </w:r>
      <w:proofErr w:type="spellStart"/>
      <w:r w:rsidRPr="003905E8">
        <w:t>adanya</w:t>
      </w:r>
      <w:proofErr w:type="spellEnd"/>
      <w:r w:rsidRPr="003905E8">
        <w:t xml:space="preserve"> </w:t>
      </w:r>
      <w:proofErr w:type="spellStart"/>
      <w:r w:rsidR="00EB3F70" w:rsidRPr="003905E8">
        <w:t>hubungan</w:t>
      </w:r>
      <w:proofErr w:type="spellEnd"/>
      <w:r w:rsidRPr="003905E8">
        <w:t xml:space="preserve"> </w:t>
      </w:r>
      <w:proofErr w:type="spellStart"/>
      <w:r w:rsidRPr="003905E8">
        <w:t>secara</w:t>
      </w:r>
      <w:proofErr w:type="spellEnd"/>
      <w:r w:rsidRPr="003905E8">
        <w:t xml:space="preserve"> </w:t>
      </w:r>
      <w:proofErr w:type="spellStart"/>
      <w:r w:rsidRPr="003905E8">
        <w:t>parsial</w:t>
      </w:r>
      <w:proofErr w:type="spellEnd"/>
      <w:r w:rsidRPr="003905E8">
        <w:t xml:space="preserve"> </w:t>
      </w:r>
      <w:proofErr w:type="spellStart"/>
      <w:r w:rsidRPr="003905E8">
        <w:t>antara</w:t>
      </w:r>
      <w:proofErr w:type="spellEnd"/>
      <w:r w:rsidRPr="003905E8">
        <w:t xml:space="preserve"> </w:t>
      </w:r>
      <w:r w:rsidR="00EB3F70" w:rsidRPr="003905E8">
        <w:t xml:space="preserve">fear of failure </w:t>
      </w:r>
      <w:proofErr w:type="spellStart"/>
      <w:r w:rsidR="00EB3F70" w:rsidRPr="003905E8">
        <w:t>dengan</w:t>
      </w:r>
      <w:proofErr w:type="spellEnd"/>
      <w:r w:rsidR="00EB3F70" w:rsidRPr="003905E8">
        <w:t xml:space="preserve"> </w:t>
      </w:r>
      <w:proofErr w:type="spellStart"/>
      <w:r w:rsidR="00EB3F70" w:rsidRPr="003905E8">
        <w:t>perilaku</w:t>
      </w:r>
      <w:proofErr w:type="spellEnd"/>
      <w:r w:rsidR="00EB3F70" w:rsidRPr="003905E8">
        <w:t xml:space="preserve"> </w:t>
      </w:r>
      <w:proofErr w:type="spellStart"/>
      <w:r w:rsidR="00EB3F70" w:rsidRPr="003905E8">
        <w:t>menyontek</w:t>
      </w:r>
      <w:proofErr w:type="spellEnd"/>
      <w:r w:rsidR="00EB3F70" w:rsidRPr="003905E8">
        <w:t xml:space="preserve"> </w:t>
      </w:r>
      <w:proofErr w:type="spellStart"/>
      <w:r w:rsidR="00EB3F70" w:rsidRPr="003905E8">
        <w:t>siswa</w:t>
      </w:r>
      <w:proofErr w:type="spellEnd"/>
      <w:r w:rsidR="00EB3F70" w:rsidRPr="003905E8">
        <w:t xml:space="preserve"> </w:t>
      </w:r>
      <w:proofErr w:type="spellStart"/>
      <w:r w:rsidRPr="003905E8">
        <w:t>dengan</w:t>
      </w:r>
      <w:proofErr w:type="spellEnd"/>
      <w:r w:rsidRPr="003905E8">
        <w:t xml:space="preserve"> </w:t>
      </w:r>
      <w:proofErr w:type="spellStart"/>
      <w:r w:rsidRPr="003905E8">
        <w:t>nilai</w:t>
      </w:r>
      <w:proofErr w:type="spellEnd"/>
      <w:r w:rsidRPr="003905E8">
        <w:t xml:space="preserve"> </w:t>
      </w:r>
      <w:proofErr w:type="spellStart"/>
      <w:r w:rsidRPr="003905E8">
        <w:t>signifikansi</w:t>
      </w:r>
      <w:proofErr w:type="spellEnd"/>
      <w:r w:rsidR="003D6CC5" w:rsidRPr="003905E8">
        <w:t xml:space="preserve"> </w:t>
      </w:r>
      <w:proofErr w:type="spellStart"/>
      <w:r w:rsidR="003D6CC5" w:rsidRPr="003905E8">
        <w:t>sebesar</w:t>
      </w:r>
      <w:proofErr w:type="spellEnd"/>
      <w:r w:rsidRPr="003905E8">
        <w:t xml:space="preserve"> 0,</w:t>
      </w:r>
      <w:r w:rsidR="00EB3F70" w:rsidRPr="003905E8">
        <w:t>328</w:t>
      </w:r>
      <w:r w:rsidRPr="003905E8">
        <w:t xml:space="preserve">, </w:t>
      </w:r>
      <w:r w:rsidR="00EB3F70" w:rsidRPr="003905E8">
        <w:t>dan</w:t>
      </w:r>
      <w:r w:rsidRPr="003905E8">
        <w:t xml:space="preserve"> </w:t>
      </w:r>
      <w:proofErr w:type="spellStart"/>
      <w:r w:rsidR="00EB3F70" w:rsidRPr="003905E8">
        <w:t>terdapat</w:t>
      </w:r>
      <w:proofErr w:type="spellEnd"/>
      <w:r w:rsidRPr="003905E8">
        <w:t xml:space="preserve"> </w:t>
      </w:r>
      <w:proofErr w:type="spellStart"/>
      <w:r w:rsidR="00EB3F70" w:rsidRPr="003905E8">
        <w:t>hubungan</w:t>
      </w:r>
      <w:proofErr w:type="spellEnd"/>
      <w:r w:rsidR="00EB3F70" w:rsidRPr="003905E8">
        <w:t xml:space="preserve"> yang sangat</w:t>
      </w:r>
      <w:r w:rsidRPr="003905E8">
        <w:t xml:space="preserve"> </w:t>
      </w:r>
      <w:proofErr w:type="spellStart"/>
      <w:r w:rsidRPr="003905E8">
        <w:t>signifikan</w:t>
      </w:r>
      <w:proofErr w:type="spellEnd"/>
      <w:r w:rsidRPr="003905E8">
        <w:t xml:space="preserve"> </w:t>
      </w:r>
      <w:proofErr w:type="spellStart"/>
      <w:r w:rsidRPr="003905E8">
        <w:t>secara</w:t>
      </w:r>
      <w:proofErr w:type="spellEnd"/>
      <w:r w:rsidRPr="003905E8">
        <w:t xml:space="preserve"> </w:t>
      </w:r>
      <w:proofErr w:type="spellStart"/>
      <w:r w:rsidRPr="003905E8">
        <w:t>parsial</w:t>
      </w:r>
      <w:proofErr w:type="spellEnd"/>
      <w:r w:rsidRPr="003905E8">
        <w:t xml:space="preserve"> </w:t>
      </w:r>
      <w:proofErr w:type="spellStart"/>
      <w:r w:rsidRPr="003905E8">
        <w:t>antara</w:t>
      </w:r>
      <w:proofErr w:type="spellEnd"/>
      <w:r w:rsidRPr="003905E8">
        <w:t xml:space="preserve"> </w:t>
      </w:r>
      <w:proofErr w:type="spellStart"/>
      <w:r w:rsidR="00EB3F70" w:rsidRPr="003905E8">
        <w:t>self efficacy</w:t>
      </w:r>
      <w:proofErr w:type="spellEnd"/>
      <w:r w:rsidR="00EB3F70" w:rsidRPr="003905E8">
        <w:t xml:space="preserve"> </w:t>
      </w:r>
      <w:proofErr w:type="spellStart"/>
      <w:r w:rsidR="00EB3F70" w:rsidRPr="003905E8">
        <w:t>dengan</w:t>
      </w:r>
      <w:proofErr w:type="spellEnd"/>
      <w:r w:rsidR="00EB3F70" w:rsidRPr="003905E8">
        <w:t xml:space="preserve"> </w:t>
      </w:r>
      <w:proofErr w:type="spellStart"/>
      <w:r w:rsidR="00EB3F70" w:rsidRPr="003905E8">
        <w:t>perilaku</w:t>
      </w:r>
      <w:proofErr w:type="spellEnd"/>
      <w:r w:rsidR="00EB3F70" w:rsidRPr="003905E8">
        <w:t xml:space="preserve"> </w:t>
      </w:r>
      <w:proofErr w:type="spellStart"/>
      <w:r w:rsidR="00EB3F70" w:rsidRPr="003905E8">
        <w:t>menyontek</w:t>
      </w:r>
      <w:proofErr w:type="spellEnd"/>
      <w:r w:rsidR="00EB3F70" w:rsidRPr="003905E8">
        <w:t xml:space="preserve"> </w:t>
      </w:r>
      <w:proofErr w:type="spellStart"/>
      <w:r w:rsidR="00EB3F70" w:rsidRPr="003905E8">
        <w:t>siswa</w:t>
      </w:r>
      <w:proofErr w:type="spellEnd"/>
      <w:r w:rsidR="00EB3F70" w:rsidRPr="003905E8">
        <w:t xml:space="preserve"> </w:t>
      </w:r>
      <w:proofErr w:type="spellStart"/>
      <w:r w:rsidRPr="003905E8">
        <w:t>dengan</w:t>
      </w:r>
      <w:proofErr w:type="spellEnd"/>
      <w:r w:rsidRPr="003905E8">
        <w:t xml:space="preserve"> </w:t>
      </w:r>
      <w:proofErr w:type="spellStart"/>
      <w:r w:rsidRPr="003905E8">
        <w:t>nilai</w:t>
      </w:r>
      <w:proofErr w:type="spellEnd"/>
      <w:r w:rsidRPr="003905E8">
        <w:t xml:space="preserve"> </w:t>
      </w:r>
      <w:proofErr w:type="spellStart"/>
      <w:r w:rsidRPr="003905E8">
        <w:t>signifikansi</w:t>
      </w:r>
      <w:proofErr w:type="spellEnd"/>
      <w:r w:rsidRPr="003905E8">
        <w:t xml:space="preserve"> </w:t>
      </w:r>
      <w:proofErr w:type="spellStart"/>
      <w:r w:rsidR="003D6CC5" w:rsidRPr="003905E8">
        <w:t>sebesar</w:t>
      </w:r>
      <w:proofErr w:type="spellEnd"/>
      <w:r w:rsidR="003D6CC5" w:rsidRPr="003905E8">
        <w:t xml:space="preserve"> </w:t>
      </w:r>
      <w:r w:rsidRPr="003905E8">
        <w:t>0,0</w:t>
      </w:r>
      <w:r w:rsidR="00EB3F70" w:rsidRPr="003905E8">
        <w:t>00</w:t>
      </w:r>
      <w:r w:rsidRPr="003905E8">
        <w:t>.</w:t>
      </w:r>
    </w:p>
    <w:p w14:paraId="23549EC2" w14:textId="0C21A535" w:rsidR="00E97021" w:rsidRPr="003905E8" w:rsidRDefault="00E97021" w:rsidP="00E97021">
      <w:pPr>
        <w:tabs>
          <w:tab w:val="left" w:pos="8222"/>
        </w:tabs>
        <w:ind w:left="1701" w:right="571"/>
        <w:jc w:val="both"/>
        <w:rPr>
          <w:b/>
          <w:bCs/>
        </w:rPr>
      </w:pPr>
      <w:r w:rsidRPr="003905E8">
        <w:rPr>
          <w:b/>
          <w:bCs/>
        </w:rPr>
        <w:t xml:space="preserve">Kata </w:t>
      </w:r>
      <w:proofErr w:type="spellStart"/>
      <w:r w:rsidRPr="003905E8">
        <w:rPr>
          <w:b/>
          <w:bCs/>
        </w:rPr>
        <w:t>Kunci</w:t>
      </w:r>
      <w:proofErr w:type="spellEnd"/>
      <w:r w:rsidRPr="003905E8">
        <w:t xml:space="preserve">: </w:t>
      </w:r>
      <w:proofErr w:type="spellStart"/>
      <w:r w:rsidR="00D76FFB" w:rsidRPr="003905E8">
        <w:t>perilaku</w:t>
      </w:r>
      <w:proofErr w:type="spellEnd"/>
      <w:r w:rsidR="00D76FFB" w:rsidRPr="003905E8">
        <w:t xml:space="preserve"> </w:t>
      </w:r>
      <w:proofErr w:type="spellStart"/>
      <w:r w:rsidR="00D76FFB" w:rsidRPr="003905E8">
        <w:t>menyontek</w:t>
      </w:r>
      <w:proofErr w:type="spellEnd"/>
      <w:r w:rsidR="00D76FFB" w:rsidRPr="003905E8">
        <w:t xml:space="preserve"> </w:t>
      </w:r>
      <w:proofErr w:type="spellStart"/>
      <w:r w:rsidR="00D76FFB" w:rsidRPr="003905E8">
        <w:t>siswa</w:t>
      </w:r>
      <w:proofErr w:type="spellEnd"/>
      <w:r w:rsidRPr="003905E8">
        <w:t xml:space="preserve">, </w:t>
      </w:r>
      <w:r w:rsidR="00D76FFB" w:rsidRPr="003905E8">
        <w:t>fear of failure</w:t>
      </w:r>
      <w:r w:rsidRPr="003905E8">
        <w:t xml:space="preserve">, dan </w:t>
      </w:r>
      <w:proofErr w:type="spellStart"/>
      <w:r w:rsidR="00D76FFB" w:rsidRPr="003905E8">
        <w:t>self efficacy</w:t>
      </w:r>
      <w:proofErr w:type="spellEnd"/>
    </w:p>
    <w:p w14:paraId="005B35EC" w14:textId="77777777" w:rsidR="00E97021" w:rsidRPr="003905E8" w:rsidRDefault="00E97021" w:rsidP="00E97021"/>
    <w:p w14:paraId="69A693FC" w14:textId="0FCCAA71" w:rsidR="00AB5036" w:rsidRPr="003905E8" w:rsidRDefault="00AB5036" w:rsidP="001C4CB4">
      <w:pPr>
        <w:pStyle w:val="Heading1"/>
        <w:spacing w:line="360" w:lineRule="auto"/>
        <w:jc w:val="center"/>
        <w:rPr>
          <w:rFonts w:ascii="Times New Roman" w:hAnsi="Times New Roman" w:cs="Times New Roman"/>
          <w:b/>
          <w:bCs/>
          <w:color w:val="auto"/>
          <w:sz w:val="24"/>
          <w:szCs w:val="24"/>
          <w:lang w:val="en-US"/>
        </w:rPr>
      </w:pPr>
    </w:p>
    <w:p w14:paraId="084975F8" w14:textId="36882248" w:rsidR="00AA7606" w:rsidRPr="003905E8" w:rsidRDefault="00AA7606" w:rsidP="001C4CB4">
      <w:pPr>
        <w:tabs>
          <w:tab w:val="center" w:pos="4680"/>
          <w:tab w:val="left" w:pos="5259"/>
        </w:tabs>
        <w:spacing w:line="360" w:lineRule="auto"/>
        <w:sectPr w:rsidR="00AA7606" w:rsidRPr="003905E8" w:rsidSect="003D6CC5">
          <w:type w:val="continuous"/>
          <w:pgSz w:w="12240" w:h="15840"/>
          <w:pgMar w:top="1440" w:right="1440" w:bottom="1440" w:left="1440" w:header="708" w:footer="708" w:gutter="0"/>
          <w:pgNumType w:fmt="lowerRoman"/>
          <w:cols w:space="708"/>
          <w:docGrid w:linePitch="360"/>
        </w:sectPr>
      </w:pPr>
      <w:r w:rsidRPr="003905E8">
        <w:tab/>
      </w:r>
    </w:p>
    <w:p w14:paraId="68BA7420" w14:textId="77777777" w:rsidR="00AB5036" w:rsidRPr="003905E8" w:rsidRDefault="00AB5036" w:rsidP="00E03C60">
      <w:pPr>
        <w:pStyle w:val="Heading1"/>
        <w:spacing w:line="360" w:lineRule="auto"/>
        <w:jc w:val="center"/>
        <w:rPr>
          <w:rFonts w:ascii="Times New Roman" w:hAnsi="Times New Roman" w:cs="Times New Roman"/>
          <w:b/>
          <w:bCs/>
          <w:color w:val="auto"/>
          <w:sz w:val="24"/>
          <w:szCs w:val="24"/>
          <w:lang w:val="en-US"/>
        </w:rPr>
        <w:sectPr w:rsidR="00AB5036" w:rsidRPr="003905E8" w:rsidSect="00D4060F">
          <w:type w:val="continuous"/>
          <w:pgSz w:w="12240" w:h="15840"/>
          <w:pgMar w:top="1440" w:right="1440" w:bottom="1440" w:left="1440" w:header="708" w:footer="708" w:gutter="0"/>
          <w:cols w:space="708"/>
          <w:docGrid w:linePitch="360"/>
        </w:sectPr>
      </w:pPr>
    </w:p>
    <w:p w14:paraId="0B13D440" w14:textId="7ADC9019" w:rsidR="00C44FB9" w:rsidRPr="003905E8" w:rsidRDefault="00C44FB9" w:rsidP="00E03C60">
      <w:pPr>
        <w:pStyle w:val="Heading1"/>
        <w:spacing w:line="360" w:lineRule="auto"/>
        <w:jc w:val="center"/>
        <w:rPr>
          <w:rFonts w:ascii="Times New Roman" w:hAnsi="Times New Roman" w:cs="Times New Roman"/>
          <w:b/>
          <w:bCs/>
          <w:color w:val="auto"/>
          <w:sz w:val="24"/>
          <w:szCs w:val="24"/>
          <w:lang w:val="en-US"/>
        </w:rPr>
      </w:pPr>
      <w:bookmarkStart w:id="29" w:name="_Toc193633724"/>
      <w:r w:rsidRPr="003905E8">
        <w:rPr>
          <w:rFonts w:ascii="Times New Roman" w:hAnsi="Times New Roman" w:cs="Times New Roman"/>
          <w:b/>
          <w:bCs/>
          <w:color w:val="auto"/>
          <w:sz w:val="24"/>
          <w:szCs w:val="24"/>
          <w:lang w:val="en-US"/>
        </w:rPr>
        <w:lastRenderedPageBreak/>
        <w:t>BAB I</w:t>
      </w:r>
      <w:bookmarkEnd w:id="29"/>
    </w:p>
    <w:p w14:paraId="4DC749E4" w14:textId="255707B2" w:rsidR="00C44FB9" w:rsidRPr="003905E8" w:rsidRDefault="00C44FB9" w:rsidP="00E03C60">
      <w:pPr>
        <w:spacing w:line="360" w:lineRule="auto"/>
        <w:jc w:val="center"/>
        <w:rPr>
          <w:b/>
          <w:bCs/>
        </w:rPr>
      </w:pPr>
      <w:r w:rsidRPr="003905E8">
        <w:rPr>
          <w:b/>
          <w:bCs/>
        </w:rPr>
        <w:t>PENDAHULUAN</w:t>
      </w:r>
    </w:p>
    <w:p w14:paraId="16CF0F09" w14:textId="77777777" w:rsidR="00595BE5" w:rsidRPr="003905E8" w:rsidRDefault="00595BE5" w:rsidP="00E03C60">
      <w:pPr>
        <w:spacing w:line="360" w:lineRule="auto"/>
        <w:jc w:val="center"/>
        <w:rPr>
          <w:b/>
          <w:bCs/>
        </w:rPr>
      </w:pPr>
    </w:p>
    <w:p w14:paraId="2EA70B86" w14:textId="72B1A0C6" w:rsidR="00C44FB9" w:rsidRPr="003905E8" w:rsidRDefault="00C44FB9" w:rsidP="00E03C60">
      <w:pPr>
        <w:pStyle w:val="Heading2"/>
        <w:numPr>
          <w:ilvl w:val="0"/>
          <w:numId w:val="1"/>
        </w:numPr>
        <w:spacing w:line="360" w:lineRule="auto"/>
        <w:jc w:val="both"/>
        <w:rPr>
          <w:rFonts w:ascii="Times New Roman" w:hAnsi="Times New Roman" w:cs="Times New Roman"/>
          <w:b/>
          <w:bCs/>
          <w:color w:val="auto"/>
          <w:sz w:val="24"/>
          <w:szCs w:val="24"/>
          <w:lang w:val="en-US"/>
        </w:rPr>
      </w:pPr>
      <w:bookmarkStart w:id="30" w:name="_Toc193633725"/>
      <w:r w:rsidRPr="003905E8">
        <w:rPr>
          <w:rFonts w:ascii="Times New Roman" w:hAnsi="Times New Roman" w:cs="Times New Roman"/>
          <w:b/>
          <w:bCs/>
          <w:color w:val="auto"/>
          <w:sz w:val="24"/>
          <w:szCs w:val="24"/>
          <w:lang w:val="en-US"/>
        </w:rPr>
        <w:t>Latar Belakang</w:t>
      </w:r>
      <w:bookmarkEnd w:id="30"/>
    </w:p>
    <w:p w14:paraId="7435C45C" w14:textId="10DB012E" w:rsidR="009704D3" w:rsidRPr="003905E8" w:rsidRDefault="00595BE5" w:rsidP="00E03C60">
      <w:pPr>
        <w:spacing w:line="360" w:lineRule="auto"/>
        <w:ind w:left="284"/>
        <w:jc w:val="both"/>
      </w:pPr>
      <w:r w:rsidRPr="003905E8">
        <w:tab/>
      </w:r>
      <w:r w:rsidR="009704D3" w:rsidRPr="003905E8">
        <w:t xml:space="preserve">Pendidikan </w:t>
      </w:r>
      <w:proofErr w:type="spellStart"/>
      <w:r w:rsidR="00DA5807" w:rsidRPr="003905E8">
        <w:t>ialah</w:t>
      </w:r>
      <w:proofErr w:type="spellEnd"/>
      <w:r w:rsidR="009704D3" w:rsidRPr="003905E8">
        <w:t xml:space="preserve"> </w:t>
      </w:r>
      <w:proofErr w:type="spellStart"/>
      <w:r w:rsidR="00DA5807" w:rsidRPr="003905E8">
        <w:t>sebuah</w:t>
      </w:r>
      <w:proofErr w:type="spellEnd"/>
      <w:r w:rsidR="009704D3" w:rsidRPr="003905E8">
        <w:t xml:space="preserve"> proses </w:t>
      </w:r>
      <w:proofErr w:type="spellStart"/>
      <w:r w:rsidR="009704D3" w:rsidRPr="003905E8">
        <w:t>pembelajaran</w:t>
      </w:r>
      <w:proofErr w:type="spellEnd"/>
      <w:r w:rsidR="009704D3" w:rsidRPr="003905E8">
        <w:t xml:space="preserve"> agar </w:t>
      </w:r>
      <w:proofErr w:type="spellStart"/>
      <w:r w:rsidR="009704D3" w:rsidRPr="003905E8">
        <w:t>peserta</w:t>
      </w:r>
      <w:proofErr w:type="spellEnd"/>
      <w:r w:rsidR="009704D3" w:rsidRPr="003905E8">
        <w:t xml:space="preserve"> </w:t>
      </w:r>
      <w:proofErr w:type="spellStart"/>
      <w:r w:rsidR="009704D3" w:rsidRPr="003905E8">
        <w:t>didik</w:t>
      </w:r>
      <w:proofErr w:type="spellEnd"/>
      <w:r w:rsidR="009704D3" w:rsidRPr="003905E8">
        <w:t xml:space="preserve"> </w:t>
      </w:r>
      <w:proofErr w:type="spellStart"/>
      <w:r w:rsidR="009704D3" w:rsidRPr="003905E8">
        <w:t>memahami</w:t>
      </w:r>
      <w:proofErr w:type="spellEnd"/>
      <w:r w:rsidR="009704D3" w:rsidRPr="003905E8">
        <w:t xml:space="preserve"> </w:t>
      </w:r>
      <w:proofErr w:type="spellStart"/>
      <w:r w:rsidR="009704D3" w:rsidRPr="003905E8">
        <w:t>serta</w:t>
      </w:r>
      <w:proofErr w:type="spellEnd"/>
      <w:r w:rsidR="009704D3" w:rsidRPr="003905E8">
        <w:t xml:space="preserve"> </w:t>
      </w:r>
      <w:proofErr w:type="spellStart"/>
      <w:r w:rsidR="009704D3" w:rsidRPr="003905E8">
        <w:t>mendorong</w:t>
      </w:r>
      <w:proofErr w:type="spellEnd"/>
      <w:r w:rsidR="009704D3" w:rsidRPr="003905E8">
        <w:t xml:space="preserve"> </w:t>
      </w:r>
      <w:proofErr w:type="spellStart"/>
      <w:r w:rsidR="009704D3" w:rsidRPr="003905E8">
        <w:t>untuk</w:t>
      </w:r>
      <w:proofErr w:type="spellEnd"/>
      <w:r w:rsidR="009704D3" w:rsidRPr="003905E8">
        <w:t xml:space="preserve"> </w:t>
      </w:r>
      <w:proofErr w:type="spellStart"/>
      <w:r w:rsidR="009704D3" w:rsidRPr="003905E8">
        <w:t>berpikir</w:t>
      </w:r>
      <w:proofErr w:type="spellEnd"/>
      <w:r w:rsidR="009704D3" w:rsidRPr="003905E8">
        <w:t xml:space="preserve"> </w:t>
      </w:r>
      <w:proofErr w:type="spellStart"/>
      <w:r w:rsidR="009704D3" w:rsidRPr="003905E8">
        <w:t>lebih</w:t>
      </w:r>
      <w:proofErr w:type="spellEnd"/>
      <w:r w:rsidR="009704D3" w:rsidRPr="003905E8">
        <w:t xml:space="preserve"> </w:t>
      </w:r>
      <w:proofErr w:type="spellStart"/>
      <w:r w:rsidR="009704D3" w:rsidRPr="003905E8">
        <w:t>kritis</w:t>
      </w:r>
      <w:proofErr w:type="spellEnd"/>
      <w:r w:rsidR="009704D3" w:rsidRPr="003905E8">
        <w:t xml:space="preserve"> </w:t>
      </w:r>
      <w:r w:rsidR="009704D3" w:rsidRPr="003905E8">
        <w:fldChar w:fldCharType="begin" w:fldLock="1"/>
      </w:r>
      <w:r w:rsidR="00447DBC" w:rsidRPr="003905E8">
        <w:instrText>ADDIN CSL_CITATION {"citationItems":[{"id":"ITEM-1","itemData":{"abstract":"This research is a quantitative study that aims to examine the relationship of confidence and anxiety with cheating behavior during national examinations in class XII students of SMAN 8 Bekasi. The subjects in this study were 191 students in class XII of SMAN 8 Bekasi as a sample using a proportional sampling technique random sampling. This study uses 3 scales, namely: the Cheating Behavior scale, the Confidence scale, and the HARS scale to measure anxiety. The results of this study indicate that there is a significant relationship between Confidence and Cheating Behavior at SMAN 8 Bekasi with r = 0.750 and p = 0.000 &lt;0.05. There was a significant relationship of anxiety support with cheating behavior r = 0.627 and p = 0.000 &lt;0.05. There is a significant relationship of Confidence and Anxiety with Cheating Behavior R = 0.762 and p = 0.000 &lt;0.05. From the results of the study it can be concluded that the higher the confidence the lower the cheating behavior and vice versa, the lower the confidence the higher the cheating behavior, then the lower the anxiety the lower the cheating behavior, so the higher the anxiety the higher the higher the anxiety cheating behavior. Jurnal","author":[{"dropping-particle":"","family":"Harwendra","given":"Moch Aden","non-dropping-particle":"","parse-names":false,"suffix":""},{"dropping-particle":"","family":"Silaen","given":"Sondang Maria J.","non-dropping-particle":"","parse-names":false,"suffix":""}],"container-title":"Jurnal IKRA-ITH Humaniora","id":"ITEM-1","issue":"3","issued":{"date-parts":[["2020"]]},"page":"87-97","title":"Hubungan Kepercayaan Diri Dan Kecemasan Dengan Perilaku Menyontek Saat Menghadapi Ujian Nasional Pada Siswa Kelas Xii Sman 8 Bekasi","type":"article-journal","volume":"4"},"uris":["http://www.mendeley.com/documents/?uuid=9f7a60b1-9a8d-4c5e-8e50-55d3a113b174"]}],"mendeley":{"formattedCitation":"(Harwendra &amp; Silaen, 2020)","manualFormatting":"(Harwendra &amp; Silaen, 2020:88)","plainTextFormattedCitation":"(Harwendra &amp; Silaen, 2020)","previouslyFormattedCitation":"(Harwendra &amp; Silaen, 2020)"},"properties":{"noteIndex":0},"schema":"https://github.com/citation-style-language/schema/raw/master/csl-citation.json"}</w:instrText>
      </w:r>
      <w:r w:rsidR="009704D3" w:rsidRPr="003905E8">
        <w:fldChar w:fldCharType="separate"/>
      </w:r>
      <w:r w:rsidR="009704D3" w:rsidRPr="003905E8">
        <w:t>(</w:t>
      </w:r>
      <w:proofErr w:type="spellStart"/>
      <w:r w:rsidR="009704D3" w:rsidRPr="003905E8">
        <w:t>Harwendra</w:t>
      </w:r>
      <w:proofErr w:type="spellEnd"/>
      <w:r w:rsidR="009704D3" w:rsidRPr="003905E8">
        <w:t xml:space="preserve"> &amp; Silaen, 2020:88)</w:t>
      </w:r>
      <w:r w:rsidR="009704D3" w:rsidRPr="003905E8">
        <w:fldChar w:fldCharType="end"/>
      </w:r>
      <w:r w:rsidR="009704D3" w:rsidRPr="003905E8">
        <w:t xml:space="preserve">. </w:t>
      </w:r>
      <w:proofErr w:type="spellStart"/>
      <w:r w:rsidR="009704D3" w:rsidRPr="003905E8">
        <w:t>Sekolah</w:t>
      </w:r>
      <w:proofErr w:type="spellEnd"/>
      <w:r w:rsidR="009704D3" w:rsidRPr="003905E8">
        <w:t xml:space="preserve"> </w:t>
      </w:r>
      <w:proofErr w:type="spellStart"/>
      <w:r w:rsidR="009704D3" w:rsidRPr="003905E8">
        <w:t>adalah</w:t>
      </w:r>
      <w:proofErr w:type="spellEnd"/>
      <w:r w:rsidR="009704D3" w:rsidRPr="003905E8">
        <w:t xml:space="preserve"> salah </w:t>
      </w:r>
      <w:proofErr w:type="spellStart"/>
      <w:r w:rsidR="009704D3" w:rsidRPr="003905E8">
        <w:t>satu</w:t>
      </w:r>
      <w:proofErr w:type="spellEnd"/>
      <w:r w:rsidR="009704D3" w:rsidRPr="003905E8">
        <w:t xml:space="preserve"> </w:t>
      </w:r>
      <w:proofErr w:type="spellStart"/>
      <w:r w:rsidR="009704D3" w:rsidRPr="003905E8">
        <w:t>tempat</w:t>
      </w:r>
      <w:proofErr w:type="spellEnd"/>
      <w:r w:rsidR="009704D3" w:rsidRPr="003905E8">
        <w:t xml:space="preserve"> </w:t>
      </w:r>
      <w:proofErr w:type="spellStart"/>
      <w:r w:rsidR="009704D3" w:rsidRPr="003905E8">
        <w:t>untuk</w:t>
      </w:r>
      <w:proofErr w:type="spellEnd"/>
      <w:r w:rsidR="009704D3" w:rsidRPr="003905E8">
        <w:t xml:space="preserve"> </w:t>
      </w:r>
      <w:proofErr w:type="spellStart"/>
      <w:r w:rsidR="009704D3" w:rsidRPr="003905E8">
        <w:t>belajar</w:t>
      </w:r>
      <w:proofErr w:type="spellEnd"/>
      <w:r w:rsidR="009704D3" w:rsidRPr="003905E8">
        <w:t>.</w:t>
      </w:r>
      <w:r w:rsidR="002F208B" w:rsidRPr="003905E8">
        <w:t xml:space="preserve"> </w:t>
      </w:r>
      <w:proofErr w:type="spellStart"/>
      <w:r w:rsidR="002F208B" w:rsidRPr="003905E8">
        <w:t>Sekolah</w:t>
      </w:r>
      <w:proofErr w:type="spellEnd"/>
      <w:r w:rsidR="002F208B" w:rsidRPr="003905E8">
        <w:t xml:space="preserve"> </w:t>
      </w:r>
      <w:proofErr w:type="spellStart"/>
      <w:r w:rsidR="009704D3" w:rsidRPr="003905E8">
        <w:t>menawarkan</w:t>
      </w:r>
      <w:proofErr w:type="spellEnd"/>
      <w:r w:rsidR="009704D3" w:rsidRPr="003905E8">
        <w:t xml:space="preserve"> </w:t>
      </w:r>
      <w:r w:rsidR="002F208B" w:rsidRPr="003905E8">
        <w:t xml:space="preserve">pada </w:t>
      </w:r>
      <w:proofErr w:type="spellStart"/>
      <w:r w:rsidR="009704D3" w:rsidRPr="003905E8">
        <w:t>siswa</w:t>
      </w:r>
      <w:proofErr w:type="spellEnd"/>
      <w:r w:rsidR="009704D3" w:rsidRPr="003905E8">
        <w:t xml:space="preserve"> </w:t>
      </w:r>
      <w:proofErr w:type="spellStart"/>
      <w:r w:rsidR="009704D3" w:rsidRPr="003905E8">
        <w:t>fasilitas</w:t>
      </w:r>
      <w:proofErr w:type="spellEnd"/>
      <w:r w:rsidR="009704D3" w:rsidRPr="003905E8">
        <w:t xml:space="preserve"> dan </w:t>
      </w:r>
      <w:proofErr w:type="spellStart"/>
      <w:r w:rsidR="009704D3" w:rsidRPr="003905E8">
        <w:t>akses</w:t>
      </w:r>
      <w:proofErr w:type="spellEnd"/>
      <w:r w:rsidR="009704D3" w:rsidRPr="003905E8">
        <w:t xml:space="preserve"> </w:t>
      </w:r>
      <w:proofErr w:type="spellStart"/>
      <w:r w:rsidR="009704D3" w:rsidRPr="003905E8">
        <w:t>mudah</w:t>
      </w:r>
      <w:proofErr w:type="spellEnd"/>
      <w:r w:rsidR="009704D3" w:rsidRPr="003905E8">
        <w:t xml:space="preserve"> </w:t>
      </w:r>
      <w:proofErr w:type="spellStart"/>
      <w:r w:rsidR="009704D3" w:rsidRPr="003905E8">
        <w:t>untuk</w:t>
      </w:r>
      <w:proofErr w:type="spellEnd"/>
      <w:r w:rsidR="009704D3" w:rsidRPr="003905E8">
        <w:t xml:space="preserve"> </w:t>
      </w:r>
      <w:proofErr w:type="spellStart"/>
      <w:r w:rsidR="009704D3" w:rsidRPr="003905E8">
        <w:t>membantu</w:t>
      </w:r>
      <w:proofErr w:type="spellEnd"/>
      <w:r w:rsidR="009704D3" w:rsidRPr="003905E8">
        <w:t xml:space="preserve"> </w:t>
      </w:r>
      <w:proofErr w:type="spellStart"/>
      <w:r w:rsidR="002F208B" w:rsidRPr="003905E8">
        <w:t>siswa</w:t>
      </w:r>
      <w:proofErr w:type="spellEnd"/>
      <w:r w:rsidR="009704D3" w:rsidRPr="003905E8">
        <w:t xml:space="preserve"> </w:t>
      </w:r>
      <w:proofErr w:type="spellStart"/>
      <w:r w:rsidR="009704D3" w:rsidRPr="003905E8">
        <w:t>mengembangkan</w:t>
      </w:r>
      <w:proofErr w:type="spellEnd"/>
      <w:r w:rsidR="009704D3" w:rsidRPr="003905E8">
        <w:t xml:space="preserve"> </w:t>
      </w:r>
      <w:proofErr w:type="spellStart"/>
      <w:r w:rsidR="009704D3" w:rsidRPr="003905E8">
        <w:t>keterampilan</w:t>
      </w:r>
      <w:proofErr w:type="spellEnd"/>
      <w:r w:rsidR="009704D3" w:rsidRPr="003905E8">
        <w:t xml:space="preserve"> </w:t>
      </w:r>
      <w:r w:rsidR="002F208B" w:rsidRPr="003905E8">
        <w:t xml:space="preserve">yang </w:t>
      </w:r>
      <w:proofErr w:type="spellStart"/>
      <w:r w:rsidR="002F208B" w:rsidRPr="003905E8">
        <w:t>dimiliki</w:t>
      </w:r>
      <w:proofErr w:type="spellEnd"/>
      <w:r w:rsidR="009704D3" w:rsidRPr="003905E8">
        <w:t xml:space="preserve"> </w:t>
      </w:r>
      <w:proofErr w:type="spellStart"/>
      <w:r w:rsidR="009704D3" w:rsidRPr="003905E8">
        <w:t>sepenuhnya</w:t>
      </w:r>
      <w:proofErr w:type="spellEnd"/>
      <w:r w:rsidR="009704D3" w:rsidRPr="003905E8">
        <w:t>.</w:t>
      </w:r>
      <w:r w:rsidR="002F208B" w:rsidRPr="003905E8">
        <w:t xml:space="preserve"> </w:t>
      </w:r>
      <w:proofErr w:type="spellStart"/>
      <w:r w:rsidR="002F208B" w:rsidRPr="003905E8">
        <w:t>K</w:t>
      </w:r>
      <w:r w:rsidR="009704D3" w:rsidRPr="003905E8">
        <w:t>eterampilan</w:t>
      </w:r>
      <w:proofErr w:type="spellEnd"/>
      <w:r w:rsidR="009704D3" w:rsidRPr="003905E8">
        <w:t xml:space="preserve"> </w:t>
      </w:r>
      <w:proofErr w:type="spellStart"/>
      <w:r w:rsidR="009704D3" w:rsidRPr="003905E8">
        <w:t>siswa</w:t>
      </w:r>
      <w:proofErr w:type="spellEnd"/>
      <w:r w:rsidR="009704D3" w:rsidRPr="003905E8">
        <w:t xml:space="preserve"> </w:t>
      </w:r>
      <w:proofErr w:type="spellStart"/>
      <w:r w:rsidR="002F208B" w:rsidRPr="003905E8">
        <w:t>dikembangkan</w:t>
      </w:r>
      <w:proofErr w:type="spellEnd"/>
      <w:r w:rsidR="002F208B" w:rsidRPr="003905E8">
        <w:t xml:space="preserve"> </w:t>
      </w:r>
      <w:proofErr w:type="spellStart"/>
      <w:r w:rsidR="009704D3" w:rsidRPr="003905E8">
        <w:t>merupakan</w:t>
      </w:r>
      <w:proofErr w:type="spellEnd"/>
      <w:r w:rsidR="009704D3" w:rsidRPr="003905E8">
        <w:t xml:space="preserve"> salah </w:t>
      </w:r>
      <w:proofErr w:type="spellStart"/>
      <w:r w:rsidR="009704D3" w:rsidRPr="003905E8">
        <w:t>satu</w:t>
      </w:r>
      <w:proofErr w:type="spellEnd"/>
      <w:r w:rsidR="009704D3" w:rsidRPr="003905E8">
        <w:t xml:space="preserve"> </w:t>
      </w:r>
      <w:proofErr w:type="spellStart"/>
      <w:r w:rsidR="009704D3" w:rsidRPr="003905E8">
        <w:t>alternatif</w:t>
      </w:r>
      <w:proofErr w:type="spellEnd"/>
      <w:r w:rsidR="009704D3" w:rsidRPr="003905E8">
        <w:t xml:space="preserve"> </w:t>
      </w:r>
      <w:proofErr w:type="spellStart"/>
      <w:r w:rsidR="002F208B" w:rsidRPr="003905E8">
        <w:t>dalam</w:t>
      </w:r>
      <w:proofErr w:type="spellEnd"/>
      <w:r w:rsidR="002F208B" w:rsidRPr="003905E8">
        <w:t xml:space="preserve"> </w:t>
      </w:r>
      <w:proofErr w:type="spellStart"/>
      <w:r w:rsidR="002F208B" w:rsidRPr="003905E8">
        <w:t>membantu</w:t>
      </w:r>
      <w:proofErr w:type="spellEnd"/>
      <w:r w:rsidR="002F208B" w:rsidRPr="003905E8">
        <w:t xml:space="preserve"> </w:t>
      </w:r>
      <w:proofErr w:type="spellStart"/>
      <w:r w:rsidR="002F208B" w:rsidRPr="003905E8">
        <w:t>siswa</w:t>
      </w:r>
      <w:proofErr w:type="spellEnd"/>
      <w:r w:rsidR="009704D3" w:rsidRPr="003905E8">
        <w:t xml:space="preserve"> </w:t>
      </w:r>
      <w:proofErr w:type="spellStart"/>
      <w:r w:rsidR="002F208B" w:rsidRPr="003905E8">
        <w:t>siap</w:t>
      </w:r>
      <w:proofErr w:type="spellEnd"/>
      <w:r w:rsidR="002F208B" w:rsidRPr="003905E8">
        <w:t xml:space="preserve"> </w:t>
      </w:r>
      <w:proofErr w:type="spellStart"/>
      <w:r w:rsidR="009704D3" w:rsidRPr="003905E8">
        <w:t>menghadapi</w:t>
      </w:r>
      <w:proofErr w:type="spellEnd"/>
      <w:r w:rsidR="009704D3" w:rsidRPr="003905E8">
        <w:t xml:space="preserve"> </w:t>
      </w:r>
      <w:proofErr w:type="spellStart"/>
      <w:r w:rsidR="009704D3" w:rsidRPr="003905E8">
        <w:t>persaingan</w:t>
      </w:r>
      <w:proofErr w:type="spellEnd"/>
      <w:r w:rsidR="009704D3" w:rsidRPr="003905E8">
        <w:t xml:space="preserve"> </w:t>
      </w:r>
      <w:proofErr w:type="spellStart"/>
      <w:r w:rsidR="002F208B" w:rsidRPr="003905E8">
        <w:t>kerja</w:t>
      </w:r>
      <w:proofErr w:type="spellEnd"/>
      <w:r w:rsidR="009704D3" w:rsidRPr="003905E8">
        <w:t xml:space="preserve"> yang </w:t>
      </w:r>
      <w:proofErr w:type="spellStart"/>
      <w:r w:rsidR="009704D3" w:rsidRPr="003905E8">
        <w:t>membutuhkan</w:t>
      </w:r>
      <w:proofErr w:type="spellEnd"/>
      <w:r w:rsidR="009704D3" w:rsidRPr="003905E8">
        <w:t xml:space="preserve"> </w:t>
      </w:r>
      <w:proofErr w:type="spellStart"/>
      <w:r w:rsidR="009704D3" w:rsidRPr="003905E8">
        <w:t>keterampilan</w:t>
      </w:r>
      <w:proofErr w:type="spellEnd"/>
      <w:r w:rsidR="009704D3" w:rsidRPr="003905E8">
        <w:t xml:space="preserve"> dan </w:t>
      </w:r>
      <w:proofErr w:type="spellStart"/>
      <w:r w:rsidR="009704D3" w:rsidRPr="003905E8">
        <w:t>keahlian</w:t>
      </w:r>
      <w:proofErr w:type="spellEnd"/>
      <w:r w:rsidR="009704D3" w:rsidRPr="003905E8">
        <w:t xml:space="preserve"> di </w:t>
      </w:r>
      <w:proofErr w:type="spellStart"/>
      <w:r w:rsidR="009704D3" w:rsidRPr="003905E8">
        <w:t>bidang</w:t>
      </w:r>
      <w:proofErr w:type="spellEnd"/>
      <w:r w:rsidR="009704D3" w:rsidRPr="003905E8">
        <w:t xml:space="preserve"> </w:t>
      </w:r>
      <w:proofErr w:type="spellStart"/>
      <w:r w:rsidR="009704D3" w:rsidRPr="003905E8">
        <w:t>tertentu</w:t>
      </w:r>
      <w:proofErr w:type="spellEnd"/>
      <w:r w:rsidR="009704D3" w:rsidRPr="003905E8">
        <w:t xml:space="preserve"> </w:t>
      </w:r>
      <w:r w:rsidR="002F208B" w:rsidRPr="003905E8">
        <w:fldChar w:fldCharType="begin" w:fldLock="1"/>
      </w:r>
      <w:r w:rsidR="00447DBC" w:rsidRPr="003905E8">
        <w:instrText>ADDIN CSL_CITATION {"citationItems":[{"id":"ITEM-1","itemData":{"author":[{"dropping-particle":"","family":"Parjianto","given":"J","non-dropping-particle":"","parse-names":false,"suffix":""},{"dropping-particle":"","family":"Yanto","given":"A. D","non-dropping-particle":"","parse-names":false,"suffix":""},{"dropping-particle":"","family":"Erlita","given":"D","non-dropping-particle":"","parse-names":false,"suffix":""}],"container-title":"Jurnal Sains Psikologi","id":"ITEM-1","issue":"2","issued":{"date-parts":[["2021"]]},"page":"118-135","title":"Pengaruh Pelatihan Berpikir Positif Terhadap Peningkatan Efikasi Diri Akademik pada Mahasiswa Baru Fakultas Psikologi Universitas Airlangga","type":"article-journal","volume":"10"},"uris":["http://www.mendeley.com/documents/?uuid=6bc8fb44-2bd3-4710-b9bd-5c5f58d54cef"]}],"mendeley":{"formattedCitation":"(Parjianto et al., 2021)","manualFormatting":"(Parjianto et al., 2021:119)","plainTextFormattedCitation":"(Parjianto et al., 2021)","previouslyFormattedCitation":"(Parjianto et al., 2021)"},"properties":{"noteIndex":0},"schema":"https://github.com/citation-style-language/schema/raw/master/csl-citation.json"}</w:instrText>
      </w:r>
      <w:r w:rsidR="002F208B" w:rsidRPr="003905E8">
        <w:fldChar w:fldCharType="separate"/>
      </w:r>
      <w:r w:rsidR="002F208B" w:rsidRPr="003905E8">
        <w:t>(Parjianto et al., 2021:119)</w:t>
      </w:r>
      <w:r w:rsidR="002F208B" w:rsidRPr="003905E8">
        <w:fldChar w:fldCharType="end"/>
      </w:r>
      <w:r w:rsidR="002F208B" w:rsidRPr="003905E8">
        <w:t xml:space="preserve">. Pada </w:t>
      </w:r>
      <w:proofErr w:type="spellStart"/>
      <w:r w:rsidR="002F208B" w:rsidRPr="003905E8">
        <w:t>kegiatan</w:t>
      </w:r>
      <w:proofErr w:type="spellEnd"/>
      <w:r w:rsidR="002F208B" w:rsidRPr="003905E8">
        <w:t xml:space="preserve"> </w:t>
      </w:r>
      <w:proofErr w:type="spellStart"/>
      <w:r w:rsidR="002F208B" w:rsidRPr="003905E8">
        <w:t>pembelajaran</w:t>
      </w:r>
      <w:proofErr w:type="spellEnd"/>
      <w:r w:rsidR="002F208B" w:rsidRPr="003905E8">
        <w:t xml:space="preserve"> di </w:t>
      </w:r>
      <w:proofErr w:type="spellStart"/>
      <w:r w:rsidR="002F208B" w:rsidRPr="003905E8">
        <w:t>sekolah</w:t>
      </w:r>
      <w:proofErr w:type="spellEnd"/>
      <w:r w:rsidR="002F208B" w:rsidRPr="003905E8">
        <w:t xml:space="preserve"> </w:t>
      </w:r>
      <w:proofErr w:type="spellStart"/>
      <w:r w:rsidR="002F208B" w:rsidRPr="003905E8">
        <w:t>membutuhkan</w:t>
      </w:r>
      <w:proofErr w:type="spellEnd"/>
      <w:r w:rsidR="002F208B" w:rsidRPr="003905E8">
        <w:t xml:space="preserve"> </w:t>
      </w:r>
      <w:proofErr w:type="spellStart"/>
      <w:r w:rsidR="009704D3" w:rsidRPr="003905E8">
        <w:t>evaluasi</w:t>
      </w:r>
      <w:proofErr w:type="spellEnd"/>
      <w:r w:rsidR="009704D3" w:rsidRPr="003905E8">
        <w:t xml:space="preserve"> </w:t>
      </w:r>
      <w:proofErr w:type="spellStart"/>
      <w:r w:rsidR="002F208B" w:rsidRPr="003905E8">
        <w:t>dengan</w:t>
      </w:r>
      <w:proofErr w:type="spellEnd"/>
      <w:r w:rsidR="009704D3" w:rsidRPr="003905E8">
        <w:t xml:space="preserve"> </w:t>
      </w:r>
      <w:proofErr w:type="spellStart"/>
      <w:r w:rsidR="009704D3" w:rsidRPr="003905E8">
        <w:t>mempertimbangkan</w:t>
      </w:r>
      <w:proofErr w:type="spellEnd"/>
      <w:r w:rsidR="009704D3" w:rsidRPr="003905E8">
        <w:t xml:space="preserve"> </w:t>
      </w:r>
      <w:proofErr w:type="spellStart"/>
      <w:r w:rsidR="009704D3" w:rsidRPr="003905E8">
        <w:t>informasi</w:t>
      </w:r>
      <w:proofErr w:type="spellEnd"/>
      <w:r w:rsidR="002F208B" w:rsidRPr="003905E8">
        <w:t xml:space="preserve">. Dalam </w:t>
      </w:r>
      <w:proofErr w:type="spellStart"/>
      <w:r w:rsidR="009704D3" w:rsidRPr="003905E8">
        <w:t>pengukuran</w:t>
      </w:r>
      <w:proofErr w:type="spellEnd"/>
      <w:r w:rsidR="009704D3" w:rsidRPr="003905E8">
        <w:t xml:space="preserve"> </w:t>
      </w:r>
      <w:proofErr w:type="spellStart"/>
      <w:r w:rsidR="009704D3" w:rsidRPr="003905E8">
        <w:t>evaluasi</w:t>
      </w:r>
      <w:proofErr w:type="spellEnd"/>
      <w:r w:rsidR="009704D3" w:rsidRPr="003905E8">
        <w:t xml:space="preserve"> </w:t>
      </w:r>
      <w:proofErr w:type="spellStart"/>
      <w:r w:rsidR="009704D3" w:rsidRPr="003905E8">
        <w:t>berdasarkan</w:t>
      </w:r>
      <w:proofErr w:type="spellEnd"/>
      <w:r w:rsidR="009704D3" w:rsidRPr="003905E8">
        <w:t xml:space="preserve"> </w:t>
      </w:r>
      <w:proofErr w:type="spellStart"/>
      <w:r w:rsidR="009704D3" w:rsidRPr="003905E8">
        <w:t>kriteria</w:t>
      </w:r>
      <w:proofErr w:type="spellEnd"/>
      <w:r w:rsidR="009704D3" w:rsidRPr="003905E8">
        <w:t xml:space="preserve"> dan </w:t>
      </w:r>
      <w:proofErr w:type="spellStart"/>
      <w:r w:rsidR="009704D3" w:rsidRPr="003905E8">
        <w:t>memberi</w:t>
      </w:r>
      <w:r w:rsidR="002F208B" w:rsidRPr="003905E8">
        <w:t>kan</w:t>
      </w:r>
      <w:proofErr w:type="spellEnd"/>
      <w:r w:rsidR="009704D3" w:rsidRPr="003905E8">
        <w:t xml:space="preserve"> </w:t>
      </w:r>
      <w:proofErr w:type="spellStart"/>
      <w:r w:rsidR="009704D3" w:rsidRPr="003905E8">
        <w:t>nilai</w:t>
      </w:r>
      <w:proofErr w:type="spellEnd"/>
      <w:r w:rsidR="009704D3" w:rsidRPr="003905E8">
        <w:t xml:space="preserve"> </w:t>
      </w:r>
      <w:proofErr w:type="spellStart"/>
      <w:r w:rsidR="009704D3" w:rsidRPr="003905E8">
        <w:t>serta</w:t>
      </w:r>
      <w:proofErr w:type="spellEnd"/>
      <w:r w:rsidR="009704D3" w:rsidRPr="003905E8">
        <w:t xml:space="preserve"> </w:t>
      </w:r>
      <w:proofErr w:type="spellStart"/>
      <w:r w:rsidR="009704D3" w:rsidRPr="003905E8">
        <w:t>makna</w:t>
      </w:r>
      <w:proofErr w:type="spellEnd"/>
      <w:r w:rsidR="009704D3" w:rsidRPr="003905E8">
        <w:t xml:space="preserve"> </w:t>
      </w:r>
      <w:proofErr w:type="spellStart"/>
      <w:r w:rsidR="009704D3" w:rsidRPr="003905E8">
        <w:t>untuk</w:t>
      </w:r>
      <w:proofErr w:type="spellEnd"/>
      <w:r w:rsidR="009704D3" w:rsidRPr="003905E8">
        <w:t xml:space="preserve"> </w:t>
      </w:r>
      <w:proofErr w:type="spellStart"/>
      <w:r w:rsidR="009704D3" w:rsidRPr="003905E8">
        <w:t>pengambilan</w:t>
      </w:r>
      <w:proofErr w:type="spellEnd"/>
      <w:r w:rsidR="009704D3" w:rsidRPr="003905E8">
        <w:t xml:space="preserve"> </w:t>
      </w:r>
      <w:proofErr w:type="spellStart"/>
      <w:r w:rsidR="009704D3" w:rsidRPr="003905E8">
        <w:t>keputusan</w:t>
      </w:r>
      <w:proofErr w:type="spellEnd"/>
      <w:r w:rsidR="009704D3" w:rsidRPr="003905E8">
        <w:t xml:space="preserve"> </w:t>
      </w:r>
      <w:r w:rsidR="005D55AB" w:rsidRPr="003905E8">
        <w:fldChar w:fldCharType="begin" w:fldLock="1"/>
      </w:r>
      <w:r w:rsidR="00447DBC" w:rsidRPr="003905E8">
        <w:instrText>ADDIN CSL_CITATION {"citationItems":[{"id":"ITEM-1","itemData":{"author":[{"dropping-particle":"","family":"Ningsih","given":"Endang","non-dropping-particle":"","parse-names":false,"suffix":""},{"dropping-particle":"","family":"Firman","given":"E","non-dropping-particle":"","parse-names":false,"suffix":""}],"container-title":"Jurnal Neo Konseling","id":"ITEM-1","issue":"0","issued":{"date-parts":[["2018"]]},"page":"1-7","title":"Persepsi Pasangan Nikah Usia Dini terhadap Dampak Pernikahan Dini di Kecamatan Teramang Jaya Kabupaten Mukomuko Bengkulu","type":"article-journal","volume":"0"},"uris":["http://www.mendeley.com/documents/?uuid=7672c321-61a5-416f-a70c-84492f041d36"]}],"mendeley":{"formattedCitation":"(Ningsih &amp; Firman, 2018)","manualFormatting":"(Ningsih &amp; Firman, 2018:2)","plainTextFormattedCitation":"(Ningsih &amp; Firman, 2018)","previouslyFormattedCitation":"(Ningsih &amp; Firman, 2018)"},"properties":{"noteIndex":0},"schema":"https://github.com/citation-style-language/schema/raw/master/csl-citation.json"}</w:instrText>
      </w:r>
      <w:r w:rsidR="005D55AB" w:rsidRPr="003905E8">
        <w:fldChar w:fldCharType="separate"/>
      </w:r>
      <w:r w:rsidR="005D55AB" w:rsidRPr="003905E8">
        <w:t xml:space="preserve">(Ningsih &amp; </w:t>
      </w:r>
      <w:proofErr w:type="spellStart"/>
      <w:r w:rsidR="005D55AB" w:rsidRPr="003905E8">
        <w:t>Firman</w:t>
      </w:r>
      <w:proofErr w:type="spellEnd"/>
      <w:r w:rsidR="005D55AB" w:rsidRPr="003905E8">
        <w:t>, 2018:2)</w:t>
      </w:r>
      <w:r w:rsidR="005D55AB" w:rsidRPr="003905E8">
        <w:fldChar w:fldCharType="end"/>
      </w:r>
      <w:r w:rsidR="009704D3" w:rsidRPr="003905E8">
        <w:t xml:space="preserve">. Oleh </w:t>
      </w:r>
      <w:proofErr w:type="spellStart"/>
      <w:r w:rsidR="009704D3" w:rsidRPr="003905E8">
        <w:t>karena</w:t>
      </w:r>
      <w:proofErr w:type="spellEnd"/>
      <w:r w:rsidR="009704D3" w:rsidRPr="003905E8">
        <w:t xml:space="preserve"> </w:t>
      </w:r>
      <w:proofErr w:type="spellStart"/>
      <w:r w:rsidR="009704D3" w:rsidRPr="003905E8">
        <w:t>itu</w:t>
      </w:r>
      <w:proofErr w:type="spellEnd"/>
      <w:r w:rsidR="009704D3" w:rsidRPr="003905E8">
        <w:t xml:space="preserve">, </w:t>
      </w:r>
      <w:proofErr w:type="spellStart"/>
      <w:r w:rsidR="009704D3" w:rsidRPr="003905E8">
        <w:t>evaluasi</w:t>
      </w:r>
      <w:proofErr w:type="spellEnd"/>
      <w:r w:rsidR="009704D3" w:rsidRPr="003905E8">
        <w:t xml:space="preserve"> </w:t>
      </w:r>
      <w:proofErr w:type="spellStart"/>
      <w:r w:rsidR="009704D3" w:rsidRPr="003905E8">
        <w:t>kegiatan</w:t>
      </w:r>
      <w:proofErr w:type="spellEnd"/>
      <w:r w:rsidR="009704D3" w:rsidRPr="003905E8">
        <w:t xml:space="preserve"> </w:t>
      </w:r>
      <w:proofErr w:type="spellStart"/>
      <w:r w:rsidR="009704D3" w:rsidRPr="003905E8">
        <w:t>pembelajaran</w:t>
      </w:r>
      <w:proofErr w:type="spellEnd"/>
      <w:r w:rsidR="009704D3" w:rsidRPr="003905E8">
        <w:t xml:space="preserve"> </w:t>
      </w:r>
      <w:proofErr w:type="spellStart"/>
      <w:r w:rsidR="009704D3" w:rsidRPr="003905E8">
        <w:t>perlu</w:t>
      </w:r>
      <w:proofErr w:type="spellEnd"/>
      <w:r w:rsidR="009704D3" w:rsidRPr="003905E8">
        <w:t xml:space="preserve"> </w:t>
      </w:r>
      <w:proofErr w:type="spellStart"/>
      <w:r w:rsidR="009704D3" w:rsidRPr="003905E8">
        <w:t>dilakukan</w:t>
      </w:r>
      <w:proofErr w:type="spellEnd"/>
      <w:r w:rsidR="009704D3" w:rsidRPr="003905E8">
        <w:t xml:space="preserve"> </w:t>
      </w:r>
      <w:proofErr w:type="spellStart"/>
      <w:r w:rsidR="009704D3" w:rsidRPr="003905E8">
        <w:t>untuk</w:t>
      </w:r>
      <w:proofErr w:type="spellEnd"/>
      <w:r w:rsidR="009704D3" w:rsidRPr="003905E8">
        <w:t xml:space="preserve"> </w:t>
      </w:r>
      <w:proofErr w:type="spellStart"/>
      <w:r w:rsidR="009704D3" w:rsidRPr="003905E8">
        <w:t>meminimalisir</w:t>
      </w:r>
      <w:proofErr w:type="spellEnd"/>
      <w:r w:rsidR="009704D3" w:rsidRPr="003905E8">
        <w:t xml:space="preserve"> </w:t>
      </w:r>
      <w:proofErr w:type="spellStart"/>
      <w:r w:rsidR="009704D3" w:rsidRPr="003905E8">
        <w:t>kecurangan</w:t>
      </w:r>
      <w:proofErr w:type="spellEnd"/>
      <w:r w:rsidR="002F208B" w:rsidRPr="003905E8">
        <w:t xml:space="preserve"> </w:t>
      </w:r>
      <w:proofErr w:type="spellStart"/>
      <w:r w:rsidR="002F208B" w:rsidRPr="003905E8">
        <w:t>akademik</w:t>
      </w:r>
      <w:proofErr w:type="spellEnd"/>
      <w:r w:rsidR="009704D3" w:rsidRPr="003905E8">
        <w:t xml:space="preserve">, </w:t>
      </w:r>
      <w:proofErr w:type="spellStart"/>
      <w:r w:rsidR="009704D3" w:rsidRPr="003905E8">
        <w:t>termasuk</w:t>
      </w:r>
      <w:proofErr w:type="spellEnd"/>
      <w:r w:rsidR="009704D3" w:rsidRPr="003905E8">
        <w:t xml:space="preserve"> </w:t>
      </w:r>
      <w:proofErr w:type="spellStart"/>
      <w:r w:rsidR="002F208B" w:rsidRPr="003905E8">
        <w:t>perilaku</w:t>
      </w:r>
      <w:proofErr w:type="spellEnd"/>
      <w:r w:rsidR="002F208B" w:rsidRPr="003905E8">
        <w:t xml:space="preserve"> </w:t>
      </w:r>
      <w:proofErr w:type="spellStart"/>
      <w:r w:rsidR="002F208B" w:rsidRPr="003905E8">
        <w:t>menyontek</w:t>
      </w:r>
      <w:proofErr w:type="spellEnd"/>
      <w:r w:rsidR="002F208B" w:rsidRPr="003905E8">
        <w:t xml:space="preserve"> </w:t>
      </w:r>
      <w:proofErr w:type="spellStart"/>
      <w:r w:rsidR="002F208B" w:rsidRPr="003905E8">
        <w:t>siswa</w:t>
      </w:r>
      <w:proofErr w:type="spellEnd"/>
      <w:r w:rsidR="009704D3" w:rsidRPr="003905E8">
        <w:t>.</w:t>
      </w:r>
    </w:p>
    <w:p w14:paraId="46C5C7F2" w14:textId="427A5933" w:rsidR="005D55AB" w:rsidRPr="003905E8" w:rsidRDefault="00613D50" w:rsidP="00E03C60">
      <w:pPr>
        <w:spacing w:line="360" w:lineRule="auto"/>
        <w:ind w:left="284"/>
        <w:jc w:val="both"/>
      </w:pPr>
      <w:r w:rsidRPr="003905E8">
        <w:tab/>
      </w:r>
      <w:proofErr w:type="spellStart"/>
      <w:r w:rsidR="00595BE5" w:rsidRPr="003905E8">
        <w:t>Maraknya</w:t>
      </w:r>
      <w:proofErr w:type="spellEnd"/>
      <w:r w:rsidR="00595BE5" w:rsidRPr="003905E8">
        <w:t xml:space="preserve"> </w:t>
      </w:r>
      <w:proofErr w:type="spellStart"/>
      <w:r w:rsidR="00595BE5" w:rsidRPr="003905E8">
        <w:t>perilaku</w:t>
      </w:r>
      <w:proofErr w:type="spellEnd"/>
      <w:r w:rsidR="00595BE5" w:rsidRPr="003905E8">
        <w:t xml:space="preserve"> </w:t>
      </w:r>
      <w:proofErr w:type="spellStart"/>
      <w:r w:rsidR="00595BE5" w:rsidRPr="003905E8">
        <w:t>menyontek</w:t>
      </w:r>
      <w:proofErr w:type="spellEnd"/>
      <w:r w:rsidR="00595BE5" w:rsidRPr="003905E8">
        <w:t xml:space="preserve"> yang </w:t>
      </w:r>
      <w:proofErr w:type="spellStart"/>
      <w:r w:rsidR="00595BE5" w:rsidRPr="003905E8">
        <w:t>hampir</w:t>
      </w:r>
      <w:proofErr w:type="spellEnd"/>
      <w:r w:rsidR="00595BE5" w:rsidRPr="003905E8">
        <w:t xml:space="preserve"> </w:t>
      </w:r>
      <w:proofErr w:type="spellStart"/>
      <w:r w:rsidR="00595BE5" w:rsidRPr="003905E8">
        <w:t>terjadi</w:t>
      </w:r>
      <w:proofErr w:type="spellEnd"/>
      <w:r w:rsidR="00595BE5" w:rsidRPr="003905E8">
        <w:t xml:space="preserve"> di </w:t>
      </w:r>
      <w:proofErr w:type="spellStart"/>
      <w:r w:rsidR="00595BE5" w:rsidRPr="003905E8">
        <w:t>setiap</w:t>
      </w:r>
      <w:proofErr w:type="spellEnd"/>
      <w:r w:rsidR="00595BE5" w:rsidRPr="003905E8">
        <w:t xml:space="preserve"> wilayah. Hal </w:t>
      </w:r>
      <w:proofErr w:type="spellStart"/>
      <w:r w:rsidR="00595BE5" w:rsidRPr="003905E8">
        <w:t>ini</w:t>
      </w:r>
      <w:proofErr w:type="spellEnd"/>
      <w:r w:rsidR="00595BE5" w:rsidRPr="003905E8">
        <w:t xml:space="preserve"> </w:t>
      </w:r>
      <w:proofErr w:type="spellStart"/>
      <w:r w:rsidR="00DA5807" w:rsidRPr="003905E8">
        <w:t>dapat</w:t>
      </w:r>
      <w:proofErr w:type="spellEnd"/>
      <w:r w:rsidR="00595BE5" w:rsidRPr="003905E8">
        <w:t xml:space="preserve"> </w:t>
      </w:r>
      <w:proofErr w:type="spellStart"/>
      <w:r w:rsidR="00DA5807" w:rsidRPr="003905E8">
        <w:t>ditemui</w:t>
      </w:r>
      <w:proofErr w:type="spellEnd"/>
      <w:r w:rsidR="00595BE5" w:rsidRPr="003905E8">
        <w:t xml:space="preserve"> </w:t>
      </w:r>
      <w:r w:rsidR="00DA5807" w:rsidRPr="003905E8">
        <w:t xml:space="preserve">pada </w:t>
      </w:r>
      <w:proofErr w:type="spellStart"/>
      <w:r w:rsidR="00595BE5" w:rsidRPr="003905E8">
        <w:t>setiap</w:t>
      </w:r>
      <w:proofErr w:type="spellEnd"/>
      <w:r w:rsidR="00595BE5" w:rsidRPr="003905E8">
        <w:t xml:space="preserve"> </w:t>
      </w:r>
      <w:proofErr w:type="spellStart"/>
      <w:r w:rsidR="00595BE5" w:rsidRPr="003905E8">
        <w:t>jenjang</w:t>
      </w:r>
      <w:proofErr w:type="spellEnd"/>
      <w:r w:rsidR="00595BE5" w:rsidRPr="003905E8">
        <w:t xml:space="preserve"> </w:t>
      </w:r>
      <w:proofErr w:type="spellStart"/>
      <w:r w:rsidR="00595BE5" w:rsidRPr="003905E8">
        <w:t>pendidikan</w:t>
      </w:r>
      <w:proofErr w:type="spellEnd"/>
      <w:r w:rsidR="00595BE5" w:rsidRPr="003905E8">
        <w:t xml:space="preserve">. </w:t>
      </w:r>
      <w:proofErr w:type="spellStart"/>
      <w:r w:rsidR="00595BE5" w:rsidRPr="003905E8">
        <w:t>Sehingga</w:t>
      </w:r>
      <w:proofErr w:type="spellEnd"/>
      <w:r w:rsidR="00595BE5" w:rsidRPr="003905E8">
        <w:t xml:space="preserve"> </w:t>
      </w:r>
      <w:proofErr w:type="spellStart"/>
      <w:r w:rsidR="00DA5807" w:rsidRPr="003905E8">
        <w:t>ber</w:t>
      </w:r>
      <w:r w:rsidR="00595BE5" w:rsidRPr="003905E8">
        <w:t>efek</w:t>
      </w:r>
      <w:proofErr w:type="spellEnd"/>
      <w:r w:rsidR="00595BE5" w:rsidRPr="003905E8">
        <w:t xml:space="preserve"> </w:t>
      </w:r>
      <w:proofErr w:type="spellStart"/>
      <w:r w:rsidR="00595BE5" w:rsidRPr="003905E8">
        <w:t>negatif</w:t>
      </w:r>
      <w:proofErr w:type="spellEnd"/>
      <w:r w:rsidR="00595BE5" w:rsidRPr="003905E8">
        <w:t xml:space="preserve"> </w:t>
      </w:r>
      <w:r w:rsidR="00DA5807" w:rsidRPr="003905E8">
        <w:t>pada</w:t>
      </w:r>
      <w:r w:rsidR="00595BE5" w:rsidRPr="003905E8">
        <w:t xml:space="preserve"> </w:t>
      </w:r>
      <w:proofErr w:type="spellStart"/>
      <w:r w:rsidR="00595BE5" w:rsidRPr="003905E8">
        <w:t>tujuan</w:t>
      </w:r>
      <w:proofErr w:type="spellEnd"/>
      <w:r w:rsidR="00595BE5" w:rsidRPr="003905E8">
        <w:t xml:space="preserve"> </w:t>
      </w:r>
      <w:proofErr w:type="spellStart"/>
      <w:r w:rsidR="00595BE5" w:rsidRPr="003905E8">
        <w:t>pendidikan</w:t>
      </w:r>
      <w:proofErr w:type="spellEnd"/>
      <w:r w:rsidR="00595BE5" w:rsidRPr="003905E8">
        <w:t xml:space="preserve"> yang </w:t>
      </w:r>
      <w:proofErr w:type="spellStart"/>
      <w:r w:rsidR="00DA5807" w:rsidRPr="003905E8">
        <w:t>sedang</w:t>
      </w:r>
      <w:proofErr w:type="spellEnd"/>
      <w:r w:rsidR="00595BE5" w:rsidRPr="003905E8">
        <w:t xml:space="preserve"> </w:t>
      </w:r>
      <w:proofErr w:type="spellStart"/>
      <w:r w:rsidR="00DA5807" w:rsidRPr="003905E8">
        <w:t>melakukan</w:t>
      </w:r>
      <w:proofErr w:type="spellEnd"/>
      <w:r w:rsidR="00DA5807" w:rsidRPr="003905E8">
        <w:t xml:space="preserve"> </w:t>
      </w:r>
      <w:proofErr w:type="spellStart"/>
      <w:r w:rsidR="00DA5807" w:rsidRPr="003905E8">
        <w:t>pembentukan</w:t>
      </w:r>
      <w:proofErr w:type="spellEnd"/>
      <w:r w:rsidR="00595BE5" w:rsidRPr="003905E8">
        <w:t xml:space="preserve"> </w:t>
      </w:r>
      <w:proofErr w:type="spellStart"/>
      <w:r w:rsidR="00595BE5" w:rsidRPr="003905E8">
        <w:t>siswa</w:t>
      </w:r>
      <w:proofErr w:type="spellEnd"/>
      <w:r w:rsidR="00595BE5" w:rsidRPr="003905E8">
        <w:t xml:space="preserve"> </w:t>
      </w:r>
      <w:r w:rsidR="00DA5807" w:rsidRPr="003905E8">
        <w:t xml:space="preserve">agar </w:t>
      </w:r>
      <w:proofErr w:type="spellStart"/>
      <w:r w:rsidR="00DA5807" w:rsidRPr="003905E8">
        <w:t>mempunyai</w:t>
      </w:r>
      <w:proofErr w:type="spellEnd"/>
      <w:r w:rsidR="00595BE5" w:rsidRPr="003905E8">
        <w:t xml:space="preserve"> </w:t>
      </w:r>
      <w:proofErr w:type="spellStart"/>
      <w:r w:rsidR="00595BE5" w:rsidRPr="003905E8">
        <w:t>karakter</w:t>
      </w:r>
      <w:proofErr w:type="spellEnd"/>
      <w:r w:rsidR="00595BE5" w:rsidRPr="003905E8">
        <w:t xml:space="preserve"> </w:t>
      </w:r>
      <w:proofErr w:type="spellStart"/>
      <w:r w:rsidR="00DA5807" w:rsidRPr="003905E8">
        <w:t>serta</w:t>
      </w:r>
      <w:proofErr w:type="spellEnd"/>
      <w:r w:rsidR="00595BE5" w:rsidRPr="003905E8">
        <w:t xml:space="preserve"> </w:t>
      </w:r>
      <w:proofErr w:type="spellStart"/>
      <w:r w:rsidR="00595BE5" w:rsidRPr="003905E8">
        <w:t>kecerdasan</w:t>
      </w:r>
      <w:proofErr w:type="spellEnd"/>
      <w:r w:rsidR="00595BE5" w:rsidRPr="003905E8">
        <w:t xml:space="preserve"> </w:t>
      </w:r>
      <w:r w:rsidRPr="003905E8">
        <w:fldChar w:fldCharType="begin" w:fldLock="1"/>
      </w:r>
      <w:r w:rsidR="00447DBC" w:rsidRPr="003905E8">
        <w:instrText>ADDIN CSL_CITATION {"citationItems":[{"id":"ITEM-1","itemData":{"DOI":"10.24036/02013211202-0-00","ISSN":"1412-9760","abstract":"The purpose of this research is to reveal the locus of control with the relation to the student’s cheating behavior in grade 10 of high shcool Padang Ganting. This research use a descriptive correlational method. The research is conducted on students in grade 10 high school Padang Ganting 2011-2012.as many as 439 from the populations, samples were taken by using a technique kurtosis sumpling random sample that produce 148 person. The instrument that used in this research is the locus of control scale by Rotter and cheating behavior questionnaire with likert scale and the analyzed using pearson correlation techniques.The research revealed that generally the students have an external locus of control and cheating behavior enough category. Besides, it also found a negative correlation between the score of locus of control and cheating behavior. The implication of this research is an internal locus of control is needed to reduce cheating behavior.","author":[{"dropping-particle":"","family":"Sari","given":"Intan","non-dropping-particle":"","parse-names":false,"suffix":""},{"dropping-particle":"","family":"Marjohan","given":"","non-dropping-particle":"","parse-names":false,"suffix":""},{"dropping-particle":"","family":"Neviyarni","given":"","non-dropping-particle":"","parse-names":false,"suffix":""}],"container-title":"Konselor","id":"ITEM-1","issue":"1","issued":{"date-parts":[["2013"]]},"page":"267-272","title":"Locus Of Control Dan Perilaku Menyontek Serta Implikasinya Terhadap Bimbingan Dan Konseling (Studi Pada Siswa Sekolah Menengah Atas Padang Ganting)","type":"article-journal","volume":"2"},"uris":["http://www.mendeley.com/documents/?uuid=4c18453e-80ea-4ee9-b3bb-9a11bc4c88ae"]}],"mendeley":{"formattedCitation":"(Sari et al., 2013)","manualFormatting":"(Sari et al., 2013:267)","plainTextFormattedCitation":"(Sari et al., 2013)","previouslyFormattedCitation":"(Sari et al., 2013)"},"properties":{"noteIndex":0},"schema":"https://github.com/citation-style-language/schema/raw/master/csl-citation.json"}</w:instrText>
      </w:r>
      <w:r w:rsidRPr="003905E8">
        <w:fldChar w:fldCharType="separate"/>
      </w:r>
      <w:r w:rsidRPr="003905E8">
        <w:t>(Sari et al., 2013:267)</w:t>
      </w:r>
      <w:r w:rsidRPr="003905E8">
        <w:fldChar w:fldCharType="end"/>
      </w:r>
      <w:r w:rsidR="00595BE5" w:rsidRPr="003905E8">
        <w:t>.</w:t>
      </w:r>
      <w:r w:rsidR="00B26BFC" w:rsidRPr="003905E8">
        <w:t xml:space="preserve"> </w:t>
      </w:r>
      <w:proofErr w:type="spellStart"/>
      <w:r w:rsidR="005D55AB" w:rsidRPr="003905E8">
        <w:t>Menyontek</w:t>
      </w:r>
      <w:proofErr w:type="spellEnd"/>
      <w:r w:rsidR="005D55AB" w:rsidRPr="003905E8">
        <w:t xml:space="preserve"> </w:t>
      </w:r>
      <w:proofErr w:type="spellStart"/>
      <w:r w:rsidR="005D55AB" w:rsidRPr="003905E8">
        <w:t>secara</w:t>
      </w:r>
      <w:proofErr w:type="spellEnd"/>
      <w:r w:rsidR="005D55AB" w:rsidRPr="003905E8">
        <w:t xml:space="preserve"> </w:t>
      </w:r>
      <w:proofErr w:type="spellStart"/>
      <w:r w:rsidR="005D55AB" w:rsidRPr="003905E8">
        <w:t>umum</w:t>
      </w:r>
      <w:proofErr w:type="spellEnd"/>
      <w:r w:rsidR="005D55AB" w:rsidRPr="003905E8">
        <w:t xml:space="preserve"> </w:t>
      </w:r>
      <w:proofErr w:type="spellStart"/>
      <w:r w:rsidR="005D55AB" w:rsidRPr="003905E8">
        <w:t>dipahami</w:t>
      </w:r>
      <w:proofErr w:type="spellEnd"/>
      <w:r w:rsidR="005D55AB" w:rsidRPr="003905E8">
        <w:t xml:space="preserve"> </w:t>
      </w:r>
      <w:proofErr w:type="spellStart"/>
      <w:r w:rsidR="005D55AB" w:rsidRPr="003905E8">
        <w:t>sebagai</w:t>
      </w:r>
      <w:proofErr w:type="spellEnd"/>
      <w:r w:rsidR="005D55AB" w:rsidRPr="003905E8">
        <w:t xml:space="preserve"> </w:t>
      </w:r>
      <w:proofErr w:type="spellStart"/>
      <w:r w:rsidR="005D55AB" w:rsidRPr="003905E8">
        <w:t>suatu</w:t>
      </w:r>
      <w:proofErr w:type="spellEnd"/>
      <w:r w:rsidR="005D55AB" w:rsidRPr="003905E8">
        <w:t xml:space="preserve"> </w:t>
      </w:r>
      <w:proofErr w:type="spellStart"/>
      <w:r w:rsidR="005D55AB" w:rsidRPr="003905E8">
        <w:t>tindakan</w:t>
      </w:r>
      <w:proofErr w:type="spellEnd"/>
      <w:r w:rsidR="005D55AB" w:rsidRPr="003905E8">
        <w:t xml:space="preserve"> yang </w:t>
      </w:r>
      <w:proofErr w:type="spellStart"/>
      <w:r w:rsidR="005D55AB" w:rsidRPr="003905E8">
        <w:t>melanggar</w:t>
      </w:r>
      <w:proofErr w:type="spellEnd"/>
      <w:r w:rsidR="005D55AB" w:rsidRPr="003905E8">
        <w:t xml:space="preserve"> </w:t>
      </w:r>
      <w:proofErr w:type="spellStart"/>
      <w:r w:rsidR="005D55AB" w:rsidRPr="003905E8">
        <w:t>aturan</w:t>
      </w:r>
      <w:proofErr w:type="spellEnd"/>
      <w:r w:rsidR="005D55AB" w:rsidRPr="003905E8">
        <w:t xml:space="preserve"> </w:t>
      </w:r>
      <w:proofErr w:type="spellStart"/>
      <w:r w:rsidR="005D55AB" w:rsidRPr="003905E8">
        <w:t>suatu</w:t>
      </w:r>
      <w:proofErr w:type="spellEnd"/>
      <w:r w:rsidR="005D55AB" w:rsidRPr="003905E8">
        <w:t xml:space="preserve"> </w:t>
      </w:r>
      <w:proofErr w:type="spellStart"/>
      <w:r w:rsidR="005D55AB" w:rsidRPr="003905E8">
        <w:t>lembaga</w:t>
      </w:r>
      <w:proofErr w:type="spellEnd"/>
      <w:r w:rsidR="005D55AB" w:rsidRPr="003905E8">
        <w:t xml:space="preserve"> </w:t>
      </w:r>
      <w:proofErr w:type="spellStart"/>
      <w:r w:rsidR="005D55AB" w:rsidRPr="003905E8">
        <w:t>pendidikan</w:t>
      </w:r>
      <w:proofErr w:type="spellEnd"/>
      <w:r w:rsidR="005D55AB" w:rsidRPr="003905E8">
        <w:t xml:space="preserve"> demi </w:t>
      </w:r>
      <w:proofErr w:type="spellStart"/>
      <w:r w:rsidR="005D55AB" w:rsidRPr="003905E8">
        <w:t>memperoleh</w:t>
      </w:r>
      <w:proofErr w:type="spellEnd"/>
      <w:r w:rsidR="005D55AB" w:rsidRPr="003905E8">
        <w:t xml:space="preserve"> </w:t>
      </w:r>
      <w:proofErr w:type="spellStart"/>
      <w:r w:rsidR="005D55AB" w:rsidRPr="003905E8">
        <w:t>keuntungan</w:t>
      </w:r>
      <w:proofErr w:type="spellEnd"/>
      <w:r w:rsidR="005D55AB" w:rsidRPr="003905E8">
        <w:t xml:space="preserve"> </w:t>
      </w:r>
      <w:proofErr w:type="spellStart"/>
      <w:r w:rsidR="005D55AB" w:rsidRPr="003905E8">
        <w:t>dalam</w:t>
      </w:r>
      <w:proofErr w:type="spellEnd"/>
      <w:r w:rsidR="005D55AB" w:rsidRPr="003905E8">
        <w:t xml:space="preserve"> </w:t>
      </w:r>
      <w:proofErr w:type="spellStart"/>
      <w:r w:rsidR="005D55AB" w:rsidRPr="003905E8">
        <w:t>situasi</w:t>
      </w:r>
      <w:proofErr w:type="spellEnd"/>
      <w:r w:rsidR="005D55AB" w:rsidRPr="003905E8">
        <w:t xml:space="preserve"> </w:t>
      </w:r>
      <w:proofErr w:type="spellStart"/>
      <w:r w:rsidR="005D55AB" w:rsidRPr="003905E8">
        <w:t>persaingan</w:t>
      </w:r>
      <w:proofErr w:type="spellEnd"/>
      <w:r w:rsidR="005D55AB" w:rsidRPr="003905E8">
        <w:t xml:space="preserve"> </w:t>
      </w:r>
      <w:r w:rsidR="005D55AB"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2012:3)","plainTextFormattedCitation":"(Hartanto, 2012)","previouslyFormattedCitation":"(Hartanto, 2012)"},"properties":{"noteIndex":0},"schema":"https://github.com/citation-style-language/schema/raw/master/csl-citation.json"}</w:instrText>
      </w:r>
      <w:r w:rsidR="005D55AB" w:rsidRPr="003905E8">
        <w:fldChar w:fldCharType="separate"/>
      </w:r>
      <w:r w:rsidR="005D55AB" w:rsidRPr="003905E8">
        <w:t>(Hartanto, 2012:3)</w:t>
      </w:r>
      <w:r w:rsidR="005D55AB" w:rsidRPr="003905E8">
        <w:fldChar w:fldCharType="end"/>
      </w:r>
      <w:r w:rsidR="005D55AB" w:rsidRPr="003905E8">
        <w:t xml:space="preserve">.  </w:t>
      </w:r>
      <w:proofErr w:type="spellStart"/>
      <w:r w:rsidR="005D55AB" w:rsidRPr="003905E8">
        <w:t>Mayoritas</w:t>
      </w:r>
      <w:proofErr w:type="spellEnd"/>
      <w:r w:rsidR="005D55AB" w:rsidRPr="003905E8">
        <w:t xml:space="preserve"> </w:t>
      </w:r>
      <w:proofErr w:type="spellStart"/>
      <w:r w:rsidR="005D55AB" w:rsidRPr="003905E8">
        <w:t>siswa</w:t>
      </w:r>
      <w:proofErr w:type="spellEnd"/>
      <w:r w:rsidR="005D55AB" w:rsidRPr="003905E8">
        <w:t xml:space="preserve"> yang </w:t>
      </w:r>
      <w:proofErr w:type="spellStart"/>
      <w:r w:rsidR="005D55AB" w:rsidRPr="003905E8">
        <w:t>melakukan</w:t>
      </w:r>
      <w:proofErr w:type="spellEnd"/>
      <w:r w:rsidR="005D55AB" w:rsidRPr="003905E8">
        <w:t xml:space="preserve"> </w:t>
      </w:r>
      <w:proofErr w:type="spellStart"/>
      <w:r w:rsidR="005D55AB" w:rsidRPr="003905E8">
        <w:t>perilaku</w:t>
      </w:r>
      <w:proofErr w:type="spellEnd"/>
      <w:r w:rsidR="005D55AB" w:rsidRPr="003905E8">
        <w:t xml:space="preserve"> </w:t>
      </w:r>
      <w:proofErr w:type="spellStart"/>
      <w:r w:rsidR="005D55AB" w:rsidRPr="003905E8">
        <w:t>menyontek</w:t>
      </w:r>
      <w:proofErr w:type="spellEnd"/>
      <w:r w:rsidR="005D55AB" w:rsidRPr="003905E8">
        <w:t xml:space="preserve"> </w:t>
      </w:r>
      <w:proofErr w:type="spellStart"/>
      <w:r w:rsidR="005D55AB" w:rsidRPr="003905E8">
        <w:t>disebabkan</w:t>
      </w:r>
      <w:proofErr w:type="spellEnd"/>
      <w:r w:rsidR="005D55AB" w:rsidRPr="003905E8">
        <w:t xml:space="preserve"> oleh </w:t>
      </w:r>
      <w:proofErr w:type="spellStart"/>
      <w:r w:rsidR="005D55AB" w:rsidRPr="003905E8">
        <w:t>siswa</w:t>
      </w:r>
      <w:proofErr w:type="spellEnd"/>
      <w:r w:rsidR="005D55AB" w:rsidRPr="003905E8">
        <w:t xml:space="preserve"> yang </w:t>
      </w:r>
      <w:proofErr w:type="spellStart"/>
      <w:r w:rsidR="005D55AB" w:rsidRPr="003905E8">
        <w:t>hanya</w:t>
      </w:r>
      <w:proofErr w:type="spellEnd"/>
      <w:r w:rsidR="005D55AB" w:rsidRPr="003905E8">
        <w:t xml:space="preserve"> </w:t>
      </w:r>
      <w:proofErr w:type="spellStart"/>
      <w:r w:rsidR="005D55AB" w:rsidRPr="003905E8">
        <w:t>mementingkan</w:t>
      </w:r>
      <w:proofErr w:type="spellEnd"/>
      <w:r w:rsidR="005D55AB" w:rsidRPr="003905E8">
        <w:t xml:space="preserve"> </w:t>
      </w:r>
      <w:proofErr w:type="spellStart"/>
      <w:r w:rsidR="005D55AB" w:rsidRPr="003905E8">
        <w:t>nilai</w:t>
      </w:r>
      <w:proofErr w:type="spellEnd"/>
      <w:r w:rsidR="005D55AB" w:rsidRPr="003905E8">
        <w:t xml:space="preserve"> dan </w:t>
      </w:r>
      <w:proofErr w:type="spellStart"/>
      <w:r w:rsidR="005D55AB" w:rsidRPr="003905E8">
        <w:t>peringkat</w:t>
      </w:r>
      <w:proofErr w:type="spellEnd"/>
      <w:r w:rsidR="005D55AB" w:rsidRPr="003905E8">
        <w:t xml:space="preserve"> di </w:t>
      </w:r>
      <w:proofErr w:type="spellStart"/>
      <w:r w:rsidR="005D55AB" w:rsidRPr="003905E8">
        <w:t>kelas</w:t>
      </w:r>
      <w:proofErr w:type="spellEnd"/>
      <w:r w:rsidR="005D55AB" w:rsidRPr="003905E8">
        <w:t xml:space="preserve">, </w:t>
      </w:r>
      <w:proofErr w:type="spellStart"/>
      <w:r w:rsidR="005D55AB" w:rsidRPr="003905E8">
        <w:t>maupun</w:t>
      </w:r>
      <w:proofErr w:type="spellEnd"/>
      <w:r w:rsidR="005D55AB" w:rsidRPr="003905E8">
        <w:t xml:space="preserve"> </w:t>
      </w:r>
      <w:proofErr w:type="spellStart"/>
      <w:r w:rsidR="005D55AB" w:rsidRPr="003905E8">
        <w:t>merasa</w:t>
      </w:r>
      <w:proofErr w:type="spellEnd"/>
      <w:r w:rsidR="005D55AB" w:rsidRPr="003905E8">
        <w:t xml:space="preserve"> </w:t>
      </w:r>
      <w:proofErr w:type="spellStart"/>
      <w:r w:rsidR="005D55AB" w:rsidRPr="003905E8">
        <w:t>takut</w:t>
      </w:r>
      <w:proofErr w:type="spellEnd"/>
      <w:r w:rsidR="005D55AB" w:rsidRPr="003905E8">
        <w:t xml:space="preserve"> </w:t>
      </w:r>
      <w:proofErr w:type="spellStart"/>
      <w:r w:rsidR="005D55AB" w:rsidRPr="003905E8">
        <w:t>akan</w:t>
      </w:r>
      <w:proofErr w:type="spellEnd"/>
      <w:r w:rsidR="005D55AB" w:rsidRPr="003905E8">
        <w:t xml:space="preserve"> </w:t>
      </w:r>
      <w:proofErr w:type="spellStart"/>
      <w:r w:rsidR="005D55AB" w:rsidRPr="003905E8">
        <w:t>kesan</w:t>
      </w:r>
      <w:proofErr w:type="spellEnd"/>
      <w:r w:rsidR="005D55AB" w:rsidRPr="003905E8">
        <w:t xml:space="preserve"> pada </w:t>
      </w:r>
      <w:proofErr w:type="spellStart"/>
      <w:r w:rsidR="005D55AB" w:rsidRPr="003905E8">
        <w:t>teman</w:t>
      </w:r>
      <w:proofErr w:type="spellEnd"/>
      <w:r w:rsidR="005D55AB" w:rsidRPr="003905E8">
        <w:t xml:space="preserve"> </w:t>
      </w:r>
      <w:proofErr w:type="spellStart"/>
      <w:r w:rsidR="005D55AB" w:rsidRPr="003905E8">
        <w:t>sekelas</w:t>
      </w:r>
      <w:r w:rsidR="003A4036" w:rsidRPr="003905E8">
        <w:t>nya</w:t>
      </w:r>
      <w:proofErr w:type="spellEnd"/>
      <w:r w:rsidR="003A4036" w:rsidRPr="003905E8">
        <w:t xml:space="preserve"> </w:t>
      </w:r>
      <w:r w:rsidR="005D55AB" w:rsidRPr="003905E8">
        <w:t>(</w:t>
      </w:r>
      <w:proofErr w:type="spellStart"/>
      <w:r w:rsidR="005D55AB" w:rsidRPr="003905E8">
        <w:t>dianggap</w:t>
      </w:r>
      <w:proofErr w:type="spellEnd"/>
      <w:r w:rsidR="005D55AB" w:rsidRPr="003905E8">
        <w:t xml:space="preserve"> </w:t>
      </w:r>
      <w:proofErr w:type="spellStart"/>
      <w:r w:rsidR="005D55AB" w:rsidRPr="003905E8">
        <w:t>bodoh</w:t>
      </w:r>
      <w:proofErr w:type="spellEnd"/>
      <w:r w:rsidR="005D55AB" w:rsidRPr="003905E8">
        <w:t xml:space="preserve"> dan </w:t>
      </w:r>
      <w:proofErr w:type="spellStart"/>
      <w:r w:rsidR="005D55AB" w:rsidRPr="003905E8">
        <w:t>dihindari</w:t>
      </w:r>
      <w:proofErr w:type="spellEnd"/>
      <w:r w:rsidR="005D55AB" w:rsidRPr="003905E8">
        <w:t xml:space="preserve"> oleh </w:t>
      </w:r>
      <w:proofErr w:type="spellStart"/>
      <w:r w:rsidR="005D55AB" w:rsidRPr="003905E8">
        <w:t>beberapa</w:t>
      </w:r>
      <w:proofErr w:type="spellEnd"/>
      <w:r w:rsidR="005D55AB" w:rsidRPr="003905E8">
        <w:t xml:space="preserve"> </w:t>
      </w:r>
      <w:proofErr w:type="spellStart"/>
      <w:r w:rsidR="005D55AB" w:rsidRPr="003905E8">
        <w:t>siswa</w:t>
      </w:r>
      <w:proofErr w:type="spellEnd"/>
      <w:r w:rsidR="005D55AB" w:rsidRPr="003905E8">
        <w:t>)</w:t>
      </w:r>
      <w:r w:rsidR="004B7B80" w:rsidRPr="003905E8">
        <w:t xml:space="preserve"> </w:t>
      </w:r>
      <w:r w:rsidR="004B7B80"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2012:5)","plainTextFormattedCitation":"(Hartanto, 2012)","previouslyFormattedCitation":"(Hartanto, 2012)"},"properties":{"noteIndex":0},"schema":"https://github.com/citation-style-language/schema/raw/master/csl-citation.json"}</w:instrText>
      </w:r>
      <w:r w:rsidR="004B7B80" w:rsidRPr="003905E8">
        <w:fldChar w:fldCharType="separate"/>
      </w:r>
      <w:r w:rsidR="004B7B80" w:rsidRPr="003905E8">
        <w:t>(Hartanto, 2012:5)</w:t>
      </w:r>
      <w:r w:rsidR="004B7B80" w:rsidRPr="003905E8">
        <w:fldChar w:fldCharType="end"/>
      </w:r>
      <w:r w:rsidR="005D55AB" w:rsidRPr="003905E8">
        <w:t>.</w:t>
      </w:r>
    </w:p>
    <w:p w14:paraId="130ADED4" w14:textId="41806B1F" w:rsidR="00596B67" w:rsidRPr="003905E8" w:rsidRDefault="00596B67" w:rsidP="00E03C60">
      <w:pPr>
        <w:spacing w:line="360" w:lineRule="auto"/>
        <w:ind w:left="284"/>
        <w:jc w:val="both"/>
      </w:pPr>
      <w:r w:rsidRPr="003905E8">
        <w:tab/>
      </w:r>
      <w:proofErr w:type="spellStart"/>
      <w:r w:rsidR="00910F66" w:rsidRPr="003905E8">
        <w:t>Menurut</w:t>
      </w:r>
      <w:proofErr w:type="spellEnd"/>
      <w:r w:rsidR="00910F66" w:rsidRPr="003905E8">
        <w:t xml:space="preserve"> data </w:t>
      </w:r>
      <w:proofErr w:type="spellStart"/>
      <w:r w:rsidR="00910F66" w:rsidRPr="003905E8">
        <w:t>dari</w:t>
      </w:r>
      <w:proofErr w:type="spellEnd"/>
      <w:r w:rsidR="00910F66" w:rsidRPr="003905E8">
        <w:t xml:space="preserve"> </w:t>
      </w:r>
      <w:proofErr w:type="spellStart"/>
      <w:r w:rsidR="00910F66" w:rsidRPr="003905E8">
        <w:t>Survei</w:t>
      </w:r>
      <w:proofErr w:type="spellEnd"/>
      <w:r w:rsidR="00910F66" w:rsidRPr="003905E8">
        <w:t xml:space="preserve"> </w:t>
      </w:r>
      <w:proofErr w:type="spellStart"/>
      <w:r w:rsidR="00910F66" w:rsidRPr="003905E8">
        <w:t>Institut</w:t>
      </w:r>
      <w:proofErr w:type="spellEnd"/>
      <w:r w:rsidR="00910F66" w:rsidRPr="003905E8">
        <w:t xml:space="preserve"> Etika Josephson, 74% </w:t>
      </w:r>
      <w:proofErr w:type="spellStart"/>
      <w:r w:rsidR="00910F66" w:rsidRPr="003905E8">
        <w:t>dari</w:t>
      </w:r>
      <w:proofErr w:type="spellEnd"/>
      <w:r w:rsidR="00910F66" w:rsidRPr="003905E8">
        <w:t xml:space="preserve"> 12,000 </w:t>
      </w:r>
      <w:proofErr w:type="spellStart"/>
      <w:r w:rsidR="00910F66" w:rsidRPr="003905E8">
        <w:t>siswa</w:t>
      </w:r>
      <w:proofErr w:type="spellEnd"/>
      <w:r w:rsidR="00910F66" w:rsidRPr="003905E8">
        <w:t xml:space="preserve"> </w:t>
      </w:r>
      <w:r w:rsidR="00E13030" w:rsidRPr="003905E8">
        <w:t>SMA</w:t>
      </w:r>
      <w:r w:rsidR="00910F66" w:rsidRPr="003905E8">
        <w:t xml:space="preserve"> </w:t>
      </w:r>
      <w:proofErr w:type="spellStart"/>
      <w:r w:rsidR="00910F66" w:rsidRPr="003905E8">
        <w:t>dilaporkan</w:t>
      </w:r>
      <w:proofErr w:type="spellEnd"/>
      <w:r w:rsidR="00910F66" w:rsidRPr="003905E8">
        <w:t xml:space="preserve"> </w:t>
      </w:r>
      <w:proofErr w:type="spellStart"/>
      <w:r w:rsidR="00910F66" w:rsidRPr="003905E8">
        <w:t>melakukan</w:t>
      </w:r>
      <w:proofErr w:type="spellEnd"/>
      <w:r w:rsidR="00910F66" w:rsidRPr="003905E8">
        <w:t xml:space="preserve"> </w:t>
      </w:r>
      <w:proofErr w:type="spellStart"/>
      <w:r w:rsidR="00910F66" w:rsidRPr="003905E8">
        <w:t>kecurangan</w:t>
      </w:r>
      <w:proofErr w:type="spellEnd"/>
      <w:r w:rsidR="00910F66" w:rsidRPr="003905E8">
        <w:t xml:space="preserve"> </w:t>
      </w:r>
      <w:proofErr w:type="spellStart"/>
      <w:r w:rsidR="00E13030" w:rsidRPr="003905E8">
        <w:t>saat</w:t>
      </w:r>
      <w:proofErr w:type="spellEnd"/>
      <w:r w:rsidR="00910F66" w:rsidRPr="003905E8">
        <w:t xml:space="preserve"> </w:t>
      </w:r>
      <w:proofErr w:type="spellStart"/>
      <w:r w:rsidR="00910F66" w:rsidRPr="003905E8">
        <w:t>ujian</w:t>
      </w:r>
      <w:proofErr w:type="spellEnd"/>
      <w:r w:rsidR="00910F66" w:rsidRPr="003905E8">
        <w:t xml:space="preserve"> </w:t>
      </w:r>
      <w:proofErr w:type="spellStart"/>
      <w:r w:rsidR="00910F66" w:rsidRPr="003905E8">
        <w:t>setidaknya</w:t>
      </w:r>
      <w:proofErr w:type="spellEnd"/>
      <w:r w:rsidR="00910F66" w:rsidRPr="003905E8">
        <w:t xml:space="preserve"> </w:t>
      </w:r>
      <w:proofErr w:type="spellStart"/>
      <w:r w:rsidR="00910F66" w:rsidRPr="003905E8">
        <w:t>s</w:t>
      </w:r>
      <w:r w:rsidR="00E13030" w:rsidRPr="003905E8">
        <w:t>atu</w:t>
      </w:r>
      <w:proofErr w:type="spellEnd"/>
      <w:r w:rsidR="00E13030" w:rsidRPr="003905E8">
        <w:t xml:space="preserve"> </w:t>
      </w:r>
      <w:r w:rsidR="00910F66" w:rsidRPr="003905E8">
        <w:t xml:space="preserve">kali </w:t>
      </w:r>
      <w:r w:rsidR="00E13030" w:rsidRPr="003905E8">
        <w:t>pada</w:t>
      </w:r>
      <w:r w:rsidR="00910F66" w:rsidRPr="003905E8">
        <w:t xml:space="preserve"> </w:t>
      </w:r>
      <w:proofErr w:type="spellStart"/>
      <w:r w:rsidR="00910F66" w:rsidRPr="003905E8">
        <w:t>s</w:t>
      </w:r>
      <w:r w:rsidR="00E13030" w:rsidRPr="003905E8">
        <w:t>atu</w:t>
      </w:r>
      <w:proofErr w:type="spellEnd"/>
      <w:r w:rsidR="00E13030" w:rsidRPr="003905E8">
        <w:t xml:space="preserve"> </w:t>
      </w:r>
      <w:proofErr w:type="spellStart"/>
      <w:r w:rsidR="00910F66" w:rsidRPr="003905E8">
        <w:t>tahun</w:t>
      </w:r>
      <w:proofErr w:type="spellEnd"/>
      <w:r w:rsidR="00910F66" w:rsidRPr="003905E8">
        <w:t xml:space="preserve"> </w:t>
      </w:r>
      <w:proofErr w:type="spellStart"/>
      <w:r w:rsidR="00910F66" w:rsidRPr="003905E8">
        <w:t>terakhir</w:t>
      </w:r>
      <w:proofErr w:type="spellEnd"/>
      <w:r w:rsidR="00662C32" w:rsidRPr="003905E8">
        <w:t xml:space="preserve"> </w:t>
      </w:r>
      <w:r w:rsidR="00662C32" w:rsidRPr="003905E8">
        <w:fldChar w:fldCharType="begin" w:fldLock="1"/>
      </w:r>
      <w:r w:rsidR="00447DBC" w:rsidRPr="003905E8">
        <w:instrText>ADDIN CSL_CITATION {"citationItems":[{"id":"ITEM-1","itemData":{"author":[{"dropping-particle":"","family":"Taylor","given":"K. R","non-dropping-particle":"","parse-names":false,"suffix":""}],"container-title":"Principal Leadership","id":"ITEM-1","issue":"8","issued":{"date-parts":[["2003"]]},"page":"74-77","title":"Cheater, cheater","type":"article-journal","volume":"3"},"uris":["http://www.mendeley.com/documents/?uuid=a1ecd5d7-8ad6-492d-bb17-47a02716d16a"]}],"mendeley":{"formattedCitation":"(Taylor, 2003)","manualFormatting":"(Taylor, 2003:75)","plainTextFormattedCitation":"(Taylor, 2003)","previouslyFormattedCitation":"(Taylor, 2003)"},"properties":{"noteIndex":0},"schema":"https://github.com/citation-style-language/schema/raw/master/csl-citation.json"}</w:instrText>
      </w:r>
      <w:r w:rsidR="00662C32" w:rsidRPr="003905E8">
        <w:fldChar w:fldCharType="separate"/>
      </w:r>
      <w:r w:rsidR="00662C32" w:rsidRPr="003905E8">
        <w:t>(Taylor, 2003:75)</w:t>
      </w:r>
      <w:r w:rsidR="00662C32" w:rsidRPr="003905E8">
        <w:fldChar w:fldCharType="end"/>
      </w:r>
      <w:r w:rsidR="00910F66" w:rsidRPr="003905E8">
        <w:t xml:space="preserve">. </w:t>
      </w:r>
      <w:r w:rsidR="00662C32" w:rsidRPr="003905E8">
        <w:fldChar w:fldCharType="begin" w:fldLock="1"/>
      </w:r>
      <w:r w:rsidR="00447DBC" w:rsidRPr="003905E8">
        <w:instrText>ADDIN CSL_CITATION {"citationItems":[{"id":"ITEM-1","itemData":{"author":[{"dropping-particle":"","family":"Jensen","given":"L. A","non-dropping-particle":"","parse-names":false,"suffix":""},{"dropping-particle":"","family":"Arnett","given":"J. J","non-dropping-particle":"","parse-names":false,"suffix":""},{"dropping-particle":"","family":"Feldman","given":"S. S","non-dropping-particle":"","parse-names":false,"suffix":""},{"dropping-particle":"","family":"Cauffman","given":"E","non-dropping-particle":"","parse-names":false,"suffix":""}],"container-title":"Contemporary Educational Psychology","id":"ITEM-1","issue":"2","issued":{"date-parts":[["2002"]]},"page":"209– 228","title":"It’s wrong, but everybody does it: Academic dishonesty among high school and college students","type":"article-journal","volume":"27"},"uris":["http://www.mendeley.com/documents/?uuid=cf5b855f-a9f4-479f-8463-3672566a339c"]}],"mendeley":{"formattedCitation":"(Jensen et al., 2002)","manualFormatting":"Jensen dkk. (2002:210)","plainTextFormattedCitation":"(Jensen et al., 2002)","previouslyFormattedCitation":"(Jensen et al., 2002)"},"properties":{"noteIndex":0},"schema":"https://github.com/citation-style-language/schema/raw/master/csl-citation.json"}</w:instrText>
      </w:r>
      <w:r w:rsidR="00662C32" w:rsidRPr="003905E8">
        <w:fldChar w:fldCharType="separate"/>
      </w:r>
      <w:r w:rsidR="00662C32" w:rsidRPr="003905E8">
        <w:t>Jensen dkk. (2002:210)</w:t>
      </w:r>
      <w:r w:rsidR="00662C32" w:rsidRPr="003905E8">
        <w:fldChar w:fldCharType="end"/>
      </w:r>
      <w:r w:rsidR="00662C32" w:rsidRPr="003905E8">
        <w:t xml:space="preserve"> </w:t>
      </w:r>
      <w:proofErr w:type="spellStart"/>
      <w:r w:rsidR="00910F66" w:rsidRPr="003905E8">
        <w:t>menemukan</w:t>
      </w:r>
      <w:proofErr w:type="spellEnd"/>
      <w:r w:rsidR="00910F66" w:rsidRPr="003905E8">
        <w:t xml:space="preserve"> </w:t>
      </w:r>
      <w:proofErr w:type="spellStart"/>
      <w:r w:rsidR="00910F66" w:rsidRPr="003905E8">
        <w:t>siswa</w:t>
      </w:r>
      <w:proofErr w:type="spellEnd"/>
      <w:r w:rsidR="00910F66" w:rsidRPr="003905E8">
        <w:t xml:space="preserve"> SMA </w:t>
      </w:r>
      <w:proofErr w:type="spellStart"/>
      <w:r w:rsidR="00910F66" w:rsidRPr="003905E8">
        <w:t>cenderung</w:t>
      </w:r>
      <w:proofErr w:type="spellEnd"/>
      <w:r w:rsidR="00910F66" w:rsidRPr="003905E8">
        <w:t xml:space="preserve"> </w:t>
      </w:r>
      <w:proofErr w:type="spellStart"/>
      <w:r w:rsidR="00E13030" w:rsidRPr="003905E8">
        <w:t>berlaku</w:t>
      </w:r>
      <w:proofErr w:type="spellEnd"/>
      <w:r w:rsidR="00E13030" w:rsidRPr="003905E8">
        <w:t xml:space="preserve"> </w:t>
      </w:r>
      <w:proofErr w:type="spellStart"/>
      <w:r w:rsidR="00E13030" w:rsidRPr="003905E8">
        <w:t>curang</w:t>
      </w:r>
      <w:proofErr w:type="spellEnd"/>
      <w:r w:rsidR="00E13030" w:rsidRPr="003905E8">
        <w:t xml:space="preserve"> </w:t>
      </w:r>
      <w:proofErr w:type="spellStart"/>
      <w:r w:rsidR="00E13030" w:rsidRPr="003905E8">
        <w:t>dalam</w:t>
      </w:r>
      <w:proofErr w:type="spellEnd"/>
      <w:r w:rsidR="00910F66" w:rsidRPr="003905E8">
        <w:t xml:space="preserve"> </w:t>
      </w:r>
      <w:proofErr w:type="spellStart"/>
      <w:r w:rsidR="00910F66" w:rsidRPr="003905E8">
        <w:t>akademik</w:t>
      </w:r>
      <w:proofErr w:type="spellEnd"/>
      <w:r w:rsidR="00910F66" w:rsidRPr="003905E8">
        <w:t xml:space="preserve"> </w:t>
      </w:r>
      <w:proofErr w:type="spellStart"/>
      <w:r w:rsidR="00910F66" w:rsidRPr="003905E8">
        <w:t>daripada</w:t>
      </w:r>
      <w:proofErr w:type="spellEnd"/>
      <w:r w:rsidR="00910F66" w:rsidRPr="003905E8">
        <w:t xml:space="preserve"> </w:t>
      </w:r>
      <w:proofErr w:type="spellStart"/>
      <w:r w:rsidR="00910F66" w:rsidRPr="003905E8">
        <w:t>mahasiswa</w:t>
      </w:r>
      <w:proofErr w:type="spellEnd"/>
      <w:r w:rsidR="00910F66" w:rsidRPr="003905E8">
        <w:t xml:space="preserve">. </w:t>
      </w:r>
      <w:r w:rsidR="00662C32" w:rsidRPr="003905E8">
        <w:t xml:space="preserve">Selain </w:t>
      </w:r>
      <w:proofErr w:type="spellStart"/>
      <w:r w:rsidR="00662C32" w:rsidRPr="003905E8">
        <w:t>itu</w:t>
      </w:r>
      <w:proofErr w:type="spellEnd"/>
      <w:r w:rsidR="00662C32" w:rsidRPr="003905E8">
        <w:t xml:space="preserve">, </w:t>
      </w:r>
      <w:proofErr w:type="spellStart"/>
      <w:r w:rsidR="00662C32" w:rsidRPr="003905E8">
        <w:t>riset</w:t>
      </w:r>
      <w:proofErr w:type="spellEnd"/>
      <w:r w:rsidR="00662C32" w:rsidRPr="003905E8">
        <w:t xml:space="preserve"> </w:t>
      </w:r>
      <w:r w:rsidR="00662C32" w:rsidRPr="003905E8">
        <w:fldChar w:fldCharType="begin" w:fldLock="1"/>
      </w:r>
      <w:r w:rsidR="00447DBC" w:rsidRPr="003905E8">
        <w:instrText>ADDIN CSL_CITATION {"citationItems":[{"id":"ITEM-1","itemData":{"author":[{"dropping-particle":"","family":"McCabe","given":"D. L","non-dropping-particle":"","parse-names":false,"suffix":""},{"dropping-particle":"","family":"Klebe","given":"L. T","non-dropping-particle":"","parse-names":false,"suffix":""},{"dropping-particle":"","family":"Butterfield","given":"K. D","non-dropping-particle":"","parse-names":false,"suffix":""}],"container-title":"Ethics &amp; Behavior","id":"ITEM-1","issued":{"date-parts":[["2010"]]},"page":"37–41","title":"Cheating in Academic Institutions : A Decade of","type":"article-journal","volume":"8422"},"uris":["http://www.mendeley.com/documents/?uuid=5e98963b-f6e3-4194-9776-dbb800ab61f2"]}],"mendeley":{"formattedCitation":"(McCabe et al., 2010)","manualFormatting":"McCabe dkk. (2010:39)","plainTextFormattedCitation":"(McCabe et al., 2010)","previouslyFormattedCitation":"(McCabe et al., 2010)"},"properties":{"noteIndex":0},"schema":"https://github.com/citation-style-language/schema/raw/master/csl-citation.json"}</w:instrText>
      </w:r>
      <w:r w:rsidR="00662C32" w:rsidRPr="003905E8">
        <w:fldChar w:fldCharType="separate"/>
      </w:r>
      <w:r w:rsidR="00662C32" w:rsidRPr="003905E8">
        <w:t>McCabe dkk. (2010:39)</w:t>
      </w:r>
      <w:r w:rsidR="00662C32" w:rsidRPr="003905E8">
        <w:fldChar w:fldCharType="end"/>
      </w:r>
      <w:r w:rsidR="00662C32" w:rsidRPr="003905E8">
        <w:t xml:space="preserve"> </w:t>
      </w:r>
      <w:r w:rsidR="00910F66" w:rsidRPr="003905E8">
        <w:t xml:space="preserve">yang </w:t>
      </w:r>
      <w:proofErr w:type="spellStart"/>
      <w:r w:rsidR="00910F66" w:rsidRPr="003905E8">
        <w:t>melibatkan</w:t>
      </w:r>
      <w:proofErr w:type="spellEnd"/>
      <w:r w:rsidR="00910F66" w:rsidRPr="003905E8">
        <w:t xml:space="preserve"> 4,500 </w:t>
      </w:r>
      <w:proofErr w:type="spellStart"/>
      <w:r w:rsidR="00910F66" w:rsidRPr="003905E8">
        <w:t>sekolah</w:t>
      </w:r>
      <w:proofErr w:type="spellEnd"/>
      <w:r w:rsidR="00910F66" w:rsidRPr="003905E8">
        <w:t xml:space="preserve"> di Amerika </w:t>
      </w:r>
      <w:proofErr w:type="spellStart"/>
      <w:r w:rsidR="00910F66" w:rsidRPr="003905E8">
        <w:t>Serikat</w:t>
      </w:r>
      <w:proofErr w:type="spellEnd"/>
      <w:r w:rsidR="00910F66" w:rsidRPr="003905E8">
        <w:t xml:space="preserve"> </w:t>
      </w:r>
      <w:proofErr w:type="spellStart"/>
      <w:r w:rsidR="00910F66" w:rsidRPr="003905E8">
        <w:t>menunjukkan</w:t>
      </w:r>
      <w:proofErr w:type="spellEnd"/>
      <w:r w:rsidR="00910F66" w:rsidRPr="003905E8">
        <w:t xml:space="preserve"> 74% </w:t>
      </w:r>
      <w:proofErr w:type="spellStart"/>
      <w:r w:rsidR="00910F66" w:rsidRPr="003905E8">
        <w:t>dari</w:t>
      </w:r>
      <w:proofErr w:type="spellEnd"/>
      <w:r w:rsidR="00910F66" w:rsidRPr="003905E8">
        <w:t xml:space="preserve"> </w:t>
      </w:r>
      <w:proofErr w:type="spellStart"/>
      <w:r w:rsidR="00910F66" w:rsidRPr="003905E8">
        <w:t>siswa</w:t>
      </w:r>
      <w:proofErr w:type="spellEnd"/>
      <w:r w:rsidR="00910F66" w:rsidRPr="003905E8">
        <w:t xml:space="preserve"> </w:t>
      </w:r>
      <w:proofErr w:type="spellStart"/>
      <w:r w:rsidR="00910F66" w:rsidRPr="003905E8">
        <w:t>mengakui</w:t>
      </w:r>
      <w:proofErr w:type="spellEnd"/>
      <w:r w:rsidR="00910F66" w:rsidRPr="003905E8">
        <w:t xml:space="preserve"> </w:t>
      </w:r>
      <w:proofErr w:type="spellStart"/>
      <w:r w:rsidR="00910F66" w:rsidRPr="003905E8">
        <w:t>melakukan</w:t>
      </w:r>
      <w:proofErr w:type="spellEnd"/>
      <w:r w:rsidR="00910F66" w:rsidRPr="003905E8">
        <w:t xml:space="preserve"> </w:t>
      </w:r>
      <w:proofErr w:type="spellStart"/>
      <w:r w:rsidR="00910F66" w:rsidRPr="003905E8">
        <w:t>menyontek</w:t>
      </w:r>
      <w:proofErr w:type="spellEnd"/>
      <w:r w:rsidR="00910F66" w:rsidRPr="003905E8">
        <w:t xml:space="preserve"> </w:t>
      </w:r>
      <w:proofErr w:type="spellStart"/>
      <w:r w:rsidR="00E13030" w:rsidRPr="003905E8">
        <w:t>saat</w:t>
      </w:r>
      <w:proofErr w:type="spellEnd"/>
      <w:r w:rsidR="00910F66" w:rsidRPr="003905E8">
        <w:t xml:space="preserve"> </w:t>
      </w:r>
      <w:proofErr w:type="spellStart"/>
      <w:r w:rsidR="00910F66" w:rsidRPr="003905E8">
        <w:t>ujian</w:t>
      </w:r>
      <w:proofErr w:type="spellEnd"/>
      <w:r w:rsidR="00910F66" w:rsidRPr="003905E8">
        <w:t xml:space="preserve">, 72% </w:t>
      </w:r>
      <w:proofErr w:type="spellStart"/>
      <w:r w:rsidR="00910F66" w:rsidRPr="003905E8">
        <w:t>melakukan</w:t>
      </w:r>
      <w:proofErr w:type="spellEnd"/>
      <w:r w:rsidR="00910F66" w:rsidRPr="003905E8">
        <w:t xml:space="preserve"> </w:t>
      </w:r>
      <w:proofErr w:type="spellStart"/>
      <w:r w:rsidR="00910F66" w:rsidRPr="003905E8">
        <w:t>menyontek</w:t>
      </w:r>
      <w:proofErr w:type="spellEnd"/>
      <w:r w:rsidR="00910F66" w:rsidRPr="003905E8">
        <w:t xml:space="preserve"> </w:t>
      </w:r>
      <w:proofErr w:type="spellStart"/>
      <w:r w:rsidR="00910F66" w:rsidRPr="003905E8">
        <w:t>tugas</w:t>
      </w:r>
      <w:proofErr w:type="spellEnd"/>
      <w:r w:rsidR="00910F66" w:rsidRPr="003905E8">
        <w:t xml:space="preserve"> </w:t>
      </w:r>
      <w:proofErr w:type="spellStart"/>
      <w:r w:rsidR="00910F66" w:rsidRPr="003905E8">
        <w:t>tertulis</w:t>
      </w:r>
      <w:proofErr w:type="spellEnd"/>
      <w:r w:rsidR="00910F66" w:rsidRPr="003905E8">
        <w:t xml:space="preserve">, 15% </w:t>
      </w:r>
      <w:proofErr w:type="spellStart"/>
      <w:r w:rsidR="00E13030" w:rsidRPr="003905E8">
        <w:t>melakukan</w:t>
      </w:r>
      <w:proofErr w:type="spellEnd"/>
      <w:r w:rsidR="00E13030" w:rsidRPr="003905E8">
        <w:t xml:space="preserve"> </w:t>
      </w:r>
      <w:proofErr w:type="spellStart"/>
      <w:r w:rsidR="00E13030" w:rsidRPr="003905E8">
        <w:t>unduhan</w:t>
      </w:r>
      <w:proofErr w:type="spellEnd"/>
      <w:r w:rsidR="00910F66" w:rsidRPr="003905E8">
        <w:t xml:space="preserve"> </w:t>
      </w:r>
      <w:proofErr w:type="spellStart"/>
      <w:r w:rsidR="00910F66" w:rsidRPr="003905E8">
        <w:t>naskah</w:t>
      </w:r>
      <w:proofErr w:type="spellEnd"/>
      <w:r w:rsidR="00910F66" w:rsidRPr="003905E8">
        <w:t xml:space="preserve"> </w:t>
      </w:r>
      <w:proofErr w:type="spellStart"/>
      <w:r w:rsidR="00910F66" w:rsidRPr="003905E8">
        <w:t>dari</w:t>
      </w:r>
      <w:proofErr w:type="spellEnd"/>
      <w:r w:rsidR="00910F66" w:rsidRPr="003905E8">
        <w:t xml:space="preserve"> internet, </w:t>
      </w:r>
      <w:proofErr w:type="spellStart"/>
      <w:r w:rsidR="00E13030" w:rsidRPr="003905E8">
        <w:t>serta</w:t>
      </w:r>
      <w:proofErr w:type="spellEnd"/>
      <w:r w:rsidR="00910F66" w:rsidRPr="003905E8">
        <w:t xml:space="preserve"> 52% </w:t>
      </w:r>
      <w:proofErr w:type="spellStart"/>
      <w:r w:rsidR="00910F66" w:rsidRPr="003905E8">
        <w:t>mengambil</w:t>
      </w:r>
      <w:proofErr w:type="spellEnd"/>
      <w:r w:rsidR="00910F66" w:rsidRPr="003905E8">
        <w:t xml:space="preserve"> </w:t>
      </w:r>
      <w:proofErr w:type="spellStart"/>
      <w:r w:rsidR="00910F66" w:rsidRPr="003905E8">
        <w:t>kalimat</w:t>
      </w:r>
      <w:proofErr w:type="spellEnd"/>
      <w:r w:rsidR="00910F66" w:rsidRPr="003905E8">
        <w:t xml:space="preserve"> </w:t>
      </w:r>
      <w:proofErr w:type="spellStart"/>
      <w:r w:rsidR="00910F66" w:rsidRPr="003905E8">
        <w:t>dari</w:t>
      </w:r>
      <w:proofErr w:type="spellEnd"/>
      <w:r w:rsidR="00910F66" w:rsidRPr="003905E8">
        <w:t xml:space="preserve"> </w:t>
      </w:r>
      <w:proofErr w:type="spellStart"/>
      <w:r w:rsidR="00910F66" w:rsidRPr="003905E8">
        <w:t>sumber</w:t>
      </w:r>
      <w:proofErr w:type="spellEnd"/>
      <w:r w:rsidR="00910F66" w:rsidRPr="003905E8">
        <w:t xml:space="preserve"> internet </w:t>
      </w:r>
      <w:proofErr w:type="spellStart"/>
      <w:r w:rsidR="00E13030" w:rsidRPr="003905E8">
        <w:t>dengan</w:t>
      </w:r>
      <w:proofErr w:type="spellEnd"/>
      <w:r w:rsidR="00E13030" w:rsidRPr="003905E8">
        <w:t xml:space="preserve"> </w:t>
      </w:r>
      <w:proofErr w:type="spellStart"/>
      <w:r w:rsidR="00E13030" w:rsidRPr="003905E8">
        <w:t>tidak</w:t>
      </w:r>
      <w:proofErr w:type="spellEnd"/>
      <w:r w:rsidR="00910F66" w:rsidRPr="003905E8">
        <w:t xml:space="preserve"> </w:t>
      </w:r>
      <w:proofErr w:type="spellStart"/>
      <w:r w:rsidR="00910F66" w:rsidRPr="003905E8">
        <w:t>memberikan</w:t>
      </w:r>
      <w:proofErr w:type="spellEnd"/>
      <w:r w:rsidR="00910F66" w:rsidRPr="003905E8">
        <w:t xml:space="preserve"> </w:t>
      </w:r>
      <w:proofErr w:type="spellStart"/>
      <w:r w:rsidR="00910F66" w:rsidRPr="003905E8">
        <w:t>atribusi</w:t>
      </w:r>
      <w:proofErr w:type="spellEnd"/>
      <w:r w:rsidRPr="003905E8">
        <w:t>.</w:t>
      </w:r>
    </w:p>
    <w:p w14:paraId="73F84267" w14:textId="3B35FF78" w:rsidR="001C4CB4" w:rsidRPr="003905E8" w:rsidRDefault="007B2843" w:rsidP="001C4CB4">
      <w:pPr>
        <w:spacing w:line="360" w:lineRule="auto"/>
        <w:ind w:left="284"/>
        <w:jc w:val="both"/>
      </w:pPr>
      <w:r w:rsidRPr="003905E8">
        <w:lastRenderedPageBreak/>
        <w:tab/>
      </w:r>
      <w:proofErr w:type="spellStart"/>
      <w:r w:rsidR="00B26BFC" w:rsidRPr="003905E8">
        <w:t>Perilaku</w:t>
      </w:r>
      <w:proofErr w:type="spellEnd"/>
      <w:r w:rsidR="00B26BFC" w:rsidRPr="003905E8">
        <w:t xml:space="preserve"> </w:t>
      </w:r>
      <w:proofErr w:type="spellStart"/>
      <w:r w:rsidR="00B26BFC" w:rsidRPr="003905E8">
        <w:t>menyontek</w:t>
      </w:r>
      <w:proofErr w:type="spellEnd"/>
      <w:r w:rsidR="00B26BFC" w:rsidRPr="003905E8">
        <w:t xml:space="preserve"> </w:t>
      </w:r>
      <w:proofErr w:type="spellStart"/>
      <w:r w:rsidR="00DA5807" w:rsidRPr="003905E8">
        <w:t>ialah</w:t>
      </w:r>
      <w:proofErr w:type="spellEnd"/>
      <w:r w:rsidR="00B26BFC" w:rsidRPr="003905E8">
        <w:t xml:space="preserve"> </w:t>
      </w:r>
      <w:proofErr w:type="spellStart"/>
      <w:r w:rsidR="00DA5807" w:rsidRPr="003905E8">
        <w:t>perilaku</w:t>
      </w:r>
      <w:proofErr w:type="spellEnd"/>
      <w:r w:rsidR="00B26BFC" w:rsidRPr="003905E8">
        <w:t xml:space="preserve"> </w:t>
      </w:r>
      <w:proofErr w:type="spellStart"/>
      <w:r w:rsidR="00DA5807" w:rsidRPr="003905E8">
        <w:t>seseorang</w:t>
      </w:r>
      <w:proofErr w:type="spellEnd"/>
      <w:r w:rsidR="00DA5807" w:rsidRPr="003905E8">
        <w:t xml:space="preserve"> yang </w:t>
      </w:r>
      <w:proofErr w:type="spellStart"/>
      <w:r w:rsidR="00DA5807" w:rsidRPr="003905E8">
        <w:t>dilakukan</w:t>
      </w:r>
      <w:proofErr w:type="spellEnd"/>
      <w:r w:rsidR="00DA5807" w:rsidRPr="003905E8">
        <w:t xml:space="preserve"> </w:t>
      </w:r>
      <w:proofErr w:type="spellStart"/>
      <w:r w:rsidR="00DA5807" w:rsidRPr="003905E8">
        <w:t>dengan</w:t>
      </w:r>
      <w:proofErr w:type="spellEnd"/>
      <w:r w:rsidR="00B26BFC" w:rsidRPr="003905E8">
        <w:t xml:space="preserve"> </w:t>
      </w:r>
      <w:proofErr w:type="spellStart"/>
      <w:r w:rsidR="00B26BFC" w:rsidRPr="003905E8">
        <w:t>menyalin</w:t>
      </w:r>
      <w:proofErr w:type="spellEnd"/>
      <w:r w:rsidR="00B26BFC" w:rsidRPr="003905E8">
        <w:t xml:space="preserve"> </w:t>
      </w:r>
      <w:proofErr w:type="spellStart"/>
      <w:r w:rsidR="00B26BFC" w:rsidRPr="003905E8">
        <w:t>jawaban</w:t>
      </w:r>
      <w:proofErr w:type="spellEnd"/>
      <w:r w:rsidR="00B26BFC" w:rsidRPr="003905E8">
        <w:t xml:space="preserve"> orang lain </w:t>
      </w:r>
      <w:proofErr w:type="spellStart"/>
      <w:r w:rsidR="00DA5807" w:rsidRPr="003905E8">
        <w:t>ketika</w:t>
      </w:r>
      <w:proofErr w:type="spellEnd"/>
      <w:r w:rsidR="00DA5807" w:rsidRPr="003905E8">
        <w:t xml:space="preserve"> </w:t>
      </w:r>
      <w:proofErr w:type="spellStart"/>
      <w:r w:rsidR="00DA5807" w:rsidRPr="003905E8">
        <w:t>u</w:t>
      </w:r>
      <w:r w:rsidR="00B26BFC" w:rsidRPr="003905E8">
        <w:t>jian</w:t>
      </w:r>
      <w:proofErr w:type="spellEnd"/>
      <w:r w:rsidR="00B26BFC" w:rsidRPr="003905E8">
        <w:t xml:space="preserve"> </w:t>
      </w:r>
      <w:proofErr w:type="spellStart"/>
      <w:r w:rsidR="00DA5807" w:rsidRPr="003905E8">
        <w:t>berlangsung</w:t>
      </w:r>
      <w:proofErr w:type="spellEnd"/>
      <w:r w:rsidR="00DA5807" w:rsidRPr="003905E8">
        <w:t xml:space="preserve"> </w:t>
      </w:r>
      <w:proofErr w:type="spellStart"/>
      <w:r w:rsidR="00B26BFC" w:rsidRPr="003905E8">
        <w:t>dengan</w:t>
      </w:r>
      <w:proofErr w:type="spellEnd"/>
      <w:r w:rsidR="00B26BFC" w:rsidRPr="003905E8">
        <w:t xml:space="preserve"> </w:t>
      </w:r>
      <w:proofErr w:type="spellStart"/>
      <w:r w:rsidR="00DA5807" w:rsidRPr="003905E8">
        <w:t>berbagai</w:t>
      </w:r>
      <w:proofErr w:type="spellEnd"/>
      <w:r w:rsidR="00DA5807" w:rsidRPr="003905E8">
        <w:t xml:space="preserve"> </w:t>
      </w:r>
      <w:proofErr w:type="spellStart"/>
      <w:r w:rsidR="00DA5807" w:rsidRPr="003905E8">
        <w:t>cara</w:t>
      </w:r>
      <w:proofErr w:type="spellEnd"/>
      <w:r w:rsidR="00DA5807" w:rsidRPr="003905E8">
        <w:t xml:space="preserve"> yang </w:t>
      </w:r>
      <w:r w:rsidR="00B26BFC" w:rsidRPr="003905E8">
        <w:t xml:space="preserve"> </w:t>
      </w:r>
      <w:proofErr w:type="spellStart"/>
      <w:r w:rsidR="00B26BFC" w:rsidRPr="003905E8">
        <w:t>tidak</w:t>
      </w:r>
      <w:proofErr w:type="spellEnd"/>
      <w:r w:rsidR="00B26BFC" w:rsidRPr="003905E8">
        <w:t xml:space="preserve"> </w:t>
      </w:r>
      <w:proofErr w:type="spellStart"/>
      <w:r w:rsidR="00B26BFC" w:rsidRPr="003905E8">
        <w:t>sah</w:t>
      </w:r>
      <w:proofErr w:type="spellEnd"/>
      <w:r w:rsidR="00B26BFC" w:rsidRPr="003905E8">
        <w:t xml:space="preserve"> </w:t>
      </w:r>
      <w:proofErr w:type="spellStart"/>
      <w:r w:rsidR="00DA5807" w:rsidRPr="003905E8">
        <w:t>serta</w:t>
      </w:r>
      <w:proofErr w:type="spellEnd"/>
      <w:r w:rsidR="00DA5807" w:rsidRPr="003905E8">
        <w:t xml:space="preserve"> </w:t>
      </w:r>
      <w:proofErr w:type="spellStart"/>
      <w:r w:rsidR="00DA5807" w:rsidRPr="003905E8">
        <w:t>merasa</w:t>
      </w:r>
      <w:proofErr w:type="spellEnd"/>
      <w:r w:rsidR="00B26BFC" w:rsidRPr="003905E8">
        <w:t xml:space="preserve"> </w:t>
      </w:r>
      <w:proofErr w:type="spellStart"/>
      <w:r w:rsidR="00B26BFC" w:rsidRPr="003905E8">
        <w:t>jawaban</w:t>
      </w:r>
      <w:proofErr w:type="spellEnd"/>
      <w:r w:rsidR="00B26BFC" w:rsidRPr="003905E8">
        <w:t xml:space="preserve"> </w:t>
      </w:r>
      <w:proofErr w:type="spellStart"/>
      <w:r w:rsidR="00B26BFC" w:rsidRPr="003905E8">
        <w:t>itu</w:t>
      </w:r>
      <w:proofErr w:type="spellEnd"/>
      <w:r w:rsidR="00B26BFC" w:rsidRPr="003905E8">
        <w:t xml:space="preserve"> </w:t>
      </w:r>
      <w:r w:rsidR="00DA5807" w:rsidRPr="003905E8">
        <w:t xml:space="preserve"> </w:t>
      </w:r>
      <w:proofErr w:type="spellStart"/>
      <w:r w:rsidR="00DA5807" w:rsidRPr="003905E8">
        <w:t>berasal</w:t>
      </w:r>
      <w:proofErr w:type="spellEnd"/>
      <w:r w:rsidR="00DA5807" w:rsidRPr="003905E8">
        <w:t xml:space="preserve"> </w:t>
      </w:r>
      <w:proofErr w:type="spellStart"/>
      <w:r w:rsidR="00B26BFC" w:rsidRPr="003905E8">
        <w:t>dari</w:t>
      </w:r>
      <w:proofErr w:type="spellEnd"/>
      <w:r w:rsidR="00B26BFC" w:rsidRPr="003905E8">
        <w:t xml:space="preserve"> </w:t>
      </w:r>
      <w:proofErr w:type="spellStart"/>
      <w:r w:rsidR="00B26BFC" w:rsidRPr="003905E8">
        <w:t>diri</w:t>
      </w:r>
      <w:r w:rsidR="00DA5807" w:rsidRPr="003905E8">
        <w:t>nya</w:t>
      </w:r>
      <w:proofErr w:type="spellEnd"/>
      <w:r w:rsidR="00B26BFC" w:rsidRPr="003905E8">
        <w:t xml:space="preserve"> </w:t>
      </w:r>
      <w:proofErr w:type="spellStart"/>
      <w:r w:rsidR="00B26BFC" w:rsidRPr="003905E8">
        <w:t>sendiri</w:t>
      </w:r>
      <w:proofErr w:type="spellEnd"/>
      <w:r w:rsidR="00B26BFC" w:rsidRPr="003905E8">
        <w:t xml:space="preserve">, </w:t>
      </w:r>
      <w:proofErr w:type="spellStart"/>
      <w:r w:rsidR="00B26BFC" w:rsidRPr="003905E8">
        <w:t>me</w:t>
      </w:r>
      <w:r w:rsidR="00DA5807" w:rsidRPr="003905E8">
        <w:t>mper</w:t>
      </w:r>
      <w:r w:rsidR="00B26BFC" w:rsidRPr="003905E8">
        <w:t>gunakan</w:t>
      </w:r>
      <w:proofErr w:type="spellEnd"/>
      <w:r w:rsidR="00B26BFC" w:rsidRPr="003905E8">
        <w:t xml:space="preserve"> </w:t>
      </w:r>
      <w:proofErr w:type="spellStart"/>
      <w:r w:rsidR="00B26BFC" w:rsidRPr="003905E8">
        <w:t>catatan</w:t>
      </w:r>
      <w:proofErr w:type="spellEnd"/>
      <w:r w:rsidR="00B26BFC" w:rsidRPr="003905E8">
        <w:t xml:space="preserve"> </w:t>
      </w:r>
      <w:proofErr w:type="spellStart"/>
      <w:r w:rsidR="00B26BFC" w:rsidRPr="003905E8">
        <w:t>kecil</w:t>
      </w:r>
      <w:proofErr w:type="spellEnd"/>
      <w:r w:rsidR="00B26BFC" w:rsidRPr="003905E8">
        <w:t xml:space="preserve"> yang </w:t>
      </w:r>
      <w:proofErr w:type="spellStart"/>
      <w:r w:rsidR="00B26BFC" w:rsidRPr="003905E8">
        <w:t>tidak</w:t>
      </w:r>
      <w:proofErr w:type="spellEnd"/>
      <w:r w:rsidR="00B26BFC" w:rsidRPr="003905E8">
        <w:t xml:space="preserve"> </w:t>
      </w:r>
      <w:proofErr w:type="spellStart"/>
      <w:r w:rsidR="00B26BFC" w:rsidRPr="003905E8">
        <w:t>sah</w:t>
      </w:r>
      <w:proofErr w:type="spellEnd"/>
      <w:r w:rsidR="00B26BFC" w:rsidRPr="003905E8">
        <w:t xml:space="preserve">, </w:t>
      </w:r>
      <w:proofErr w:type="spellStart"/>
      <w:r w:rsidR="00DA5807" w:rsidRPr="003905E8">
        <w:t>maupun</w:t>
      </w:r>
      <w:proofErr w:type="spellEnd"/>
      <w:r w:rsidR="00B26BFC" w:rsidRPr="003905E8">
        <w:t xml:space="preserve"> </w:t>
      </w:r>
      <w:proofErr w:type="spellStart"/>
      <w:r w:rsidR="00DA5807" w:rsidRPr="003905E8">
        <w:t>memberikan</w:t>
      </w:r>
      <w:proofErr w:type="spellEnd"/>
      <w:r w:rsidR="00DA5807" w:rsidRPr="003905E8">
        <w:t xml:space="preserve"> </w:t>
      </w:r>
      <w:proofErr w:type="spellStart"/>
      <w:r w:rsidR="00DA5807" w:rsidRPr="003905E8">
        <w:t>bantuan</w:t>
      </w:r>
      <w:proofErr w:type="spellEnd"/>
      <w:r w:rsidR="00DA5807" w:rsidRPr="003905E8">
        <w:t xml:space="preserve"> pada</w:t>
      </w:r>
      <w:r w:rsidR="00B26BFC" w:rsidRPr="003905E8">
        <w:t xml:space="preserve"> </w:t>
      </w:r>
      <w:proofErr w:type="spellStart"/>
      <w:r w:rsidR="00DA5807" w:rsidRPr="003905E8">
        <w:t>individu</w:t>
      </w:r>
      <w:proofErr w:type="spellEnd"/>
      <w:r w:rsidR="00B26BFC" w:rsidRPr="003905E8">
        <w:t xml:space="preserve"> lain </w:t>
      </w:r>
      <w:r w:rsidR="00DA5807" w:rsidRPr="003905E8">
        <w:t xml:space="preserve">yang </w:t>
      </w:r>
      <w:proofErr w:type="spellStart"/>
      <w:r w:rsidR="00B26BFC" w:rsidRPr="003905E8">
        <w:t>curang</w:t>
      </w:r>
      <w:proofErr w:type="spellEnd"/>
      <w:r w:rsidR="00B26BFC" w:rsidRPr="003905E8">
        <w:t xml:space="preserve"> </w:t>
      </w:r>
      <w:proofErr w:type="spellStart"/>
      <w:r w:rsidR="00DA5807" w:rsidRPr="003905E8">
        <w:t>ketika</w:t>
      </w:r>
      <w:proofErr w:type="spellEnd"/>
      <w:r w:rsidR="00B26BFC" w:rsidRPr="003905E8">
        <w:t xml:space="preserve"> </w:t>
      </w:r>
      <w:proofErr w:type="spellStart"/>
      <w:r w:rsidR="00B26BFC" w:rsidRPr="003905E8">
        <w:t>ujian</w:t>
      </w:r>
      <w:proofErr w:type="spellEnd"/>
      <w:r w:rsidR="00B26BFC" w:rsidRPr="003905E8">
        <w:t xml:space="preserve"> </w:t>
      </w:r>
      <w:r w:rsidR="00B26BFC" w:rsidRPr="003905E8">
        <w:fldChar w:fldCharType="begin" w:fldLock="1"/>
      </w:r>
      <w:r w:rsidR="00447DBC" w:rsidRPr="003905E8">
        <w:instrText>ADDIN CSL_CITATION {"citationItems":[{"id":"ITEM-1","itemData":{"author":[{"dropping-particle":"","family":"Lauren","given":"Y","non-dropping-particle":"","parse-names":false,"suffix":""}],"container-title":"Wahana inivasi","id":"ITEM-1","issue":"2","issued":{"date-parts":[["2019"]]},"page":"1-12","title":"Perilaku menyontek ditinjau dari konsep diri akademik pada siswa siswi SMA Swasta Budaya Medan","type":"article-journal","volume":"8"},"uris":["http://www.mendeley.com/documents/?uuid=833e3bf9-6fcf-41d1-b351-8c165e3f1c0b"]}],"mendeley":{"formattedCitation":"(Lauren, 2019)","manualFormatting":"(Lauren, 2019:2)","plainTextFormattedCitation":"(Lauren, 2019)","previouslyFormattedCitation":"(Lauren, 2019)"},"properties":{"noteIndex":0},"schema":"https://github.com/citation-style-language/schema/raw/master/csl-citation.json"}</w:instrText>
      </w:r>
      <w:r w:rsidR="00B26BFC" w:rsidRPr="003905E8">
        <w:fldChar w:fldCharType="separate"/>
      </w:r>
      <w:r w:rsidR="00B26BFC" w:rsidRPr="003905E8">
        <w:t>(Lauren, 2019:2)</w:t>
      </w:r>
      <w:r w:rsidR="00B26BFC" w:rsidRPr="003905E8">
        <w:fldChar w:fldCharType="end"/>
      </w:r>
      <w:r w:rsidR="00B26BFC" w:rsidRPr="003905E8">
        <w:t>.</w:t>
      </w:r>
      <w:r w:rsidRPr="003905E8">
        <w:t xml:space="preserve"> </w:t>
      </w:r>
      <w:proofErr w:type="spellStart"/>
      <w:r w:rsidRPr="003905E8">
        <w:t>Menyontek</w:t>
      </w:r>
      <w:proofErr w:type="spellEnd"/>
      <w:r w:rsidRPr="003905E8">
        <w:t xml:space="preserve"> </w:t>
      </w:r>
      <w:proofErr w:type="spellStart"/>
      <w:r w:rsidR="00E13030" w:rsidRPr="003905E8">
        <w:t>bermakna</w:t>
      </w:r>
      <w:proofErr w:type="spellEnd"/>
      <w:r w:rsidRPr="003905E8">
        <w:t xml:space="preserve"> </w:t>
      </w:r>
      <w:proofErr w:type="spellStart"/>
      <w:r w:rsidRPr="003905E8">
        <w:t>perilaku</w:t>
      </w:r>
      <w:proofErr w:type="spellEnd"/>
      <w:r w:rsidRPr="003905E8">
        <w:t xml:space="preserve"> </w:t>
      </w:r>
      <w:proofErr w:type="spellStart"/>
      <w:r w:rsidR="00E13030" w:rsidRPr="003905E8">
        <w:t>tidak</w:t>
      </w:r>
      <w:proofErr w:type="spellEnd"/>
      <w:r w:rsidR="00E13030" w:rsidRPr="003905E8">
        <w:t xml:space="preserve"> </w:t>
      </w:r>
      <w:proofErr w:type="spellStart"/>
      <w:r w:rsidR="00E13030" w:rsidRPr="003905E8">
        <w:t>jujurnya</w:t>
      </w:r>
      <w:proofErr w:type="spellEnd"/>
      <w:r w:rsidR="00E13030" w:rsidRPr="003905E8">
        <w:t xml:space="preserve"> </w:t>
      </w:r>
      <w:proofErr w:type="spellStart"/>
      <w:r w:rsidR="00E13030" w:rsidRPr="003905E8">
        <w:t>individu</w:t>
      </w:r>
      <w:proofErr w:type="spellEnd"/>
      <w:r w:rsidR="00E13030" w:rsidRPr="003905E8">
        <w:t xml:space="preserve"> </w:t>
      </w:r>
      <w:proofErr w:type="spellStart"/>
      <w:r w:rsidR="00E13030" w:rsidRPr="003905E8">
        <w:t>dalam</w:t>
      </w:r>
      <w:proofErr w:type="spellEnd"/>
      <w:r w:rsidR="00E13030" w:rsidRPr="003905E8">
        <w:t xml:space="preserve"> </w:t>
      </w:r>
      <w:proofErr w:type="spellStart"/>
      <w:r w:rsidR="00E13030" w:rsidRPr="003905E8">
        <w:t>bidang</w:t>
      </w:r>
      <w:proofErr w:type="spellEnd"/>
      <w:r w:rsidRPr="003905E8">
        <w:t xml:space="preserve"> </w:t>
      </w:r>
      <w:proofErr w:type="spellStart"/>
      <w:r w:rsidRPr="003905E8">
        <w:t>akademik</w:t>
      </w:r>
      <w:proofErr w:type="spellEnd"/>
      <w:r w:rsidR="004B7B80" w:rsidRPr="003905E8">
        <w:t xml:space="preserve"> </w:t>
      </w:r>
      <w:r w:rsidR="004B7B80"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2012:9)","plainTextFormattedCitation":"(Hartanto, 2012)","previouslyFormattedCitation":"(Hartanto, 2012)"},"properties":{"noteIndex":0},"schema":"https://github.com/citation-style-language/schema/raw/master/csl-citation.json"}</w:instrText>
      </w:r>
      <w:r w:rsidR="004B7B80" w:rsidRPr="003905E8">
        <w:fldChar w:fldCharType="separate"/>
      </w:r>
      <w:r w:rsidR="004B7B80" w:rsidRPr="003905E8">
        <w:t>(Hartanto, 2012:9)</w:t>
      </w:r>
      <w:r w:rsidR="004B7B80" w:rsidRPr="003905E8">
        <w:fldChar w:fldCharType="end"/>
      </w:r>
      <w:r w:rsidRPr="003905E8">
        <w:t xml:space="preserve">. </w:t>
      </w:r>
      <w:proofErr w:type="spellStart"/>
      <w:r w:rsidRPr="003905E8">
        <w:t>Menyontek</w:t>
      </w:r>
      <w:proofErr w:type="spellEnd"/>
      <w:r w:rsidRPr="003905E8">
        <w:t xml:space="preserve"> </w:t>
      </w:r>
      <w:proofErr w:type="spellStart"/>
      <w:r w:rsidR="00DA5807" w:rsidRPr="003905E8">
        <w:t>ialah</w:t>
      </w:r>
      <w:proofErr w:type="spellEnd"/>
      <w:r w:rsidRPr="003905E8">
        <w:t xml:space="preserve"> </w:t>
      </w:r>
      <w:proofErr w:type="spellStart"/>
      <w:r w:rsidRPr="003905E8">
        <w:t>kegiatan</w:t>
      </w:r>
      <w:proofErr w:type="spellEnd"/>
      <w:r w:rsidRPr="003905E8">
        <w:t xml:space="preserve"> </w:t>
      </w:r>
      <w:r w:rsidR="00DA5807" w:rsidRPr="003905E8">
        <w:t xml:space="preserve">yang </w:t>
      </w:r>
      <w:proofErr w:type="spellStart"/>
      <w:r w:rsidR="00DA5807" w:rsidRPr="003905E8">
        <w:t>mempergunakan</w:t>
      </w:r>
      <w:proofErr w:type="spellEnd"/>
      <w:r w:rsidRPr="003905E8">
        <w:t xml:space="preserve"> </w:t>
      </w:r>
      <w:proofErr w:type="spellStart"/>
      <w:r w:rsidRPr="003905E8">
        <w:t>bahan</w:t>
      </w:r>
      <w:proofErr w:type="spellEnd"/>
      <w:r w:rsidRPr="003905E8">
        <w:t xml:space="preserve"> yang</w:t>
      </w:r>
      <w:r w:rsidR="00DA5807" w:rsidRPr="003905E8">
        <w:t xml:space="preserve"> </w:t>
      </w:r>
      <w:proofErr w:type="spellStart"/>
      <w:r w:rsidR="00DA5807" w:rsidRPr="003905E8">
        <w:t>tidak</w:t>
      </w:r>
      <w:proofErr w:type="spellEnd"/>
      <w:r w:rsidRPr="003905E8">
        <w:t xml:space="preserve"> </w:t>
      </w:r>
      <w:proofErr w:type="spellStart"/>
      <w:r w:rsidR="004B7B80" w:rsidRPr="003905E8">
        <w:t>sah</w:t>
      </w:r>
      <w:proofErr w:type="spellEnd"/>
      <w:r w:rsidRPr="003905E8">
        <w:t xml:space="preserve"> </w:t>
      </w:r>
      <w:proofErr w:type="spellStart"/>
      <w:r w:rsidR="004B7B80" w:rsidRPr="003905E8">
        <w:t>maupun</w:t>
      </w:r>
      <w:proofErr w:type="spellEnd"/>
      <w:r w:rsidRPr="003905E8">
        <w:t xml:space="preserve"> </w:t>
      </w:r>
      <w:proofErr w:type="spellStart"/>
      <w:r w:rsidRPr="003905E8">
        <w:t>me</w:t>
      </w:r>
      <w:r w:rsidR="00DA5807" w:rsidRPr="003905E8">
        <w:t>mper</w:t>
      </w:r>
      <w:r w:rsidRPr="003905E8">
        <w:t>gunakan</w:t>
      </w:r>
      <w:proofErr w:type="spellEnd"/>
      <w:r w:rsidRPr="003905E8">
        <w:t xml:space="preserve"> </w:t>
      </w:r>
      <w:proofErr w:type="spellStart"/>
      <w:r w:rsidR="004B7B80" w:rsidRPr="003905E8">
        <w:t>bantuan</w:t>
      </w:r>
      <w:proofErr w:type="spellEnd"/>
      <w:r w:rsidRPr="003905E8">
        <w:t xml:space="preserve"> </w:t>
      </w:r>
      <w:proofErr w:type="spellStart"/>
      <w:r w:rsidRPr="003905E8">
        <w:t>dalam</w:t>
      </w:r>
      <w:proofErr w:type="spellEnd"/>
      <w:r w:rsidRPr="003905E8">
        <w:t xml:space="preserve"> </w:t>
      </w:r>
      <w:proofErr w:type="spellStart"/>
      <w:r w:rsidR="004B7B80" w:rsidRPr="003905E8">
        <w:t>pengerjaan</w:t>
      </w:r>
      <w:proofErr w:type="spellEnd"/>
      <w:r w:rsidR="004B7B80" w:rsidRPr="003905E8">
        <w:t xml:space="preserve"> </w:t>
      </w:r>
      <w:proofErr w:type="spellStart"/>
      <w:r w:rsidRPr="003905E8">
        <w:t>tugas</w:t>
      </w:r>
      <w:proofErr w:type="spellEnd"/>
      <w:r w:rsidRPr="003905E8">
        <w:t xml:space="preserve"> yang </w:t>
      </w:r>
      <w:proofErr w:type="spellStart"/>
      <w:r w:rsidR="004B7B80" w:rsidRPr="003905E8">
        <w:t>mampu</w:t>
      </w:r>
      <w:proofErr w:type="spellEnd"/>
      <w:r w:rsidR="004B7B80" w:rsidRPr="003905E8">
        <w:t xml:space="preserve"> </w:t>
      </w:r>
      <w:proofErr w:type="spellStart"/>
      <w:r w:rsidR="004B7B80" w:rsidRPr="003905E8">
        <w:t>berpengaruh</w:t>
      </w:r>
      <w:proofErr w:type="spellEnd"/>
      <w:r w:rsidR="004B7B80" w:rsidRPr="003905E8">
        <w:t xml:space="preserve"> pada</w:t>
      </w:r>
      <w:r w:rsidRPr="003905E8">
        <w:t xml:space="preserve"> </w:t>
      </w:r>
      <w:proofErr w:type="spellStart"/>
      <w:r w:rsidR="004B7B80" w:rsidRPr="003905E8">
        <w:t>nilai</w:t>
      </w:r>
      <w:proofErr w:type="spellEnd"/>
      <w:r w:rsidRPr="003905E8">
        <w:t xml:space="preserve"> </w:t>
      </w:r>
      <w:r w:rsidR="004B7B80"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2012:11)","plainTextFormattedCitation":"(Hartanto, 2012)","previouslyFormattedCitation":"(Hartanto, 2012)"},"properties":{"noteIndex":0},"schema":"https://github.com/citation-style-language/schema/raw/master/csl-citation.json"}</w:instrText>
      </w:r>
      <w:r w:rsidR="004B7B80" w:rsidRPr="003905E8">
        <w:fldChar w:fldCharType="separate"/>
      </w:r>
      <w:r w:rsidR="004B7B80" w:rsidRPr="003905E8">
        <w:t>(Hartanto, 2012:11)</w:t>
      </w:r>
      <w:r w:rsidR="004B7B80" w:rsidRPr="003905E8">
        <w:fldChar w:fldCharType="end"/>
      </w:r>
      <w:r w:rsidRPr="003905E8">
        <w:t>.</w:t>
      </w:r>
      <w:r w:rsidR="00A804F9" w:rsidRPr="003905E8">
        <w:t xml:space="preserve"> </w:t>
      </w:r>
      <w:proofErr w:type="spellStart"/>
      <w:r w:rsidR="0080033A" w:rsidRPr="003905E8">
        <w:t>Perilaku</w:t>
      </w:r>
      <w:proofErr w:type="spellEnd"/>
      <w:r w:rsidR="0080033A" w:rsidRPr="003905E8">
        <w:t xml:space="preserve"> </w:t>
      </w:r>
      <w:proofErr w:type="spellStart"/>
      <w:r w:rsidR="0080033A" w:rsidRPr="003905E8">
        <w:t>menyontek</w:t>
      </w:r>
      <w:proofErr w:type="spellEnd"/>
      <w:r w:rsidR="0080033A" w:rsidRPr="003905E8">
        <w:t xml:space="preserve"> </w:t>
      </w:r>
      <w:proofErr w:type="spellStart"/>
      <w:r w:rsidR="004B7B80" w:rsidRPr="003905E8">
        <w:t>telah</w:t>
      </w:r>
      <w:proofErr w:type="spellEnd"/>
      <w:r w:rsidR="004B7B80" w:rsidRPr="003905E8">
        <w:t xml:space="preserve"> </w:t>
      </w:r>
      <w:proofErr w:type="spellStart"/>
      <w:r w:rsidR="004B7B80" w:rsidRPr="003905E8">
        <w:t>banyak</w:t>
      </w:r>
      <w:proofErr w:type="spellEnd"/>
      <w:r w:rsidR="004B7B80" w:rsidRPr="003905E8">
        <w:t xml:space="preserve"> </w:t>
      </w:r>
      <w:proofErr w:type="spellStart"/>
      <w:r w:rsidR="0080033A" w:rsidRPr="003905E8">
        <w:t>dilakukan</w:t>
      </w:r>
      <w:proofErr w:type="spellEnd"/>
      <w:r w:rsidR="0080033A" w:rsidRPr="003905E8">
        <w:t xml:space="preserve"> </w:t>
      </w:r>
      <w:proofErr w:type="spellStart"/>
      <w:r w:rsidR="0080033A" w:rsidRPr="003905E8">
        <w:t>siswa</w:t>
      </w:r>
      <w:proofErr w:type="spellEnd"/>
      <w:r w:rsidR="0080033A" w:rsidRPr="003905E8">
        <w:t xml:space="preserve"> </w:t>
      </w:r>
      <w:proofErr w:type="spellStart"/>
      <w:r w:rsidR="004B7B80" w:rsidRPr="003905E8">
        <w:t>mulai</w:t>
      </w:r>
      <w:proofErr w:type="spellEnd"/>
      <w:r w:rsidR="004B7B80" w:rsidRPr="003905E8">
        <w:t xml:space="preserve"> </w:t>
      </w:r>
      <w:proofErr w:type="spellStart"/>
      <w:r w:rsidR="004B7B80" w:rsidRPr="003905E8">
        <w:t>dari</w:t>
      </w:r>
      <w:proofErr w:type="spellEnd"/>
      <w:r w:rsidR="0080033A" w:rsidRPr="003905E8">
        <w:t xml:space="preserve"> </w:t>
      </w:r>
      <w:proofErr w:type="spellStart"/>
      <w:r w:rsidR="0080033A" w:rsidRPr="003905E8">
        <w:t>Sekolah</w:t>
      </w:r>
      <w:proofErr w:type="spellEnd"/>
      <w:r w:rsidR="0080033A" w:rsidRPr="003905E8">
        <w:t xml:space="preserve"> Dasar (SD) </w:t>
      </w:r>
      <w:proofErr w:type="spellStart"/>
      <w:r w:rsidR="004B7B80" w:rsidRPr="003905E8">
        <w:t>hingga</w:t>
      </w:r>
      <w:proofErr w:type="spellEnd"/>
      <w:r w:rsidR="004B7B80" w:rsidRPr="003905E8">
        <w:t xml:space="preserve"> </w:t>
      </w:r>
      <w:proofErr w:type="spellStart"/>
      <w:r w:rsidR="004B7B80" w:rsidRPr="003905E8">
        <w:t>perkuliahan</w:t>
      </w:r>
      <w:proofErr w:type="spellEnd"/>
      <w:r w:rsidR="0080033A" w:rsidRPr="003905E8">
        <w:t xml:space="preserve"> </w:t>
      </w:r>
      <w:r w:rsidR="004B7B80"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2012:11)","plainTextFormattedCitation":"(Hartanto, 2012)","previouslyFormattedCitation":"(Hartanto, 2012)"},"properties":{"noteIndex":0},"schema":"https://github.com/citation-style-language/schema/raw/master/csl-citation.json"}</w:instrText>
      </w:r>
      <w:r w:rsidR="004B7B80" w:rsidRPr="003905E8">
        <w:fldChar w:fldCharType="separate"/>
      </w:r>
      <w:r w:rsidR="004B7B80" w:rsidRPr="003905E8">
        <w:t>(Hartanto, 2012:11)</w:t>
      </w:r>
      <w:r w:rsidR="004B7B80" w:rsidRPr="003905E8">
        <w:fldChar w:fldCharType="end"/>
      </w:r>
      <w:r w:rsidR="004B7B80" w:rsidRPr="003905E8">
        <w:t xml:space="preserve">. </w:t>
      </w:r>
      <w:proofErr w:type="spellStart"/>
      <w:r w:rsidR="00032514" w:rsidRPr="003905E8">
        <w:t>Bahayanya</w:t>
      </w:r>
      <w:proofErr w:type="spellEnd"/>
      <w:r w:rsidR="00032514" w:rsidRPr="003905E8">
        <w:t xml:space="preserve"> </w:t>
      </w:r>
      <w:proofErr w:type="spellStart"/>
      <w:r w:rsidR="00032514" w:rsidRPr="003905E8">
        <w:t>perilaku</w:t>
      </w:r>
      <w:proofErr w:type="spellEnd"/>
      <w:r w:rsidR="00032514" w:rsidRPr="003905E8">
        <w:t xml:space="preserve"> </w:t>
      </w:r>
      <w:proofErr w:type="spellStart"/>
      <w:r w:rsidR="00032514" w:rsidRPr="003905E8">
        <w:t>menyontek</w:t>
      </w:r>
      <w:proofErr w:type="spellEnd"/>
      <w:r w:rsidR="00032514" w:rsidRPr="003905E8">
        <w:t xml:space="preserve"> </w:t>
      </w:r>
      <w:proofErr w:type="spellStart"/>
      <w:r w:rsidR="00DA5807" w:rsidRPr="003905E8">
        <w:t>ialah</w:t>
      </w:r>
      <w:proofErr w:type="spellEnd"/>
      <w:r w:rsidR="00032514" w:rsidRPr="003905E8">
        <w:t xml:space="preserve"> </w:t>
      </w:r>
      <w:proofErr w:type="spellStart"/>
      <w:r w:rsidR="00032514" w:rsidRPr="003905E8">
        <w:t>siswa</w:t>
      </w:r>
      <w:proofErr w:type="spellEnd"/>
      <w:r w:rsidR="00032514" w:rsidRPr="003905E8">
        <w:t xml:space="preserve"> </w:t>
      </w:r>
      <w:proofErr w:type="spellStart"/>
      <w:r w:rsidR="004B7B80" w:rsidRPr="003905E8">
        <w:t>merasa</w:t>
      </w:r>
      <w:proofErr w:type="spellEnd"/>
      <w:r w:rsidR="004B7B80" w:rsidRPr="003905E8">
        <w:t xml:space="preserve"> </w:t>
      </w:r>
      <w:r w:rsidR="00032514" w:rsidRPr="003905E8">
        <w:t xml:space="preserve">malas </w:t>
      </w:r>
      <w:proofErr w:type="spellStart"/>
      <w:r w:rsidR="00032514" w:rsidRPr="003905E8">
        <w:t>belajar</w:t>
      </w:r>
      <w:proofErr w:type="spellEnd"/>
      <w:r w:rsidR="00032514" w:rsidRPr="003905E8">
        <w:t xml:space="preserve">, </w:t>
      </w:r>
      <w:proofErr w:type="spellStart"/>
      <w:r w:rsidR="004B7B80" w:rsidRPr="003905E8">
        <w:t>mempunyai</w:t>
      </w:r>
      <w:proofErr w:type="spellEnd"/>
      <w:r w:rsidR="004B7B80" w:rsidRPr="003905E8">
        <w:t xml:space="preserve"> </w:t>
      </w:r>
      <w:proofErr w:type="spellStart"/>
      <w:r w:rsidR="004B7B80" w:rsidRPr="003905E8">
        <w:t>kebiasaan</w:t>
      </w:r>
      <w:proofErr w:type="spellEnd"/>
      <w:r w:rsidR="00032514" w:rsidRPr="003905E8">
        <w:t xml:space="preserve"> </w:t>
      </w:r>
      <w:proofErr w:type="spellStart"/>
      <w:r w:rsidR="00032514" w:rsidRPr="003905E8">
        <w:t>berbohong</w:t>
      </w:r>
      <w:proofErr w:type="spellEnd"/>
      <w:r w:rsidR="00032514" w:rsidRPr="003905E8">
        <w:t xml:space="preserve">, </w:t>
      </w:r>
      <w:proofErr w:type="spellStart"/>
      <w:r w:rsidR="004B7B80" w:rsidRPr="003905E8">
        <w:t>melakukan</w:t>
      </w:r>
      <w:proofErr w:type="spellEnd"/>
      <w:r w:rsidR="00032514" w:rsidRPr="003905E8">
        <w:t xml:space="preserve"> </w:t>
      </w:r>
      <w:proofErr w:type="spellStart"/>
      <w:r w:rsidR="00032514" w:rsidRPr="003905E8">
        <w:t>segala</w:t>
      </w:r>
      <w:proofErr w:type="spellEnd"/>
      <w:r w:rsidR="00032514" w:rsidRPr="003905E8">
        <w:t xml:space="preserve"> </w:t>
      </w:r>
      <w:proofErr w:type="spellStart"/>
      <w:r w:rsidR="00032514" w:rsidRPr="003905E8">
        <w:t>cara</w:t>
      </w:r>
      <w:proofErr w:type="spellEnd"/>
      <w:r w:rsidR="004B7B80" w:rsidRPr="003905E8">
        <w:t xml:space="preserve"> </w:t>
      </w:r>
      <w:proofErr w:type="spellStart"/>
      <w:r w:rsidR="004B7B80" w:rsidRPr="003905E8">
        <w:t>untuk</w:t>
      </w:r>
      <w:proofErr w:type="spellEnd"/>
      <w:r w:rsidR="004B7B80" w:rsidRPr="003905E8">
        <w:t xml:space="preserve"> </w:t>
      </w:r>
      <w:proofErr w:type="spellStart"/>
      <w:r w:rsidR="004B7B80" w:rsidRPr="003905E8">
        <w:t>menyontek</w:t>
      </w:r>
      <w:proofErr w:type="spellEnd"/>
      <w:r w:rsidR="00032514" w:rsidRPr="003905E8">
        <w:t xml:space="preserve">, </w:t>
      </w:r>
      <w:proofErr w:type="spellStart"/>
      <w:r w:rsidR="004B7B80" w:rsidRPr="003905E8">
        <w:t>bergantung</w:t>
      </w:r>
      <w:proofErr w:type="spellEnd"/>
      <w:r w:rsidR="004B7B80" w:rsidRPr="003905E8">
        <w:t xml:space="preserve"> </w:t>
      </w:r>
      <w:proofErr w:type="spellStart"/>
      <w:r w:rsidR="004B7B80" w:rsidRPr="003905E8">
        <w:t>dengan</w:t>
      </w:r>
      <w:proofErr w:type="spellEnd"/>
      <w:r w:rsidR="00032514" w:rsidRPr="003905E8">
        <w:t xml:space="preserve"> </w:t>
      </w:r>
      <w:proofErr w:type="spellStart"/>
      <w:r w:rsidR="004B7B80" w:rsidRPr="003905E8">
        <w:t>individu</w:t>
      </w:r>
      <w:proofErr w:type="spellEnd"/>
      <w:r w:rsidR="00032514" w:rsidRPr="003905E8">
        <w:t xml:space="preserve"> </w:t>
      </w:r>
      <w:proofErr w:type="spellStart"/>
      <w:r w:rsidR="00032514" w:rsidRPr="003905E8">
        <w:t>lain</w:t>
      </w:r>
      <w:proofErr w:type="spellEnd"/>
      <w:r w:rsidR="00032514" w:rsidRPr="003905E8">
        <w:t xml:space="preserve">, </w:t>
      </w:r>
      <w:proofErr w:type="spellStart"/>
      <w:r w:rsidR="004B7B80" w:rsidRPr="003905E8">
        <w:t>mudah</w:t>
      </w:r>
      <w:proofErr w:type="spellEnd"/>
      <w:r w:rsidR="004B7B80" w:rsidRPr="003905E8">
        <w:t xml:space="preserve"> </w:t>
      </w:r>
      <w:proofErr w:type="spellStart"/>
      <w:r w:rsidR="00032514" w:rsidRPr="003905E8">
        <w:t>menular</w:t>
      </w:r>
      <w:proofErr w:type="spellEnd"/>
      <w:r w:rsidR="00032514" w:rsidRPr="003905E8">
        <w:t xml:space="preserve">, </w:t>
      </w:r>
      <w:proofErr w:type="spellStart"/>
      <w:r w:rsidR="00032514" w:rsidRPr="003905E8">
        <w:t>tak</w:t>
      </w:r>
      <w:proofErr w:type="spellEnd"/>
      <w:r w:rsidR="00032514" w:rsidRPr="003905E8">
        <w:t xml:space="preserve"> </w:t>
      </w:r>
      <w:proofErr w:type="spellStart"/>
      <w:r w:rsidR="00032514" w:rsidRPr="003905E8">
        <w:t>percaya</w:t>
      </w:r>
      <w:proofErr w:type="spellEnd"/>
      <w:r w:rsidR="00032514" w:rsidRPr="003905E8">
        <w:t xml:space="preserve"> pada </w:t>
      </w:r>
      <w:proofErr w:type="spellStart"/>
      <w:r w:rsidR="00032514" w:rsidRPr="003905E8">
        <w:t>kemampuan</w:t>
      </w:r>
      <w:proofErr w:type="spellEnd"/>
      <w:r w:rsidR="00032514" w:rsidRPr="003905E8">
        <w:t xml:space="preserve"> </w:t>
      </w:r>
      <w:proofErr w:type="spellStart"/>
      <w:r w:rsidR="00032514" w:rsidRPr="003905E8">
        <w:t>diri</w:t>
      </w:r>
      <w:proofErr w:type="spellEnd"/>
      <w:r w:rsidR="004B7B80" w:rsidRPr="003905E8">
        <w:t xml:space="preserve"> </w:t>
      </w:r>
      <w:proofErr w:type="spellStart"/>
      <w:r w:rsidR="004B7B80" w:rsidRPr="003905E8">
        <w:t>sendiri</w:t>
      </w:r>
      <w:proofErr w:type="spellEnd"/>
      <w:r w:rsidR="00032514" w:rsidRPr="003905E8">
        <w:t xml:space="preserve">, </w:t>
      </w:r>
      <w:proofErr w:type="spellStart"/>
      <w:r w:rsidR="004B7B80" w:rsidRPr="003905E8">
        <w:t>maupun</w:t>
      </w:r>
      <w:proofErr w:type="spellEnd"/>
      <w:r w:rsidR="00032514" w:rsidRPr="003905E8">
        <w:t xml:space="preserve"> </w:t>
      </w:r>
      <w:proofErr w:type="spellStart"/>
      <w:r w:rsidR="004B7B80" w:rsidRPr="003905E8">
        <w:t>tidak</w:t>
      </w:r>
      <w:proofErr w:type="spellEnd"/>
      <w:r w:rsidR="004B7B80" w:rsidRPr="003905E8">
        <w:t xml:space="preserve"> </w:t>
      </w:r>
      <w:proofErr w:type="spellStart"/>
      <w:r w:rsidR="004B7B80" w:rsidRPr="003905E8">
        <w:t>jujur</w:t>
      </w:r>
      <w:proofErr w:type="spellEnd"/>
      <w:r w:rsidR="004B7B80" w:rsidRPr="003905E8">
        <w:t xml:space="preserve"> pada </w:t>
      </w:r>
      <w:proofErr w:type="spellStart"/>
      <w:r w:rsidR="004B7B80" w:rsidRPr="003905E8">
        <w:t>diri</w:t>
      </w:r>
      <w:proofErr w:type="spellEnd"/>
      <w:r w:rsidR="004B7B80" w:rsidRPr="003905E8">
        <w:t xml:space="preserve"> </w:t>
      </w:r>
      <w:proofErr w:type="spellStart"/>
      <w:r w:rsidR="004B7B80" w:rsidRPr="003905E8">
        <w:t>sendiri</w:t>
      </w:r>
      <w:proofErr w:type="spellEnd"/>
      <w:r w:rsidR="00032514" w:rsidRPr="003905E8">
        <w:t xml:space="preserve">. </w:t>
      </w:r>
      <w:proofErr w:type="spellStart"/>
      <w:r w:rsidR="004B7B80" w:rsidRPr="003905E8">
        <w:t>Perilaku</w:t>
      </w:r>
      <w:proofErr w:type="spellEnd"/>
      <w:r w:rsidR="004B7B80" w:rsidRPr="003905E8">
        <w:t xml:space="preserve"> </w:t>
      </w:r>
      <w:proofErr w:type="spellStart"/>
      <w:r w:rsidR="004B7B80" w:rsidRPr="003905E8">
        <w:t>menyontek</w:t>
      </w:r>
      <w:proofErr w:type="spellEnd"/>
      <w:r w:rsidR="004B7B80" w:rsidRPr="003905E8">
        <w:t xml:space="preserve"> </w:t>
      </w:r>
      <w:proofErr w:type="spellStart"/>
      <w:r w:rsidR="004B7B80" w:rsidRPr="003905E8">
        <w:t>siswa</w:t>
      </w:r>
      <w:proofErr w:type="spellEnd"/>
      <w:r w:rsidR="00032514" w:rsidRPr="003905E8">
        <w:t xml:space="preserve"> </w:t>
      </w:r>
      <w:proofErr w:type="spellStart"/>
      <w:r w:rsidR="004B7B80" w:rsidRPr="003905E8">
        <w:t>ini</w:t>
      </w:r>
      <w:proofErr w:type="spellEnd"/>
      <w:r w:rsidR="004B7B80" w:rsidRPr="003905E8">
        <w:t xml:space="preserve"> juga</w:t>
      </w:r>
      <w:r w:rsidR="00032514" w:rsidRPr="003905E8">
        <w:t xml:space="preserve"> </w:t>
      </w:r>
      <w:proofErr w:type="spellStart"/>
      <w:r w:rsidR="004B7B80" w:rsidRPr="003905E8">
        <w:t>ber</w:t>
      </w:r>
      <w:r w:rsidR="00032514" w:rsidRPr="003905E8">
        <w:t>dampak</w:t>
      </w:r>
      <w:proofErr w:type="spellEnd"/>
      <w:r w:rsidR="00032514" w:rsidRPr="003905E8">
        <w:t xml:space="preserve"> </w:t>
      </w:r>
      <w:proofErr w:type="spellStart"/>
      <w:r w:rsidR="004B7B80" w:rsidRPr="003905E8">
        <w:t>negatif</w:t>
      </w:r>
      <w:proofErr w:type="spellEnd"/>
      <w:r w:rsidR="00032514" w:rsidRPr="003905E8">
        <w:t xml:space="preserve"> </w:t>
      </w:r>
      <w:proofErr w:type="spellStart"/>
      <w:r w:rsidR="00032514" w:rsidRPr="003905E8">
        <w:t>bagi</w:t>
      </w:r>
      <w:proofErr w:type="spellEnd"/>
      <w:r w:rsidR="00032514" w:rsidRPr="003905E8">
        <w:t xml:space="preserve"> </w:t>
      </w:r>
      <w:proofErr w:type="spellStart"/>
      <w:r w:rsidR="00730B1A" w:rsidRPr="003905E8">
        <w:t>individu</w:t>
      </w:r>
      <w:proofErr w:type="spellEnd"/>
      <w:r w:rsidR="00032514" w:rsidRPr="003905E8">
        <w:t xml:space="preserve"> lain. </w:t>
      </w:r>
      <w:r w:rsidR="00730B1A" w:rsidRPr="003905E8">
        <w:t xml:space="preserve">Hal </w:t>
      </w:r>
      <w:proofErr w:type="spellStart"/>
      <w:r w:rsidR="00730B1A" w:rsidRPr="003905E8">
        <w:t>ini</w:t>
      </w:r>
      <w:proofErr w:type="spellEnd"/>
      <w:r w:rsidR="00730B1A" w:rsidRPr="003905E8">
        <w:t xml:space="preserve"> </w:t>
      </w:r>
      <w:proofErr w:type="spellStart"/>
      <w:r w:rsidR="00730B1A" w:rsidRPr="003905E8">
        <w:t>terlihat</w:t>
      </w:r>
      <w:proofErr w:type="spellEnd"/>
      <w:r w:rsidR="00730B1A" w:rsidRPr="003905E8">
        <w:t xml:space="preserve"> </w:t>
      </w:r>
      <w:proofErr w:type="spellStart"/>
      <w:r w:rsidR="00730B1A" w:rsidRPr="003905E8">
        <w:t>bahwa</w:t>
      </w:r>
      <w:proofErr w:type="spellEnd"/>
      <w:r w:rsidR="00730B1A" w:rsidRPr="003905E8">
        <w:t xml:space="preserve"> </w:t>
      </w:r>
      <w:proofErr w:type="spellStart"/>
      <w:r w:rsidR="00730B1A" w:rsidRPr="003905E8">
        <w:t>perilaku</w:t>
      </w:r>
      <w:proofErr w:type="spellEnd"/>
      <w:r w:rsidR="00730B1A" w:rsidRPr="003905E8">
        <w:t xml:space="preserve"> </w:t>
      </w:r>
      <w:proofErr w:type="spellStart"/>
      <w:r w:rsidR="00730B1A" w:rsidRPr="003905E8">
        <w:t>menyontek</w:t>
      </w:r>
      <w:proofErr w:type="spellEnd"/>
      <w:r w:rsidR="00730B1A" w:rsidRPr="003905E8">
        <w:t xml:space="preserve"> </w:t>
      </w:r>
      <w:proofErr w:type="spellStart"/>
      <w:r w:rsidR="00032514" w:rsidRPr="003905E8">
        <w:t>mengganggu</w:t>
      </w:r>
      <w:proofErr w:type="spellEnd"/>
      <w:r w:rsidR="00032514" w:rsidRPr="003905E8">
        <w:t xml:space="preserve"> proses </w:t>
      </w:r>
      <w:proofErr w:type="spellStart"/>
      <w:r w:rsidR="00032514" w:rsidRPr="003905E8">
        <w:t>pembelajaran</w:t>
      </w:r>
      <w:proofErr w:type="spellEnd"/>
      <w:r w:rsidR="00032514" w:rsidRPr="003905E8">
        <w:t xml:space="preserve"> </w:t>
      </w:r>
      <w:proofErr w:type="spellStart"/>
      <w:r w:rsidR="00032514" w:rsidRPr="003905E8">
        <w:t>yaitu</w:t>
      </w:r>
      <w:proofErr w:type="spellEnd"/>
      <w:r w:rsidR="00032514" w:rsidRPr="003905E8">
        <w:t xml:space="preserve"> </w:t>
      </w:r>
      <w:proofErr w:type="spellStart"/>
      <w:r w:rsidR="00032514" w:rsidRPr="003905E8">
        <w:t>mengganggu</w:t>
      </w:r>
      <w:proofErr w:type="spellEnd"/>
      <w:r w:rsidR="00032514" w:rsidRPr="003905E8">
        <w:t xml:space="preserve"> </w:t>
      </w:r>
      <w:proofErr w:type="spellStart"/>
      <w:r w:rsidR="00032514" w:rsidRPr="003905E8">
        <w:t>teman</w:t>
      </w:r>
      <w:proofErr w:type="spellEnd"/>
      <w:r w:rsidR="00032514" w:rsidRPr="003905E8">
        <w:t xml:space="preserve"> yang </w:t>
      </w:r>
      <w:proofErr w:type="spellStart"/>
      <w:r w:rsidR="00032514" w:rsidRPr="003905E8">
        <w:t>mengerjakan</w:t>
      </w:r>
      <w:proofErr w:type="spellEnd"/>
      <w:r w:rsidR="00032514" w:rsidRPr="003905E8">
        <w:t xml:space="preserve"> </w:t>
      </w:r>
      <w:proofErr w:type="spellStart"/>
      <w:r w:rsidR="00730B1A" w:rsidRPr="003905E8">
        <w:t>ujian</w:t>
      </w:r>
      <w:proofErr w:type="spellEnd"/>
      <w:r w:rsidR="00730B1A" w:rsidRPr="003905E8">
        <w:t xml:space="preserve"> </w:t>
      </w:r>
      <w:r w:rsidR="00032514" w:rsidRPr="003905E8">
        <w:fldChar w:fldCharType="begin" w:fldLock="1"/>
      </w:r>
      <w:r w:rsidR="00447DBC" w:rsidRPr="003905E8">
        <w:instrText>ADDIN CSL_CITATION {"citationItems":[{"id":"ITEM-1","itemData":{"DOI":"10.59632/sjpp.v1i1.10","ISSN":"2988-0858","abstract":"Penelitian ini bermula dari maraknya kebiasaan menyontek bagi para pelajar, Penelitian ini bertujuan untuk menguraikan dampak dari kebiasaan menyontek bagi perkembangan karakter dan proses belajar siswa SD/MI. Jenis penelitian yang digunakan adalah penelitian kualitatif dan menggunakan metode penelitian studi kasus. Informan pada penelitian ini yaitu wali kelas kelas 2 dan wali kelas kelas 4 SD X Batusangkar. Instrumen dalam penelitian ini yaitu peneliti sendiri namun dalam proses penelitian peneliti menggunakan alat bantu dengan pedoman wawancara, kamera,perekam suara dan juga catatan lapangan. Proses pengumpulan data yang dilakukan oleh peneliti yaitu dengan observasi, mengamati proses pembelajaran di kelas, wawancara dan tak lupa dokumentasi. Peneliti memperoleh data informasi dengan cara analisis data menggunakan model miles dan huberman, yaitu reduksi data display data dan kesimpulan. Demi menghasilkan keabsahan data peneliti menggunakan teknik triangulasi. Pada hasil penelitian ini menunjukkan bahwa kebiasaan menyontek sangat berpengaruh terhadap perkembangan karakter siswa dan proses belajar siswa di SD/MI, tingkat kemalasan siswa dalam belajar menjadi meningkat, siswa tidak biasa untuk berpikir kritis dan siswa akan terus merasa tidak percaya dengan dirinya sendiri.","author":[{"dropping-particle":"","family":"Putri","given":"Prischa Cahyani","non-dropping-particle":"","parse-names":false,"suffix":""},{"dropping-particle":"","family":"Safrizal","given":"Safrizal","non-dropping-particle":"","parse-names":false,"suffix":""}],"container-title":"SIBERNETIK: Jurnal Pendidikan dan Pembelajaran","id":"ITEM-1","issue":"1","issued":{"date-parts":[["2023"]]},"page":"11-19","title":"Dampak Kebiasaan Menyontek Bagi Perkembangan Karakter dan Proses Belajar Siswa SD/MI","type":"article-journal","volume":"1"},"uris":["http://www.mendeley.com/documents/?uuid=4b9c580f-b3cd-4e4c-ba24-6e0e400e735c"]}],"mendeley":{"formattedCitation":"(Putri &amp; Safrizal, 2023)","manualFormatting":"(Putri &amp; Safrizal, 2023:18)","plainTextFormattedCitation":"(Putri &amp; Safrizal, 2023)","previouslyFormattedCitation":"(Putri &amp; Safrizal, 2023)"},"properties":{"noteIndex":0},"schema":"https://github.com/citation-style-language/schema/raw/master/csl-citation.json"}</w:instrText>
      </w:r>
      <w:r w:rsidR="00032514" w:rsidRPr="003905E8">
        <w:fldChar w:fldCharType="separate"/>
      </w:r>
      <w:r w:rsidR="00032514" w:rsidRPr="003905E8">
        <w:t>(Putri &amp; Safrizal, 2023:18)</w:t>
      </w:r>
      <w:r w:rsidR="00032514" w:rsidRPr="003905E8">
        <w:fldChar w:fldCharType="end"/>
      </w:r>
      <w:r w:rsidR="00032514" w:rsidRPr="003905E8">
        <w:t>.</w:t>
      </w:r>
    </w:p>
    <w:p w14:paraId="629D31F5" w14:textId="5CA8ABE9" w:rsidR="001C4CB4" w:rsidRPr="003905E8" w:rsidRDefault="009D4C19" w:rsidP="001C4CB4">
      <w:pPr>
        <w:spacing w:line="360" w:lineRule="auto"/>
        <w:ind w:left="284"/>
        <w:jc w:val="both"/>
      </w:pPr>
      <w:r w:rsidRPr="003905E8">
        <w:tab/>
      </w:r>
      <w:r w:rsidR="008F081D" w:rsidRPr="003905E8">
        <w:t xml:space="preserve">SMP Negeri 1 </w:t>
      </w:r>
      <w:proofErr w:type="spellStart"/>
      <w:r w:rsidR="008F081D" w:rsidRPr="003905E8">
        <w:t>Jepara</w:t>
      </w:r>
      <w:proofErr w:type="spellEnd"/>
      <w:r w:rsidR="008F081D" w:rsidRPr="003905E8">
        <w:t xml:space="preserve"> </w:t>
      </w:r>
      <w:proofErr w:type="spellStart"/>
      <w:r w:rsidR="008F081D" w:rsidRPr="003905E8">
        <w:t>adalah</w:t>
      </w:r>
      <w:proofErr w:type="spellEnd"/>
      <w:r w:rsidR="008F081D" w:rsidRPr="003905E8">
        <w:t xml:space="preserve"> </w:t>
      </w:r>
      <w:proofErr w:type="spellStart"/>
      <w:r w:rsidR="00E13030" w:rsidRPr="003905E8">
        <w:t>S</w:t>
      </w:r>
      <w:r w:rsidR="008F081D" w:rsidRPr="003905E8">
        <w:t>ekolah</w:t>
      </w:r>
      <w:proofErr w:type="spellEnd"/>
      <w:r w:rsidR="008F081D" w:rsidRPr="003905E8">
        <w:t xml:space="preserve"> </w:t>
      </w:r>
      <w:proofErr w:type="spellStart"/>
      <w:r w:rsidR="00E13030" w:rsidRPr="003905E8">
        <w:t>M</w:t>
      </w:r>
      <w:r w:rsidR="008F081D" w:rsidRPr="003905E8">
        <w:t>enengah</w:t>
      </w:r>
      <w:proofErr w:type="spellEnd"/>
      <w:r w:rsidR="008F081D" w:rsidRPr="003905E8">
        <w:t xml:space="preserve"> </w:t>
      </w:r>
      <w:proofErr w:type="spellStart"/>
      <w:r w:rsidR="00E13030" w:rsidRPr="003905E8">
        <w:t>P</w:t>
      </w:r>
      <w:r w:rsidR="008F081D" w:rsidRPr="003905E8">
        <w:t>ertama</w:t>
      </w:r>
      <w:proofErr w:type="spellEnd"/>
      <w:r w:rsidR="008F081D" w:rsidRPr="003905E8">
        <w:t xml:space="preserve"> </w:t>
      </w:r>
      <w:r w:rsidR="00E13030" w:rsidRPr="003905E8">
        <w:t>N</w:t>
      </w:r>
      <w:r w:rsidR="008F081D" w:rsidRPr="003905E8">
        <w:t xml:space="preserve">egeri </w:t>
      </w:r>
      <w:r w:rsidR="00E13030" w:rsidRPr="003905E8">
        <w:t xml:space="preserve">yang </w:t>
      </w:r>
      <w:proofErr w:type="spellStart"/>
      <w:r w:rsidR="00E13030" w:rsidRPr="003905E8">
        <w:t>pertama</w:t>
      </w:r>
      <w:proofErr w:type="spellEnd"/>
      <w:r w:rsidR="00E13030" w:rsidRPr="003905E8">
        <w:t xml:space="preserve"> kali </w:t>
      </w:r>
      <w:proofErr w:type="spellStart"/>
      <w:r w:rsidR="00E13030" w:rsidRPr="003905E8">
        <w:t>ada</w:t>
      </w:r>
      <w:proofErr w:type="spellEnd"/>
      <w:r w:rsidR="00E13030" w:rsidRPr="003905E8">
        <w:t xml:space="preserve"> pada</w:t>
      </w:r>
      <w:r w:rsidR="008F081D" w:rsidRPr="003905E8">
        <w:t xml:space="preserve"> </w:t>
      </w:r>
      <w:proofErr w:type="spellStart"/>
      <w:r w:rsidR="008F081D" w:rsidRPr="003905E8">
        <w:t>Kabupaten</w:t>
      </w:r>
      <w:proofErr w:type="spellEnd"/>
      <w:r w:rsidR="008F081D" w:rsidRPr="003905E8">
        <w:t xml:space="preserve"> </w:t>
      </w:r>
      <w:proofErr w:type="spellStart"/>
      <w:r w:rsidR="008F081D" w:rsidRPr="003905E8">
        <w:t>Jepara</w:t>
      </w:r>
      <w:proofErr w:type="spellEnd"/>
      <w:r w:rsidR="008F081D" w:rsidRPr="003905E8">
        <w:t xml:space="preserve">. </w:t>
      </w:r>
      <w:proofErr w:type="spellStart"/>
      <w:r w:rsidR="008F081D" w:rsidRPr="003905E8">
        <w:t>Seperti</w:t>
      </w:r>
      <w:proofErr w:type="spellEnd"/>
      <w:r w:rsidR="008F081D" w:rsidRPr="003905E8">
        <w:t xml:space="preserve"> </w:t>
      </w:r>
      <w:proofErr w:type="spellStart"/>
      <w:r w:rsidR="008F081D" w:rsidRPr="003905E8">
        <w:t>kebanyakan</w:t>
      </w:r>
      <w:proofErr w:type="spellEnd"/>
      <w:r w:rsidR="008F081D" w:rsidRPr="003905E8">
        <w:t xml:space="preserve"> SMP di Indonesia, </w:t>
      </w:r>
      <w:proofErr w:type="spellStart"/>
      <w:r w:rsidR="008F081D" w:rsidRPr="003905E8">
        <w:t>pendidikan</w:t>
      </w:r>
      <w:proofErr w:type="spellEnd"/>
      <w:r w:rsidR="008F081D" w:rsidRPr="003905E8">
        <w:t xml:space="preserve"> di SMPN 1 </w:t>
      </w:r>
      <w:proofErr w:type="spellStart"/>
      <w:r w:rsidR="008F081D" w:rsidRPr="003905E8">
        <w:t>Jepara</w:t>
      </w:r>
      <w:proofErr w:type="spellEnd"/>
      <w:r w:rsidR="008F081D" w:rsidRPr="003905E8">
        <w:t xml:space="preserve"> </w:t>
      </w:r>
      <w:proofErr w:type="spellStart"/>
      <w:r w:rsidR="008F081D" w:rsidRPr="003905E8">
        <w:t>berlangsung</w:t>
      </w:r>
      <w:proofErr w:type="spellEnd"/>
      <w:r w:rsidR="008F081D" w:rsidRPr="003905E8">
        <w:t xml:space="preserve"> </w:t>
      </w:r>
      <w:proofErr w:type="spellStart"/>
      <w:r w:rsidR="008F081D" w:rsidRPr="003905E8">
        <w:t>selama</w:t>
      </w:r>
      <w:proofErr w:type="spellEnd"/>
      <w:r w:rsidR="008F081D" w:rsidRPr="003905E8">
        <w:t xml:space="preserve"> </w:t>
      </w:r>
      <w:proofErr w:type="spellStart"/>
      <w:r w:rsidR="008F081D" w:rsidRPr="003905E8">
        <w:t>tiga</w:t>
      </w:r>
      <w:proofErr w:type="spellEnd"/>
      <w:r w:rsidR="008F081D" w:rsidRPr="003905E8">
        <w:t xml:space="preserve"> </w:t>
      </w:r>
      <w:proofErr w:type="spellStart"/>
      <w:r w:rsidR="008F081D" w:rsidRPr="003905E8">
        <w:t>tahun</w:t>
      </w:r>
      <w:proofErr w:type="spellEnd"/>
      <w:r w:rsidR="008F081D" w:rsidRPr="003905E8">
        <w:t xml:space="preserve"> </w:t>
      </w:r>
      <w:proofErr w:type="spellStart"/>
      <w:r w:rsidR="008F081D" w:rsidRPr="003905E8">
        <w:t>pelajaran</w:t>
      </w:r>
      <w:proofErr w:type="spellEnd"/>
      <w:r w:rsidR="008F081D" w:rsidRPr="003905E8">
        <w:t xml:space="preserve">, </w:t>
      </w:r>
      <w:proofErr w:type="spellStart"/>
      <w:r w:rsidR="008F081D" w:rsidRPr="003905E8">
        <w:t>dari</w:t>
      </w:r>
      <w:proofErr w:type="spellEnd"/>
      <w:r w:rsidR="008F081D" w:rsidRPr="003905E8">
        <w:t xml:space="preserve"> </w:t>
      </w:r>
      <w:proofErr w:type="spellStart"/>
      <w:r w:rsidR="008F081D" w:rsidRPr="003905E8">
        <w:t>Kelas</w:t>
      </w:r>
      <w:proofErr w:type="spellEnd"/>
      <w:r w:rsidR="008F081D" w:rsidRPr="003905E8">
        <w:t xml:space="preserve"> VII </w:t>
      </w:r>
      <w:proofErr w:type="spellStart"/>
      <w:r w:rsidR="008F081D" w:rsidRPr="003905E8">
        <w:t>hingga</w:t>
      </w:r>
      <w:proofErr w:type="spellEnd"/>
      <w:r w:rsidR="008F081D" w:rsidRPr="003905E8">
        <w:t xml:space="preserve"> </w:t>
      </w:r>
      <w:proofErr w:type="spellStart"/>
      <w:r w:rsidR="008F081D" w:rsidRPr="003905E8">
        <w:t>Kelas</w:t>
      </w:r>
      <w:proofErr w:type="spellEnd"/>
      <w:r w:rsidR="008F081D" w:rsidRPr="003905E8">
        <w:t xml:space="preserve"> IX. </w:t>
      </w:r>
      <w:proofErr w:type="spellStart"/>
      <w:r w:rsidR="008F081D" w:rsidRPr="003905E8">
        <w:t>Sekolah</w:t>
      </w:r>
      <w:proofErr w:type="spellEnd"/>
      <w:r w:rsidR="008F081D" w:rsidRPr="003905E8">
        <w:t xml:space="preserve"> </w:t>
      </w:r>
      <w:proofErr w:type="spellStart"/>
      <w:r w:rsidR="008F081D" w:rsidRPr="003905E8">
        <w:t>ini</w:t>
      </w:r>
      <w:proofErr w:type="spellEnd"/>
      <w:r w:rsidR="008F081D" w:rsidRPr="003905E8">
        <w:t xml:space="preserve"> </w:t>
      </w:r>
      <w:proofErr w:type="spellStart"/>
      <w:r w:rsidR="008F081D" w:rsidRPr="003905E8">
        <w:t>termasuk</w:t>
      </w:r>
      <w:proofErr w:type="spellEnd"/>
      <w:r w:rsidR="008F081D" w:rsidRPr="003905E8">
        <w:t xml:space="preserve"> </w:t>
      </w:r>
      <w:proofErr w:type="spellStart"/>
      <w:r w:rsidR="008F081D" w:rsidRPr="003905E8">
        <w:t>dalam</w:t>
      </w:r>
      <w:proofErr w:type="spellEnd"/>
      <w:r w:rsidR="008F081D" w:rsidRPr="003905E8">
        <w:t xml:space="preserve"> </w:t>
      </w:r>
      <w:proofErr w:type="spellStart"/>
      <w:r w:rsidR="008F081D" w:rsidRPr="003905E8">
        <w:t>Sekolah</w:t>
      </w:r>
      <w:proofErr w:type="spellEnd"/>
      <w:r w:rsidR="008F081D" w:rsidRPr="003905E8">
        <w:t xml:space="preserve"> </w:t>
      </w:r>
      <w:proofErr w:type="spellStart"/>
      <w:r w:rsidR="008F081D" w:rsidRPr="003905E8">
        <w:t>Penggerak</w:t>
      </w:r>
      <w:proofErr w:type="spellEnd"/>
      <w:r w:rsidR="008F081D" w:rsidRPr="003905E8">
        <w:t xml:space="preserve"> Angkatan 3 </w:t>
      </w:r>
      <w:proofErr w:type="spellStart"/>
      <w:r w:rsidR="008F081D" w:rsidRPr="003905E8">
        <w:t>Tahun</w:t>
      </w:r>
      <w:proofErr w:type="spellEnd"/>
      <w:r w:rsidR="008F081D" w:rsidRPr="003905E8">
        <w:t xml:space="preserve"> 2023</w:t>
      </w:r>
      <w:r w:rsidR="004E7517" w:rsidRPr="003905E8">
        <w:t xml:space="preserve"> </w:t>
      </w:r>
      <w:r w:rsidR="004E7517" w:rsidRPr="003905E8">
        <w:fldChar w:fldCharType="begin" w:fldLock="1"/>
      </w:r>
      <w:r w:rsidR="00447DBC" w:rsidRPr="003905E8">
        <w:instrText>ADDIN CSL_CITATION {"citationItems":[{"id":"ITEM-1","itemData":{"author":[{"dropping-particle":"","family":"SMPN 1 Jepara","given":"","non-dropping-particle":"","parse-names":false,"suffix":""}],"container-title":"divisidatalitbang.net","id":"ITEM-1","issued":{"date-parts":[["2024"]]},"title":"Sejarah SMPN 1 Jepara","type":"webpage"},"uris":["http://www.mendeley.com/documents/?uuid=43a08b2e-a2fb-4600-ba3c-7845fa417e44"]}],"mendeley":{"formattedCitation":"(SMPN 1 Jepara, 2024)","plainTextFormattedCitation":"(SMPN 1 Jepara, 2024)","previouslyFormattedCitation":"(SMPN 1 Jepara, 2024)"},"properties":{"noteIndex":0},"schema":"https://github.com/citation-style-language/schema/raw/master/csl-citation.json"}</w:instrText>
      </w:r>
      <w:r w:rsidR="004E7517" w:rsidRPr="003905E8">
        <w:fldChar w:fldCharType="separate"/>
      </w:r>
      <w:r w:rsidR="004E7517" w:rsidRPr="003905E8">
        <w:t>(SMPN 1 Jepara, 2024)</w:t>
      </w:r>
      <w:r w:rsidR="004E7517" w:rsidRPr="003905E8">
        <w:fldChar w:fldCharType="end"/>
      </w:r>
      <w:r w:rsidR="008F081D" w:rsidRPr="003905E8">
        <w:t xml:space="preserve">. </w:t>
      </w:r>
      <w:proofErr w:type="spellStart"/>
      <w:r w:rsidR="008F081D" w:rsidRPr="003905E8">
        <w:t>Dengan</w:t>
      </w:r>
      <w:proofErr w:type="spellEnd"/>
      <w:r w:rsidR="008F081D" w:rsidRPr="003905E8">
        <w:t xml:space="preserve"> </w:t>
      </w:r>
      <w:proofErr w:type="spellStart"/>
      <w:r w:rsidR="008F081D" w:rsidRPr="003905E8">
        <w:t>diterapkannya</w:t>
      </w:r>
      <w:proofErr w:type="spellEnd"/>
      <w:r w:rsidR="008F081D" w:rsidRPr="003905E8">
        <w:t xml:space="preserve"> </w:t>
      </w:r>
      <w:proofErr w:type="spellStart"/>
      <w:r w:rsidR="008F081D" w:rsidRPr="003905E8">
        <w:t>sistem</w:t>
      </w:r>
      <w:proofErr w:type="spellEnd"/>
      <w:r w:rsidR="008F081D" w:rsidRPr="003905E8">
        <w:t xml:space="preserve"> </w:t>
      </w:r>
      <w:proofErr w:type="spellStart"/>
      <w:r w:rsidR="008F081D" w:rsidRPr="003905E8">
        <w:t>zonasi</w:t>
      </w:r>
      <w:proofErr w:type="spellEnd"/>
      <w:r w:rsidR="008F081D" w:rsidRPr="003905E8">
        <w:t xml:space="preserve">, </w:t>
      </w:r>
      <w:proofErr w:type="spellStart"/>
      <w:r w:rsidR="00D054A7" w:rsidRPr="003905E8">
        <w:t>dahulu</w:t>
      </w:r>
      <w:proofErr w:type="spellEnd"/>
      <w:r w:rsidR="00D054A7" w:rsidRPr="003905E8">
        <w:t xml:space="preserve"> </w:t>
      </w:r>
      <w:r w:rsidR="008F081D" w:rsidRPr="003905E8">
        <w:t xml:space="preserve">SMPN 1 </w:t>
      </w:r>
      <w:proofErr w:type="spellStart"/>
      <w:r w:rsidR="008F081D" w:rsidRPr="003905E8">
        <w:t>Jepara</w:t>
      </w:r>
      <w:proofErr w:type="spellEnd"/>
      <w:r w:rsidRPr="003905E8">
        <w:t xml:space="preserve"> </w:t>
      </w:r>
      <w:proofErr w:type="spellStart"/>
      <w:r w:rsidR="008F081D" w:rsidRPr="003905E8">
        <w:t>merupakan</w:t>
      </w:r>
      <w:proofErr w:type="spellEnd"/>
      <w:r w:rsidR="008F081D" w:rsidRPr="003905E8">
        <w:t xml:space="preserve"> </w:t>
      </w:r>
      <w:proofErr w:type="spellStart"/>
      <w:r w:rsidR="008F081D" w:rsidRPr="003905E8">
        <w:t>sekolah</w:t>
      </w:r>
      <w:proofErr w:type="spellEnd"/>
      <w:r w:rsidR="008F081D" w:rsidRPr="003905E8">
        <w:t xml:space="preserve"> </w:t>
      </w:r>
      <w:proofErr w:type="spellStart"/>
      <w:r w:rsidR="008F081D" w:rsidRPr="003905E8">
        <w:t>favorit</w:t>
      </w:r>
      <w:proofErr w:type="spellEnd"/>
      <w:r w:rsidR="008F081D" w:rsidRPr="003905E8">
        <w:t xml:space="preserve"> </w:t>
      </w:r>
      <w:proofErr w:type="spellStart"/>
      <w:r w:rsidR="00D054A7" w:rsidRPr="003905E8">
        <w:t>ketika</w:t>
      </w:r>
      <w:proofErr w:type="spellEnd"/>
      <w:r w:rsidR="00D054A7" w:rsidRPr="003905E8">
        <w:t xml:space="preserve"> </w:t>
      </w:r>
      <w:proofErr w:type="spellStart"/>
      <w:r w:rsidR="00D054A7" w:rsidRPr="003905E8">
        <w:t>masih</w:t>
      </w:r>
      <w:proofErr w:type="spellEnd"/>
      <w:r w:rsidR="00D054A7" w:rsidRPr="003905E8">
        <w:t xml:space="preserve"> </w:t>
      </w:r>
      <w:proofErr w:type="spellStart"/>
      <w:r w:rsidR="00D054A7" w:rsidRPr="003905E8">
        <w:t>menggunakan</w:t>
      </w:r>
      <w:proofErr w:type="spellEnd"/>
      <w:r w:rsidR="00D054A7" w:rsidRPr="003905E8">
        <w:t xml:space="preserve"> </w:t>
      </w:r>
      <w:proofErr w:type="spellStart"/>
      <w:r w:rsidR="00D054A7" w:rsidRPr="003905E8">
        <w:t>seleksi</w:t>
      </w:r>
      <w:proofErr w:type="spellEnd"/>
      <w:r w:rsidR="00D054A7" w:rsidRPr="003905E8">
        <w:t xml:space="preserve"> </w:t>
      </w:r>
      <w:proofErr w:type="spellStart"/>
      <w:r w:rsidR="00D054A7" w:rsidRPr="003905E8">
        <w:t>ketat</w:t>
      </w:r>
      <w:proofErr w:type="spellEnd"/>
      <w:r w:rsidR="00D054A7" w:rsidRPr="003905E8">
        <w:t xml:space="preserve">, </w:t>
      </w:r>
      <w:proofErr w:type="spellStart"/>
      <w:r w:rsidR="00D054A7" w:rsidRPr="003905E8">
        <w:t>dimana</w:t>
      </w:r>
      <w:proofErr w:type="spellEnd"/>
      <w:r w:rsidR="00D054A7" w:rsidRPr="003905E8">
        <w:t xml:space="preserve"> </w:t>
      </w:r>
      <w:proofErr w:type="spellStart"/>
      <w:r w:rsidR="00D054A7" w:rsidRPr="003905E8">
        <w:t>banyak</w:t>
      </w:r>
      <w:proofErr w:type="spellEnd"/>
      <w:r w:rsidR="00D054A7" w:rsidRPr="003905E8">
        <w:t xml:space="preserve"> </w:t>
      </w:r>
      <w:proofErr w:type="spellStart"/>
      <w:r w:rsidR="00D054A7" w:rsidRPr="003905E8">
        <w:t>siswa</w:t>
      </w:r>
      <w:proofErr w:type="spellEnd"/>
      <w:r w:rsidR="00D054A7" w:rsidRPr="003905E8">
        <w:t xml:space="preserve"> yang </w:t>
      </w:r>
      <w:proofErr w:type="spellStart"/>
      <w:r w:rsidR="00D054A7" w:rsidRPr="003905E8">
        <w:t>berprestasi</w:t>
      </w:r>
      <w:proofErr w:type="spellEnd"/>
      <w:r w:rsidR="00D054A7" w:rsidRPr="003905E8">
        <w:t xml:space="preserve"> dan </w:t>
      </w:r>
      <w:proofErr w:type="spellStart"/>
      <w:r w:rsidR="00D054A7" w:rsidRPr="003905E8">
        <w:t>memiliki</w:t>
      </w:r>
      <w:proofErr w:type="spellEnd"/>
      <w:r w:rsidR="00D054A7" w:rsidRPr="003905E8">
        <w:t xml:space="preserve"> </w:t>
      </w:r>
      <w:proofErr w:type="spellStart"/>
      <w:r w:rsidR="00D054A7" w:rsidRPr="003905E8">
        <w:t>kecerdasan</w:t>
      </w:r>
      <w:proofErr w:type="spellEnd"/>
      <w:r w:rsidR="00D054A7" w:rsidRPr="003905E8">
        <w:t xml:space="preserve"> </w:t>
      </w:r>
      <w:proofErr w:type="spellStart"/>
      <w:r w:rsidR="00D054A7" w:rsidRPr="003905E8">
        <w:t>akademik</w:t>
      </w:r>
      <w:proofErr w:type="spellEnd"/>
      <w:r w:rsidR="00D054A7" w:rsidRPr="003905E8">
        <w:t xml:space="preserve"> yang </w:t>
      </w:r>
      <w:proofErr w:type="spellStart"/>
      <w:r w:rsidR="00D054A7" w:rsidRPr="003905E8">
        <w:t>tinggi</w:t>
      </w:r>
      <w:proofErr w:type="spellEnd"/>
      <w:r w:rsidR="00D054A7" w:rsidRPr="003905E8">
        <w:t xml:space="preserve">, </w:t>
      </w:r>
      <w:proofErr w:type="spellStart"/>
      <w:r w:rsidR="00D054A7" w:rsidRPr="003905E8">
        <w:t>namun</w:t>
      </w:r>
      <w:proofErr w:type="spellEnd"/>
      <w:r w:rsidR="00D054A7" w:rsidRPr="003905E8">
        <w:t xml:space="preserve"> </w:t>
      </w:r>
      <w:proofErr w:type="spellStart"/>
      <w:r w:rsidR="00D054A7" w:rsidRPr="003905E8">
        <w:t>sekarang</w:t>
      </w:r>
      <w:proofErr w:type="spellEnd"/>
      <w:r w:rsidR="00D054A7" w:rsidRPr="003905E8">
        <w:t xml:space="preserve"> </w:t>
      </w:r>
      <w:proofErr w:type="spellStart"/>
      <w:r w:rsidR="00D054A7" w:rsidRPr="003905E8">
        <w:t>menggunakan</w:t>
      </w:r>
      <w:proofErr w:type="spellEnd"/>
      <w:r w:rsidR="00D054A7" w:rsidRPr="003905E8">
        <w:t xml:space="preserve"> </w:t>
      </w:r>
      <w:proofErr w:type="spellStart"/>
      <w:r w:rsidR="00D054A7" w:rsidRPr="003905E8">
        <w:t>sistem</w:t>
      </w:r>
      <w:proofErr w:type="spellEnd"/>
      <w:r w:rsidR="00D054A7" w:rsidRPr="003905E8">
        <w:t xml:space="preserve"> </w:t>
      </w:r>
      <w:proofErr w:type="spellStart"/>
      <w:r w:rsidR="00D054A7" w:rsidRPr="003905E8">
        <w:t>zonasi</w:t>
      </w:r>
      <w:proofErr w:type="spellEnd"/>
      <w:r w:rsidR="00D054A7" w:rsidRPr="003905E8">
        <w:t xml:space="preserve">. </w:t>
      </w:r>
      <w:proofErr w:type="spellStart"/>
      <w:r w:rsidR="00E13030" w:rsidRPr="003905E8">
        <w:t>Dengan</w:t>
      </w:r>
      <w:proofErr w:type="spellEnd"/>
      <w:r w:rsidR="00E13030" w:rsidRPr="003905E8">
        <w:t xml:space="preserve"> </w:t>
      </w:r>
      <w:proofErr w:type="spellStart"/>
      <w:r w:rsidR="00E13030" w:rsidRPr="003905E8">
        <w:t>demikian</w:t>
      </w:r>
      <w:proofErr w:type="spellEnd"/>
      <w:r w:rsidR="008F081D" w:rsidRPr="003905E8">
        <w:t xml:space="preserve">, </w:t>
      </w:r>
      <w:proofErr w:type="spellStart"/>
      <w:r w:rsidR="008F081D" w:rsidRPr="003905E8">
        <w:t>peneliti</w:t>
      </w:r>
      <w:proofErr w:type="spellEnd"/>
      <w:r w:rsidR="008F081D" w:rsidRPr="003905E8">
        <w:t xml:space="preserve"> </w:t>
      </w:r>
      <w:proofErr w:type="spellStart"/>
      <w:r w:rsidR="00CD425E" w:rsidRPr="003905E8">
        <w:t>merasa</w:t>
      </w:r>
      <w:r w:rsidR="00E13030" w:rsidRPr="003905E8">
        <w:t>kan</w:t>
      </w:r>
      <w:proofErr w:type="spellEnd"/>
      <w:r w:rsidR="00CD425E" w:rsidRPr="003905E8">
        <w:t xml:space="preserve"> </w:t>
      </w:r>
      <w:proofErr w:type="spellStart"/>
      <w:r w:rsidR="00CD425E" w:rsidRPr="003905E8">
        <w:t>penting</w:t>
      </w:r>
      <w:r w:rsidR="00E13030" w:rsidRPr="003905E8">
        <w:t>nya</w:t>
      </w:r>
      <w:proofErr w:type="spellEnd"/>
      <w:r w:rsidR="00CD425E" w:rsidRPr="003905E8">
        <w:t xml:space="preserve"> </w:t>
      </w:r>
      <w:proofErr w:type="spellStart"/>
      <w:r w:rsidR="00E13030" w:rsidRPr="003905E8">
        <w:t>dalam</w:t>
      </w:r>
      <w:proofErr w:type="spellEnd"/>
      <w:r w:rsidR="00CD425E" w:rsidRPr="003905E8">
        <w:t xml:space="preserve"> </w:t>
      </w:r>
      <w:proofErr w:type="spellStart"/>
      <w:r w:rsidR="00E13030" w:rsidRPr="003905E8">
        <w:t>menjutkan</w:t>
      </w:r>
      <w:proofErr w:type="spellEnd"/>
      <w:r w:rsidR="00CD425E" w:rsidRPr="003905E8">
        <w:t xml:space="preserve"> </w:t>
      </w:r>
      <w:proofErr w:type="spellStart"/>
      <w:r w:rsidR="00CD425E" w:rsidRPr="003905E8">
        <w:t>penelitian</w:t>
      </w:r>
      <w:proofErr w:type="spellEnd"/>
      <w:r w:rsidR="00CD425E" w:rsidRPr="003905E8">
        <w:t xml:space="preserve"> </w:t>
      </w:r>
      <w:r w:rsidR="00E13030" w:rsidRPr="003905E8">
        <w:t xml:space="preserve">yang </w:t>
      </w:r>
      <w:proofErr w:type="spellStart"/>
      <w:r w:rsidR="00E13030" w:rsidRPr="003905E8">
        <w:t>berkaitan</w:t>
      </w:r>
      <w:proofErr w:type="spellEnd"/>
      <w:r w:rsidR="00E13030" w:rsidRPr="003905E8">
        <w:t xml:space="preserve"> </w:t>
      </w:r>
      <w:proofErr w:type="spellStart"/>
      <w:r w:rsidR="00E13030" w:rsidRPr="003905E8">
        <w:t>dengan</w:t>
      </w:r>
      <w:proofErr w:type="spellEnd"/>
      <w:r w:rsidR="00E13030" w:rsidRPr="003905E8">
        <w:t xml:space="preserve"> </w:t>
      </w:r>
      <w:proofErr w:type="spellStart"/>
      <w:r w:rsidR="00CD425E" w:rsidRPr="003905E8">
        <w:t>topik</w:t>
      </w:r>
      <w:proofErr w:type="spellEnd"/>
      <w:r w:rsidR="00CD425E" w:rsidRPr="003905E8">
        <w:t xml:space="preserve"> </w:t>
      </w:r>
      <w:proofErr w:type="spellStart"/>
      <w:r w:rsidR="00CD425E" w:rsidRPr="003905E8">
        <w:t>tersebut</w:t>
      </w:r>
      <w:proofErr w:type="spellEnd"/>
      <w:r w:rsidR="008F081D" w:rsidRPr="003905E8">
        <w:t xml:space="preserve"> </w:t>
      </w:r>
      <w:proofErr w:type="spellStart"/>
      <w:r w:rsidR="008F081D" w:rsidRPr="003905E8">
        <w:t>untuk</w:t>
      </w:r>
      <w:proofErr w:type="spellEnd"/>
      <w:r w:rsidR="008F081D" w:rsidRPr="003905E8">
        <w:t xml:space="preserve"> </w:t>
      </w:r>
      <w:proofErr w:type="spellStart"/>
      <w:r w:rsidR="008F081D" w:rsidRPr="003905E8">
        <w:t>mengeksplorasi</w:t>
      </w:r>
      <w:proofErr w:type="spellEnd"/>
      <w:r w:rsidR="008F081D" w:rsidRPr="003905E8">
        <w:t xml:space="preserve"> </w:t>
      </w:r>
      <w:proofErr w:type="spellStart"/>
      <w:r w:rsidR="008F081D" w:rsidRPr="003905E8">
        <w:t>kemampuan</w:t>
      </w:r>
      <w:proofErr w:type="spellEnd"/>
      <w:r w:rsidR="008F081D" w:rsidRPr="003905E8">
        <w:t xml:space="preserve"> </w:t>
      </w:r>
      <w:proofErr w:type="spellStart"/>
      <w:r w:rsidR="008F081D" w:rsidRPr="003905E8">
        <w:t>akademik</w:t>
      </w:r>
      <w:proofErr w:type="spellEnd"/>
      <w:r w:rsidR="008F081D" w:rsidRPr="003905E8">
        <w:t xml:space="preserve"> </w:t>
      </w:r>
      <w:proofErr w:type="spellStart"/>
      <w:r w:rsidR="008F081D" w:rsidRPr="003905E8">
        <w:t>siswa</w:t>
      </w:r>
      <w:proofErr w:type="spellEnd"/>
      <w:r w:rsidR="008F081D" w:rsidRPr="003905E8">
        <w:t xml:space="preserve"> di SMPN 1 </w:t>
      </w:r>
      <w:proofErr w:type="spellStart"/>
      <w:r w:rsidR="008F081D" w:rsidRPr="003905E8">
        <w:t>Jepara</w:t>
      </w:r>
      <w:proofErr w:type="spellEnd"/>
      <w:r w:rsidR="008F081D" w:rsidRPr="003905E8">
        <w:t xml:space="preserve"> </w:t>
      </w:r>
      <w:proofErr w:type="spellStart"/>
      <w:r w:rsidR="008F081D" w:rsidRPr="003905E8">
        <w:t>dengan</w:t>
      </w:r>
      <w:proofErr w:type="spellEnd"/>
      <w:r w:rsidR="008F081D" w:rsidRPr="003905E8">
        <w:t xml:space="preserve"> </w:t>
      </w:r>
      <w:proofErr w:type="spellStart"/>
      <w:r w:rsidR="008F081D" w:rsidRPr="003905E8">
        <w:t>fokus</w:t>
      </w:r>
      <w:proofErr w:type="spellEnd"/>
      <w:r w:rsidR="008F081D" w:rsidRPr="003905E8">
        <w:t xml:space="preserve"> pada </w:t>
      </w:r>
      <w:proofErr w:type="spellStart"/>
      <w:r w:rsidR="008F081D" w:rsidRPr="003905E8">
        <w:t>perilaku</w:t>
      </w:r>
      <w:proofErr w:type="spellEnd"/>
      <w:r w:rsidR="008F081D" w:rsidRPr="003905E8">
        <w:t xml:space="preserve"> </w:t>
      </w:r>
      <w:proofErr w:type="spellStart"/>
      <w:r w:rsidR="008F081D" w:rsidRPr="003905E8">
        <w:t>menyontek</w:t>
      </w:r>
      <w:proofErr w:type="spellEnd"/>
      <w:r w:rsidR="008F081D" w:rsidRPr="003905E8">
        <w:t xml:space="preserve"> yang </w:t>
      </w:r>
      <w:proofErr w:type="spellStart"/>
      <w:r w:rsidR="008F081D" w:rsidRPr="003905E8">
        <w:t>dilakukan</w:t>
      </w:r>
      <w:proofErr w:type="spellEnd"/>
      <w:r w:rsidR="008F081D" w:rsidRPr="003905E8">
        <w:t xml:space="preserve"> </w:t>
      </w:r>
      <w:proofErr w:type="spellStart"/>
      <w:r w:rsidR="008F081D" w:rsidRPr="003905E8">
        <w:t>sisw</w:t>
      </w:r>
      <w:r w:rsidRPr="003905E8">
        <w:t>a</w:t>
      </w:r>
      <w:proofErr w:type="spellEnd"/>
      <w:r w:rsidR="008F081D" w:rsidRPr="003905E8">
        <w:t xml:space="preserve">. </w:t>
      </w:r>
    </w:p>
    <w:p w14:paraId="6C5AC9B6" w14:textId="77777777" w:rsidR="00EB041C" w:rsidRPr="003905E8" w:rsidRDefault="009D4C19" w:rsidP="00EB041C">
      <w:pPr>
        <w:spacing w:line="360" w:lineRule="auto"/>
        <w:ind w:left="284"/>
        <w:jc w:val="both"/>
      </w:pPr>
      <w:r w:rsidRPr="003905E8">
        <w:tab/>
      </w:r>
      <w:proofErr w:type="spellStart"/>
      <w:r w:rsidR="008F081D" w:rsidRPr="003905E8">
        <w:t>Penelitian</w:t>
      </w:r>
      <w:proofErr w:type="spellEnd"/>
      <w:r w:rsidR="008F081D" w:rsidRPr="003905E8">
        <w:t xml:space="preserve"> </w:t>
      </w:r>
      <w:proofErr w:type="spellStart"/>
      <w:r w:rsidR="008F081D" w:rsidRPr="003905E8">
        <w:t>ini</w:t>
      </w:r>
      <w:proofErr w:type="spellEnd"/>
      <w:r w:rsidR="008F081D" w:rsidRPr="003905E8">
        <w:t xml:space="preserve"> </w:t>
      </w:r>
      <w:proofErr w:type="spellStart"/>
      <w:r w:rsidR="00DA5807" w:rsidRPr="003905E8">
        <w:t>sejalan</w:t>
      </w:r>
      <w:proofErr w:type="spellEnd"/>
      <w:r w:rsidR="00DA5807" w:rsidRPr="003905E8">
        <w:t xml:space="preserve"> </w:t>
      </w:r>
      <w:proofErr w:type="spellStart"/>
      <w:r w:rsidR="00DA5807" w:rsidRPr="003905E8">
        <w:t>dengan</w:t>
      </w:r>
      <w:proofErr w:type="spellEnd"/>
      <w:r w:rsidR="008F081D" w:rsidRPr="003905E8">
        <w:t xml:space="preserve"> </w:t>
      </w:r>
      <w:proofErr w:type="spellStart"/>
      <w:r w:rsidR="008F081D" w:rsidRPr="003905E8">
        <w:t>penelitian</w:t>
      </w:r>
      <w:proofErr w:type="spellEnd"/>
      <w:r w:rsidR="008F081D" w:rsidRPr="003905E8">
        <w:t xml:space="preserve"> </w:t>
      </w:r>
      <w:proofErr w:type="spellStart"/>
      <w:r w:rsidR="008F081D" w:rsidRPr="003905E8">
        <w:t>sebelumnya</w:t>
      </w:r>
      <w:proofErr w:type="spellEnd"/>
      <w:r w:rsidR="008F081D" w:rsidRPr="003905E8">
        <w:t xml:space="preserve"> yang </w:t>
      </w:r>
      <w:proofErr w:type="spellStart"/>
      <w:r w:rsidR="00E13030" w:rsidRPr="003905E8">
        <w:t>memperlihatkan</w:t>
      </w:r>
      <w:proofErr w:type="spellEnd"/>
      <w:r w:rsidR="008F081D" w:rsidRPr="003905E8">
        <w:t xml:space="preserve"> </w:t>
      </w:r>
      <w:proofErr w:type="spellStart"/>
      <w:r w:rsidR="008F081D" w:rsidRPr="003905E8">
        <w:t>Angket</w:t>
      </w:r>
      <w:proofErr w:type="spellEnd"/>
      <w:r w:rsidR="008F081D" w:rsidRPr="003905E8">
        <w:t xml:space="preserve"> </w:t>
      </w:r>
      <w:proofErr w:type="spellStart"/>
      <w:r w:rsidR="008F081D" w:rsidRPr="003905E8">
        <w:t>Kebutuhan</w:t>
      </w:r>
      <w:proofErr w:type="spellEnd"/>
      <w:r w:rsidR="008F081D" w:rsidRPr="003905E8">
        <w:t xml:space="preserve"> </w:t>
      </w:r>
      <w:proofErr w:type="spellStart"/>
      <w:r w:rsidR="008F081D" w:rsidRPr="003905E8">
        <w:t>Peserta</w:t>
      </w:r>
      <w:proofErr w:type="spellEnd"/>
      <w:r w:rsidR="008F081D" w:rsidRPr="003905E8">
        <w:t xml:space="preserve"> Didik (AKPD) di Salah </w:t>
      </w:r>
      <w:proofErr w:type="spellStart"/>
      <w:r w:rsidR="008F081D" w:rsidRPr="003905E8">
        <w:t>satu</w:t>
      </w:r>
      <w:proofErr w:type="spellEnd"/>
      <w:r w:rsidR="008F081D" w:rsidRPr="003905E8">
        <w:t xml:space="preserve"> </w:t>
      </w:r>
      <w:proofErr w:type="spellStart"/>
      <w:r w:rsidR="008F081D" w:rsidRPr="003905E8">
        <w:t>sekolah</w:t>
      </w:r>
      <w:proofErr w:type="spellEnd"/>
      <w:r w:rsidR="008F081D" w:rsidRPr="003905E8">
        <w:t xml:space="preserve"> yang </w:t>
      </w:r>
      <w:proofErr w:type="spellStart"/>
      <w:r w:rsidR="008F081D" w:rsidRPr="003905E8">
        <w:t>sederajat</w:t>
      </w:r>
      <w:proofErr w:type="spellEnd"/>
      <w:r w:rsidR="008F081D" w:rsidRPr="003905E8">
        <w:t xml:space="preserve"> </w:t>
      </w:r>
      <w:proofErr w:type="spellStart"/>
      <w:r w:rsidR="008F081D" w:rsidRPr="003905E8">
        <w:t>dengan</w:t>
      </w:r>
      <w:proofErr w:type="spellEnd"/>
      <w:r w:rsidR="008F081D" w:rsidRPr="003905E8">
        <w:t xml:space="preserve"> SMP di </w:t>
      </w:r>
      <w:proofErr w:type="spellStart"/>
      <w:r w:rsidR="008F081D" w:rsidRPr="003905E8">
        <w:t>Jepara</w:t>
      </w:r>
      <w:proofErr w:type="spellEnd"/>
      <w:r w:rsidR="008F081D" w:rsidRPr="003905E8">
        <w:t xml:space="preserve"> </w:t>
      </w:r>
      <w:proofErr w:type="spellStart"/>
      <w:r w:rsidR="008F081D" w:rsidRPr="003905E8">
        <w:t>yakni</w:t>
      </w:r>
      <w:proofErr w:type="spellEnd"/>
      <w:r w:rsidR="008F081D" w:rsidRPr="003905E8">
        <w:t xml:space="preserve"> MTs </w:t>
      </w:r>
      <w:proofErr w:type="spellStart"/>
      <w:r w:rsidR="008F081D" w:rsidRPr="003905E8">
        <w:t>Masalikil</w:t>
      </w:r>
      <w:proofErr w:type="spellEnd"/>
      <w:r w:rsidR="008F081D" w:rsidRPr="003905E8">
        <w:t xml:space="preserve"> Huda. Riset </w:t>
      </w:r>
      <w:proofErr w:type="spellStart"/>
      <w:r w:rsidR="008F081D" w:rsidRPr="003905E8">
        <w:t>tersebut</w:t>
      </w:r>
      <w:proofErr w:type="spellEnd"/>
      <w:r w:rsidR="008F081D" w:rsidRPr="003905E8">
        <w:t xml:space="preserve"> </w:t>
      </w:r>
      <w:proofErr w:type="spellStart"/>
      <w:r w:rsidR="008F081D" w:rsidRPr="003905E8">
        <w:t>dilakukan</w:t>
      </w:r>
      <w:proofErr w:type="spellEnd"/>
      <w:r w:rsidR="008F081D" w:rsidRPr="003905E8">
        <w:t xml:space="preserve"> pada </w:t>
      </w:r>
      <w:proofErr w:type="spellStart"/>
      <w:r w:rsidR="008F081D" w:rsidRPr="003905E8">
        <w:t>kelas</w:t>
      </w:r>
      <w:proofErr w:type="spellEnd"/>
      <w:r w:rsidR="008F081D" w:rsidRPr="003905E8">
        <w:t xml:space="preserve"> VII yang </w:t>
      </w:r>
      <w:proofErr w:type="spellStart"/>
      <w:r w:rsidR="008F081D" w:rsidRPr="003905E8">
        <w:t>menunjukkan</w:t>
      </w:r>
      <w:proofErr w:type="spellEnd"/>
      <w:r w:rsidR="008F081D" w:rsidRPr="003905E8">
        <w:t xml:space="preserve"> </w:t>
      </w:r>
      <w:proofErr w:type="spellStart"/>
      <w:r w:rsidR="00E13030" w:rsidRPr="003905E8">
        <w:t>beberapa</w:t>
      </w:r>
      <w:proofErr w:type="spellEnd"/>
      <w:r w:rsidR="008F081D" w:rsidRPr="003905E8">
        <w:t xml:space="preserve"> </w:t>
      </w:r>
      <w:proofErr w:type="spellStart"/>
      <w:r w:rsidR="008F081D" w:rsidRPr="003905E8">
        <w:t>siswa</w:t>
      </w:r>
      <w:proofErr w:type="spellEnd"/>
      <w:r w:rsidR="008F081D" w:rsidRPr="003905E8">
        <w:t xml:space="preserve"> </w:t>
      </w:r>
      <w:proofErr w:type="spellStart"/>
      <w:r w:rsidR="008F081D" w:rsidRPr="003905E8">
        <w:t>mengakui</w:t>
      </w:r>
      <w:proofErr w:type="spellEnd"/>
      <w:r w:rsidR="008F081D" w:rsidRPr="003905E8">
        <w:t xml:space="preserve"> </w:t>
      </w:r>
      <w:proofErr w:type="spellStart"/>
      <w:r w:rsidR="008F081D" w:rsidRPr="003905E8">
        <w:t>pernah</w:t>
      </w:r>
      <w:proofErr w:type="spellEnd"/>
      <w:r w:rsidR="008F081D" w:rsidRPr="003905E8">
        <w:t xml:space="preserve"> </w:t>
      </w:r>
      <w:proofErr w:type="spellStart"/>
      <w:r w:rsidR="00E13030" w:rsidRPr="003905E8">
        <w:t>ber</w:t>
      </w:r>
      <w:r w:rsidR="008F081D" w:rsidRPr="003905E8">
        <w:t>perilaku</w:t>
      </w:r>
      <w:proofErr w:type="spellEnd"/>
      <w:r w:rsidR="008F081D" w:rsidRPr="003905E8">
        <w:t xml:space="preserve"> </w:t>
      </w:r>
      <w:proofErr w:type="spellStart"/>
      <w:r w:rsidR="008F081D" w:rsidRPr="003905E8">
        <w:t>menyontek</w:t>
      </w:r>
      <w:proofErr w:type="spellEnd"/>
      <w:r w:rsidR="008F081D" w:rsidRPr="003905E8">
        <w:t xml:space="preserve"> </w:t>
      </w:r>
      <w:proofErr w:type="spellStart"/>
      <w:r w:rsidR="008F081D" w:rsidRPr="003905E8">
        <w:t>selama</w:t>
      </w:r>
      <w:proofErr w:type="spellEnd"/>
      <w:r w:rsidR="008F081D" w:rsidRPr="003905E8">
        <w:t xml:space="preserve"> </w:t>
      </w:r>
      <w:proofErr w:type="spellStart"/>
      <w:r w:rsidR="008F081D" w:rsidRPr="003905E8">
        <w:t>ujian</w:t>
      </w:r>
      <w:proofErr w:type="spellEnd"/>
      <w:r w:rsidR="008F081D" w:rsidRPr="003905E8">
        <w:t xml:space="preserve">. </w:t>
      </w:r>
      <w:proofErr w:type="spellStart"/>
      <w:r w:rsidR="008F081D" w:rsidRPr="003905E8">
        <w:t>Beberapa</w:t>
      </w:r>
      <w:proofErr w:type="spellEnd"/>
      <w:r w:rsidR="008F081D" w:rsidRPr="003905E8">
        <w:t xml:space="preserve"> </w:t>
      </w:r>
      <w:proofErr w:type="spellStart"/>
      <w:r w:rsidR="008F081D" w:rsidRPr="003905E8">
        <w:t>siswa</w:t>
      </w:r>
      <w:proofErr w:type="spellEnd"/>
      <w:r w:rsidR="008F081D" w:rsidRPr="003905E8">
        <w:t xml:space="preserve"> </w:t>
      </w:r>
      <w:proofErr w:type="spellStart"/>
      <w:r w:rsidR="008F081D" w:rsidRPr="003905E8">
        <w:t>mengaku</w:t>
      </w:r>
      <w:proofErr w:type="spellEnd"/>
      <w:r w:rsidR="008F081D" w:rsidRPr="003905E8">
        <w:t xml:space="preserve"> </w:t>
      </w:r>
      <w:proofErr w:type="spellStart"/>
      <w:r w:rsidR="008F081D" w:rsidRPr="003905E8">
        <w:t>pernah</w:t>
      </w:r>
      <w:proofErr w:type="spellEnd"/>
      <w:r w:rsidR="008F081D" w:rsidRPr="003905E8">
        <w:t xml:space="preserve"> </w:t>
      </w:r>
      <w:proofErr w:type="spellStart"/>
      <w:r w:rsidR="008F081D" w:rsidRPr="003905E8">
        <w:t>menyontek</w:t>
      </w:r>
      <w:proofErr w:type="spellEnd"/>
      <w:r w:rsidR="008F081D" w:rsidRPr="003905E8">
        <w:t xml:space="preserve"> </w:t>
      </w:r>
      <w:proofErr w:type="spellStart"/>
      <w:r w:rsidR="008F081D" w:rsidRPr="003905E8">
        <w:t>sebesar</w:t>
      </w:r>
      <w:proofErr w:type="spellEnd"/>
      <w:r w:rsidR="008F081D" w:rsidRPr="003905E8">
        <w:t xml:space="preserve"> 86,99% </w:t>
      </w:r>
      <w:proofErr w:type="spellStart"/>
      <w:r w:rsidR="008F081D" w:rsidRPr="003905E8">
        <w:t>atau</w:t>
      </w:r>
      <w:proofErr w:type="spellEnd"/>
      <w:r w:rsidR="008F081D" w:rsidRPr="003905E8">
        <w:t xml:space="preserve"> 107 </w:t>
      </w:r>
      <w:proofErr w:type="spellStart"/>
      <w:r w:rsidR="008F081D" w:rsidRPr="003905E8">
        <w:t>dari</w:t>
      </w:r>
      <w:proofErr w:type="spellEnd"/>
      <w:r w:rsidR="008F081D" w:rsidRPr="003905E8">
        <w:t xml:space="preserve"> 123 </w:t>
      </w:r>
      <w:proofErr w:type="spellStart"/>
      <w:r w:rsidR="008F081D" w:rsidRPr="003905E8">
        <w:t>siswa</w:t>
      </w:r>
      <w:proofErr w:type="spellEnd"/>
      <w:r w:rsidR="008F081D" w:rsidRPr="003905E8">
        <w:t xml:space="preserve">. </w:t>
      </w:r>
      <w:proofErr w:type="spellStart"/>
      <w:r w:rsidR="008F081D" w:rsidRPr="003905E8">
        <w:t>Beberapa</w:t>
      </w:r>
      <w:proofErr w:type="spellEnd"/>
      <w:r w:rsidR="008F081D" w:rsidRPr="003905E8">
        <w:t xml:space="preserve"> </w:t>
      </w:r>
      <w:proofErr w:type="spellStart"/>
      <w:r w:rsidR="008F081D" w:rsidRPr="003905E8">
        <w:t>siswa</w:t>
      </w:r>
      <w:proofErr w:type="spellEnd"/>
      <w:r w:rsidR="008F081D" w:rsidRPr="003905E8">
        <w:t xml:space="preserve"> juga </w:t>
      </w:r>
      <w:proofErr w:type="spellStart"/>
      <w:r w:rsidR="008F081D" w:rsidRPr="003905E8">
        <w:t>terkadang</w:t>
      </w:r>
      <w:proofErr w:type="spellEnd"/>
      <w:r w:rsidR="008F081D" w:rsidRPr="003905E8">
        <w:t xml:space="preserve"> </w:t>
      </w:r>
      <w:proofErr w:type="spellStart"/>
      <w:r w:rsidR="008F081D" w:rsidRPr="003905E8">
        <w:t>melakukan</w:t>
      </w:r>
      <w:proofErr w:type="spellEnd"/>
      <w:r w:rsidR="008F081D" w:rsidRPr="003905E8">
        <w:t xml:space="preserve"> </w:t>
      </w:r>
      <w:proofErr w:type="spellStart"/>
      <w:r w:rsidR="008F081D" w:rsidRPr="003905E8">
        <w:t>perbuatan</w:t>
      </w:r>
      <w:proofErr w:type="spellEnd"/>
      <w:r w:rsidR="008F081D" w:rsidRPr="003905E8">
        <w:t xml:space="preserve"> yang </w:t>
      </w:r>
      <w:proofErr w:type="spellStart"/>
      <w:r w:rsidR="008F081D" w:rsidRPr="003905E8">
        <w:t>tidak</w:t>
      </w:r>
      <w:proofErr w:type="spellEnd"/>
      <w:r w:rsidR="008F081D" w:rsidRPr="003905E8">
        <w:t xml:space="preserve"> </w:t>
      </w:r>
      <w:proofErr w:type="spellStart"/>
      <w:r w:rsidR="008F081D" w:rsidRPr="003905E8">
        <w:t>sesuai</w:t>
      </w:r>
      <w:proofErr w:type="spellEnd"/>
      <w:r w:rsidR="008F081D" w:rsidRPr="003905E8">
        <w:t xml:space="preserve"> </w:t>
      </w:r>
      <w:proofErr w:type="spellStart"/>
      <w:r w:rsidR="008F081D" w:rsidRPr="003905E8">
        <w:t>dengan</w:t>
      </w:r>
      <w:proofErr w:type="spellEnd"/>
      <w:r w:rsidR="008F081D" w:rsidRPr="003905E8">
        <w:t xml:space="preserve"> </w:t>
      </w:r>
      <w:proofErr w:type="spellStart"/>
      <w:r w:rsidR="008F081D" w:rsidRPr="003905E8">
        <w:t>ucapan</w:t>
      </w:r>
      <w:proofErr w:type="spellEnd"/>
      <w:r w:rsidR="008F081D" w:rsidRPr="003905E8">
        <w:t xml:space="preserve"> </w:t>
      </w:r>
      <w:proofErr w:type="spellStart"/>
      <w:r w:rsidR="003A4036" w:rsidRPr="003905E8">
        <w:t>siswa</w:t>
      </w:r>
      <w:proofErr w:type="spellEnd"/>
      <w:r w:rsidR="008F081D" w:rsidRPr="003905E8">
        <w:t xml:space="preserve"> </w:t>
      </w:r>
      <w:proofErr w:type="spellStart"/>
      <w:r w:rsidR="008F081D" w:rsidRPr="003905E8">
        <w:t>sebesar</w:t>
      </w:r>
      <w:proofErr w:type="spellEnd"/>
      <w:r w:rsidR="008F081D" w:rsidRPr="003905E8">
        <w:t xml:space="preserve"> 74,79% </w:t>
      </w:r>
      <w:proofErr w:type="spellStart"/>
      <w:r w:rsidR="008F081D" w:rsidRPr="003905E8">
        <w:t>atau</w:t>
      </w:r>
      <w:proofErr w:type="spellEnd"/>
      <w:r w:rsidR="008F081D" w:rsidRPr="003905E8">
        <w:t xml:space="preserve"> 92 </w:t>
      </w:r>
      <w:proofErr w:type="spellStart"/>
      <w:r w:rsidR="008F081D" w:rsidRPr="003905E8">
        <w:t>siswa</w:t>
      </w:r>
      <w:proofErr w:type="spellEnd"/>
      <w:r w:rsidR="008F081D" w:rsidRPr="003905E8">
        <w:t xml:space="preserve">. Selain </w:t>
      </w:r>
      <w:proofErr w:type="spellStart"/>
      <w:r w:rsidR="008F081D" w:rsidRPr="003905E8">
        <w:t>itu</w:t>
      </w:r>
      <w:proofErr w:type="spellEnd"/>
      <w:r w:rsidR="008F081D" w:rsidRPr="003905E8">
        <w:t xml:space="preserve">, 69,1% </w:t>
      </w:r>
      <w:proofErr w:type="spellStart"/>
      <w:r w:rsidR="008F081D" w:rsidRPr="003905E8">
        <w:t>atau</w:t>
      </w:r>
      <w:proofErr w:type="spellEnd"/>
      <w:r w:rsidR="008F081D" w:rsidRPr="003905E8">
        <w:t xml:space="preserve"> 85 </w:t>
      </w:r>
      <w:proofErr w:type="spellStart"/>
      <w:r w:rsidR="008F081D" w:rsidRPr="003905E8">
        <w:t>siswa</w:t>
      </w:r>
      <w:proofErr w:type="spellEnd"/>
      <w:r w:rsidR="008F081D" w:rsidRPr="003905E8">
        <w:t xml:space="preserve"> </w:t>
      </w:r>
      <w:proofErr w:type="spellStart"/>
      <w:r w:rsidR="008F081D" w:rsidRPr="003905E8">
        <w:t>mengatakan</w:t>
      </w:r>
      <w:proofErr w:type="spellEnd"/>
      <w:r w:rsidR="008F081D" w:rsidRPr="003905E8">
        <w:t xml:space="preserve"> </w:t>
      </w:r>
      <w:proofErr w:type="spellStart"/>
      <w:r w:rsidR="008F081D" w:rsidRPr="003905E8">
        <w:t>bahwa</w:t>
      </w:r>
      <w:proofErr w:type="spellEnd"/>
      <w:r w:rsidR="008F081D" w:rsidRPr="003905E8">
        <w:t xml:space="preserve"> </w:t>
      </w:r>
      <w:proofErr w:type="spellStart"/>
      <w:r w:rsidR="003A4036" w:rsidRPr="003905E8">
        <w:t>siswa</w:t>
      </w:r>
      <w:proofErr w:type="spellEnd"/>
      <w:r w:rsidR="008F081D" w:rsidRPr="003905E8">
        <w:t xml:space="preserve"> </w:t>
      </w:r>
      <w:proofErr w:type="spellStart"/>
      <w:r w:rsidR="00E13030" w:rsidRPr="003905E8">
        <w:t>merasakan</w:t>
      </w:r>
      <w:proofErr w:type="spellEnd"/>
      <w:r w:rsidR="008F081D" w:rsidRPr="003905E8">
        <w:t xml:space="preserve"> </w:t>
      </w:r>
      <w:proofErr w:type="spellStart"/>
      <w:r w:rsidR="00E13030" w:rsidRPr="003905E8">
        <w:t>sulit</w:t>
      </w:r>
      <w:proofErr w:type="spellEnd"/>
      <w:r w:rsidR="008F081D" w:rsidRPr="003905E8">
        <w:t xml:space="preserve"> </w:t>
      </w:r>
      <w:proofErr w:type="spellStart"/>
      <w:r w:rsidR="00E13030" w:rsidRPr="003905E8">
        <w:t>paham</w:t>
      </w:r>
      <w:proofErr w:type="spellEnd"/>
      <w:r w:rsidR="00E13030" w:rsidRPr="003905E8">
        <w:t xml:space="preserve"> </w:t>
      </w:r>
      <w:proofErr w:type="spellStart"/>
      <w:r w:rsidR="008F081D" w:rsidRPr="003905E8">
        <w:lastRenderedPageBreak/>
        <w:t>beberapa</w:t>
      </w:r>
      <w:proofErr w:type="spellEnd"/>
      <w:r w:rsidR="008F081D" w:rsidRPr="003905E8">
        <w:t xml:space="preserve"> </w:t>
      </w:r>
      <w:proofErr w:type="spellStart"/>
      <w:r w:rsidR="008F081D" w:rsidRPr="003905E8">
        <w:t>pelajaran</w:t>
      </w:r>
      <w:proofErr w:type="spellEnd"/>
      <w:r w:rsidR="008F081D" w:rsidRPr="003905E8">
        <w:t xml:space="preserve">. Hal </w:t>
      </w:r>
      <w:proofErr w:type="spellStart"/>
      <w:r w:rsidR="008F081D" w:rsidRPr="003905E8">
        <w:t>ini</w:t>
      </w:r>
      <w:proofErr w:type="spellEnd"/>
      <w:r w:rsidR="008F081D" w:rsidRPr="003905E8">
        <w:t xml:space="preserve"> </w:t>
      </w:r>
      <w:proofErr w:type="spellStart"/>
      <w:r w:rsidR="008F081D" w:rsidRPr="003905E8">
        <w:t>menunjukkan</w:t>
      </w:r>
      <w:proofErr w:type="spellEnd"/>
      <w:r w:rsidR="008F081D" w:rsidRPr="003905E8">
        <w:t xml:space="preserve"> </w:t>
      </w:r>
      <w:proofErr w:type="spellStart"/>
      <w:r w:rsidR="008F081D" w:rsidRPr="003905E8">
        <w:t>bahwa</w:t>
      </w:r>
      <w:proofErr w:type="spellEnd"/>
      <w:r w:rsidR="008F081D" w:rsidRPr="003905E8">
        <w:t xml:space="preserve"> </w:t>
      </w:r>
      <w:proofErr w:type="spellStart"/>
      <w:r w:rsidR="008F081D" w:rsidRPr="003905E8">
        <w:t>masih</w:t>
      </w:r>
      <w:proofErr w:type="spellEnd"/>
      <w:r w:rsidR="008F081D" w:rsidRPr="003905E8">
        <w:t xml:space="preserve"> </w:t>
      </w:r>
      <w:proofErr w:type="spellStart"/>
      <w:r w:rsidR="008F081D" w:rsidRPr="003905E8">
        <w:t>banyak</w:t>
      </w:r>
      <w:proofErr w:type="spellEnd"/>
      <w:r w:rsidR="008F081D" w:rsidRPr="003905E8">
        <w:t xml:space="preserve"> </w:t>
      </w:r>
      <w:proofErr w:type="spellStart"/>
      <w:r w:rsidR="008F081D" w:rsidRPr="003905E8">
        <w:t>siswa</w:t>
      </w:r>
      <w:proofErr w:type="spellEnd"/>
      <w:r w:rsidR="008F081D" w:rsidRPr="003905E8">
        <w:t xml:space="preserve"> pada </w:t>
      </w:r>
      <w:r w:rsidRPr="003905E8">
        <w:t>MTS/</w:t>
      </w:r>
      <w:r w:rsidR="008F081D" w:rsidRPr="003905E8">
        <w:t>SMP</w:t>
      </w:r>
      <w:r w:rsidRPr="003905E8">
        <w:t>/</w:t>
      </w:r>
      <w:proofErr w:type="spellStart"/>
      <w:r w:rsidR="008F081D" w:rsidRPr="003905E8">
        <w:t>sederajat</w:t>
      </w:r>
      <w:proofErr w:type="spellEnd"/>
      <w:r w:rsidR="008F081D" w:rsidRPr="003905E8">
        <w:t xml:space="preserve"> yang </w:t>
      </w:r>
      <w:proofErr w:type="spellStart"/>
      <w:r w:rsidR="008F081D" w:rsidRPr="003905E8">
        <w:t>terlibat</w:t>
      </w:r>
      <w:proofErr w:type="spellEnd"/>
      <w:r w:rsidR="008F081D" w:rsidRPr="003905E8">
        <w:t xml:space="preserve"> </w:t>
      </w:r>
      <w:proofErr w:type="spellStart"/>
      <w:r w:rsidR="008F081D" w:rsidRPr="003905E8">
        <w:t>dalam</w:t>
      </w:r>
      <w:proofErr w:type="spellEnd"/>
      <w:r w:rsidR="008F081D" w:rsidRPr="003905E8">
        <w:t xml:space="preserve"> </w:t>
      </w:r>
      <w:proofErr w:type="spellStart"/>
      <w:r w:rsidR="008F081D" w:rsidRPr="003905E8">
        <w:t>perilaku</w:t>
      </w:r>
      <w:proofErr w:type="spellEnd"/>
      <w:r w:rsidR="008F081D" w:rsidRPr="003905E8">
        <w:t xml:space="preserve"> </w:t>
      </w:r>
      <w:proofErr w:type="spellStart"/>
      <w:r w:rsidR="008F081D" w:rsidRPr="003905E8">
        <w:t>menyontek</w:t>
      </w:r>
      <w:proofErr w:type="spellEnd"/>
      <w:r w:rsidRPr="003905E8">
        <w:t xml:space="preserve"> </w:t>
      </w:r>
      <w:r w:rsidRPr="003905E8">
        <w:fldChar w:fldCharType="begin" w:fldLock="1"/>
      </w:r>
      <w:r w:rsidR="00447DBC" w:rsidRPr="003905E8">
        <w:instrText>ADDIN CSL_CITATION {"citationItems":[{"id":"ITEM-1","itemData":{"DOI":"10.22460/q.v1i1p1-10.497","ISSN":"2614-6223","abstract":"This research based on the low level of commitment in religion, who adhere to the religion but life has not been a truth values recommended in religion, or simply follow family tradition and friends without rationally as a principle. This study aimed to obtain the effectiveness theistic guidance strategy for developmental of teenagers religiosity in grade X of SMA Nugraha Bandung Academic Year 2014/2015. (1) describe the effectiveness of guidance theistic strategies for the development of religiosity (2) explain the dynamics of religiosity throughÂ intervention theistic guidance strategies students of Grade X SMA Nugraha Bandung academic year 2014/2015. This research used a quantitative approach with quasi-experimental research with non-equivalent pretest-posttest control group design. Data was collected by religiosity questionnaires. Study participants were 18 peopleÂ in each of the experimental and control groups by using purposive sampling technique. The results showed is program interventions of theistic guidance strategies for the development of specific adolescent religiosity was effective to develop studentsÂ religiosityÂ on dimension religious believe, religious practice, religious experience and religious dimensions consequences. Theistic guidance strategies were not effective for the development of religious dimension of knowledge. The dynamics in religiosity through intervention theistic guidance strategies showed understanding in concept form at beliefe religious dimension, religious practices, and religious knowledge. The dynamics of behavior change interventions religiosity on theistic guidance strategies showed understanding of concepts and applications in everyday life on the religious dimension of religious experiences and consequences. The counselor suggested to understand scientific theistic.","author":[{"dropping-particle":"","family":"Muthohhar","given":"Muhammad Rif’an","non-dropping-particle":"","parse-names":false,"suffix":""},{"dropping-particle":"","family":"Supardi","given":"","non-dropping-particle":"","parse-names":false,"suffix":""},{"dropping-particle":"","family":"Yulianti","given":"Padmi Dhyah","non-dropping-particle":"","parse-names":false,"suffix":""}],"container-title":"QUANTA: Jurnal Kajian Bimbingan dan Konseling dalam Pendidikan","id":"ITEM-1","issue":"3","issued":{"date-parts":[["2019"]]},"page":"90-100","title":"Hubungan antara self efficacy dengan perilaku menyontek siswa Mts Masalikil Huda Tahunan Jepara","type":"article-journal","volume":"3"},"uris":["http://www.mendeley.com/documents/?uuid=f56902a3-f2b1-4c43-9ebe-826360fd6fa7"]}],"mendeley":{"formattedCitation":"(Muthohhar et al., 2019)","manualFormatting":"(Muthohhar et al., 2019:92)","plainTextFormattedCitation":"(Muthohhar et al., 2019)","previouslyFormattedCitation":"(Muthohhar et al., 2019)"},"properties":{"noteIndex":0},"schema":"https://github.com/citation-style-language/schema/raw/master/csl-citation.json"}</w:instrText>
      </w:r>
      <w:r w:rsidRPr="003905E8">
        <w:fldChar w:fldCharType="separate"/>
      </w:r>
      <w:r w:rsidRPr="003905E8">
        <w:t>(Muthohhar et al., 2019:92)</w:t>
      </w:r>
      <w:r w:rsidRPr="003905E8">
        <w:fldChar w:fldCharType="end"/>
      </w:r>
      <w:r w:rsidR="008F081D" w:rsidRPr="003905E8">
        <w:t>.</w:t>
      </w:r>
    </w:p>
    <w:p w14:paraId="26E21EFF" w14:textId="3E5FB31F" w:rsidR="00420012" w:rsidRPr="003905E8" w:rsidRDefault="00EB041C" w:rsidP="008F081D">
      <w:pPr>
        <w:spacing w:line="360" w:lineRule="auto"/>
        <w:ind w:left="284"/>
        <w:jc w:val="both"/>
      </w:pPr>
      <w:r w:rsidRPr="003905E8">
        <w:tab/>
      </w:r>
      <w:proofErr w:type="spellStart"/>
      <w:r w:rsidR="00032514" w:rsidRPr="003905E8">
        <w:t>Berdasarkan</w:t>
      </w:r>
      <w:proofErr w:type="spellEnd"/>
      <w:r w:rsidR="00032514" w:rsidRPr="003905E8">
        <w:t xml:space="preserve"> </w:t>
      </w:r>
      <w:proofErr w:type="spellStart"/>
      <w:r w:rsidR="00032514" w:rsidRPr="003905E8">
        <w:t>hasil</w:t>
      </w:r>
      <w:proofErr w:type="spellEnd"/>
      <w:r w:rsidR="00032514" w:rsidRPr="003905E8">
        <w:t xml:space="preserve"> </w:t>
      </w:r>
      <w:proofErr w:type="spellStart"/>
      <w:r w:rsidR="00032514" w:rsidRPr="003905E8">
        <w:t>pengambilan</w:t>
      </w:r>
      <w:proofErr w:type="spellEnd"/>
      <w:r w:rsidR="00032514" w:rsidRPr="003905E8">
        <w:t xml:space="preserve"> data </w:t>
      </w:r>
      <w:proofErr w:type="spellStart"/>
      <w:r w:rsidR="00032514" w:rsidRPr="003905E8">
        <w:t>awal</w:t>
      </w:r>
      <w:proofErr w:type="spellEnd"/>
      <w:r w:rsidR="00032514" w:rsidRPr="003905E8">
        <w:t xml:space="preserve"> </w:t>
      </w:r>
      <w:proofErr w:type="spellStart"/>
      <w:r w:rsidR="00032514" w:rsidRPr="003905E8">
        <w:t>melalui</w:t>
      </w:r>
      <w:proofErr w:type="spellEnd"/>
      <w:r w:rsidR="00032514" w:rsidRPr="003905E8">
        <w:t xml:space="preserve"> </w:t>
      </w:r>
      <w:proofErr w:type="spellStart"/>
      <w:r w:rsidR="00032514" w:rsidRPr="003905E8">
        <w:t>wawancara</w:t>
      </w:r>
      <w:proofErr w:type="spellEnd"/>
      <w:r w:rsidR="00032514" w:rsidRPr="003905E8">
        <w:t xml:space="preserve"> </w:t>
      </w:r>
      <w:proofErr w:type="spellStart"/>
      <w:r w:rsidR="00032514" w:rsidRPr="003905E8">
        <w:t>sederhana</w:t>
      </w:r>
      <w:proofErr w:type="spellEnd"/>
      <w:r w:rsidR="00032514" w:rsidRPr="003905E8">
        <w:t xml:space="preserve"> </w:t>
      </w:r>
      <w:proofErr w:type="spellStart"/>
      <w:r w:rsidR="00032514" w:rsidRPr="003905E8">
        <w:t>kepada</w:t>
      </w:r>
      <w:proofErr w:type="spellEnd"/>
      <w:r w:rsidR="00032514" w:rsidRPr="003905E8">
        <w:t xml:space="preserve"> lima </w:t>
      </w:r>
      <w:proofErr w:type="spellStart"/>
      <w:r w:rsidR="00032514" w:rsidRPr="003905E8">
        <w:t>siswa</w:t>
      </w:r>
      <w:proofErr w:type="spellEnd"/>
      <w:r w:rsidR="00032514" w:rsidRPr="003905E8">
        <w:t xml:space="preserve"> </w:t>
      </w:r>
      <w:proofErr w:type="spellStart"/>
      <w:r w:rsidR="008F081D" w:rsidRPr="003905E8">
        <w:t>kelas</w:t>
      </w:r>
      <w:proofErr w:type="spellEnd"/>
      <w:r w:rsidR="008F081D" w:rsidRPr="003905E8">
        <w:t xml:space="preserve"> 8 </w:t>
      </w:r>
      <w:r w:rsidR="00032514" w:rsidRPr="003905E8">
        <w:t xml:space="preserve">SMP N 1 </w:t>
      </w:r>
      <w:proofErr w:type="spellStart"/>
      <w:r w:rsidR="00032514" w:rsidRPr="003905E8">
        <w:t>Jepara</w:t>
      </w:r>
      <w:proofErr w:type="spellEnd"/>
      <w:r w:rsidR="00032514" w:rsidRPr="003905E8">
        <w:t xml:space="preserve"> </w:t>
      </w:r>
      <w:r w:rsidR="00702D65" w:rsidRPr="003905E8">
        <w:t xml:space="preserve">pada 4 September 2023 </w:t>
      </w:r>
      <w:proofErr w:type="spellStart"/>
      <w:r w:rsidR="00032514" w:rsidRPr="003905E8">
        <w:t>diperoleh</w:t>
      </w:r>
      <w:proofErr w:type="spellEnd"/>
      <w:r w:rsidR="00032514" w:rsidRPr="003905E8">
        <w:t xml:space="preserve"> </w:t>
      </w:r>
      <w:proofErr w:type="spellStart"/>
      <w:r w:rsidR="00032514" w:rsidRPr="003905E8">
        <w:t>informasi</w:t>
      </w:r>
      <w:proofErr w:type="spellEnd"/>
      <w:r w:rsidR="00032514" w:rsidRPr="003905E8">
        <w:t xml:space="preserve"> </w:t>
      </w:r>
      <w:proofErr w:type="spellStart"/>
      <w:r w:rsidR="00032514" w:rsidRPr="003905E8">
        <w:t>mengenai</w:t>
      </w:r>
      <w:proofErr w:type="spellEnd"/>
      <w:r w:rsidR="00032514" w:rsidRPr="003905E8">
        <w:t xml:space="preserve"> </w:t>
      </w:r>
      <w:proofErr w:type="spellStart"/>
      <w:r w:rsidR="00730B1A" w:rsidRPr="003905E8">
        <w:t>permasalahan</w:t>
      </w:r>
      <w:proofErr w:type="spellEnd"/>
      <w:r w:rsidR="00730B1A" w:rsidRPr="003905E8">
        <w:t xml:space="preserve"> </w:t>
      </w:r>
      <w:proofErr w:type="spellStart"/>
      <w:r w:rsidR="00730B1A" w:rsidRPr="003905E8">
        <w:t>terkait</w:t>
      </w:r>
      <w:proofErr w:type="spellEnd"/>
      <w:r w:rsidR="00730B1A" w:rsidRPr="003905E8">
        <w:t xml:space="preserve"> </w:t>
      </w:r>
      <w:proofErr w:type="spellStart"/>
      <w:r w:rsidR="00730B1A" w:rsidRPr="003905E8">
        <w:t>perilaku</w:t>
      </w:r>
      <w:proofErr w:type="spellEnd"/>
      <w:r w:rsidR="00730B1A" w:rsidRPr="003905E8">
        <w:t xml:space="preserve"> </w:t>
      </w:r>
      <w:proofErr w:type="spellStart"/>
      <w:r w:rsidR="00730B1A" w:rsidRPr="003905E8">
        <w:t>menyontek</w:t>
      </w:r>
      <w:proofErr w:type="spellEnd"/>
      <w:r w:rsidR="00730B1A" w:rsidRPr="003905E8">
        <w:t xml:space="preserve"> </w:t>
      </w:r>
      <w:proofErr w:type="spellStart"/>
      <w:r w:rsidR="00730B1A" w:rsidRPr="003905E8">
        <w:t>siswa</w:t>
      </w:r>
      <w:proofErr w:type="spellEnd"/>
      <w:r w:rsidR="00032514" w:rsidRPr="003905E8">
        <w:t>.</w:t>
      </w:r>
      <w:r w:rsidR="00730B1A" w:rsidRPr="003905E8">
        <w:t xml:space="preserve"> </w:t>
      </w:r>
      <w:proofErr w:type="spellStart"/>
      <w:r w:rsidR="00730B1A" w:rsidRPr="003905E8">
        <w:t>Wawancara</w:t>
      </w:r>
      <w:proofErr w:type="spellEnd"/>
      <w:r w:rsidR="00730B1A" w:rsidRPr="003905E8">
        <w:t xml:space="preserve"> </w:t>
      </w:r>
      <w:proofErr w:type="spellStart"/>
      <w:r w:rsidR="00730B1A" w:rsidRPr="003905E8">
        <w:t>ini</w:t>
      </w:r>
      <w:proofErr w:type="spellEnd"/>
      <w:r w:rsidR="00730B1A" w:rsidRPr="003905E8">
        <w:t xml:space="preserve"> </w:t>
      </w:r>
      <w:proofErr w:type="spellStart"/>
      <w:r w:rsidR="00730B1A" w:rsidRPr="003905E8">
        <w:t>berlandaskan</w:t>
      </w:r>
      <w:proofErr w:type="spellEnd"/>
      <w:r w:rsidR="00730B1A" w:rsidRPr="003905E8">
        <w:t xml:space="preserve"> </w:t>
      </w:r>
      <w:proofErr w:type="spellStart"/>
      <w:r w:rsidR="00730B1A" w:rsidRPr="003905E8">
        <w:t>aspek</w:t>
      </w:r>
      <w:proofErr w:type="spellEnd"/>
      <w:r w:rsidR="00730B1A" w:rsidRPr="003905E8">
        <w:t xml:space="preserve"> </w:t>
      </w:r>
      <w:r w:rsidR="007161A5" w:rsidRPr="003905E8">
        <w:fldChar w:fldCharType="begin" w:fldLock="1"/>
      </w:r>
      <w:r w:rsidR="00447DBC" w:rsidRPr="003905E8">
        <w:instrText>ADDIN CSL_CITATION {"citationItems":[{"id":"ITEM-1","itemData":{"author":[{"dropping-particle":"","family":"Cizek","given":"G. J","non-dropping-particle":"","parse-names":false,"suffix":""}],"id":"ITEM-1","issued":{"date-parts":[["2003"]]},"publisher":"Cormin Press","title":"Detecting and Preventing Classroom Cheating. Promoting Integrity in Assessment","type":"book"},"uris":["http://www.mendeley.com/documents/?uuid=10deb853-0029-4648-8361-89df5186bd91"]}],"mendeley":{"formattedCitation":"(Cizek, 2003)","manualFormatting":"Cizek (2003:73)","plainTextFormattedCitation":"(Cizek, 2003)","previouslyFormattedCitation":"(Cizek, 2003)"},"properties":{"noteIndex":0},"schema":"https://github.com/citation-style-language/schema/raw/master/csl-citation.json"}</w:instrText>
      </w:r>
      <w:r w:rsidR="007161A5" w:rsidRPr="003905E8">
        <w:fldChar w:fldCharType="separate"/>
      </w:r>
      <w:r w:rsidR="007161A5" w:rsidRPr="003905E8">
        <w:t>Cizek (2003:73)</w:t>
      </w:r>
      <w:r w:rsidR="007161A5" w:rsidRPr="003905E8">
        <w:fldChar w:fldCharType="end"/>
      </w:r>
      <w:r w:rsidR="00032514" w:rsidRPr="003905E8">
        <w:t xml:space="preserve"> </w:t>
      </w:r>
      <w:r w:rsidR="007161A5" w:rsidRPr="003905E8">
        <w:t xml:space="preserve">yang </w:t>
      </w:r>
      <w:proofErr w:type="spellStart"/>
      <w:r w:rsidR="007161A5" w:rsidRPr="003905E8">
        <w:t>terdiri</w:t>
      </w:r>
      <w:proofErr w:type="spellEnd"/>
      <w:r w:rsidR="007161A5" w:rsidRPr="003905E8">
        <w:t xml:space="preserve"> </w:t>
      </w:r>
      <w:proofErr w:type="spellStart"/>
      <w:r w:rsidR="007161A5" w:rsidRPr="003905E8">
        <w:t>dari</w:t>
      </w:r>
      <w:proofErr w:type="spellEnd"/>
      <w:r w:rsidR="007161A5" w:rsidRPr="003905E8">
        <w:t xml:space="preserve"> </w:t>
      </w:r>
      <w:proofErr w:type="spellStart"/>
      <w:r w:rsidRPr="003905E8">
        <w:t>memberi</w:t>
      </w:r>
      <w:proofErr w:type="spellEnd"/>
      <w:r w:rsidRPr="003905E8">
        <w:t xml:space="preserve">, </w:t>
      </w:r>
      <w:proofErr w:type="spellStart"/>
      <w:r w:rsidRPr="003905E8">
        <w:t>mendapatkan</w:t>
      </w:r>
      <w:proofErr w:type="spellEnd"/>
      <w:r w:rsidRPr="003905E8">
        <w:t xml:space="preserve">, </w:t>
      </w:r>
      <w:proofErr w:type="spellStart"/>
      <w:r w:rsidRPr="003905E8">
        <w:t>ataupun</w:t>
      </w:r>
      <w:proofErr w:type="spellEnd"/>
      <w:r w:rsidRPr="003905E8">
        <w:t xml:space="preserve"> </w:t>
      </w:r>
      <w:proofErr w:type="spellStart"/>
      <w:r w:rsidRPr="003905E8">
        <w:t>menerima</w:t>
      </w:r>
      <w:proofErr w:type="spellEnd"/>
      <w:r w:rsidRPr="003905E8">
        <w:t xml:space="preserve"> </w:t>
      </w:r>
      <w:proofErr w:type="spellStart"/>
      <w:r w:rsidRPr="003905E8">
        <w:t>jawaban</w:t>
      </w:r>
      <w:proofErr w:type="spellEnd"/>
      <w:r w:rsidRPr="003905E8">
        <w:t xml:space="preserve"> </w:t>
      </w:r>
      <w:proofErr w:type="spellStart"/>
      <w:r w:rsidRPr="003905E8">
        <w:t>ujian</w:t>
      </w:r>
      <w:proofErr w:type="spellEnd"/>
      <w:r w:rsidRPr="003905E8">
        <w:t xml:space="preserve"> </w:t>
      </w:r>
      <w:proofErr w:type="spellStart"/>
      <w:r w:rsidRPr="003905E8">
        <w:t>atau</w:t>
      </w:r>
      <w:proofErr w:type="spellEnd"/>
      <w:r w:rsidRPr="003905E8">
        <w:t xml:space="preserve"> </w:t>
      </w:r>
      <w:proofErr w:type="spellStart"/>
      <w:r w:rsidRPr="003905E8">
        <w:t>tugas</w:t>
      </w:r>
      <w:proofErr w:type="spellEnd"/>
      <w:r w:rsidRPr="003905E8">
        <w:t xml:space="preserve">, </w:t>
      </w:r>
      <w:proofErr w:type="spellStart"/>
      <w:r w:rsidRPr="003905E8">
        <w:t>mempergunakan</w:t>
      </w:r>
      <w:proofErr w:type="spellEnd"/>
      <w:r w:rsidRPr="003905E8">
        <w:t xml:space="preserve"> </w:t>
      </w:r>
      <w:proofErr w:type="spellStart"/>
      <w:r w:rsidRPr="003905E8">
        <w:t>materi</w:t>
      </w:r>
      <w:proofErr w:type="spellEnd"/>
      <w:r w:rsidRPr="003905E8">
        <w:t xml:space="preserve"> </w:t>
      </w:r>
      <w:proofErr w:type="spellStart"/>
      <w:r w:rsidRPr="003905E8">
        <w:t>atau</w:t>
      </w:r>
      <w:proofErr w:type="spellEnd"/>
      <w:r w:rsidRPr="003905E8">
        <w:t xml:space="preserve"> </w:t>
      </w:r>
      <w:proofErr w:type="spellStart"/>
      <w:r w:rsidRPr="003905E8">
        <w:t>jawaban</w:t>
      </w:r>
      <w:proofErr w:type="spellEnd"/>
      <w:r w:rsidRPr="003905E8">
        <w:t xml:space="preserve"> yang </w:t>
      </w:r>
      <w:proofErr w:type="spellStart"/>
      <w:r w:rsidRPr="003905E8">
        <w:t>dilarang</w:t>
      </w:r>
      <w:proofErr w:type="spellEnd"/>
      <w:r w:rsidRPr="003905E8">
        <w:t xml:space="preserve">, </w:t>
      </w:r>
      <w:proofErr w:type="spellStart"/>
      <w:r w:rsidRPr="003905E8">
        <w:t>seperti</w:t>
      </w:r>
      <w:proofErr w:type="spellEnd"/>
      <w:r w:rsidRPr="003905E8">
        <w:t xml:space="preserve"> </w:t>
      </w:r>
      <w:proofErr w:type="spellStart"/>
      <w:r w:rsidRPr="003905E8">
        <w:t>menyiapkan</w:t>
      </w:r>
      <w:proofErr w:type="spellEnd"/>
      <w:r w:rsidRPr="003905E8">
        <w:t xml:space="preserve"> </w:t>
      </w:r>
      <w:proofErr w:type="spellStart"/>
      <w:r w:rsidRPr="003905E8">
        <w:t>kunci</w:t>
      </w:r>
      <w:proofErr w:type="spellEnd"/>
      <w:r w:rsidRPr="003905E8">
        <w:t xml:space="preserve"> </w:t>
      </w:r>
      <w:proofErr w:type="spellStart"/>
      <w:r w:rsidRPr="003905E8">
        <w:t>jawaban</w:t>
      </w:r>
      <w:proofErr w:type="spellEnd"/>
      <w:r w:rsidRPr="003905E8">
        <w:t xml:space="preserve"> </w:t>
      </w:r>
      <w:proofErr w:type="spellStart"/>
      <w:r w:rsidRPr="003905E8">
        <w:t>tertulis</w:t>
      </w:r>
      <w:proofErr w:type="spellEnd"/>
      <w:r w:rsidRPr="003905E8">
        <w:t xml:space="preserve"> </w:t>
      </w:r>
      <w:proofErr w:type="spellStart"/>
      <w:r w:rsidRPr="003905E8">
        <w:t>atau</w:t>
      </w:r>
      <w:proofErr w:type="spellEnd"/>
      <w:r w:rsidRPr="003905E8">
        <w:t xml:space="preserve"> </w:t>
      </w:r>
      <w:proofErr w:type="spellStart"/>
      <w:r w:rsidRPr="003905E8">
        <w:t>mempergunakan</w:t>
      </w:r>
      <w:proofErr w:type="spellEnd"/>
      <w:r w:rsidRPr="003905E8">
        <w:t xml:space="preserve"> </w:t>
      </w:r>
      <w:proofErr w:type="spellStart"/>
      <w:r w:rsidRPr="003905E8">
        <w:t>ponsel</w:t>
      </w:r>
      <w:proofErr w:type="spellEnd"/>
      <w:r w:rsidRPr="003905E8">
        <w:t xml:space="preserve"> guna </w:t>
      </w:r>
      <w:proofErr w:type="spellStart"/>
      <w:r w:rsidRPr="003905E8">
        <w:t>melihat</w:t>
      </w:r>
      <w:proofErr w:type="spellEnd"/>
      <w:r w:rsidRPr="003905E8">
        <w:t xml:space="preserve"> </w:t>
      </w:r>
      <w:proofErr w:type="spellStart"/>
      <w:r w:rsidRPr="003905E8">
        <w:t>pedoman</w:t>
      </w:r>
      <w:proofErr w:type="spellEnd"/>
      <w:r w:rsidRPr="003905E8">
        <w:t xml:space="preserve"> </w:t>
      </w:r>
      <w:proofErr w:type="spellStart"/>
      <w:r w:rsidRPr="003905E8">
        <w:t>atau</w:t>
      </w:r>
      <w:proofErr w:type="spellEnd"/>
      <w:r w:rsidRPr="003905E8">
        <w:t xml:space="preserve"> </w:t>
      </w:r>
      <w:proofErr w:type="spellStart"/>
      <w:r w:rsidRPr="003905E8">
        <w:t>materi</w:t>
      </w:r>
      <w:proofErr w:type="spellEnd"/>
      <w:r w:rsidRPr="003905E8">
        <w:t xml:space="preserve"> </w:t>
      </w:r>
      <w:proofErr w:type="spellStart"/>
      <w:r w:rsidRPr="003905E8">
        <w:t>ujian</w:t>
      </w:r>
      <w:proofErr w:type="spellEnd"/>
      <w:r w:rsidRPr="003905E8">
        <w:t xml:space="preserve"> </w:t>
      </w:r>
      <w:proofErr w:type="spellStart"/>
      <w:r w:rsidRPr="003905E8">
        <w:t>secara</w:t>
      </w:r>
      <w:proofErr w:type="spellEnd"/>
      <w:r w:rsidRPr="003905E8">
        <w:t xml:space="preserve"> </w:t>
      </w:r>
      <w:proofErr w:type="spellStart"/>
      <w:r w:rsidRPr="003905E8">
        <w:t>tidak</w:t>
      </w:r>
      <w:proofErr w:type="spellEnd"/>
      <w:r w:rsidRPr="003905E8">
        <w:t xml:space="preserve"> </w:t>
      </w:r>
      <w:proofErr w:type="spellStart"/>
      <w:r w:rsidRPr="003905E8">
        <w:t>sah</w:t>
      </w:r>
      <w:proofErr w:type="spellEnd"/>
      <w:r w:rsidRPr="003905E8">
        <w:t xml:space="preserve">, </w:t>
      </w:r>
      <w:proofErr w:type="spellStart"/>
      <w:r w:rsidRPr="003905E8">
        <w:t>serta</w:t>
      </w:r>
      <w:proofErr w:type="spellEnd"/>
      <w:r w:rsidRPr="003905E8">
        <w:t xml:space="preserve"> </w:t>
      </w:r>
      <w:proofErr w:type="spellStart"/>
      <w:r w:rsidRPr="003905E8">
        <w:t>menggunakan</w:t>
      </w:r>
      <w:proofErr w:type="spellEnd"/>
      <w:r w:rsidRPr="003905E8">
        <w:t xml:space="preserve"> </w:t>
      </w:r>
      <w:proofErr w:type="spellStart"/>
      <w:r w:rsidRPr="003905E8">
        <w:t>kekurangan</w:t>
      </w:r>
      <w:proofErr w:type="spellEnd"/>
      <w:r w:rsidRPr="003905E8">
        <w:t xml:space="preserve"> </w:t>
      </w:r>
      <w:proofErr w:type="spellStart"/>
      <w:r w:rsidRPr="003905E8">
        <w:t>individu</w:t>
      </w:r>
      <w:proofErr w:type="spellEnd"/>
      <w:r w:rsidRPr="003905E8">
        <w:t xml:space="preserve">, tata </w:t>
      </w:r>
      <w:proofErr w:type="spellStart"/>
      <w:r w:rsidRPr="003905E8">
        <w:t>cara</w:t>
      </w:r>
      <w:proofErr w:type="spellEnd"/>
      <w:r w:rsidRPr="003905E8">
        <w:t xml:space="preserve">, </w:t>
      </w:r>
      <w:proofErr w:type="spellStart"/>
      <w:r w:rsidRPr="003905E8">
        <w:t>atau</w:t>
      </w:r>
      <w:proofErr w:type="spellEnd"/>
      <w:r w:rsidRPr="003905E8">
        <w:t xml:space="preserve"> </w:t>
      </w:r>
      <w:proofErr w:type="spellStart"/>
      <w:r w:rsidRPr="003905E8">
        <w:t>sistem</w:t>
      </w:r>
      <w:proofErr w:type="spellEnd"/>
      <w:r w:rsidRPr="003905E8">
        <w:t xml:space="preserve"> </w:t>
      </w:r>
      <w:proofErr w:type="spellStart"/>
      <w:r w:rsidRPr="003905E8">
        <w:t>untuk</w:t>
      </w:r>
      <w:proofErr w:type="spellEnd"/>
      <w:r w:rsidRPr="003905E8">
        <w:t xml:space="preserve"> </w:t>
      </w:r>
      <w:proofErr w:type="spellStart"/>
      <w:r w:rsidRPr="003905E8">
        <w:t>mendapatkan</w:t>
      </w:r>
      <w:proofErr w:type="spellEnd"/>
      <w:r w:rsidRPr="003905E8">
        <w:t xml:space="preserve"> </w:t>
      </w:r>
      <w:proofErr w:type="spellStart"/>
      <w:r w:rsidRPr="003905E8">
        <w:t>keuntungan</w:t>
      </w:r>
      <w:proofErr w:type="spellEnd"/>
      <w:r w:rsidRPr="003905E8">
        <w:t xml:space="preserve">, </w:t>
      </w:r>
      <w:proofErr w:type="spellStart"/>
      <w:r w:rsidRPr="003905E8">
        <w:t>misalnya</w:t>
      </w:r>
      <w:proofErr w:type="spellEnd"/>
      <w:r w:rsidRPr="003905E8">
        <w:t xml:space="preserve"> </w:t>
      </w:r>
      <w:proofErr w:type="spellStart"/>
      <w:r w:rsidRPr="003905E8">
        <w:t>dengan</w:t>
      </w:r>
      <w:proofErr w:type="spellEnd"/>
      <w:r w:rsidRPr="003905E8">
        <w:t xml:space="preserve"> </w:t>
      </w:r>
      <w:proofErr w:type="spellStart"/>
      <w:r w:rsidRPr="003905E8">
        <w:t>menyontek</w:t>
      </w:r>
      <w:proofErr w:type="spellEnd"/>
      <w:r w:rsidRPr="003905E8">
        <w:t xml:space="preserve"> </w:t>
      </w:r>
      <w:proofErr w:type="spellStart"/>
      <w:r w:rsidRPr="003905E8">
        <w:t>saat</w:t>
      </w:r>
      <w:proofErr w:type="spellEnd"/>
      <w:r w:rsidRPr="003905E8">
        <w:t xml:space="preserve"> </w:t>
      </w:r>
      <w:proofErr w:type="spellStart"/>
      <w:r w:rsidRPr="003905E8">
        <w:t>pengawasan</w:t>
      </w:r>
      <w:proofErr w:type="spellEnd"/>
      <w:r w:rsidRPr="003905E8">
        <w:t xml:space="preserve"> </w:t>
      </w:r>
      <w:proofErr w:type="spellStart"/>
      <w:r w:rsidRPr="003905E8">
        <w:t>tidak</w:t>
      </w:r>
      <w:proofErr w:type="spellEnd"/>
      <w:r w:rsidRPr="003905E8">
        <w:t xml:space="preserve"> </w:t>
      </w:r>
      <w:proofErr w:type="spellStart"/>
      <w:r w:rsidRPr="003905E8">
        <w:t>cermat</w:t>
      </w:r>
      <w:proofErr w:type="spellEnd"/>
      <w:r w:rsidRPr="003905E8">
        <w:t>.</w:t>
      </w:r>
      <w:r w:rsidR="007161A5" w:rsidRPr="003905E8">
        <w:t xml:space="preserve"> </w:t>
      </w:r>
      <w:r w:rsidR="00420012" w:rsidRPr="003905E8">
        <w:t xml:space="preserve">Pada </w:t>
      </w:r>
      <w:proofErr w:type="spellStart"/>
      <w:r w:rsidR="00420012" w:rsidRPr="003905E8">
        <w:t>aspek</w:t>
      </w:r>
      <w:proofErr w:type="spellEnd"/>
      <w:r w:rsidR="00420012" w:rsidRPr="003905E8">
        <w:t xml:space="preserve"> </w:t>
      </w:r>
      <w:proofErr w:type="spellStart"/>
      <w:r w:rsidR="00420012" w:rsidRPr="003905E8">
        <w:t>pertama</w:t>
      </w:r>
      <w:proofErr w:type="spellEnd"/>
      <w:r w:rsidR="00420012" w:rsidRPr="003905E8">
        <w:t xml:space="preserve">, </w:t>
      </w:r>
      <w:proofErr w:type="spellStart"/>
      <w:r w:rsidR="00420012" w:rsidRPr="003905E8">
        <w:t>diketahui</w:t>
      </w:r>
      <w:proofErr w:type="spellEnd"/>
      <w:r w:rsidR="00420012" w:rsidRPr="003905E8">
        <w:t xml:space="preserve"> </w:t>
      </w:r>
      <w:proofErr w:type="spellStart"/>
      <w:r w:rsidR="00420012" w:rsidRPr="003905E8">
        <w:t>bahwa</w:t>
      </w:r>
      <w:proofErr w:type="spellEnd"/>
      <w:r w:rsidR="00420012" w:rsidRPr="003905E8">
        <w:t xml:space="preserve"> 4 </w:t>
      </w:r>
      <w:proofErr w:type="spellStart"/>
      <w:r w:rsidR="00420012" w:rsidRPr="003905E8">
        <w:t>dari</w:t>
      </w:r>
      <w:proofErr w:type="spellEnd"/>
      <w:r w:rsidR="00420012" w:rsidRPr="003905E8">
        <w:t xml:space="preserve"> 5 </w:t>
      </w:r>
      <w:proofErr w:type="spellStart"/>
      <w:r w:rsidR="00420012" w:rsidRPr="003905E8">
        <w:t>siswa</w:t>
      </w:r>
      <w:proofErr w:type="spellEnd"/>
      <w:r w:rsidR="00420012" w:rsidRPr="003905E8">
        <w:t xml:space="preserve"> </w:t>
      </w:r>
      <w:proofErr w:type="spellStart"/>
      <w:r w:rsidR="00420012" w:rsidRPr="003905E8">
        <w:t>melakukan</w:t>
      </w:r>
      <w:proofErr w:type="spellEnd"/>
      <w:r w:rsidR="00420012" w:rsidRPr="003905E8">
        <w:t xml:space="preserve"> </w:t>
      </w:r>
      <w:proofErr w:type="spellStart"/>
      <w:r w:rsidR="00420012" w:rsidRPr="003905E8">
        <w:t>perilaku</w:t>
      </w:r>
      <w:proofErr w:type="spellEnd"/>
      <w:r w:rsidR="00420012" w:rsidRPr="003905E8">
        <w:t xml:space="preserve"> </w:t>
      </w:r>
      <w:proofErr w:type="spellStart"/>
      <w:r w:rsidR="00420012" w:rsidRPr="003905E8">
        <w:t>menyontek</w:t>
      </w:r>
      <w:proofErr w:type="spellEnd"/>
      <w:r w:rsidR="00420012" w:rsidRPr="003905E8">
        <w:t xml:space="preserve"> </w:t>
      </w:r>
      <w:proofErr w:type="spellStart"/>
      <w:r w:rsidR="00420012" w:rsidRPr="003905E8">
        <w:t>tugas</w:t>
      </w:r>
      <w:proofErr w:type="spellEnd"/>
      <w:r w:rsidR="00420012" w:rsidRPr="003905E8">
        <w:t xml:space="preserve"> </w:t>
      </w:r>
      <w:proofErr w:type="spellStart"/>
      <w:r w:rsidR="00420012" w:rsidRPr="003905E8">
        <w:t>pekerjaan</w:t>
      </w:r>
      <w:proofErr w:type="spellEnd"/>
      <w:r w:rsidR="00420012" w:rsidRPr="003905E8">
        <w:t xml:space="preserve"> </w:t>
      </w:r>
      <w:proofErr w:type="spellStart"/>
      <w:r w:rsidR="00420012" w:rsidRPr="003905E8">
        <w:t>rumah</w:t>
      </w:r>
      <w:proofErr w:type="spellEnd"/>
      <w:r w:rsidR="00420012" w:rsidRPr="003905E8">
        <w:t xml:space="preserve"> </w:t>
      </w:r>
      <w:proofErr w:type="spellStart"/>
      <w:r w:rsidR="00420012" w:rsidRPr="003905E8">
        <w:t>maupun</w:t>
      </w:r>
      <w:proofErr w:type="spellEnd"/>
      <w:r w:rsidR="00420012" w:rsidRPr="003905E8">
        <w:t xml:space="preserve"> </w:t>
      </w:r>
      <w:proofErr w:type="spellStart"/>
      <w:r w:rsidR="00420012" w:rsidRPr="003905E8">
        <w:t>ketika</w:t>
      </w:r>
      <w:proofErr w:type="spellEnd"/>
      <w:r w:rsidR="00420012" w:rsidRPr="003905E8">
        <w:t xml:space="preserve"> </w:t>
      </w:r>
      <w:proofErr w:type="spellStart"/>
      <w:r w:rsidR="00420012" w:rsidRPr="003905E8">
        <w:t>ujian</w:t>
      </w:r>
      <w:proofErr w:type="spellEnd"/>
      <w:r w:rsidR="00420012" w:rsidRPr="003905E8">
        <w:t xml:space="preserve">. Selain </w:t>
      </w:r>
      <w:proofErr w:type="spellStart"/>
      <w:r w:rsidR="00420012" w:rsidRPr="003905E8">
        <w:t>itu</w:t>
      </w:r>
      <w:proofErr w:type="spellEnd"/>
      <w:r w:rsidR="00420012" w:rsidRPr="003905E8">
        <w:t xml:space="preserve">, </w:t>
      </w:r>
      <w:proofErr w:type="spellStart"/>
      <w:r w:rsidR="00420012" w:rsidRPr="003905E8">
        <w:t>seluruh</w:t>
      </w:r>
      <w:proofErr w:type="spellEnd"/>
      <w:r w:rsidR="00420012" w:rsidRPr="003905E8">
        <w:t xml:space="preserve"> </w:t>
      </w:r>
      <w:proofErr w:type="spellStart"/>
      <w:r w:rsidR="00420012" w:rsidRPr="003905E8">
        <w:t>siswa</w:t>
      </w:r>
      <w:proofErr w:type="spellEnd"/>
      <w:r w:rsidR="00420012" w:rsidRPr="003905E8">
        <w:t xml:space="preserve"> </w:t>
      </w:r>
      <w:proofErr w:type="spellStart"/>
      <w:r w:rsidR="00420012" w:rsidRPr="003905E8">
        <w:t>mengakui</w:t>
      </w:r>
      <w:proofErr w:type="spellEnd"/>
      <w:r w:rsidR="00420012" w:rsidRPr="003905E8">
        <w:t xml:space="preserve"> </w:t>
      </w:r>
      <w:proofErr w:type="spellStart"/>
      <w:r w:rsidR="00420012" w:rsidRPr="003905E8">
        <w:t>bahwa</w:t>
      </w:r>
      <w:proofErr w:type="spellEnd"/>
      <w:r w:rsidR="00420012" w:rsidRPr="003905E8">
        <w:t xml:space="preserve"> </w:t>
      </w:r>
      <w:proofErr w:type="spellStart"/>
      <w:r w:rsidR="00420012" w:rsidRPr="003905E8">
        <w:t>pernah</w:t>
      </w:r>
      <w:proofErr w:type="spellEnd"/>
      <w:r w:rsidR="00420012" w:rsidRPr="003905E8">
        <w:t xml:space="preserve"> </w:t>
      </w:r>
      <w:proofErr w:type="spellStart"/>
      <w:r w:rsidR="00420012" w:rsidRPr="003905E8">
        <w:t>memberikan</w:t>
      </w:r>
      <w:proofErr w:type="spellEnd"/>
      <w:r w:rsidR="00420012" w:rsidRPr="003905E8">
        <w:t xml:space="preserve"> </w:t>
      </w:r>
      <w:proofErr w:type="spellStart"/>
      <w:r w:rsidR="00420012" w:rsidRPr="003905E8">
        <w:t>jawaban</w:t>
      </w:r>
      <w:proofErr w:type="spellEnd"/>
      <w:r w:rsidR="00420012" w:rsidRPr="003905E8">
        <w:t xml:space="preserve"> </w:t>
      </w:r>
      <w:proofErr w:type="spellStart"/>
      <w:r w:rsidR="00420012" w:rsidRPr="003905E8">
        <w:t>ketika</w:t>
      </w:r>
      <w:proofErr w:type="spellEnd"/>
      <w:r w:rsidR="00420012" w:rsidRPr="003905E8">
        <w:t xml:space="preserve"> </w:t>
      </w:r>
      <w:proofErr w:type="spellStart"/>
      <w:r w:rsidR="00420012" w:rsidRPr="003905E8">
        <w:t>ujian</w:t>
      </w:r>
      <w:proofErr w:type="spellEnd"/>
      <w:r w:rsidR="00420012" w:rsidRPr="003905E8">
        <w:t xml:space="preserve"> pada </w:t>
      </w:r>
      <w:proofErr w:type="spellStart"/>
      <w:r w:rsidR="00420012" w:rsidRPr="003905E8">
        <w:t>siswa</w:t>
      </w:r>
      <w:proofErr w:type="spellEnd"/>
      <w:r w:rsidR="00420012" w:rsidRPr="003905E8">
        <w:t xml:space="preserve"> lain. Pada </w:t>
      </w:r>
      <w:proofErr w:type="spellStart"/>
      <w:r w:rsidR="00420012" w:rsidRPr="003905E8">
        <w:t>aspek</w:t>
      </w:r>
      <w:proofErr w:type="spellEnd"/>
      <w:r w:rsidR="00420012" w:rsidRPr="003905E8">
        <w:t xml:space="preserve"> </w:t>
      </w:r>
      <w:proofErr w:type="spellStart"/>
      <w:r w:rsidR="00420012" w:rsidRPr="003905E8">
        <w:t>kedua</w:t>
      </w:r>
      <w:proofErr w:type="spellEnd"/>
      <w:r w:rsidR="00420012" w:rsidRPr="003905E8">
        <w:t xml:space="preserve">, </w:t>
      </w:r>
      <w:proofErr w:type="spellStart"/>
      <w:r w:rsidR="00420012" w:rsidRPr="003905E8">
        <w:t>diketahui</w:t>
      </w:r>
      <w:proofErr w:type="spellEnd"/>
      <w:r w:rsidR="00420012" w:rsidRPr="003905E8">
        <w:t xml:space="preserve"> </w:t>
      </w:r>
      <w:proofErr w:type="spellStart"/>
      <w:r w:rsidR="00420012" w:rsidRPr="003905E8">
        <w:t>bahwa</w:t>
      </w:r>
      <w:proofErr w:type="spellEnd"/>
      <w:r w:rsidR="00420012" w:rsidRPr="003905E8">
        <w:t xml:space="preserve"> 3 </w:t>
      </w:r>
      <w:proofErr w:type="spellStart"/>
      <w:r w:rsidR="00420012" w:rsidRPr="003905E8">
        <w:t>dari</w:t>
      </w:r>
      <w:proofErr w:type="spellEnd"/>
      <w:r w:rsidR="00420012" w:rsidRPr="003905E8">
        <w:t xml:space="preserve"> 5 </w:t>
      </w:r>
      <w:proofErr w:type="spellStart"/>
      <w:r w:rsidR="00420012" w:rsidRPr="003905E8">
        <w:t>siswa</w:t>
      </w:r>
      <w:proofErr w:type="spellEnd"/>
      <w:r w:rsidR="00420012" w:rsidRPr="003905E8">
        <w:t xml:space="preserve"> </w:t>
      </w:r>
      <w:proofErr w:type="spellStart"/>
      <w:r w:rsidR="00420012" w:rsidRPr="003905E8">
        <w:t>secara</w:t>
      </w:r>
      <w:proofErr w:type="spellEnd"/>
      <w:r w:rsidR="00420012" w:rsidRPr="003905E8">
        <w:t xml:space="preserve"> diam-diam </w:t>
      </w:r>
      <w:proofErr w:type="spellStart"/>
      <w:r w:rsidR="00420012" w:rsidRPr="003905E8">
        <w:t>membuat</w:t>
      </w:r>
      <w:proofErr w:type="spellEnd"/>
      <w:r w:rsidR="00420012" w:rsidRPr="003905E8">
        <w:t xml:space="preserve"> </w:t>
      </w:r>
      <w:proofErr w:type="spellStart"/>
      <w:r w:rsidR="00420012" w:rsidRPr="003905E8">
        <w:t>catatan</w:t>
      </w:r>
      <w:proofErr w:type="spellEnd"/>
      <w:r w:rsidR="00420012" w:rsidRPr="003905E8">
        <w:t xml:space="preserve"> </w:t>
      </w:r>
      <w:proofErr w:type="spellStart"/>
      <w:r w:rsidR="00420012" w:rsidRPr="003905E8">
        <w:t>materi</w:t>
      </w:r>
      <w:proofErr w:type="spellEnd"/>
      <w:r w:rsidR="00420012" w:rsidRPr="003905E8">
        <w:t xml:space="preserve"> </w:t>
      </w:r>
      <w:proofErr w:type="spellStart"/>
      <w:r w:rsidR="00420012" w:rsidRPr="003905E8">
        <w:t>pelajaran</w:t>
      </w:r>
      <w:proofErr w:type="spellEnd"/>
      <w:r w:rsidR="00420012" w:rsidRPr="003905E8">
        <w:t xml:space="preserve"> </w:t>
      </w:r>
      <w:proofErr w:type="spellStart"/>
      <w:r w:rsidR="00420012" w:rsidRPr="003905E8">
        <w:t>untuk</w:t>
      </w:r>
      <w:proofErr w:type="spellEnd"/>
      <w:r w:rsidR="00420012" w:rsidRPr="003905E8">
        <w:t xml:space="preserve"> </w:t>
      </w:r>
      <w:proofErr w:type="spellStart"/>
      <w:r w:rsidR="00420012" w:rsidRPr="003905E8">
        <w:t>dicontek</w:t>
      </w:r>
      <w:proofErr w:type="spellEnd"/>
      <w:r w:rsidR="00420012" w:rsidRPr="003905E8">
        <w:t xml:space="preserve"> </w:t>
      </w:r>
      <w:proofErr w:type="spellStart"/>
      <w:r w:rsidR="00420012" w:rsidRPr="003905E8">
        <w:t>ketika</w:t>
      </w:r>
      <w:proofErr w:type="spellEnd"/>
      <w:r w:rsidR="00420012" w:rsidRPr="003905E8">
        <w:t xml:space="preserve"> </w:t>
      </w:r>
      <w:proofErr w:type="spellStart"/>
      <w:r w:rsidR="00420012" w:rsidRPr="003905E8">
        <w:t>ujian</w:t>
      </w:r>
      <w:proofErr w:type="spellEnd"/>
      <w:r w:rsidR="00420012" w:rsidRPr="003905E8">
        <w:t xml:space="preserve"> </w:t>
      </w:r>
      <w:proofErr w:type="spellStart"/>
      <w:r w:rsidR="00420012" w:rsidRPr="003905E8">
        <w:t>dilakukan</w:t>
      </w:r>
      <w:proofErr w:type="spellEnd"/>
      <w:r w:rsidR="00420012" w:rsidRPr="003905E8">
        <w:t xml:space="preserve">. Pada </w:t>
      </w:r>
      <w:proofErr w:type="spellStart"/>
      <w:r w:rsidR="00420012" w:rsidRPr="003905E8">
        <w:t>aspek</w:t>
      </w:r>
      <w:proofErr w:type="spellEnd"/>
      <w:r w:rsidR="00420012" w:rsidRPr="003905E8">
        <w:t xml:space="preserve"> </w:t>
      </w:r>
      <w:proofErr w:type="spellStart"/>
      <w:r w:rsidR="00420012" w:rsidRPr="003905E8">
        <w:t>ketiga</w:t>
      </w:r>
      <w:proofErr w:type="spellEnd"/>
      <w:r w:rsidR="00420012" w:rsidRPr="003905E8">
        <w:t xml:space="preserve">, </w:t>
      </w:r>
      <w:proofErr w:type="spellStart"/>
      <w:r w:rsidR="00420012" w:rsidRPr="003905E8">
        <w:t>diketahui</w:t>
      </w:r>
      <w:proofErr w:type="spellEnd"/>
      <w:r w:rsidR="00420012" w:rsidRPr="003905E8">
        <w:t xml:space="preserve"> </w:t>
      </w:r>
      <w:proofErr w:type="spellStart"/>
      <w:r w:rsidR="00420012" w:rsidRPr="003905E8">
        <w:t>bahwa</w:t>
      </w:r>
      <w:proofErr w:type="spellEnd"/>
      <w:r w:rsidR="00420012" w:rsidRPr="003905E8">
        <w:t xml:space="preserve"> 2 </w:t>
      </w:r>
      <w:proofErr w:type="spellStart"/>
      <w:r w:rsidR="00420012" w:rsidRPr="003905E8">
        <w:t>dari</w:t>
      </w:r>
      <w:proofErr w:type="spellEnd"/>
      <w:r w:rsidR="00420012" w:rsidRPr="003905E8">
        <w:t xml:space="preserve"> 5 </w:t>
      </w:r>
      <w:proofErr w:type="spellStart"/>
      <w:r w:rsidR="00420012" w:rsidRPr="003905E8">
        <w:t>siswa</w:t>
      </w:r>
      <w:proofErr w:type="spellEnd"/>
      <w:r w:rsidR="00420012" w:rsidRPr="003905E8">
        <w:t xml:space="preserve"> </w:t>
      </w:r>
      <w:proofErr w:type="spellStart"/>
      <w:r w:rsidR="00420012" w:rsidRPr="003905E8">
        <w:t>pernah</w:t>
      </w:r>
      <w:proofErr w:type="spellEnd"/>
      <w:r w:rsidR="00420012" w:rsidRPr="003905E8">
        <w:t xml:space="preserve"> </w:t>
      </w:r>
      <w:proofErr w:type="spellStart"/>
      <w:r w:rsidR="00420012" w:rsidRPr="003905E8">
        <w:t>melirik</w:t>
      </w:r>
      <w:proofErr w:type="spellEnd"/>
      <w:r w:rsidR="00420012" w:rsidRPr="003905E8">
        <w:t xml:space="preserve"> </w:t>
      </w:r>
      <w:proofErr w:type="spellStart"/>
      <w:r w:rsidR="00420012" w:rsidRPr="003905E8">
        <w:t>lembar</w:t>
      </w:r>
      <w:proofErr w:type="spellEnd"/>
      <w:r w:rsidR="00420012" w:rsidRPr="003905E8">
        <w:t xml:space="preserve"> </w:t>
      </w:r>
      <w:proofErr w:type="spellStart"/>
      <w:r w:rsidR="00420012" w:rsidRPr="003905E8">
        <w:t>jawaban</w:t>
      </w:r>
      <w:proofErr w:type="spellEnd"/>
      <w:r w:rsidR="00420012" w:rsidRPr="003905E8">
        <w:t xml:space="preserve"> </w:t>
      </w:r>
      <w:proofErr w:type="spellStart"/>
      <w:r w:rsidR="00420012" w:rsidRPr="003905E8">
        <w:t>teman</w:t>
      </w:r>
      <w:proofErr w:type="spellEnd"/>
      <w:r w:rsidR="00420012" w:rsidRPr="003905E8">
        <w:t xml:space="preserve"> </w:t>
      </w:r>
      <w:proofErr w:type="spellStart"/>
      <w:r w:rsidR="00420012" w:rsidRPr="003905E8">
        <w:t>untuk</w:t>
      </w:r>
      <w:proofErr w:type="spellEnd"/>
      <w:r w:rsidR="00420012" w:rsidRPr="003905E8">
        <w:t xml:space="preserve"> </w:t>
      </w:r>
      <w:proofErr w:type="spellStart"/>
      <w:r w:rsidR="00420012" w:rsidRPr="003905E8">
        <w:t>mengetahui</w:t>
      </w:r>
      <w:proofErr w:type="spellEnd"/>
      <w:r w:rsidR="00420012" w:rsidRPr="003905E8">
        <w:t xml:space="preserve"> </w:t>
      </w:r>
      <w:proofErr w:type="spellStart"/>
      <w:r w:rsidR="00420012" w:rsidRPr="003905E8">
        <w:t>jawaban</w:t>
      </w:r>
      <w:proofErr w:type="spellEnd"/>
      <w:r w:rsidR="00420012" w:rsidRPr="003905E8">
        <w:t xml:space="preserve"> </w:t>
      </w:r>
      <w:proofErr w:type="spellStart"/>
      <w:r w:rsidR="00420012" w:rsidRPr="003905E8">
        <w:t>ketika</w:t>
      </w:r>
      <w:proofErr w:type="spellEnd"/>
      <w:r w:rsidR="00420012" w:rsidRPr="003905E8">
        <w:t xml:space="preserve"> </w:t>
      </w:r>
      <w:proofErr w:type="spellStart"/>
      <w:r w:rsidR="00420012" w:rsidRPr="003905E8">
        <w:t>ujian</w:t>
      </w:r>
      <w:proofErr w:type="spellEnd"/>
      <w:r w:rsidR="00420012" w:rsidRPr="003905E8">
        <w:t xml:space="preserve">. </w:t>
      </w:r>
      <w:proofErr w:type="spellStart"/>
      <w:r w:rsidR="00420012" w:rsidRPr="003905E8">
        <w:t>Dengan</w:t>
      </w:r>
      <w:proofErr w:type="spellEnd"/>
      <w:r w:rsidR="00420012" w:rsidRPr="003905E8">
        <w:t xml:space="preserve"> </w:t>
      </w:r>
      <w:proofErr w:type="spellStart"/>
      <w:r w:rsidR="00420012" w:rsidRPr="003905E8">
        <w:t>demikian</w:t>
      </w:r>
      <w:proofErr w:type="spellEnd"/>
      <w:r w:rsidR="00420012" w:rsidRPr="003905E8">
        <w:t xml:space="preserve">, </w:t>
      </w:r>
      <w:proofErr w:type="spellStart"/>
      <w:r w:rsidR="00420012" w:rsidRPr="003905E8">
        <w:t>dapat</w:t>
      </w:r>
      <w:proofErr w:type="spellEnd"/>
      <w:r w:rsidR="00420012" w:rsidRPr="003905E8">
        <w:t xml:space="preserve"> </w:t>
      </w:r>
      <w:proofErr w:type="spellStart"/>
      <w:r w:rsidR="00420012" w:rsidRPr="003905E8">
        <w:t>diketahui</w:t>
      </w:r>
      <w:proofErr w:type="spellEnd"/>
      <w:r w:rsidR="00420012" w:rsidRPr="003905E8">
        <w:t xml:space="preserve"> </w:t>
      </w:r>
      <w:proofErr w:type="spellStart"/>
      <w:r w:rsidR="00420012" w:rsidRPr="003905E8">
        <w:t>bahwa</w:t>
      </w:r>
      <w:proofErr w:type="spellEnd"/>
      <w:r w:rsidR="00420012" w:rsidRPr="003905E8">
        <w:t xml:space="preserve"> </w:t>
      </w:r>
      <w:proofErr w:type="spellStart"/>
      <w:r w:rsidR="009F0CCD" w:rsidRPr="003905E8">
        <w:t>terdapat</w:t>
      </w:r>
      <w:proofErr w:type="spellEnd"/>
      <w:r w:rsidR="009F0CCD" w:rsidRPr="003905E8">
        <w:t xml:space="preserve"> </w:t>
      </w:r>
      <w:proofErr w:type="spellStart"/>
      <w:r w:rsidR="009F0CCD" w:rsidRPr="003905E8">
        <w:t>permasalahan</w:t>
      </w:r>
      <w:proofErr w:type="spellEnd"/>
      <w:r w:rsidR="009F0CCD" w:rsidRPr="003905E8">
        <w:t xml:space="preserve"> </w:t>
      </w:r>
      <w:proofErr w:type="spellStart"/>
      <w:r w:rsidR="00420012" w:rsidRPr="003905E8">
        <w:t>perilaku</w:t>
      </w:r>
      <w:proofErr w:type="spellEnd"/>
      <w:r w:rsidR="00420012" w:rsidRPr="003905E8">
        <w:t xml:space="preserve"> </w:t>
      </w:r>
      <w:proofErr w:type="spellStart"/>
      <w:r w:rsidR="00420012" w:rsidRPr="003905E8">
        <w:t>menyontek</w:t>
      </w:r>
      <w:proofErr w:type="spellEnd"/>
      <w:r w:rsidR="00420012" w:rsidRPr="003905E8">
        <w:t xml:space="preserve"> </w:t>
      </w:r>
      <w:r w:rsidR="009F0CCD" w:rsidRPr="003905E8">
        <w:t xml:space="preserve">pada </w:t>
      </w:r>
      <w:proofErr w:type="spellStart"/>
      <w:r w:rsidR="00420012" w:rsidRPr="003905E8">
        <w:t>siswa</w:t>
      </w:r>
      <w:proofErr w:type="spellEnd"/>
      <w:r w:rsidR="009F0CCD" w:rsidRPr="003905E8">
        <w:t xml:space="preserve"> SMP N 1 </w:t>
      </w:r>
      <w:proofErr w:type="spellStart"/>
      <w:r w:rsidR="009F0CCD" w:rsidRPr="003905E8">
        <w:t>Jepara</w:t>
      </w:r>
      <w:proofErr w:type="spellEnd"/>
      <w:r w:rsidR="00420012" w:rsidRPr="003905E8">
        <w:t xml:space="preserve">. </w:t>
      </w:r>
    </w:p>
    <w:p w14:paraId="4C9BC881" w14:textId="76EE19D6" w:rsidR="009345DA" w:rsidRPr="003905E8" w:rsidRDefault="00420012" w:rsidP="009345DA">
      <w:pPr>
        <w:spacing w:line="360" w:lineRule="auto"/>
        <w:ind w:left="284"/>
        <w:jc w:val="both"/>
      </w:pPr>
      <w:r w:rsidRPr="003905E8">
        <w:tab/>
      </w:r>
      <w:r w:rsidR="00E13030" w:rsidRPr="003905E8">
        <w:t>Pada</w:t>
      </w:r>
      <w:r w:rsidRPr="003905E8">
        <w:t xml:space="preserve"> </w:t>
      </w:r>
      <w:proofErr w:type="spellStart"/>
      <w:r w:rsidRPr="003905E8">
        <w:t>wawancara</w:t>
      </w:r>
      <w:proofErr w:type="spellEnd"/>
      <w:r w:rsidRPr="003905E8">
        <w:t xml:space="preserve">, </w:t>
      </w:r>
      <w:proofErr w:type="spellStart"/>
      <w:r w:rsidRPr="003905E8">
        <w:t>peneliti</w:t>
      </w:r>
      <w:proofErr w:type="spellEnd"/>
      <w:r w:rsidRPr="003905E8">
        <w:t xml:space="preserve"> juga </w:t>
      </w:r>
      <w:proofErr w:type="spellStart"/>
      <w:r w:rsidR="00FA450C" w:rsidRPr="003905E8">
        <w:t>mengetahui</w:t>
      </w:r>
      <w:proofErr w:type="spellEnd"/>
      <w:r w:rsidRPr="003905E8">
        <w:t xml:space="preserve"> </w:t>
      </w:r>
      <w:proofErr w:type="spellStart"/>
      <w:r w:rsidRPr="003905E8">
        <w:t>penyebab</w:t>
      </w:r>
      <w:proofErr w:type="spellEnd"/>
      <w:r w:rsidRPr="003905E8">
        <w:t xml:space="preserve"> </w:t>
      </w:r>
      <w:proofErr w:type="spellStart"/>
      <w:r w:rsidRPr="003905E8">
        <w:t>dari</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yakni</w:t>
      </w:r>
      <w:proofErr w:type="spellEnd"/>
      <w:r w:rsidRPr="003905E8">
        <w:t xml:space="preserve"> </w:t>
      </w:r>
      <w:proofErr w:type="spellStart"/>
      <w:r w:rsidR="00032514" w:rsidRPr="003905E8">
        <w:t>takut</w:t>
      </w:r>
      <w:proofErr w:type="spellEnd"/>
      <w:r w:rsidR="00032514" w:rsidRPr="003905E8">
        <w:t xml:space="preserve"> </w:t>
      </w:r>
      <w:proofErr w:type="spellStart"/>
      <w:r w:rsidR="00032514" w:rsidRPr="003905E8">
        <w:t>jika</w:t>
      </w:r>
      <w:proofErr w:type="spellEnd"/>
      <w:r w:rsidR="00032514" w:rsidRPr="003905E8">
        <w:t xml:space="preserve"> </w:t>
      </w:r>
      <w:proofErr w:type="spellStart"/>
      <w:r w:rsidR="00032514" w:rsidRPr="003905E8">
        <w:t>nilainya</w:t>
      </w:r>
      <w:proofErr w:type="spellEnd"/>
      <w:r w:rsidR="00032514" w:rsidRPr="003905E8">
        <w:t xml:space="preserve"> </w:t>
      </w:r>
      <w:proofErr w:type="spellStart"/>
      <w:r w:rsidR="00032514" w:rsidRPr="003905E8">
        <w:t>rendah</w:t>
      </w:r>
      <w:proofErr w:type="spellEnd"/>
      <w:r w:rsidR="00032514" w:rsidRPr="003905E8">
        <w:t xml:space="preserve"> </w:t>
      </w:r>
      <w:proofErr w:type="spellStart"/>
      <w:r w:rsidR="00032514" w:rsidRPr="003905E8">
        <w:t>dikelas</w:t>
      </w:r>
      <w:proofErr w:type="spellEnd"/>
      <w:r w:rsidRPr="003905E8">
        <w:t xml:space="preserve">, </w:t>
      </w:r>
      <w:proofErr w:type="spellStart"/>
      <w:r w:rsidRPr="003905E8">
        <w:t>serta</w:t>
      </w:r>
      <w:proofErr w:type="spellEnd"/>
      <w:r w:rsidRPr="003905E8">
        <w:t xml:space="preserve"> </w:t>
      </w:r>
      <w:proofErr w:type="spellStart"/>
      <w:r w:rsidRPr="003905E8">
        <w:t>merasa</w:t>
      </w:r>
      <w:proofErr w:type="spellEnd"/>
      <w:r w:rsidRPr="003905E8">
        <w:t xml:space="preserve"> </w:t>
      </w:r>
      <w:proofErr w:type="spellStart"/>
      <w:r w:rsidR="00032514" w:rsidRPr="003905E8">
        <w:t>tidak</w:t>
      </w:r>
      <w:proofErr w:type="spellEnd"/>
      <w:r w:rsidR="00032514" w:rsidRPr="003905E8">
        <w:t xml:space="preserve"> </w:t>
      </w:r>
      <w:proofErr w:type="spellStart"/>
      <w:r w:rsidR="00032514" w:rsidRPr="003905E8">
        <w:t>yakin</w:t>
      </w:r>
      <w:proofErr w:type="spellEnd"/>
      <w:r w:rsidR="00032514" w:rsidRPr="003905E8">
        <w:t xml:space="preserve"> </w:t>
      </w:r>
      <w:proofErr w:type="spellStart"/>
      <w:r w:rsidR="00032514" w:rsidRPr="003905E8">
        <w:t>dengan</w:t>
      </w:r>
      <w:proofErr w:type="spellEnd"/>
      <w:r w:rsidR="00032514" w:rsidRPr="003905E8">
        <w:t xml:space="preserve"> </w:t>
      </w:r>
      <w:proofErr w:type="spellStart"/>
      <w:r w:rsidR="00032514" w:rsidRPr="003905E8">
        <w:t>jawabannya</w:t>
      </w:r>
      <w:proofErr w:type="spellEnd"/>
      <w:r w:rsidR="00032514" w:rsidRPr="003905E8">
        <w:t xml:space="preserve"> </w:t>
      </w:r>
      <w:proofErr w:type="spellStart"/>
      <w:r w:rsidR="00032514" w:rsidRPr="003905E8">
        <w:t>sendiri</w:t>
      </w:r>
      <w:proofErr w:type="spellEnd"/>
      <w:r w:rsidR="00032514" w:rsidRPr="003905E8">
        <w:t xml:space="preserve"> </w:t>
      </w:r>
      <w:proofErr w:type="spellStart"/>
      <w:r w:rsidR="00032514" w:rsidRPr="003905E8">
        <w:t>saat</w:t>
      </w:r>
      <w:proofErr w:type="spellEnd"/>
      <w:r w:rsidR="00032514" w:rsidRPr="003905E8">
        <w:t xml:space="preserve"> </w:t>
      </w:r>
      <w:proofErr w:type="spellStart"/>
      <w:r w:rsidR="00032514" w:rsidRPr="003905E8">
        <w:t>ujian</w:t>
      </w:r>
      <w:proofErr w:type="spellEnd"/>
      <w:r w:rsidR="00032514" w:rsidRPr="003905E8">
        <w:t xml:space="preserve"> </w:t>
      </w:r>
      <w:proofErr w:type="spellStart"/>
      <w:r w:rsidR="00032514" w:rsidRPr="003905E8">
        <w:t>berlangsung</w:t>
      </w:r>
      <w:proofErr w:type="spellEnd"/>
      <w:r w:rsidR="00032514" w:rsidRPr="003905E8">
        <w:t>. S</w:t>
      </w:r>
      <w:r w:rsidRPr="003905E8">
        <w:t xml:space="preserve">elain </w:t>
      </w:r>
      <w:proofErr w:type="spellStart"/>
      <w:r w:rsidRPr="003905E8">
        <w:t>itu</w:t>
      </w:r>
      <w:proofErr w:type="spellEnd"/>
      <w:r w:rsidRPr="003905E8">
        <w:t xml:space="preserve">, </w:t>
      </w:r>
      <w:proofErr w:type="spellStart"/>
      <w:r w:rsidRPr="003905E8">
        <w:t>dalam</w:t>
      </w:r>
      <w:proofErr w:type="spellEnd"/>
      <w:r w:rsidRPr="003905E8">
        <w:t xml:space="preserve"> </w:t>
      </w:r>
      <w:proofErr w:type="spellStart"/>
      <w:r w:rsidRPr="003905E8">
        <w:t>menyontek</w:t>
      </w:r>
      <w:proofErr w:type="spellEnd"/>
      <w:r w:rsidRPr="003905E8">
        <w:t xml:space="preserve"> </w:t>
      </w:r>
      <w:proofErr w:type="spellStart"/>
      <w:r w:rsidRPr="003905E8">
        <w:t>tugas</w:t>
      </w:r>
      <w:proofErr w:type="spellEnd"/>
      <w:r w:rsidRPr="003905E8">
        <w:t xml:space="preserve"> </w:t>
      </w:r>
      <w:proofErr w:type="spellStart"/>
      <w:r w:rsidRPr="003905E8">
        <w:t>disebabkan</w:t>
      </w:r>
      <w:proofErr w:type="spellEnd"/>
      <w:r w:rsidRPr="003905E8">
        <w:t xml:space="preserve"> oleh </w:t>
      </w:r>
      <w:proofErr w:type="spellStart"/>
      <w:r w:rsidRPr="003905E8">
        <w:t>siswa</w:t>
      </w:r>
      <w:proofErr w:type="spellEnd"/>
      <w:r w:rsidRPr="003905E8">
        <w:t xml:space="preserve"> yang</w:t>
      </w:r>
      <w:r w:rsidR="00032514" w:rsidRPr="003905E8">
        <w:t xml:space="preserve">, </w:t>
      </w:r>
      <w:proofErr w:type="spellStart"/>
      <w:r w:rsidRPr="003905E8">
        <w:t>memilih</w:t>
      </w:r>
      <w:proofErr w:type="spellEnd"/>
      <w:r w:rsidRPr="003905E8">
        <w:t xml:space="preserve"> </w:t>
      </w:r>
      <w:proofErr w:type="spellStart"/>
      <w:r w:rsidR="00032514" w:rsidRPr="003905E8">
        <w:t>langsung</w:t>
      </w:r>
      <w:proofErr w:type="spellEnd"/>
      <w:r w:rsidR="00032514" w:rsidRPr="003905E8">
        <w:t xml:space="preserve"> </w:t>
      </w:r>
      <w:proofErr w:type="spellStart"/>
      <w:r w:rsidR="00032514" w:rsidRPr="003905E8">
        <w:t>menyalin</w:t>
      </w:r>
      <w:proofErr w:type="spellEnd"/>
      <w:r w:rsidR="00032514" w:rsidRPr="003905E8">
        <w:t xml:space="preserve"> </w:t>
      </w:r>
      <w:proofErr w:type="spellStart"/>
      <w:r w:rsidR="00032514" w:rsidRPr="003905E8">
        <w:t>tugas</w:t>
      </w:r>
      <w:proofErr w:type="spellEnd"/>
      <w:r w:rsidR="00032514" w:rsidRPr="003905E8">
        <w:t xml:space="preserve"> </w:t>
      </w:r>
      <w:proofErr w:type="spellStart"/>
      <w:r w:rsidR="00032514" w:rsidRPr="003905E8">
        <w:t>temannya</w:t>
      </w:r>
      <w:proofErr w:type="spellEnd"/>
      <w:r w:rsidR="00032514" w:rsidRPr="003905E8">
        <w:t xml:space="preserve"> </w:t>
      </w:r>
      <w:proofErr w:type="spellStart"/>
      <w:r w:rsidR="00032514" w:rsidRPr="003905E8">
        <w:t>karena</w:t>
      </w:r>
      <w:proofErr w:type="spellEnd"/>
      <w:r w:rsidR="00032514" w:rsidRPr="003905E8">
        <w:t xml:space="preserve"> </w:t>
      </w:r>
      <w:proofErr w:type="spellStart"/>
      <w:r w:rsidR="00032514" w:rsidRPr="003905E8">
        <w:t>takut</w:t>
      </w:r>
      <w:proofErr w:type="spellEnd"/>
      <w:r w:rsidR="00032514" w:rsidRPr="003905E8">
        <w:t xml:space="preserve"> salah </w:t>
      </w:r>
      <w:proofErr w:type="spellStart"/>
      <w:r w:rsidR="00032514" w:rsidRPr="003905E8">
        <w:t>dengan</w:t>
      </w:r>
      <w:proofErr w:type="spellEnd"/>
      <w:r w:rsidR="00032514" w:rsidRPr="003905E8">
        <w:t xml:space="preserve"> </w:t>
      </w:r>
      <w:proofErr w:type="spellStart"/>
      <w:r w:rsidR="00032514" w:rsidRPr="003905E8">
        <w:t>jawabannya</w:t>
      </w:r>
      <w:proofErr w:type="spellEnd"/>
      <w:r w:rsidR="00032514" w:rsidRPr="003905E8">
        <w:t xml:space="preserve"> </w:t>
      </w:r>
      <w:proofErr w:type="spellStart"/>
      <w:r w:rsidR="00032514" w:rsidRPr="003905E8">
        <w:t>sendiri</w:t>
      </w:r>
      <w:proofErr w:type="spellEnd"/>
      <w:r w:rsidR="00032514" w:rsidRPr="003905E8">
        <w:t xml:space="preserve">, </w:t>
      </w:r>
      <w:proofErr w:type="spellStart"/>
      <w:r w:rsidRPr="003905E8">
        <w:t>serta</w:t>
      </w:r>
      <w:proofErr w:type="spellEnd"/>
      <w:r w:rsidR="00032514" w:rsidRPr="003905E8">
        <w:t xml:space="preserve"> </w:t>
      </w:r>
      <w:proofErr w:type="spellStart"/>
      <w:r w:rsidR="00032514" w:rsidRPr="003905E8">
        <w:t>temannya</w:t>
      </w:r>
      <w:proofErr w:type="spellEnd"/>
      <w:r w:rsidR="00032514" w:rsidRPr="003905E8">
        <w:t xml:space="preserve"> juga </w:t>
      </w:r>
      <w:proofErr w:type="spellStart"/>
      <w:r w:rsidR="00032514" w:rsidRPr="003905E8">
        <w:t>mau</w:t>
      </w:r>
      <w:proofErr w:type="spellEnd"/>
      <w:r w:rsidR="00032514" w:rsidRPr="003905E8">
        <w:t xml:space="preserve"> </w:t>
      </w:r>
      <w:proofErr w:type="spellStart"/>
      <w:r w:rsidR="00032514" w:rsidRPr="003905E8">
        <w:t>membantu</w:t>
      </w:r>
      <w:proofErr w:type="spellEnd"/>
      <w:r w:rsidRPr="003905E8">
        <w:t xml:space="preserve"> </w:t>
      </w:r>
      <w:proofErr w:type="spellStart"/>
      <w:r w:rsidRPr="003905E8">
        <w:t>memberikan</w:t>
      </w:r>
      <w:proofErr w:type="spellEnd"/>
      <w:r w:rsidRPr="003905E8">
        <w:t xml:space="preserve"> </w:t>
      </w:r>
      <w:proofErr w:type="spellStart"/>
      <w:r w:rsidRPr="003905E8">
        <w:t>contekan</w:t>
      </w:r>
      <w:proofErr w:type="spellEnd"/>
      <w:r w:rsidRPr="003905E8">
        <w:t xml:space="preserve"> </w:t>
      </w:r>
      <w:proofErr w:type="spellStart"/>
      <w:r w:rsidRPr="003905E8">
        <w:t>tugas</w:t>
      </w:r>
      <w:proofErr w:type="spellEnd"/>
      <w:r w:rsidR="00032514" w:rsidRPr="003905E8">
        <w:t>.</w:t>
      </w:r>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dapat</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penyebab</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berasal</w:t>
      </w:r>
      <w:proofErr w:type="spellEnd"/>
      <w:r w:rsidRPr="003905E8">
        <w:t xml:space="preserve"> </w:t>
      </w:r>
      <w:proofErr w:type="spellStart"/>
      <w:r w:rsidRPr="003905E8">
        <w:t>dari</w:t>
      </w:r>
      <w:proofErr w:type="spellEnd"/>
      <w:r w:rsidRPr="003905E8">
        <w:t xml:space="preserve"> </w:t>
      </w:r>
      <w:proofErr w:type="spellStart"/>
      <w:r w:rsidRPr="003905E8">
        <w:t>siswa</w:t>
      </w:r>
      <w:proofErr w:type="spellEnd"/>
      <w:r w:rsidRPr="003905E8">
        <w:t xml:space="preserve"> </w:t>
      </w:r>
      <w:proofErr w:type="spellStart"/>
      <w:r w:rsidRPr="003905E8">
        <w:t>itu</w:t>
      </w:r>
      <w:proofErr w:type="spellEnd"/>
      <w:r w:rsidRPr="003905E8">
        <w:t xml:space="preserve"> </w:t>
      </w:r>
      <w:proofErr w:type="spellStart"/>
      <w:r w:rsidRPr="003905E8">
        <w:t>sendiri</w:t>
      </w:r>
      <w:proofErr w:type="spellEnd"/>
      <w:r w:rsidRPr="003905E8">
        <w:t xml:space="preserve"> </w:t>
      </w:r>
      <w:proofErr w:type="spellStart"/>
      <w:r w:rsidRPr="003905E8">
        <w:t>maupun</w:t>
      </w:r>
      <w:proofErr w:type="spellEnd"/>
      <w:r w:rsidRPr="003905E8">
        <w:t xml:space="preserve"> </w:t>
      </w:r>
      <w:proofErr w:type="spellStart"/>
      <w:r w:rsidRPr="003905E8">
        <w:t>faktor</w:t>
      </w:r>
      <w:proofErr w:type="spellEnd"/>
      <w:r w:rsidRPr="003905E8">
        <w:t xml:space="preserve"> </w:t>
      </w:r>
      <w:proofErr w:type="spellStart"/>
      <w:r w:rsidRPr="003905E8">
        <w:t>eksternal</w:t>
      </w:r>
      <w:proofErr w:type="spellEnd"/>
      <w:r w:rsidRPr="003905E8">
        <w:t xml:space="preserve"> </w:t>
      </w:r>
      <w:proofErr w:type="spellStart"/>
      <w:r w:rsidRPr="003905E8">
        <w:t>yakni</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Hal </w:t>
      </w:r>
      <w:proofErr w:type="spellStart"/>
      <w:r w:rsidR="00E13030" w:rsidRPr="003905E8">
        <w:t>tersebut</w:t>
      </w:r>
      <w:proofErr w:type="spellEnd"/>
      <w:r w:rsidRPr="003905E8">
        <w:t xml:space="preserve"> </w:t>
      </w:r>
      <w:proofErr w:type="spellStart"/>
      <w:r w:rsidR="00E13030" w:rsidRPr="003905E8">
        <w:t>selaras</w:t>
      </w:r>
      <w:proofErr w:type="spellEnd"/>
      <w:r w:rsidRPr="003905E8">
        <w:t xml:space="preserve"> </w:t>
      </w:r>
      <w:proofErr w:type="spellStart"/>
      <w:r w:rsidRPr="003905E8">
        <w:t>dengan</w:t>
      </w:r>
      <w:proofErr w:type="spellEnd"/>
      <w:r w:rsidRPr="003905E8">
        <w:t xml:space="preserve"> </w:t>
      </w:r>
      <w:proofErr w:type="spellStart"/>
      <w:r w:rsidRPr="003905E8">
        <w:t>pendapat</w:t>
      </w:r>
      <w:proofErr w:type="spellEnd"/>
      <w:r w:rsidRPr="003905E8">
        <w:t xml:space="preserve"> </w:t>
      </w:r>
      <w:r w:rsidRPr="003905E8">
        <w:fldChar w:fldCharType="begin" w:fldLock="1"/>
      </w:r>
      <w:r w:rsidR="00447DBC" w:rsidRPr="003905E8">
        <w:instrText>ADDIN CSL_CITATION {"citationItems":[{"id":"ITEM-1","itemData":{"author":[{"dropping-particle":"","family":"Hurlock","given":"E.B.","non-dropping-particle":"","parse-names":false,"suffix":""}],"id":"ITEM-1","issued":{"date-parts":[["2003"]]},"publisher":"Erlangga","publisher-place":"Jakarta","title":"Psikologi Perkembangan: Suatu Perkembangan Sepanjang Rentang Kehidupan","type":"book"},"uris":["http://www.mendeley.com/documents/?uuid=66085bf7-5786-4243-a69a-27e49f26ec82"]}],"mendeley":{"formattedCitation":"(Hurlock, 2003)","manualFormatting":"Hurlock (2003:204)","plainTextFormattedCitation":"(Hurlock, 2003)","previouslyFormattedCitation":"(Hurlock, 2003)"},"properties":{"noteIndex":0},"schema":"https://github.com/citation-style-language/schema/raw/master/csl-citation.json"}</w:instrText>
      </w:r>
      <w:r w:rsidRPr="003905E8">
        <w:fldChar w:fldCharType="separate"/>
      </w:r>
      <w:r w:rsidRPr="003905E8">
        <w:t>Hurlock (2003:204)</w:t>
      </w:r>
      <w:r w:rsidRPr="003905E8">
        <w:fldChar w:fldCharType="end"/>
      </w:r>
      <w:r w:rsidRPr="003905E8">
        <w:t xml:space="preserve"> yang </w:t>
      </w:r>
      <w:proofErr w:type="spellStart"/>
      <w:r w:rsidR="00E13030" w:rsidRPr="003905E8">
        <w:t>mengemukakan</w:t>
      </w:r>
      <w:proofErr w:type="spellEnd"/>
      <w:r w:rsidRPr="003905E8">
        <w:t xml:space="preserve"> </w:t>
      </w:r>
      <w:proofErr w:type="spellStart"/>
      <w:r w:rsidRPr="003905E8">
        <w:t>s</w:t>
      </w:r>
      <w:r w:rsidR="00032514" w:rsidRPr="003905E8">
        <w:t>iswa</w:t>
      </w:r>
      <w:proofErr w:type="spellEnd"/>
      <w:r w:rsidR="00032514" w:rsidRPr="003905E8">
        <w:t xml:space="preserve"> </w:t>
      </w:r>
      <w:proofErr w:type="spellStart"/>
      <w:r w:rsidRPr="003905E8">
        <w:t>termasuk</w:t>
      </w:r>
      <w:proofErr w:type="spellEnd"/>
      <w:r w:rsidRPr="003905E8">
        <w:t xml:space="preserve"> </w:t>
      </w:r>
      <w:proofErr w:type="spellStart"/>
      <w:r w:rsidR="00032514" w:rsidRPr="003905E8">
        <w:t>remaja</w:t>
      </w:r>
      <w:proofErr w:type="spellEnd"/>
      <w:r w:rsidR="00032514" w:rsidRPr="003905E8">
        <w:t xml:space="preserve"> </w:t>
      </w:r>
      <w:proofErr w:type="spellStart"/>
      <w:r w:rsidR="00032514" w:rsidRPr="003905E8">
        <w:t>bersikap</w:t>
      </w:r>
      <w:proofErr w:type="spellEnd"/>
      <w:r w:rsidR="00032514" w:rsidRPr="003905E8">
        <w:t xml:space="preserve"> </w:t>
      </w:r>
      <w:proofErr w:type="spellStart"/>
      <w:r w:rsidR="00032514" w:rsidRPr="003905E8">
        <w:t>ambivalen</w:t>
      </w:r>
      <w:proofErr w:type="spellEnd"/>
      <w:r w:rsidR="00032514" w:rsidRPr="003905E8">
        <w:t xml:space="preserve"> </w:t>
      </w:r>
      <w:r w:rsidR="00F11935" w:rsidRPr="003905E8">
        <w:t>pada</w:t>
      </w:r>
      <w:r w:rsidR="00032514" w:rsidRPr="003905E8">
        <w:t xml:space="preserve"> </w:t>
      </w:r>
      <w:proofErr w:type="spellStart"/>
      <w:r w:rsidR="00032514" w:rsidRPr="003905E8">
        <w:t>perubahan</w:t>
      </w:r>
      <w:proofErr w:type="spellEnd"/>
      <w:r w:rsidR="00032514" w:rsidRPr="003905E8">
        <w:t xml:space="preserve">, </w:t>
      </w:r>
      <w:proofErr w:type="spellStart"/>
      <w:r w:rsidR="00032514" w:rsidRPr="003905E8">
        <w:t>remaja</w:t>
      </w:r>
      <w:proofErr w:type="spellEnd"/>
      <w:r w:rsidR="00032514" w:rsidRPr="003905E8">
        <w:t xml:space="preserve"> </w:t>
      </w:r>
      <w:proofErr w:type="spellStart"/>
      <w:r w:rsidR="00F11935" w:rsidRPr="003905E8">
        <w:t>ingin</w:t>
      </w:r>
      <w:proofErr w:type="spellEnd"/>
      <w:r w:rsidR="00F11935" w:rsidRPr="003905E8">
        <w:t xml:space="preserve"> </w:t>
      </w:r>
      <w:proofErr w:type="spellStart"/>
      <w:r w:rsidR="00F11935" w:rsidRPr="003905E8">
        <w:t>memperlihatkan</w:t>
      </w:r>
      <w:proofErr w:type="spellEnd"/>
      <w:r w:rsidR="00032514" w:rsidRPr="003905E8">
        <w:t xml:space="preserve"> </w:t>
      </w:r>
      <w:proofErr w:type="spellStart"/>
      <w:r w:rsidR="00032514" w:rsidRPr="003905E8">
        <w:t>kemadiriannya</w:t>
      </w:r>
      <w:proofErr w:type="spellEnd"/>
      <w:r w:rsidR="00032514" w:rsidRPr="003905E8">
        <w:t xml:space="preserve">, </w:t>
      </w:r>
      <w:proofErr w:type="spellStart"/>
      <w:r w:rsidR="00F11935" w:rsidRPr="003905E8">
        <w:t>maupun</w:t>
      </w:r>
      <w:proofErr w:type="spellEnd"/>
      <w:r w:rsidR="00032514" w:rsidRPr="003905E8">
        <w:t xml:space="preserve"> </w:t>
      </w:r>
      <w:proofErr w:type="spellStart"/>
      <w:r w:rsidR="00032514" w:rsidRPr="003905E8">
        <w:t>remaja</w:t>
      </w:r>
      <w:proofErr w:type="spellEnd"/>
      <w:r w:rsidR="00032514" w:rsidRPr="003905E8">
        <w:t xml:space="preserve"> </w:t>
      </w:r>
      <w:proofErr w:type="spellStart"/>
      <w:r w:rsidR="00F11935" w:rsidRPr="003905E8">
        <w:t>mempunyai</w:t>
      </w:r>
      <w:proofErr w:type="spellEnd"/>
      <w:r w:rsidR="00032514" w:rsidRPr="003905E8">
        <w:t xml:space="preserve"> </w:t>
      </w:r>
      <w:proofErr w:type="spellStart"/>
      <w:r w:rsidR="00032514" w:rsidRPr="003905E8">
        <w:t>ke</w:t>
      </w:r>
      <w:r w:rsidR="00F11935" w:rsidRPr="003905E8">
        <w:t>ter</w:t>
      </w:r>
      <w:r w:rsidR="00032514" w:rsidRPr="003905E8">
        <w:t>gantungan</w:t>
      </w:r>
      <w:proofErr w:type="spellEnd"/>
      <w:r w:rsidR="00032514" w:rsidRPr="003905E8">
        <w:t xml:space="preserve"> </w:t>
      </w:r>
      <w:r w:rsidR="00F11935" w:rsidRPr="003905E8">
        <w:t>pada</w:t>
      </w:r>
      <w:r w:rsidR="00032514" w:rsidRPr="003905E8">
        <w:t xml:space="preserve"> </w:t>
      </w:r>
      <w:proofErr w:type="spellStart"/>
      <w:r w:rsidR="00F11935" w:rsidRPr="003905E8">
        <w:t>individu</w:t>
      </w:r>
      <w:proofErr w:type="spellEnd"/>
      <w:r w:rsidR="00032514" w:rsidRPr="003905E8">
        <w:t xml:space="preserve"> </w:t>
      </w:r>
      <w:proofErr w:type="spellStart"/>
      <w:r w:rsidR="00032514" w:rsidRPr="003905E8">
        <w:t>lain</w:t>
      </w:r>
      <w:proofErr w:type="spellEnd"/>
      <w:r w:rsidR="00032514" w:rsidRPr="003905E8">
        <w:t xml:space="preserve">, </w:t>
      </w:r>
      <w:r w:rsidR="00F11935" w:rsidRPr="003905E8">
        <w:t xml:space="preserve">salah </w:t>
      </w:r>
      <w:proofErr w:type="spellStart"/>
      <w:r w:rsidR="00F11935" w:rsidRPr="003905E8">
        <w:t>satunya</w:t>
      </w:r>
      <w:proofErr w:type="spellEnd"/>
      <w:r w:rsidR="00F11935" w:rsidRPr="003905E8">
        <w:t xml:space="preserve"> </w:t>
      </w:r>
      <w:proofErr w:type="spellStart"/>
      <w:r w:rsidR="00032514" w:rsidRPr="003905E8">
        <w:t>perilaku</w:t>
      </w:r>
      <w:proofErr w:type="spellEnd"/>
      <w:r w:rsidR="00032514" w:rsidRPr="003905E8">
        <w:t xml:space="preserve"> </w:t>
      </w:r>
      <w:proofErr w:type="spellStart"/>
      <w:r w:rsidR="00032514" w:rsidRPr="003905E8">
        <w:t>menyontek</w:t>
      </w:r>
      <w:proofErr w:type="spellEnd"/>
      <w:r w:rsidR="00F11935" w:rsidRPr="003905E8">
        <w:t>.</w:t>
      </w:r>
      <w:r w:rsidR="00A804F9" w:rsidRPr="003905E8">
        <w:t xml:space="preserve"> </w:t>
      </w:r>
      <w:proofErr w:type="spellStart"/>
      <w:r w:rsidR="00F11935" w:rsidRPr="003905E8">
        <w:t>Penjelasan</w:t>
      </w:r>
      <w:proofErr w:type="spellEnd"/>
      <w:r w:rsidR="00F11935" w:rsidRPr="003905E8">
        <w:t xml:space="preserve"> di </w:t>
      </w:r>
      <w:proofErr w:type="spellStart"/>
      <w:r w:rsidR="00F11935" w:rsidRPr="003905E8">
        <w:t>atas</w:t>
      </w:r>
      <w:proofErr w:type="spellEnd"/>
      <w:r w:rsidR="00F11935" w:rsidRPr="003905E8">
        <w:t xml:space="preserve">, </w:t>
      </w:r>
      <w:proofErr w:type="spellStart"/>
      <w:r w:rsidR="00F11935" w:rsidRPr="003905E8">
        <w:t>sejalan</w:t>
      </w:r>
      <w:proofErr w:type="spellEnd"/>
      <w:r w:rsidR="00F11935" w:rsidRPr="003905E8">
        <w:t xml:space="preserve"> </w:t>
      </w:r>
      <w:proofErr w:type="spellStart"/>
      <w:r w:rsidR="00F11935" w:rsidRPr="003905E8">
        <w:t>dengan</w:t>
      </w:r>
      <w:proofErr w:type="spellEnd"/>
      <w:r w:rsidR="0080033A" w:rsidRPr="003905E8">
        <w:t xml:space="preserve"> </w:t>
      </w:r>
      <w:r w:rsidR="00F11935" w:rsidRPr="003905E8">
        <w:t xml:space="preserve">data yang </w:t>
      </w:r>
      <w:proofErr w:type="spellStart"/>
      <w:r w:rsidR="00F11935" w:rsidRPr="003905E8">
        <w:t>diperoleh</w:t>
      </w:r>
      <w:proofErr w:type="spellEnd"/>
      <w:r w:rsidR="00F11935" w:rsidRPr="003905E8">
        <w:t xml:space="preserve"> </w:t>
      </w:r>
      <w:r w:rsidR="00F11935" w:rsidRPr="003905E8">
        <w:fldChar w:fldCharType="begin" w:fldLock="1"/>
      </w:r>
      <w:r w:rsidR="00447DBC" w:rsidRPr="003905E8">
        <w:instrText>ADDIN CSL_CITATION {"citationItems":[{"id":"ITEM-1","itemData":{"author":[{"dropping-particle":"","family":"Agustin","given":"V","non-dropping-particle":"","parse-names":false,"suffix":""},{"dropping-particle":"","family":"Sano","given":"A","non-dropping-particle":"","parse-names":false,"suffix":""},{"dropping-particle":"","family":"Ibrahim","given":"I","non-dropping-particle":"","parse-names":false,"suffix":""}],"container-title":"Konselor","id":"ITEM-1","issue":"1","issued":{"date-parts":[["2013"]]},"page":"71–75","title":"Perilaku Menyontek Siswa Sma Negeri Di Kota Padang Serta Upaya Pencegahan Oleh Guru Bk","type":"article-journal","volume":"2"},"uris":["http://www.mendeley.com/documents/?uuid=a7be9402-5049-45b7-8fca-6bd636853b2d"]}],"mendeley":{"formattedCitation":"(Agustin et al., 2013)","manualFormatting":"Agustin dkk. (2013:73)","plainTextFormattedCitation":"(Agustin et al., 2013)","previouslyFormattedCitation":"(Agustin et al., 2013)"},"properties":{"noteIndex":0},"schema":"https://github.com/citation-style-language/schema/raw/master/csl-citation.json"}</w:instrText>
      </w:r>
      <w:r w:rsidR="00F11935" w:rsidRPr="003905E8">
        <w:fldChar w:fldCharType="separate"/>
      </w:r>
      <w:r w:rsidR="00F11935" w:rsidRPr="003905E8">
        <w:t>Agustin dkk. (2013:73)</w:t>
      </w:r>
      <w:r w:rsidR="00F11935" w:rsidRPr="003905E8">
        <w:fldChar w:fldCharType="end"/>
      </w:r>
      <w:r w:rsidR="00F11935" w:rsidRPr="003905E8">
        <w:t xml:space="preserve"> yang </w:t>
      </w:r>
      <w:proofErr w:type="spellStart"/>
      <w:r w:rsidR="00F11935" w:rsidRPr="003905E8">
        <w:t>menjelaskan</w:t>
      </w:r>
      <w:proofErr w:type="spellEnd"/>
      <w:r w:rsidR="00F11935" w:rsidRPr="003905E8">
        <w:t xml:space="preserve"> </w:t>
      </w:r>
      <w:proofErr w:type="spellStart"/>
      <w:r w:rsidR="00F11935" w:rsidRPr="003905E8">
        <w:t>bahwa</w:t>
      </w:r>
      <w:proofErr w:type="spellEnd"/>
      <w:r w:rsidR="00F11935" w:rsidRPr="003905E8">
        <w:t xml:space="preserve"> </w:t>
      </w:r>
      <w:proofErr w:type="spellStart"/>
      <w:r w:rsidR="0080033A" w:rsidRPr="003905E8">
        <w:t>intensi</w:t>
      </w:r>
      <w:proofErr w:type="spellEnd"/>
      <w:r w:rsidR="0080033A" w:rsidRPr="003905E8">
        <w:t xml:space="preserve"> </w:t>
      </w:r>
      <w:proofErr w:type="spellStart"/>
      <w:r w:rsidR="0080033A" w:rsidRPr="003905E8">
        <w:t>menyontek</w:t>
      </w:r>
      <w:proofErr w:type="spellEnd"/>
      <w:r w:rsidR="0080033A" w:rsidRPr="003905E8">
        <w:t xml:space="preserve"> </w:t>
      </w:r>
      <w:proofErr w:type="spellStart"/>
      <w:r w:rsidR="0080033A" w:rsidRPr="003905E8">
        <w:t>siswa</w:t>
      </w:r>
      <w:proofErr w:type="spellEnd"/>
      <w:r w:rsidR="0080033A" w:rsidRPr="003905E8">
        <w:t xml:space="preserve"> </w:t>
      </w:r>
      <w:proofErr w:type="spellStart"/>
      <w:r w:rsidR="00F11935" w:rsidRPr="003905E8">
        <w:t>masih</w:t>
      </w:r>
      <w:proofErr w:type="spellEnd"/>
      <w:r w:rsidR="00F11935" w:rsidRPr="003905E8">
        <w:t xml:space="preserve"> </w:t>
      </w:r>
      <w:proofErr w:type="spellStart"/>
      <w:r w:rsidR="00F11935" w:rsidRPr="003905E8">
        <w:t>relatif</w:t>
      </w:r>
      <w:proofErr w:type="spellEnd"/>
      <w:r w:rsidR="0080033A" w:rsidRPr="003905E8">
        <w:t xml:space="preserve"> </w:t>
      </w:r>
      <w:proofErr w:type="spellStart"/>
      <w:r w:rsidR="0080033A" w:rsidRPr="003905E8">
        <w:t>tinggi</w:t>
      </w:r>
      <w:proofErr w:type="spellEnd"/>
      <w:r w:rsidR="0080033A" w:rsidRPr="003905E8">
        <w:t xml:space="preserve"> </w:t>
      </w:r>
      <w:proofErr w:type="spellStart"/>
      <w:r w:rsidR="00F11935" w:rsidRPr="003905E8">
        <w:t>sebesar</w:t>
      </w:r>
      <w:proofErr w:type="spellEnd"/>
      <w:r w:rsidR="0080033A" w:rsidRPr="003905E8">
        <w:t xml:space="preserve"> 71,2% </w:t>
      </w:r>
      <w:proofErr w:type="spellStart"/>
      <w:r w:rsidR="0080033A" w:rsidRPr="003905E8">
        <w:t>siswa</w:t>
      </w:r>
      <w:proofErr w:type="spellEnd"/>
      <w:r w:rsidR="0080033A" w:rsidRPr="003905E8">
        <w:t xml:space="preserve">. Hal </w:t>
      </w:r>
      <w:proofErr w:type="spellStart"/>
      <w:r w:rsidR="00A804F9" w:rsidRPr="003905E8">
        <w:t>tersebut</w:t>
      </w:r>
      <w:proofErr w:type="spellEnd"/>
      <w:r w:rsidR="0080033A" w:rsidRPr="003905E8">
        <w:t xml:space="preserve"> </w:t>
      </w:r>
      <w:proofErr w:type="spellStart"/>
      <w:r w:rsidR="0080033A" w:rsidRPr="003905E8">
        <w:t>disebabkan</w:t>
      </w:r>
      <w:proofErr w:type="spellEnd"/>
      <w:r w:rsidR="0080033A" w:rsidRPr="003905E8">
        <w:t xml:space="preserve"> </w:t>
      </w:r>
      <w:r w:rsidR="00A804F9" w:rsidRPr="003905E8">
        <w:t>oleh</w:t>
      </w:r>
      <w:r w:rsidR="0080033A" w:rsidRPr="003905E8">
        <w:t xml:space="preserve"> </w:t>
      </w:r>
      <w:proofErr w:type="spellStart"/>
      <w:r w:rsidR="0080033A" w:rsidRPr="003905E8">
        <w:t>siswa</w:t>
      </w:r>
      <w:proofErr w:type="spellEnd"/>
      <w:r w:rsidR="0080033A" w:rsidRPr="003905E8">
        <w:t xml:space="preserve"> </w:t>
      </w:r>
      <w:proofErr w:type="spellStart"/>
      <w:r w:rsidR="00A804F9" w:rsidRPr="003905E8">
        <w:t>merasa</w:t>
      </w:r>
      <w:proofErr w:type="spellEnd"/>
      <w:r w:rsidR="00A804F9" w:rsidRPr="003905E8">
        <w:t xml:space="preserve"> </w:t>
      </w:r>
      <w:r w:rsidR="0080033A" w:rsidRPr="003905E8">
        <w:t>malas</w:t>
      </w:r>
      <w:r w:rsidR="00A804F9" w:rsidRPr="003905E8">
        <w:t xml:space="preserve"> dan </w:t>
      </w:r>
      <w:proofErr w:type="spellStart"/>
      <w:r w:rsidR="00A804F9" w:rsidRPr="003905E8">
        <w:t>bosan</w:t>
      </w:r>
      <w:proofErr w:type="spellEnd"/>
      <w:r w:rsidR="0080033A" w:rsidRPr="003905E8">
        <w:t xml:space="preserve"> </w:t>
      </w:r>
      <w:proofErr w:type="spellStart"/>
      <w:r w:rsidR="0080033A" w:rsidRPr="003905E8">
        <w:t>mengulang</w:t>
      </w:r>
      <w:r w:rsidR="00A804F9" w:rsidRPr="003905E8">
        <w:t>-ulang</w:t>
      </w:r>
      <w:proofErr w:type="spellEnd"/>
      <w:r w:rsidR="0080033A" w:rsidRPr="003905E8">
        <w:t xml:space="preserve"> </w:t>
      </w:r>
      <w:proofErr w:type="spellStart"/>
      <w:r w:rsidR="0080033A" w:rsidRPr="003905E8">
        <w:t>pelajaran</w:t>
      </w:r>
      <w:proofErr w:type="spellEnd"/>
      <w:r w:rsidR="0080033A" w:rsidRPr="003905E8">
        <w:t xml:space="preserve"> </w:t>
      </w:r>
      <w:proofErr w:type="spellStart"/>
      <w:r w:rsidR="00A804F9" w:rsidRPr="003905E8">
        <w:t>dari</w:t>
      </w:r>
      <w:proofErr w:type="spellEnd"/>
      <w:r w:rsidR="00A804F9" w:rsidRPr="003905E8">
        <w:t xml:space="preserve"> guru </w:t>
      </w:r>
      <w:proofErr w:type="spellStart"/>
      <w:r w:rsidR="00A804F9" w:rsidRPr="003905E8">
        <w:t>serta</w:t>
      </w:r>
      <w:proofErr w:type="spellEnd"/>
      <w:r w:rsidR="0080033A" w:rsidRPr="003905E8">
        <w:t xml:space="preserve"> </w:t>
      </w:r>
      <w:proofErr w:type="spellStart"/>
      <w:r w:rsidR="0080033A" w:rsidRPr="003905E8">
        <w:t>lebih</w:t>
      </w:r>
      <w:proofErr w:type="spellEnd"/>
      <w:r w:rsidR="0080033A" w:rsidRPr="003905E8">
        <w:t xml:space="preserve"> </w:t>
      </w:r>
      <w:proofErr w:type="spellStart"/>
      <w:r w:rsidR="00A804F9" w:rsidRPr="003905E8">
        <w:t>mempercayai</w:t>
      </w:r>
      <w:proofErr w:type="spellEnd"/>
      <w:r w:rsidR="0080033A" w:rsidRPr="003905E8">
        <w:t xml:space="preserve"> </w:t>
      </w:r>
      <w:proofErr w:type="spellStart"/>
      <w:r w:rsidR="0080033A" w:rsidRPr="003905E8">
        <w:t>kemampuan</w:t>
      </w:r>
      <w:proofErr w:type="spellEnd"/>
      <w:r w:rsidR="0080033A" w:rsidRPr="003905E8">
        <w:t xml:space="preserve"> </w:t>
      </w:r>
      <w:proofErr w:type="spellStart"/>
      <w:r w:rsidR="0080033A" w:rsidRPr="003905E8">
        <w:t>teman</w:t>
      </w:r>
      <w:proofErr w:type="spellEnd"/>
      <w:r w:rsidR="0080033A" w:rsidRPr="003905E8">
        <w:t xml:space="preserve"> </w:t>
      </w:r>
      <w:proofErr w:type="spellStart"/>
      <w:r w:rsidR="00A804F9" w:rsidRPr="003905E8">
        <w:t>se</w:t>
      </w:r>
      <w:r w:rsidR="0080033A" w:rsidRPr="003905E8">
        <w:t>kelas</w:t>
      </w:r>
      <w:r w:rsidR="00A804F9" w:rsidRPr="003905E8">
        <w:t>nya</w:t>
      </w:r>
      <w:proofErr w:type="spellEnd"/>
      <w:r w:rsidR="0080033A" w:rsidRPr="003905E8">
        <w:t xml:space="preserve"> </w:t>
      </w:r>
      <w:proofErr w:type="spellStart"/>
      <w:r w:rsidR="00A804F9" w:rsidRPr="003905E8">
        <w:t>dibandingkan</w:t>
      </w:r>
      <w:proofErr w:type="spellEnd"/>
      <w:r w:rsidR="0080033A" w:rsidRPr="003905E8">
        <w:t xml:space="preserve"> </w:t>
      </w:r>
      <w:proofErr w:type="spellStart"/>
      <w:r w:rsidR="00A804F9" w:rsidRPr="003905E8">
        <w:lastRenderedPageBreak/>
        <w:t>dirinya</w:t>
      </w:r>
      <w:proofErr w:type="spellEnd"/>
      <w:r w:rsidR="00A804F9" w:rsidRPr="003905E8">
        <w:t xml:space="preserve"> </w:t>
      </w:r>
      <w:proofErr w:type="spellStart"/>
      <w:r w:rsidR="00A804F9" w:rsidRPr="003905E8">
        <w:t>sendiri</w:t>
      </w:r>
      <w:proofErr w:type="spellEnd"/>
      <w:r w:rsidR="0080033A" w:rsidRPr="003905E8">
        <w:t xml:space="preserve">. </w:t>
      </w:r>
      <w:proofErr w:type="spellStart"/>
      <w:r w:rsidR="0080033A" w:rsidRPr="003905E8">
        <w:t>Keyakinan</w:t>
      </w:r>
      <w:proofErr w:type="spellEnd"/>
      <w:r w:rsidR="0080033A" w:rsidRPr="003905E8">
        <w:t xml:space="preserve"> </w:t>
      </w:r>
      <w:r w:rsidR="00A804F9" w:rsidRPr="003905E8">
        <w:t xml:space="preserve">pada </w:t>
      </w:r>
      <w:proofErr w:type="spellStart"/>
      <w:r w:rsidR="00A804F9" w:rsidRPr="003905E8">
        <w:t>kemampuan</w:t>
      </w:r>
      <w:proofErr w:type="spellEnd"/>
      <w:r w:rsidR="00A804F9" w:rsidRPr="003905E8">
        <w:t xml:space="preserve"> </w:t>
      </w:r>
      <w:proofErr w:type="spellStart"/>
      <w:r w:rsidR="00A804F9" w:rsidRPr="003905E8">
        <w:t>diri</w:t>
      </w:r>
      <w:proofErr w:type="spellEnd"/>
      <w:r w:rsidR="0080033A" w:rsidRPr="003905E8">
        <w:t xml:space="preserve"> </w:t>
      </w:r>
      <w:proofErr w:type="spellStart"/>
      <w:r w:rsidR="0080033A" w:rsidRPr="003905E8">
        <w:t>sendiri</w:t>
      </w:r>
      <w:proofErr w:type="spellEnd"/>
      <w:r w:rsidR="0080033A" w:rsidRPr="003905E8">
        <w:t xml:space="preserve"> </w:t>
      </w:r>
      <w:proofErr w:type="spellStart"/>
      <w:r w:rsidR="0080033A" w:rsidRPr="003905E8">
        <w:t>disebut</w:t>
      </w:r>
      <w:proofErr w:type="spellEnd"/>
      <w:r w:rsidR="0080033A" w:rsidRPr="003905E8">
        <w:t xml:space="preserve"> </w:t>
      </w:r>
      <w:proofErr w:type="spellStart"/>
      <w:r w:rsidR="0080033A" w:rsidRPr="003905E8">
        <w:t>s</w:t>
      </w:r>
      <w:r w:rsidR="0080033A" w:rsidRPr="003905E8">
        <w:rPr>
          <w:i/>
          <w:iCs/>
        </w:rPr>
        <w:t>elf efficacy</w:t>
      </w:r>
      <w:proofErr w:type="spellEnd"/>
      <w:r w:rsidR="00A804F9" w:rsidRPr="003905E8">
        <w:t xml:space="preserve"> </w:t>
      </w:r>
      <w:r w:rsidR="00F11935"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2012:44)","plainTextFormattedCitation":"(Hartanto, 2012)","previouslyFormattedCitation":"(Hartanto, 2012)"},"properties":{"noteIndex":0},"schema":"https://github.com/citation-style-language/schema/raw/master/csl-citation.json"}</w:instrText>
      </w:r>
      <w:r w:rsidR="00F11935" w:rsidRPr="003905E8">
        <w:fldChar w:fldCharType="separate"/>
      </w:r>
      <w:r w:rsidR="00F11935" w:rsidRPr="003905E8">
        <w:t>(Hartanto, 2012:44)</w:t>
      </w:r>
      <w:r w:rsidR="00F11935" w:rsidRPr="003905E8">
        <w:fldChar w:fldCharType="end"/>
      </w:r>
      <w:r w:rsidR="00F11935" w:rsidRPr="003905E8">
        <w:t>.</w:t>
      </w:r>
    </w:p>
    <w:p w14:paraId="75CE69BB" w14:textId="5BC7F249" w:rsidR="009345DA" w:rsidRPr="003905E8" w:rsidRDefault="00377415" w:rsidP="009345DA">
      <w:pPr>
        <w:spacing w:line="360" w:lineRule="auto"/>
        <w:ind w:left="284"/>
        <w:jc w:val="both"/>
      </w:pPr>
      <w:r w:rsidRPr="003905E8">
        <w:tab/>
      </w:r>
      <w:r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(2012:44)","plainTextFormattedCitation":"(Hartanto, 2012)","previouslyFormattedCitation":"(Hartanto, 2012)"},"properties":{"noteIndex":0},"schema":"https://github.com/citation-style-language/schema/raw/master/csl-citation.json"}</w:instrText>
      </w:r>
      <w:r w:rsidRPr="003905E8">
        <w:fldChar w:fldCharType="separate"/>
      </w:r>
      <w:r w:rsidRPr="003905E8">
        <w:t>Hartanto (2012:44)</w:t>
      </w:r>
      <w:r w:rsidRPr="003905E8">
        <w:fldChar w:fldCharType="end"/>
      </w:r>
      <w:r w:rsidRPr="003905E8">
        <w:t xml:space="preserve"> </w:t>
      </w:r>
      <w:proofErr w:type="spellStart"/>
      <w:r w:rsidR="00E13030" w:rsidRPr="003905E8">
        <w:t>mengemukakan</w:t>
      </w:r>
      <w:proofErr w:type="spellEnd"/>
      <w:r w:rsidRPr="003905E8">
        <w:t xml:space="preserve"> </w:t>
      </w:r>
      <w:proofErr w:type="spellStart"/>
      <w:r w:rsidRPr="003905E8">
        <w:t>faktor</w:t>
      </w:r>
      <w:proofErr w:type="spellEnd"/>
      <w:r w:rsidRPr="003905E8">
        <w:t xml:space="preserve"> yang </w:t>
      </w:r>
      <w:proofErr w:type="spellStart"/>
      <w:r w:rsidR="00E13030" w:rsidRPr="003905E8">
        <w:t>memberikan</w:t>
      </w:r>
      <w:proofErr w:type="spellEnd"/>
      <w:r w:rsidR="00E13030" w:rsidRPr="003905E8">
        <w:t xml:space="preserve"> </w:t>
      </w:r>
      <w:proofErr w:type="spellStart"/>
      <w:r w:rsidR="00E13030" w:rsidRPr="003905E8">
        <w:t>pengaruh</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yakni</w:t>
      </w:r>
      <w:proofErr w:type="spellEnd"/>
      <w:r w:rsidRPr="003905E8">
        <w:t xml:space="preserve"> </w:t>
      </w:r>
      <w:proofErr w:type="spellStart"/>
      <w:r w:rsidR="0079548B" w:rsidRPr="003905E8">
        <w:t>faktor</w:t>
      </w:r>
      <w:proofErr w:type="spellEnd"/>
      <w:r w:rsidR="0079548B" w:rsidRPr="003905E8">
        <w:t xml:space="preserve"> internal (</w:t>
      </w:r>
      <w:proofErr w:type="spellStart"/>
      <w:r w:rsidR="0079548B" w:rsidRPr="003905E8">
        <w:t>keterbatasan</w:t>
      </w:r>
      <w:proofErr w:type="spellEnd"/>
      <w:r w:rsidR="0079548B" w:rsidRPr="003905E8">
        <w:t xml:space="preserve"> </w:t>
      </w:r>
      <w:proofErr w:type="spellStart"/>
      <w:r w:rsidR="0079548B" w:rsidRPr="003905E8">
        <w:t>mengenai</w:t>
      </w:r>
      <w:proofErr w:type="spellEnd"/>
      <w:r w:rsidR="0079548B" w:rsidRPr="003905E8">
        <w:t xml:space="preserve"> arti plagiarism, </w:t>
      </w:r>
      <w:proofErr w:type="spellStart"/>
      <w:r w:rsidR="0079548B" w:rsidRPr="003905E8">
        <w:t>rendahnya</w:t>
      </w:r>
      <w:proofErr w:type="spellEnd"/>
      <w:r w:rsidR="0079548B" w:rsidRPr="003905E8">
        <w:t xml:space="preserve"> </w:t>
      </w:r>
      <w:proofErr w:type="spellStart"/>
      <w:r w:rsidR="0079548B" w:rsidRPr="003905E8">
        <w:t>efikasi</w:t>
      </w:r>
      <w:proofErr w:type="spellEnd"/>
      <w:r w:rsidR="0079548B" w:rsidRPr="003905E8">
        <w:t xml:space="preserve"> </w:t>
      </w:r>
      <w:proofErr w:type="spellStart"/>
      <w:r w:rsidR="0079548B" w:rsidRPr="003905E8">
        <w:t>diri</w:t>
      </w:r>
      <w:proofErr w:type="spellEnd"/>
      <w:r w:rsidR="0079548B" w:rsidRPr="003905E8">
        <w:t xml:space="preserve">, status </w:t>
      </w:r>
      <w:proofErr w:type="spellStart"/>
      <w:r w:rsidR="0079548B" w:rsidRPr="003905E8">
        <w:t>ekonomi</w:t>
      </w:r>
      <w:proofErr w:type="spellEnd"/>
      <w:r w:rsidR="0079548B" w:rsidRPr="003905E8">
        <w:t xml:space="preserve"> </w:t>
      </w:r>
      <w:proofErr w:type="spellStart"/>
      <w:r w:rsidR="0079548B" w:rsidRPr="003905E8">
        <w:t>sosial</w:t>
      </w:r>
      <w:proofErr w:type="spellEnd"/>
      <w:r w:rsidR="0079548B" w:rsidRPr="003905E8">
        <w:t xml:space="preserve">, </w:t>
      </w:r>
      <w:proofErr w:type="spellStart"/>
      <w:r w:rsidR="0079548B" w:rsidRPr="003905E8">
        <w:t>hasrat</w:t>
      </w:r>
      <w:proofErr w:type="spellEnd"/>
      <w:r w:rsidR="0079548B" w:rsidRPr="003905E8">
        <w:t xml:space="preserve"> </w:t>
      </w:r>
      <w:proofErr w:type="spellStart"/>
      <w:r w:rsidR="0079548B" w:rsidRPr="003905E8">
        <w:t>untuk</w:t>
      </w:r>
      <w:proofErr w:type="spellEnd"/>
      <w:r w:rsidR="0079548B" w:rsidRPr="003905E8">
        <w:t xml:space="preserve"> </w:t>
      </w:r>
      <w:proofErr w:type="spellStart"/>
      <w:r w:rsidR="0079548B" w:rsidRPr="003905E8">
        <w:t>meraih</w:t>
      </w:r>
      <w:proofErr w:type="spellEnd"/>
      <w:r w:rsidR="0079548B" w:rsidRPr="003905E8">
        <w:t xml:space="preserve"> </w:t>
      </w:r>
      <w:proofErr w:type="spellStart"/>
      <w:r w:rsidR="0079548B" w:rsidRPr="003905E8">
        <w:t>nilai</w:t>
      </w:r>
      <w:proofErr w:type="spellEnd"/>
      <w:r w:rsidR="0079548B" w:rsidRPr="003905E8">
        <w:t xml:space="preserve"> </w:t>
      </w:r>
      <w:proofErr w:type="spellStart"/>
      <w:r w:rsidR="0079548B" w:rsidRPr="003905E8">
        <w:t>tinggi</w:t>
      </w:r>
      <w:proofErr w:type="spellEnd"/>
      <w:r w:rsidR="0079548B" w:rsidRPr="003905E8">
        <w:t xml:space="preserve">, IQ, </w:t>
      </w:r>
      <w:proofErr w:type="spellStart"/>
      <w:r w:rsidR="0079548B" w:rsidRPr="003905E8">
        <w:t>nilai</w:t>
      </w:r>
      <w:proofErr w:type="spellEnd"/>
      <w:r w:rsidR="0079548B" w:rsidRPr="003905E8">
        <w:t xml:space="preserve"> </w:t>
      </w:r>
      <w:proofErr w:type="spellStart"/>
      <w:r w:rsidR="0079548B" w:rsidRPr="003905E8">
        <w:t>etika</w:t>
      </w:r>
      <w:proofErr w:type="spellEnd"/>
      <w:r w:rsidR="0079548B" w:rsidRPr="003905E8">
        <w:t xml:space="preserve"> </w:t>
      </w:r>
      <w:proofErr w:type="spellStart"/>
      <w:r w:rsidR="0079548B" w:rsidRPr="003905E8">
        <w:t>seseorang</w:t>
      </w:r>
      <w:proofErr w:type="spellEnd"/>
      <w:r w:rsidR="0079548B" w:rsidRPr="003905E8">
        <w:t xml:space="preserve">, </w:t>
      </w:r>
      <w:proofErr w:type="spellStart"/>
      <w:r w:rsidR="0079548B" w:rsidRPr="003905E8">
        <w:t>pengelolaan</w:t>
      </w:r>
      <w:proofErr w:type="spellEnd"/>
      <w:r w:rsidR="0079548B" w:rsidRPr="003905E8">
        <w:t xml:space="preserve"> </w:t>
      </w:r>
      <w:proofErr w:type="spellStart"/>
      <w:r w:rsidR="0079548B" w:rsidRPr="003905E8">
        <w:t>waktu</w:t>
      </w:r>
      <w:proofErr w:type="spellEnd"/>
      <w:r w:rsidR="0079548B" w:rsidRPr="003905E8">
        <w:t xml:space="preserve">, </w:t>
      </w:r>
      <w:proofErr w:type="spellStart"/>
      <w:r w:rsidR="0079548B" w:rsidRPr="003905E8">
        <w:t>serta</w:t>
      </w:r>
      <w:proofErr w:type="spellEnd"/>
      <w:r w:rsidR="0079548B" w:rsidRPr="003905E8">
        <w:t xml:space="preserve"> </w:t>
      </w:r>
      <w:proofErr w:type="spellStart"/>
      <w:r w:rsidR="0079548B" w:rsidRPr="003905E8">
        <w:t>prokrastinasi</w:t>
      </w:r>
      <w:proofErr w:type="spellEnd"/>
      <w:r w:rsidR="0079548B" w:rsidRPr="003905E8">
        <w:t xml:space="preserve">) dan </w:t>
      </w:r>
      <w:proofErr w:type="spellStart"/>
      <w:r w:rsidR="0079548B" w:rsidRPr="003905E8">
        <w:t>faktor</w:t>
      </w:r>
      <w:proofErr w:type="spellEnd"/>
      <w:r w:rsidR="0079548B" w:rsidRPr="003905E8">
        <w:t xml:space="preserve"> </w:t>
      </w:r>
      <w:proofErr w:type="spellStart"/>
      <w:r w:rsidR="0079548B" w:rsidRPr="003905E8">
        <w:t>eksternal</w:t>
      </w:r>
      <w:proofErr w:type="spellEnd"/>
      <w:r w:rsidR="0079548B" w:rsidRPr="003905E8">
        <w:t xml:space="preserve"> (</w:t>
      </w:r>
      <w:proofErr w:type="spellStart"/>
      <w:r w:rsidR="0079548B" w:rsidRPr="003905E8">
        <w:t>teman</w:t>
      </w:r>
      <w:proofErr w:type="spellEnd"/>
      <w:r w:rsidR="0079548B" w:rsidRPr="003905E8">
        <w:t xml:space="preserve"> </w:t>
      </w:r>
      <w:proofErr w:type="spellStart"/>
      <w:r w:rsidR="0079548B" w:rsidRPr="003905E8">
        <w:t>seusia</w:t>
      </w:r>
      <w:proofErr w:type="spellEnd"/>
      <w:r w:rsidR="0079548B" w:rsidRPr="003905E8">
        <w:t xml:space="preserve">, </w:t>
      </w:r>
      <w:proofErr w:type="spellStart"/>
      <w:r w:rsidR="0079548B" w:rsidRPr="003905E8">
        <w:t>desakan</w:t>
      </w:r>
      <w:proofErr w:type="spellEnd"/>
      <w:r w:rsidR="0079548B" w:rsidRPr="003905E8">
        <w:t xml:space="preserve"> orang </w:t>
      </w:r>
      <w:proofErr w:type="spellStart"/>
      <w:r w:rsidR="0079548B" w:rsidRPr="003905E8">
        <w:t>tua</w:t>
      </w:r>
      <w:proofErr w:type="spellEnd"/>
      <w:r w:rsidR="0079548B" w:rsidRPr="003905E8">
        <w:t xml:space="preserve">, </w:t>
      </w:r>
      <w:proofErr w:type="spellStart"/>
      <w:r w:rsidR="0079548B" w:rsidRPr="003905E8">
        <w:t>kebijakan</w:t>
      </w:r>
      <w:proofErr w:type="spellEnd"/>
      <w:r w:rsidR="0079548B" w:rsidRPr="003905E8">
        <w:t xml:space="preserve"> </w:t>
      </w:r>
      <w:proofErr w:type="spellStart"/>
      <w:r w:rsidR="0079548B" w:rsidRPr="003905E8">
        <w:t>sekolah</w:t>
      </w:r>
      <w:proofErr w:type="spellEnd"/>
      <w:r w:rsidR="0079548B" w:rsidRPr="003905E8">
        <w:t xml:space="preserve">, dan </w:t>
      </w:r>
      <w:proofErr w:type="spellStart"/>
      <w:r w:rsidR="0079548B" w:rsidRPr="003905E8">
        <w:t>sikap</w:t>
      </w:r>
      <w:proofErr w:type="spellEnd"/>
      <w:r w:rsidR="0079548B" w:rsidRPr="003905E8">
        <w:t xml:space="preserve"> </w:t>
      </w:r>
      <w:proofErr w:type="spellStart"/>
      <w:r w:rsidR="0079548B" w:rsidRPr="003905E8">
        <w:t>pendidik</w:t>
      </w:r>
      <w:proofErr w:type="spellEnd"/>
      <w:r w:rsidR="0079548B" w:rsidRPr="003905E8">
        <w:t xml:space="preserve"> yang </w:t>
      </w:r>
      <w:proofErr w:type="spellStart"/>
      <w:r w:rsidR="0079548B" w:rsidRPr="003905E8">
        <w:t>tidak</w:t>
      </w:r>
      <w:proofErr w:type="spellEnd"/>
      <w:r w:rsidR="0079548B" w:rsidRPr="003905E8">
        <w:t xml:space="preserve"> </w:t>
      </w:r>
      <w:proofErr w:type="spellStart"/>
      <w:r w:rsidR="0079548B" w:rsidRPr="003905E8">
        <w:t>memiliki</w:t>
      </w:r>
      <w:proofErr w:type="spellEnd"/>
      <w:r w:rsidR="0079548B" w:rsidRPr="003905E8">
        <w:t xml:space="preserve"> </w:t>
      </w:r>
      <w:proofErr w:type="spellStart"/>
      <w:r w:rsidR="0079548B" w:rsidRPr="003905E8">
        <w:t>ketegasan</w:t>
      </w:r>
      <w:proofErr w:type="spellEnd"/>
      <w:r w:rsidR="0079548B" w:rsidRPr="003905E8">
        <w:t xml:space="preserve">). </w:t>
      </w:r>
      <w:r w:rsidR="009345DA" w:rsidRPr="003905E8">
        <w:t xml:space="preserve">Pada </w:t>
      </w:r>
      <w:proofErr w:type="spellStart"/>
      <w:r w:rsidR="009345DA" w:rsidRPr="003905E8">
        <w:t>faktor</w:t>
      </w:r>
      <w:proofErr w:type="spellEnd"/>
      <w:r w:rsidR="009345DA" w:rsidRPr="003905E8">
        <w:t xml:space="preserve"> </w:t>
      </w:r>
      <w:proofErr w:type="spellStart"/>
      <w:r w:rsidR="0079548B" w:rsidRPr="003905E8">
        <w:t>hasrat</w:t>
      </w:r>
      <w:proofErr w:type="spellEnd"/>
      <w:r w:rsidR="0079548B" w:rsidRPr="003905E8">
        <w:t xml:space="preserve"> </w:t>
      </w:r>
      <w:proofErr w:type="spellStart"/>
      <w:r w:rsidR="0079548B" w:rsidRPr="003905E8">
        <w:t>untuk</w:t>
      </w:r>
      <w:proofErr w:type="spellEnd"/>
      <w:r w:rsidR="0079548B" w:rsidRPr="003905E8">
        <w:t xml:space="preserve"> </w:t>
      </w:r>
      <w:proofErr w:type="spellStart"/>
      <w:r w:rsidR="0079548B" w:rsidRPr="003905E8">
        <w:t>meraih</w:t>
      </w:r>
      <w:proofErr w:type="spellEnd"/>
      <w:r w:rsidR="0079548B" w:rsidRPr="003905E8">
        <w:t xml:space="preserve"> </w:t>
      </w:r>
      <w:proofErr w:type="spellStart"/>
      <w:r w:rsidR="0079548B" w:rsidRPr="003905E8">
        <w:t>nilai</w:t>
      </w:r>
      <w:proofErr w:type="spellEnd"/>
      <w:r w:rsidR="0079548B" w:rsidRPr="003905E8">
        <w:t xml:space="preserve"> </w:t>
      </w:r>
      <w:proofErr w:type="spellStart"/>
      <w:r w:rsidR="0079548B" w:rsidRPr="003905E8">
        <w:t>tinggi</w:t>
      </w:r>
      <w:proofErr w:type="spellEnd"/>
      <w:r w:rsidR="009345DA" w:rsidRPr="003905E8">
        <w:t xml:space="preserve"> </w:t>
      </w:r>
      <w:proofErr w:type="spellStart"/>
      <w:r w:rsidR="009345DA" w:rsidRPr="003905E8">
        <w:t>termasuk</w:t>
      </w:r>
      <w:proofErr w:type="spellEnd"/>
      <w:r w:rsidR="009345DA" w:rsidRPr="003905E8">
        <w:t xml:space="preserve"> </w:t>
      </w:r>
      <w:proofErr w:type="spellStart"/>
      <w:r w:rsidR="009345DA" w:rsidRPr="003905E8">
        <w:t>dalam</w:t>
      </w:r>
      <w:proofErr w:type="spellEnd"/>
      <w:r w:rsidR="009345DA" w:rsidRPr="003905E8">
        <w:t xml:space="preserve"> </w:t>
      </w:r>
      <w:r w:rsidR="009345DA" w:rsidRPr="003905E8">
        <w:rPr>
          <w:i/>
          <w:iCs/>
        </w:rPr>
        <w:t xml:space="preserve">fear of failure. </w:t>
      </w:r>
      <w:r w:rsidR="00637B54" w:rsidRPr="003905E8">
        <w:rPr>
          <w:i/>
          <w:iCs/>
        </w:rPr>
        <w:t>Fear of failure</w:t>
      </w:r>
      <w:r w:rsidR="00637B54" w:rsidRPr="003905E8">
        <w:t xml:space="preserve"> </w:t>
      </w:r>
      <w:proofErr w:type="spellStart"/>
      <w:r w:rsidR="00E13030" w:rsidRPr="003905E8">
        <w:t>ialah</w:t>
      </w:r>
      <w:proofErr w:type="spellEnd"/>
      <w:r w:rsidR="004E6EEC" w:rsidRPr="003905E8">
        <w:t xml:space="preserve"> </w:t>
      </w:r>
      <w:proofErr w:type="spellStart"/>
      <w:r w:rsidR="00637B54" w:rsidRPr="003905E8">
        <w:t>sebuah</w:t>
      </w:r>
      <w:proofErr w:type="spellEnd"/>
      <w:r w:rsidR="00637B54" w:rsidRPr="003905E8">
        <w:t xml:space="preserve"> </w:t>
      </w:r>
      <w:proofErr w:type="spellStart"/>
      <w:r w:rsidR="00637B54" w:rsidRPr="003905E8">
        <w:t>perasaan</w:t>
      </w:r>
      <w:proofErr w:type="spellEnd"/>
      <w:r w:rsidR="00637B54" w:rsidRPr="003905E8">
        <w:t xml:space="preserve"> </w:t>
      </w:r>
      <w:proofErr w:type="spellStart"/>
      <w:r w:rsidR="004E6EEC" w:rsidRPr="003905E8">
        <w:t>takut</w:t>
      </w:r>
      <w:proofErr w:type="spellEnd"/>
      <w:r w:rsidR="004E6EEC" w:rsidRPr="003905E8">
        <w:t xml:space="preserve"> </w:t>
      </w:r>
      <w:proofErr w:type="spellStart"/>
      <w:r w:rsidR="004E6EEC" w:rsidRPr="003905E8">
        <w:t>gagal</w:t>
      </w:r>
      <w:proofErr w:type="spellEnd"/>
      <w:r w:rsidR="004E6EEC" w:rsidRPr="003905E8">
        <w:t xml:space="preserve"> </w:t>
      </w:r>
      <w:proofErr w:type="spellStart"/>
      <w:r w:rsidR="00637B54" w:rsidRPr="003905E8">
        <w:t>serta</w:t>
      </w:r>
      <w:proofErr w:type="spellEnd"/>
      <w:r w:rsidR="004E6EEC" w:rsidRPr="003905E8">
        <w:t xml:space="preserve"> </w:t>
      </w:r>
      <w:proofErr w:type="spellStart"/>
      <w:r w:rsidR="004E6EEC" w:rsidRPr="003905E8">
        <w:t>keinginan</w:t>
      </w:r>
      <w:proofErr w:type="spellEnd"/>
      <w:r w:rsidR="004E6EEC" w:rsidRPr="003905E8">
        <w:t xml:space="preserve"> </w:t>
      </w:r>
      <w:proofErr w:type="spellStart"/>
      <w:r w:rsidR="00637B54" w:rsidRPr="003905E8">
        <w:t>individu</w:t>
      </w:r>
      <w:proofErr w:type="spellEnd"/>
      <w:r w:rsidR="00637B54" w:rsidRPr="003905E8">
        <w:t xml:space="preserve"> </w:t>
      </w:r>
      <w:proofErr w:type="spellStart"/>
      <w:r w:rsidR="00637B54" w:rsidRPr="003905E8">
        <w:t>memperleh</w:t>
      </w:r>
      <w:proofErr w:type="spellEnd"/>
      <w:r w:rsidR="00637B54" w:rsidRPr="003905E8">
        <w:t xml:space="preserve"> </w:t>
      </w:r>
      <w:proofErr w:type="spellStart"/>
      <w:r w:rsidR="004E6EEC" w:rsidRPr="003905E8">
        <w:t>nilai</w:t>
      </w:r>
      <w:proofErr w:type="spellEnd"/>
      <w:r w:rsidR="004E6EEC" w:rsidRPr="003905E8">
        <w:t xml:space="preserve"> </w:t>
      </w:r>
      <w:proofErr w:type="spellStart"/>
      <w:r w:rsidR="004E6EEC" w:rsidRPr="003905E8">
        <w:t>bagus</w:t>
      </w:r>
      <w:proofErr w:type="spellEnd"/>
      <w:r w:rsidR="004E6EEC" w:rsidRPr="003905E8">
        <w:t xml:space="preserve"> </w:t>
      </w:r>
      <w:proofErr w:type="spellStart"/>
      <w:r w:rsidR="00637B54" w:rsidRPr="003905E8">
        <w:t>sebagai</w:t>
      </w:r>
      <w:proofErr w:type="spellEnd"/>
      <w:r w:rsidR="00637B54" w:rsidRPr="003905E8">
        <w:t xml:space="preserve"> </w:t>
      </w:r>
      <w:proofErr w:type="spellStart"/>
      <w:r w:rsidR="00637B54" w:rsidRPr="003905E8">
        <w:t>alasan</w:t>
      </w:r>
      <w:proofErr w:type="spellEnd"/>
      <w:r w:rsidR="004E6EEC" w:rsidRPr="003905E8">
        <w:t xml:space="preserve"> </w:t>
      </w:r>
      <w:proofErr w:type="spellStart"/>
      <w:r w:rsidR="00637B54" w:rsidRPr="003905E8">
        <w:t>individu</w:t>
      </w:r>
      <w:proofErr w:type="spellEnd"/>
      <w:r w:rsidR="004E6EEC" w:rsidRPr="003905E8">
        <w:t xml:space="preserve"> </w:t>
      </w:r>
      <w:proofErr w:type="spellStart"/>
      <w:r w:rsidR="004E6EEC" w:rsidRPr="003905E8">
        <w:t>mengambil</w:t>
      </w:r>
      <w:proofErr w:type="spellEnd"/>
      <w:r w:rsidR="004E6EEC" w:rsidRPr="003905E8">
        <w:t xml:space="preserve"> </w:t>
      </w:r>
      <w:proofErr w:type="spellStart"/>
      <w:r w:rsidR="004E6EEC" w:rsidRPr="003905E8">
        <w:t>jalan</w:t>
      </w:r>
      <w:proofErr w:type="spellEnd"/>
      <w:r w:rsidR="004E6EEC" w:rsidRPr="003905E8">
        <w:t xml:space="preserve"> </w:t>
      </w:r>
      <w:proofErr w:type="spellStart"/>
      <w:r w:rsidR="004E6EEC" w:rsidRPr="003905E8">
        <w:t>pintas</w:t>
      </w:r>
      <w:proofErr w:type="spellEnd"/>
      <w:r w:rsidR="004E6EEC" w:rsidRPr="003905E8">
        <w:t xml:space="preserve"> </w:t>
      </w:r>
      <w:r w:rsidR="00637B54" w:rsidRPr="003905E8">
        <w:t xml:space="preserve">salah </w:t>
      </w:r>
      <w:proofErr w:type="spellStart"/>
      <w:r w:rsidR="00637B54" w:rsidRPr="003905E8">
        <w:t>satunya</w:t>
      </w:r>
      <w:proofErr w:type="spellEnd"/>
      <w:r w:rsidR="00637B54" w:rsidRPr="003905E8">
        <w:t xml:space="preserve"> </w:t>
      </w:r>
      <w:proofErr w:type="spellStart"/>
      <w:r w:rsidR="00637B54" w:rsidRPr="003905E8">
        <w:t>perilaku</w:t>
      </w:r>
      <w:proofErr w:type="spellEnd"/>
      <w:r w:rsidR="004E6EEC" w:rsidRPr="003905E8">
        <w:t xml:space="preserve"> </w:t>
      </w:r>
      <w:proofErr w:type="spellStart"/>
      <w:r w:rsidR="004E6EEC" w:rsidRPr="003905E8">
        <w:t>menyontek</w:t>
      </w:r>
      <w:proofErr w:type="spellEnd"/>
      <w:r w:rsidR="004E6EEC" w:rsidRPr="003905E8">
        <w:t xml:space="preserve"> </w:t>
      </w:r>
      <w:r w:rsidR="00637B54" w:rsidRPr="003905E8">
        <w:fldChar w:fldCharType="begin" w:fldLock="1"/>
      </w:r>
      <w:r w:rsidR="00447DBC" w:rsidRPr="003905E8">
        <w:instrText>ADDIN CSL_CITATION {"citationItems":[{"id":"ITEM-1","itemData":{"author":[{"dropping-particle":"","family":"Warsiyah","given":"W","non-dropping-particle":"","parse-names":false,"suffix":""}],"container-title":"Jurnal Studi Islam Dan Sosial","id":"ITEM-1","issue":"2","issued":{"date-parts":[["2015"]]},"page":"31-50","title":"Perilaku menyontek mahasiswa muslim","type":"article-journal","volume":"2"},"uris":["http://www.mendeley.com/documents/?uuid=db41a709-f57b-4796-aca8-274a74069afd"]}],"mendeley":{"formattedCitation":"(Warsiyah, 2015)","manualFormatting":"(Warsiyah, 2015:31)","plainTextFormattedCitation":"(Warsiyah, 2015)","previouslyFormattedCitation":"(Warsiyah, 2015)"},"properties":{"noteIndex":0},"schema":"https://github.com/citation-style-language/schema/raw/master/csl-citation.json"}</w:instrText>
      </w:r>
      <w:r w:rsidR="00637B54" w:rsidRPr="003905E8">
        <w:fldChar w:fldCharType="separate"/>
      </w:r>
      <w:r w:rsidR="00637B54" w:rsidRPr="003905E8">
        <w:t>(Warsiyah, 2015:31)</w:t>
      </w:r>
      <w:r w:rsidR="00637B54" w:rsidRPr="003905E8">
        <w:fldChar w:fldCharType="end"/>
      </w:r>
      <w:r w:rsidR="00637B54" w:rsidRPr="003905E8">
        <w:t xml:space="preserve">. </w:t>
      </w:r>
      <w:r w:rsidR="005F2D71" w:rsidRPr="003905E8">
        <w:rPr>
          <w:i/>
          <w:iCs/>
        </w:rPr>
        <w:t>Fear of failure</w:t>
      </w:r>
      <w:r w:rsidR="005F2D71" w:rsidRPr="003905E8">
        <w:t xml:space="preserve"> </w:t>
      </w:r>
      <w:proofErr w:type="spellStart"/>
      <w:r w:rsidR="005F2D71" w:rsidRPr="003905E8">
        <w:t>ialah</w:t>
      </w:r>
      <w:proofErr w:type="spellEnd"/>
      <w:r w:rsidR="005F2D71" w:rsidRPr="003905E8">
        <w:t xml:space="preserve"> </w:t>
      </w:r>
      <w:proofErr w:type="spellStart"/>
      <w:r w:rsidR="005F2D71" w:rsidRPr="003905E8">
        <w:t>sebuah</w:t>
      </w:r>
      <w:proofErr w:type="spellEnd"/>
      <w:r w:rsidR="00C37C9F" w:rsidRPr="003905E8">
        <w:t xml:space="preserve"> </w:t>
      </w:r>
      <w:proofErr w:type="spellStart"/>
      <w:r w:rsidR="00C37C9F" w:rsidRPr="003905E8">
        <w:t>dorongan</w:t>
      </w:r>
      <w:proofErr w:type="spellEnd"/>
      <w:r w:rsidR="00C37C9F" w:rsidRPr="003905E8">
        <w:t xml:space="preserve"> </w:t>
      </w:r>
      <w:r w:rsidR="005F2D71" w:rsidRPr="003905E8">
        <w:t xml:space="preserve">yang </w:t>
      </w:r>
      <w:proofErr w:type="spellStart"/>
      <w:r w:rsidR="005F2D71" w:rsidRPr="003905E8">
        <w:t>dilakukan</w:t>
      </w:r>
      <w:proofErr w:type="spellEnd"/>
      <w:r w:rsidR="005F2D71" w:rsidRPr="003905E8">
        <w:t xml:space="preserve"> </w:t>
      </w:r>
      <w:proofErr w:type="spellStart"/>
      <w:r w:rsidR="005F2D71" w:rsidRPr="003905E8">
        <w:t>dalam</w:t>
      </w:r>
      <w:proofErr w:type="spellEnd"/>
      <w:r w:rsidR="00C37C9F" w:rsidRPr="003905E8">
        <w:t xml:space="preserve"> </w:t>
      </w:r>
      <w:proofErr w:type="spellStart"/>
      <w:r w:rsidR="00C37C9F" w:rsidRPr="003905E8">
        <w:t>menghindari</w:t>
      </w:r>
      <w:proofErr w:type="spellEnd"/>
      <w:r w:rsidR="00C37C9F" w:rsidRPr="003905E8">
        <w:t xml:space="preserve"> </w:t>
      </w:r>
      <w:proofErr w:type="spellStart"/>
      <w:r w:rsidR="005F2D71" w:rsidRPr="003905E8">
        <w:t>dari</w:t>
      </w:r>
      <w:proofErr w:type="spellEnd"/>
      <w:r w:rsidR="00C37C9F" w:rsidRPr="003905E8">
        <w:t xml:space="preserve"> </w:t>
      </w:r>
      <w:proofErr w:type="spellStart"/>
      <w:r w:rsidR="00C37C9F" w:rsidRPr="003905E8">
        <w:t>konsekuensi</w:t>
      </w:r>
      <w:proofErr w:type="spellEnd"/>
      <w:r w:rsidR="00C37C9F" w:rsidRPr="003905E8">
        <w:t xml:space="preserve"> </w:t>
      </w:r>
      <w:proofErr w:type="spellStart"/>
      <w:r w:rsidR="00C37C9F" w:rsidRPr="003905E8">
        <w:t>negatif</w:t>
      </w:r>
      <w:proofErr w:type="spellEnd"/>
      <w:r w:rsidR="00C37C9F" w:rsidRPr="003905E8">
        <w:t xml:space="preserve"> </w:t>
      </w:r>
      <w:proofErr w:type="spellStart"/>
      <w:r w:rsidR="00C37C9F" w:rsidRPr="003905E8">
        <w:t>kegagalan</w:t>
      </w:r>
      <w:proofErr w:type="spellEnd"/>
      <w:r w:rsidR="00C37C9F" w:rsidRPr="003905E8">
        <w:t xml:space="preserve"> </w:t>
      </w:r>
      <w:r w:rsidR="005F2D71" w:rsidRPr="003905E8">
        <w:t xml:space="preserve">yang </w:t>
      </w:r>
      <w:proofErr w:type="spellStart"/>
      <w:r w:rsidR="005F2D71" w:rsidRPr="003905E8">
        <w:t>terdiri</w:t>
      </w:r>
      <w:proofErr w:type="spellEnd"/>
      <w:r w:rsidR="005F2D71" w:rsidRPr="003905E8">
        <w:t xml:space="preserve"> </w:t>
      </w:r>
      <w:proofErr w:type="spellStart"/>
      <w:r w:rsidR="005F2D71" w:rsidRPr="003905E8">
        <w:t>dari</w:t>
      </w:r>
      <w:proofErr w:type="spellEnd"/>
      <w:r w:rsidR="00C37C9F" w:rsidRPr="003905E8">
        <w:t xml:space="preserve"> </w:t>
      </w:r>
      <w:proofErr w:type="spellStart"/>
      <w:r w:rsidR="005F2D71" w:rsidRPr="003905E8">
        <w:t>pe</w:t>
      </w:r>
      <w:r w:rsidR="00C37C9F" w:rsidRPr="003905E8">
        <w:t>rasa</w:t>
      </w:r>
      <w:r w:rsidR="005F2D71" w:rsidRPr="003905E8">
        <w:t>an</w:t>
      </w:r>
      <w:proofErr w:type="spellEnd"/>
      <w:r w:rsidR="00C37C9F" w:rsidRPr="003905E8">
        <w:t xml:space="preserve"> </w:t>
      </w:r>
      <w:proofErr w:type="spellStart"/>
      <w:r w:rsidR="00C37C9F" w:rsidRPr="003905E8">
        <w:t>malu</w:t>
      </w:r>
      <w:proofErr w:type="spellEnd"/>
      <w:r w:rsidR="00C37C9F" w:rsidRPr="003905E8">
        <w:t xml:space="preserve">, </w:t>
      </w:r>
      <w:proofErr w:type="spellStart"/>
      <w:r w:rsidR="005F2D71" w:rsidRPr="003905E8">
        <w:t>penurunan</w:t>
      </w:r>
      <w:proofErr w:type="spellEnd"/>
      <w:r w:rsidR="00C37C9F" w:rsidRPr="003905E8">
        <w:t xml:space="preserve"> </w:t>
      </w:r>
      <w:proofErr w:type="spellStart"/>
      <w:r w:rsidR="00C37C9F" w:rsidRPr="003905E8">
        <w:t>konsep</w:t>
      </w:r>
      <w:proofErr w:type="spellEnd"/>
      <w:r w:rsidR="00C37C9F" w:rsidRPr="003905E8">
        <w:t xml:space="preserve"> </w:t>
      </w:r>
      <w:proofErr w:type="spellStart"/>
      <w:r w:rsidR="00C37C9F" w:rsidRPr="003905E8">
        <w:t>diri</w:t>
      </w:r>
      <w:proofErr w:type="spellEnd"/>
      <w:r w:rsidR="00C37C9F" w:rsidRPr="003905E8">
        <w:t xml:space="preserve">, </w:t>
      </w:r>
      <w:proofErr w:type="spellStart"/>
      <w:r w:rsidR="005F2D71" w:rsidRPr="003905E8">
        <w:t>serta</w:t>
      </w:r>
      <w:proofErr w:type="spellEnd"/>
      <w:r w:rsidR="00C37C9F" w:rsidRPr="003905E8">
        <w:t xml:space="preserve"> </w:t>
      </w:r>
      <w:proofErr w:type="spellStart"/>
      <w:r w:rsidR="005F2D71" w:rsidRPr="003905E8">
        <w:t>kehilangan</w:t>
      </w:r>
      <w:proofErr w:type="spellEnd"/>
      <w:r w:rsidR="00C37C9F" w:rsidRPr="003905E8">
        <w:t xml:space="preserve"> </w:t>
      </w:r>
      <w:proofErr w:type="spellStart"/>
      <w:r w:rsidR="00C37C9F" w:rsidRPr="003905E8">
        <w:t>pengaruh</w:t>
      </w:r>
      <w:proofErr w:type="spellEnd"/>
      <w:r w:rsidR="00C37C9F" w:rsidRPr="003905E8">
        <w:t xml:space="preserve"> </w:t>
      </w:r>
      <w:proofErr w:type="spellStart"/>
      <w:r w:rsidR="00C37C9F" w:rsidRPr="003905E8">
        <w:t>sosial</w:t>
      </w:r>
      <w:proofErr w:type="spellEnd"/>
      <w:r w:rsidR="005F2D71" w:rsidRPr="003905E8">
        <w:t xml:space="preserve"> </w:t>
      </w:r>
      <w:r w:rsidR="005F2D71" w:rsidRPr="003905E8">
        <w:fldChar w:fldCharType="begin" w:fldLock="1"/>
      </w:r>
      <w:r w:rsidR="0096305B" w:rsidRPr="003905E8">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005F2D71" w:rsidRPr="003905E8">
        <w:fldChar w:fldCharType="separate"/>
      </w:r>
      <w:r w:rsidR="005F2D71" w:rsidRPr="003905E8">
        <w:t>(Conroy, 2003:120)</w:t>
      </w:r>
      <w:r w:rsidR="005F2D71" w:rsidRPr="003905E8">
        <w:fldChar w:fldCharType="end"/>
      </w:r>
      <w:r w:rsidR="00C37C9F" w:rsidRPr="003905E8">
        <w:t xml:space="preserve">. </w:t>
      </w:r>
      <w:r w:rsidR="009345DA" w:rsidRPr="003905E8">
        <w:t xml:space="preserve">Maka </w:t>
      </w:r>
      <w:proofErr w:type="spellStart"/>
      <w:r w:rsidR="009345DA" w:rsidRPr="003905E8">
        <w:t>dari</w:t>
      </w:r>
      <w:proofErr w:type="spellEnd"/>
      <w:r w:rsidR="009345DA" w:rsidRPr="003905E8">
        <w:t xml:space="preserve"> </w:t>
      </w:r>
      <w:proofErr w:type="spellStart"/>
      <w:r w:rsidR="009345DA" w:rsidRPr="003905E8">
        <w:t>itu</w:t>
      </w:r>
      <w:proofErr w:type="spellEnd"/>
      <w:r w:rsidR="009345DA" w:rsidRPr="003905E8">
        <w:t xml:space="preserve">, </w:t>
      </w:r>
      <w:proofErr w:type="spellStart"/>
      <w:r w:rsidR="009345DA" w:rsidRPr="003905E8">
        <w:t>beberapa</w:t>
      </w:r>
      <w:proofErr w:type="spellEnd"/>
      <w:r w:rsidR="009345DA" w:rsidRPr="003905E8">
        <w:t xml:space="preserve"> </w:t>
      </w:r>
      <w:proofErr w:type="spellStart"/>
      <w:r w:rsidR="009345DA" w:rsidRPr="003905E8">
        <w:t>siswa</w:t>
      </w:r>
      <w:proofErr w:type="spellEnd"/>
      <w:r w:rsidR="009345DA" w:rsidRPr="003905E8">
        <w:t xml:space="preserve"> </w:t>
      </w:r>
      <w:proofErr w:type="spellStart"/>
      <w:r w:rsidR="009345DA" w:rsidRPr="003905E8">
        <w:t>menganggap</w:t>
      </w:r>
      <w:proofErr w:type="spellEnd"/>
      <w:r w:rsidR="009345DA" w:rsidRPr="003905E8">
        <w:t xml:space="preserve"> </w:t>
      </w:r>
      <w:proofErr w:type="spellStart"/>
      <w:r w:rsidR="009345DA" w:rsidRPr="003905E8">
        <w:t>nilai</w:t>
      </w:r>
      <w:proofErr w:type="spellEnd"/>
      <w:r w:rsidR="009345DA" w:rsidRPr="003905E8">
        <w:t xml:space="preserve"> </w:t>
      </w:r>
      <w:proofErr w:type="spellStart"/>
      <w:r w:rsidR="009345DA" w:rsidRPr="003905E8">
        <w:t>sebagai</w:t>
      </w:r>
      <w:proofErr w:type="spellEnd"/>
      <w:r w:rsidR="009345DA" w:rsidRPr="003905E8">
        <w:t xml:space="preserve"> </w:t>
      </w:r>
      <w:proofErr w:type="spellStart"/>
      <w:r w:rsidR="009345DA" w:rsidRPr="003905E8">
        <w:t>segalanya</w:t>
      </w:r>
      <w:proofErr w:type="spellEnd"/>
      <w:r w:rsidR="009345DA" w:rsidRPr="003905E8">
        <w:t xml:space="preserve"> dan </w:t>
      </w:r>
      <w:proofErr w:type="spellStart"/>
      <w:r w:rsidR="009345DA" w:rsidRPr="003905E8">
        <w:t>bersedia</w:t>
      </w:r>
      <w:proofErr w:type="spellEnd"/>
      <w:r w:rsidR="009345DA" w:rsidRPr="003905E8">
        <w:t xml:space="preserve"> </w:t>
      </w:r>
      <w:proofErr w:type="spellStart"/>
      <w:r w:rsidR="009345DA" w:rsidRPr="003905E8">
        <w:t>menggunakan</w:t>
      </w:r>
      <w:proofErr w:type="spellEnd"/>
      <w:r w:rsidR="009345DA" w:rsidRPr="003905E8">
        <w:t xml:space="preserve"> </w:t>
      </w:r>
      <w:proofErr w:type="spellStart"/>
      <w:r w:rsidR="009345DA" w:rsidRPr="003905E8">
        <w:t>cara-cara</w:t>
      </w:r>
      <w:proofErr w:type="spellEnd"/>
      <w:r w:rsidR="009345DA" w:rsidRPr="003905E8">
        <w:t xml:space="preserve"> </w:t>
      </w:r>
      <w:proofErr w:type="spellStart"/>
      <w:r w:rsidR="009345DA" w:rsidRPr="003905E8">
        <w:t>tidak</w:t>
      </w:r>
      <w:proofErr w:type="spellEnd"/>
      <w:r w:rsidR="009345DA" w:rsidRPr="003905E8">
        <w:t xml:space="preserve"> </w:t>
      </w:r>
      <w:proofErr w:type="spellStart"/>
      <w:r w:rsidR="009345DA" w:rsidRPr="003905E8">
        <w:t>jujur</w:t>
      </w:r>
      <w:proofErr w:type="spellEnd"/>
      <w:r w:rsidR="009345DA" w:rsidRPr="003905E8">
        <w:t xml:space="preserve"> </w:t>
      </w:r>
      <w:proofErr w:type="spellStart"/>
      <w:r w:rsidR="009345DA" w:rsidRPr="003905E8">
        <w:t>untuk</w:t>
      </w:r>
      <w:proofErr w:type="spellEnd"/>
      <w:r w:rsidR="009345DA" w:rsidRPr="003905E8">
        <w:t xml:space="preserve"> </w:t>
      </w:r>
      <w:proofErr w:type="spellStart"/>
      <w:r w:rsidR="009345DA" w:rsidRPr="003905E8">
        <w:t>mencapai</w:t>
      </w:r>
      <w:proofErr w:type="spellEnd"/>
      <w:r w:rsidR="009345DA" w:rsidRPr="003905E8">
        <w:t xml:space="preserve"> </w:t>
      </w:r>
      <w:proofErr w:type="spellStart"/>
      <w:r w:rsidR="009345DA" w:rsidRPr="003905E8">
        <w:t>nilai</w:t>
      </w:r>
      <w:proofErr w:type="spellEnd"/>
      <w:r w:rsidR="009345DA" w:rsidRPr="003905E8">
        <w:t xml:space="preserve"> yang </w:t>
      </w:r>
      <w:proofErr w:type="spellStart"/>
      <w:r w:rsidR="009345DA" w:rsidRPr="003905E8">
        <w:t>baik</w:t>
      </w:r>
      <w:proofErr w:type="spellEnd"/>
      <w:r w:rsidR="009345DA" w:rsidRPr="003905E8">
        <w:t xml:space="preserve"> agar </w:t>
      </w:r>
      <w:proofErr w:type="spellStart"/>
      <w:r w:rsidR="009345DA" w:rsidRPr="003905E8">
        <w:t>terhindar</w:t>
      </w:r>
      <w:proofErr w:type="spellEnd"/>
      <w:r w:rsidR="009345DA" w:rsidRPr="003905E8">
        <w:t xml:space="preserve"> </w:t>
      </w:r>
      <w:proofErr w:type="spellStart"/>
      <w:r w:rsidR="009345DA" w:rsidRPr="003905E8">
        <w:t>dari</w:t>
      </w:r>
      <w:proofErr w:type="spellEnd"/>
      <w:r w:rsidR="009345DA" w:rsidRPr="003905E8">
        <w:t xml:space="preserve"> rasa </w:t>
      </w:r>
      <w:proofErr w:type="spellStart"/>
      <w:r w:rsidR="009345DA" w:rsidRPr="003905E8">
        <w:t>malu</w:t>
      </w:r>
      <w:proofErr w:type="spellEnd"/>
      <w:r w:rsidR="009345DA" w:rsidRPr="003905E8">
        <w:t>.</w:t>
      </w:r>
    </w:p>
    <w:p w14:paraId="7E99EF6D" w14:textId="66593FB4" w:rsidR="00596B67" w:rsidRPr="003905E8" w:rsidRDefault="009345DA" w:rsidP="009345DA">
      <w:pPr>
        <w:spacing w:line="360" w:lineRule="auto"/>
        <w:ind w:left="284"/>
        <w:jc w:val="both"/>
      </w:pPr>
      <w:r w:rsidRPr="003905E8">
        <w:tab/>
        <w:t xml:space="preserve">Selain </w:t>
      </w:r>
      <w:proofErr w:type="spellStart"/>
      <w:r w:rsidRPr="003905E8">
        <w:t>itu</w:t>
      </w:r>
      <w:proofErr w:type="spellEnd"/>
      <w:r w:rsidRPr="003905E8">
        <w:t xml:space="preserve">, </w:t>
      </w:r>
      <w:proofErr w:type="spellStart"/>
      <w:r w:rsidRPr="003905E8">
        <w:t>d</w:t>
      </w:r>
      <w:r w:rsidR="00C37C9F" w:rsidRPr="003905E8">
        <w:t>orongan</w:t>
      </w:r>
      <w:proofErr w:type="spellEnd"/>
      <w:r w:rsidR="00C37C9F" w:rsidRPr="003905E8">
        <w:t xml:space="preserve"> </w:t>
      </w:r>
      <w:r w:rsidR="00DA5807" w:rsidRPr="003905E8">
        <w:t xml:space="preserve">yang </w:t>
      </w:r>
      <w:proofErr w:type="spellStart"/>
      <w:r w:rsidR="00DA5807" w:rsidRPr="003905E8">
        <w:t>dilakukan</w:t>
      </w:r>
      <w:proofErr w:type="spellEnd"/>
      <w:r w:rsidR="00DA5807" w:rsidRPr="003905E8">
        <w:t xml:space="preserve"> agar </w:t>
      </w:r>
      <w:proofErr w:type="spellStart"/>
      <w:r w:rsidR="00DA5807" w:rsidRPr="003905E8">
        <w:t>terhindar</w:t>
      </w:r>
      <w:proofErr w:type="spellEnd"/>
      <w:r w:rsidR="00DA5807" w:rsidRPr="003905E8">
        <w:t xml:space="preserve"> </w:t>
      </w:r>
      <w:proofErr w:type="spellStart"/>
      <w:r w:rsidR="00DA5807" w:rsidRPr="003905E8">
        <w:t>daro</w:t>
      </w:r>
      <w:proofErr w:type="spellEnd"/>
      <w:r w:rsidR="00DA5807" w:rsidRPr="003905E8">
        <w:t xml:space="preserve"> </w:t>
      </w:r>
      <w:proofErr w:type="spellStart"/>
      <w:r w:rsidR="00DA5807" w:rsidRPr="003905E8">
        <w:t>k</w:t>
      </w:r>
      <w:r w:rsidR="00C37C9F" w:rsidRPr="003905E8">
        <w:t>egagalan</w:t>
      </w:r>
      <w:proofErr w:type="spellEnd"/>
      <w:r w:rsidR="00C37C9F" w:rsidRPr="003905E8">
        <w:t xml:space="preserve"> </w:t>
      </w:r>
      <w:proofErr w:type="spellStart"/>
      <w:r w:rsidR="00DA5807" w:rsidRPr="003905E8">
        <w:t>ialah</w:t>
      </w:r>
      <w:proofErr w:type="spellEnd"/>
      <w:r w:rsidR="00C37C9F" w:rsidRPr="003905E8">
        <w:t xml:space="preserve"> </w:t>
      </w:r>
      <w:proofErr w:type="spellStart"/>
      <w:r w:rsidR="00C37C9F" w:rsidRPr="003905E8">
        <w:t>konsekuensi</w:t>
      </w:r>
      <w:proofErr w:type="spellEnd"/>
      <w:r w:rsidR="00C37C9F" w:rsidRPr="003905E8">
        <w:t xml:space="preserve"> </w:t>
      </w:r>
      <w:proofErr w:type="spellStart"/>
      <w:r w:rsidR="00C37C9F" w:rsidRPr="003905E8">
        <w:t>negatif</w:t>
      </w:r>
      <w:proofErr w:type="spellEnd"/>
      <w:r w:rsidR="00C37C9F" w:rsidRPr="003905E8">
        <w:t xml:space="preserve"> </w:t>
      </w:r>
      <w:r w:rsidR="00C37C9F" w:rsidRPr="003905E8">
        <w:rPr>
          <w:i/>
          <w:iCs/>
        </w:rPr>
        <w:t xml:space="preserve">fear of failure </w:t>
      </w:r>
      <w:r w:rsidR="00DA5807" w:rsidRPr="003905E8">
        <w:t>yang</w:t>
      </w:r>
      <w:r w:rsidR="00C37C9F" w:rsidRPr="003905E8">
        <w:t xml:space="preserve"> </w:t>
      </w:r>
      <w:proofErr w:type="spellStart"/>
      <w:r w:rsidR="00C37C9F" w:rsidRPr="003905E8">
        <w:t>merupakan</w:t>
      </w:r>
      <w:proofErr w:type="spellEnd"/>
      <w:r w:rsidR="00C37C9F" w:rsidRPr="003905E8">
        <w:t xml:space="preserve"> </w:t>
      </w:r>
      <w:proofErr w:type="spellStart"/>
      <w:r w:rsidR="00C37C9F" w:rsidRPr="003905E8">
        <w:t>kapasitas</w:t>
      </w:r>
      <w:proofErr w:type="spellEnd"/>
      <w:r w:rsidR="00C37C9F" w:rsidRPr="003905E8">
        <w:t xml:space="preserve"> </w:t>
      </w:r>
      <w:proofErr w:type="spellStart"/>
      <w:r w:rsidR="00DA5807" w:rsidRPr="003905E8">
        <w:t>seseorang</w:t>
      </w:r>
      <w:proofErr w:type="spellEnd"/>
      <w:r w:rsidR="00C37C9F" w:rsidRPr="003905E8">
        <w:t xml:space="preserve"> </w:t>
      </w:r>
      <w:r w:rsidR="00DA5807" w:rsidRPr="003905E8">
        <w:t xml:space="preserve">agar </w:t>
      </w:r>
      <w:proofErr w:type="spellStart"/>
      <w:r w:rsidR="00DA5807" w:rsidRPr="003905E8">
        <w:t>dapat</w:t>
      </w:r>
      <w:proofErr w:type="spellEnd"/>
      <w:r w:rsidR="00DA5807" w:rsidRPr="003905E8">
        <w:t xml:space="preserve"> </w:t>
      </w:r>
      <w:proofErr w:type="spellStart"/>
      <w:r w:rsidR="00DA5807" w:rsidRPr="003905E8">
        <w:t>melakukan</w:t>
      </w:r>
      <w:proofErr w:type="spellEnd"/>
      <w:r w:rsidR="00C37C9F" w:rsidRPr="003905E8">
        <w:t xml:space="preserve"> </w:t>
      </w:r>
      <w:proofErr w:type="spellStart"/>
      <w:r w:rsidR="00C37C9F" w:rsidRPr="003905E8">
        <w:t>antisipasi</w:t>
      </w:r>
      <w:proofErr w:type="spellEnd"/>
      <w:r w:rsidR="00C37C9F" w:rsidRPr="003905E8">
        <w:t xml:space="preserve"> </w:t>
      </w:r>
      <w:r w:rsidR="00DA5807" w:rsidRPr="003905E8">
        <w:t xml:space="preserve">pada </w:t>
      </w:r>
      <w:proofErr w:type="spellStart"/>
      <w:r w:rsidR="00DA5807" w:rsidRPr="003905E8">
        <w:t>pe</w:t>
      </w:r>
      <w:r w:rsidR="00C37C9F" w:rsidRPr="003905E8">
        <w:t>rasa</w:t>
      </w:r>
      <w:r w:rsidR="00DA5807" w:rsidRPr="003905E8">
        <w:t>an</w:t>
      </w:r>
      <w:proofErr w:type="spellEnd"/>
      <w:r w:rsidR="00C37C9F" w:rsidRPr="003905E8">
        <w:t xml:space="preserve"> </w:t>
      </w:r>
      <w:proofErr w:type="spellStart"/>
      <w:r w:rsidR="00C37C9F" w:rsidRPr="003905E8">
        <w:t>malu</w:t>
      </w:r>
      <w:proofErr w:type="spellEnd"/>
      <w:r w:rsidR="00C37C9F" w:rsidRPr="003905E8">
        <w:t xml:space="preserve"> </w:t>
      </w:r>
      <w:proofErr w:type="spellStart"/>
      <w:r w:rsidR="00DA5807" w:rsidRPr="003905E8">
        <w:t>serta</w:t>
      </w:r>
      <w:proofErr w:type="spellEnd"/>
      <w:r w:rsidR="00C37C9F" w:rsidRPr="003905E8">
        <w:t xml:space="preserve"> </w:t>
      </w:r>
      <w:proofErr w:type="spellStart"/>
      <w:r w:rsidR="00C37C9F" w:rsidRPr="003905E8">
        <w:t>penghinaan</w:t>
      </w:r>
      <w:proofErr w:type="spellEnd"/>
      <w:r w:rsidR="00C37C9F" w:rsidRPr="003905E8">
        <w:t xml:space="preserve"> </w:t>
      </w:r>
      <w:r w:rsidR="005F2D71" w:rsidRPr="003905E8">
        <w:fldChar w:fldCharType="begin" w:fldLock="1"/>
      </w:r>
      <w:r w:rsidR="00447DBC" w:rsidRPr="003905E8">
        <w:instrText>ADDIN CSL_CITATION {"citationItems":[{"id":"ITEM-1","itemData":{"author":[{"dropping-particle":"","family":"Atkinson","given":"R. L","non-dropping-particle":"","parse-names":false,"suffix":""}],"edition":"Edisi Kese","id":"ITEM-1","issued":{"date-parts":[["2000"]]},"publisher":"Penerbit Interaksara","publisher-place":"Batam","title":"Pengantar Psikologi","type":"book"},"uris":["http://www.mendeley.com/documents/?uuid=3c51ed3f-4845-42b0-8faf-f2d84e52121b"]}],"mendeley":{"formattedCitation":"(Atkinson, 2000)","manualFormatting":"(Atkinson et al., 2000:220)","plainTextFormattedCitation":"(Atkinson, 2000)","previouslyFormattedCitation":"(Atkinson, 2000)"},"properties":{"noteIndex":0},"schema":"https://github.com/citation-style-language/schema/raw/master/csl-citation.json"}</w:instrText>
      </w:r>
      <w:r w:rsidR="005F2D71" w:rsidRPr="003905E8">
        <w:fldChar w:fldCharType="separate"/>
      </w:r>
      <w:r w:rsidR="005F2D71" w:rsidRPr="003905E8">
        <w:t>(Atkinson et al., 2000:220)</w:t>
      </w:r>
      <w:r w:rsidR="005F2D71" w:rsidRPr="003905E8">
        <w:fldChar w:fldCharType="end"/>
      </w:r>
      <w:r w:rsidR="00C37C9F" w:rsidRPr="003905E8">
        <w:t xml:space="preserve">. </w:t>
      </w:r>
      <w:r w:rsidR="005F2D71" w:rsidRPr="003905E8">
        <w:rPr>
          <w:i/>
          <w:iCs/>
        </w:rPr>
        <w:t>F</w:t>
      </w:r>
      <w:r w:rsidR="00C37C9F" w:rsidRPr="003905E8">
        <w:rPr>
          <w:i/>
          <w:iCs/>
        </w:rPr>
        <w:t>ear of failure</w:t>
      </w:r>
      <w:r w:rsidR="00C37C9F" w:rsidRPr="003905E8">
        <w:t xml:space="preserve"> </w:t>
      </w:r>
      <w:r w:rsidR="005F2D71" w:rsidRPr="003905E8">
        <w:t xml:space="preserve">juga </w:t>
      </w:r>
      <w:proofErr w:type="spellStart"/>
      <w:r w:rsidR="005F2D71" w:rsidRPr="003905E8">
        <w:t>didefinisikan</w:t>
      </w:r>
      <w:proofErr w:type="spellEnd"/>
      <w:r w:rsidR="005F2D71" w:rsidRPr="003905E8">
        <w:t xml:space="preserve"> </w:t>
      </w:r>
      <w:proofErr w:type="spellStart"/>
      <w:r w:rsidR="005F2D71" w:rsidRPr="003905E8">
        <w:t>sebagai</w:t>
      </w:r>
      <w:proofErr w:type="spellEnd"/>
      <w:r w:rsidR="00C37C9F" w:rsidRPr="003905E8">
        <w:t xml:space="preserve"> motif (</w:t>
      </w:r>
      <w:r w:rsidR="00C37C9F" w:rsidRPr="003905E8">
        <w:rPr>
          <w:i/>
          <w:iCs/>
        </w:rPr>
        <w:t>motive to avoid failure</w:t>
      </w:r>
      <w:r w:rsidR="00C37C9F" w:rsidRPr="003905E8">
        <w:t xml:space="preserve">). </w:t>
      </w:r>
      <w:r w:rsidR="00C37C9F" w:rsidRPr="003905E8">
        <w:rPr>
          <w:i/>
          <w:iCs/>
        </w:rPr>
        <w:t>Motive to avoid failure</w:t>
      </w:r>
      <w:r w:rsidR="00C37C9F" w:rsidRPr="003905E8">
        <w:t xml:space="preserve"> </w:t>
      </w:r>
      <w:proofErr w:type="spellStart"/>
      <w:r w:rsidR="005F2D71" w:rsidRPr="003905E8">
        <w:t>ialah</w:t>
      </w:r>
      <w:proofErr w:type="spellEnd"/>
      <w:r w:rsidR="00C37C9F" w:rsidRPr="003905E8">
        <w:t xml:space="preserve"> </w:t>
      </w:r>
      <w:proofErr w:type="spellStart"/>
      <w:r w:rsidR="005F2D71" w:rsidRPr="003905E8">
        <w:t>keadaan</w:t>
      </w:r>
      <w:proofErr w:type="spellEnd"/>
      <w:r w:rsidR="005F2D71" w:rsidRPr="003905E8">
        <w:t xml:space="preserve"> </w:t>
      </w:r>
      <w:proofErr w:type="spellStart"/>
      <w:r w:rsidR="005F2D71" w:rsidRPr="003905E8">
        <w:t>dimana</w:t>
      </w:r>
      <w:proofErr w:type="spellEnd"/>
      <w:r w:rsidR="005F2D71" w:rsidRPr="003905E8">
        <w:t xml:space="preserve"> </w:t>
      </w:r>
      <w:proofErr w:type="spellStart"/>
      <w:r w:rsidR="005F2D71" w:rsidRPr="003905E8">
        <w:t>individu</w:t>
      </w:r>
      <w:proofErr w:type="spellEnd"/>
      <w:r w:rsidR="005F2D71" w:rsidRPr="003905E8">
        <w:t xml:space="preserve"> </w:t>
      </w:r>
      <w:proofErr w:type="spellStart"/>
      <w:r w:rsidR="00C37C9F" w:rsidRPr="003905E8">
        <w:t>menghindar</w:t>
      </w:r>
      <w:proofErr w:type="spellEnd"/>
      <w:r w:rsidR="005F2D71" w:rsidRPr="003905E8">
        <w:t xml:space="preserve"> </w:t>
      </w:r>
      <w:proofErr w:type="spellStart"/>
      <w:r w:rsidR="005F2D71" w:rsidRPr="003905E8">
        <w:t>serta</w:t>
      </w:r>
      <w:proofErr w:type="spellEnd"/>
      <w:r w:rsidR="00C37C9F" w:rsidRPr="003905E8">
        <w:t xml:space="preserve"> </w:t>
      </w:r>
      <w:proofErr w:type="spellStart"/>
      <w:r w:rsidR="005F2D71" w:rsidRPr="003905E8">
        <w:t>melakukan</w:t>
      </w:r>
      <w:proofErr w:type="spellEnd"/>
      <w:r w:rsidR="005F2D71" w:rsidRPr="003905E8">
        <w:t xml:space="preserve"> </w:t>
      </w:r>
      <w:proofErr w:type="spellStart"/>
      <w:r w:rsidR="005F2D71" w:rsidRPr="003905E8">
        <w:t>antisipasi</w:t>
      </w:r>
      <w:proofErr w:type="spellEnd"/>
      <w:r w:rsidR="00C37C9F" w:rsidRPr="003905E8">
        <w:t xml:space="preserve"> </w:t>
      </w:r>
      <w:r w:rsidR="005F2D71" w:rsidRPr="003905E8">
        <w:t xml:space="preserve">pada </w:t>
      </w:r>
      <w:proofErr w:type="spellStart"/>
      <w:r w:rsidR="005F2D71" w:rsidRPr="003905E8">
        <w:t>dampak</w:t>
      </w:r>
      <w:proofErr w:type="spellEnd"/>
      <w:r w:rsidR="00C37C9F" w:rsidRPr="003905E8">
        <w:t xml:space="preserve"> </w:t>
      </w:r>
      <w:proofErr w:type="spellStart"/>
      <w:r w:rsidR="00C37C9F" w:rsidRPr="003905E8">
        <w:t>negatif</w:t>
      </w:r>
      <w:proofErr w:type="spellEnd"/>
      <w:r w:rsidR="00C37C9F" w:rsidRPr="003905E8">
        <w:t xml:space="preserve"> </w:t>
      </w:r>
      <w:proofErr w:type="spellStart"/>
      <w:r w:rsidR="00C37C9F" w:rsidRPr="003905E8">
        <w:t>dari</w:t>
      </w:r>
      <w:proofErr w:type="spellEnd"/>
      <w:r w:rsidR="00C37C9F" w:rsidRPr="003905E8">
        <w:t xml:space="preserve"> </w:t>
      </w:r>
      <w:proofErr w:type="spellStart"/>
      <w:r w:rsidR="00C37C9F" w:rsidRPr="003905E8">
        <w:t>hasil</w:t>
      </w:r>
      <w:proofErr w:type="spellEnd"/>
      <w:r w:rsidR="00C37C9F" w:rsidRPr="003905E8">
        <w:t xml:space="preserve"> </w:t>
      </w:r>
      <w:proofErr w:type="spellStart"/>
      <w:r w:rsidR="00C37C9F" w:rsidRPr="003905E8">
        <w:t>kegagalan</w:t>
      </w:r>
      <w:proofErr w:type="spellEnd"/>
      <w:r w:rsidR="005F2D71" w:rsidRPr="003905E8">
        <w:t xml:space="preserve"> yang </w:t>
      </w:r>
      <w:proofErr w:type="spellStart"/>
      <w:r w:rsidR="005F2D71" w:rsidRPr="003905E8">
        <w:t>mencakup</w:t>
      </w:r>
      <w:proofErr w:type="spellEnd"/>
      <w:r w:rsidR="005F2D71" w:rsidRPr="003905E8">
        <w:t xml:space="preserve"> </w:t>
      </w:r>
      <w:proofErr w:type="spellStart"/>
      <w:r w:rsidR="005F2D71" w:rsidRPr="003905E8">
        <w:t>pe</w:t>
      </w:r>
      <w:r w:rsidR="00C37C9F" w:rsidRPr="003905E8">
        <w:t>rasa</w:t>
      </w:r>
      <w:r w:rsidR="005F2D71" w:rsidRPr="003905E8">
        <w:t>an</w:t>
      </w:r>
      <w:proofErr w:type="spellEnd"/>
      <w:r w:rsidR="00C37C9F" w:rsidRPr="003905E8">
        <w:t xml:space="preserve"> </w:t>
      </w:r>
      <w:proofErr w:type="spellStart"/>
      <w:r w:rsidR="00C37C9F" w:rsidRPr="003905E8">
        <w:t>malu</w:t>
      </w:r>
      <w:proofErr w:type="spellEnd"/>
      <w:r w:rsidR="00C37C9F" w:rsidRPr="003905E8">
        <w:t xml:space="preserve">, </w:t>
      </w:r>
      <w:proofErr w:type="spellStart"/>
      <w:r w:rsidR="00C37C9F" w:rsidRPr="003905E8">
        <w:t>terhina</w:t>
      </w:r>
      <w:proofErr w:type="spellEnd"/>
      <w:r w:rsidR="00C37C9F" w:rsidRPr="003905E8">
        <w:t xml:space="preserve">, </w:t>
      </w:r>
      <w:proofErr w:type="spellStart"/>
      <w:r w:rsidR="005F2D71" w:rsidRPr="003905E8">
        <w:t>bahkan</w:t>
      </w:r>
      <w:proofErr w:type="spellEnd"/>
      <w:r w:rsidR="005F2D71" w:rsidRPr="003905E8">
        <w:t xml:space="preserve"> </w:t>
      </w:r>
      <w:proofErr w:type="spellStart"/>
      <w:r w:rsidR="005F2D71" w:rsidRPr="003905E8">
        <w:t>hilangnya</w:t>
      </w:r>
      <w:proofErr w:type="spellEnd"/>
      <w:r w:rsidR="00C37C9F" w:rsidRPr="003905E8">
        <w:t xml:space="preserve"> </w:t>
      </w:r>
      <w:proofErr w:type="spellStart"/>
      <w:r w:rsidR="00C37C9F" w:rsidRPr="003905E8">
        <w:t>kepercayaan</w:t>
      </w:r>
      <w:proofErr w:type="spellEnd"/>
      <w:r w:rsidR="00C37C9F" w:rsidRPr="003905E8">
        <w:t xml:space="preserve"> </w:t>
      </w:r>
      <w:proofErr w:type="spellStart"/>
      <w:r w:rsidR="00C37C9F" w:rsidRPr="003905E8">
        <w:t>diri</w:t>
      </w:r>
      <w:proofErr w:type="spellEnd"/>
      <w:r w:rsidR="00C37C9F" w:rsidRPr="003905E8">
        <w:t xml:space="preserve"> </w:t>
      </w:r>
      <w:proofErr w:type="spellStart"/>
      <w:r w:rsidR="005F2D71" w:rsidRPr="003905E8">
        <w:t>individu</w:t>
      </w:r>
      <w:proofErr w:type="spellEnd"/>
      <w:r w:rsidR="00D37EC7" w:rsidRPr="003905E8">
        <w:t xml:space="preserve"> </w:t>
      </w:r>
      <w:r w:rsidR="00D37EC7" w:rsidRPr="003905E8">
        <w:fldChar w:fldCharType="begin" w:fldLock="1"/>
      </w:r>
      <w:r w:rsidR="00447DBC" w:rsidRPr="003905E8">
        <w:instrText>ADDIN CSL_CITATION {"citationItems":[{"id":"ITEM-1","itemData":{"author":[{"dropping-particle":"","family":"Capa","given":"R. L","non-dropping-particle":"","parse-names":false,"suffix":""},{"dropping-particle":"","family":"Audiffren","given":"M","non-dropping-particle":"","parse-names":false,"suffix":""},{"dropping-particle":"","family":"Ragot","given":"S","non-dropping-particle":"","parse-names":false,"suffix":""}],"container-title":"Psychophysiology","id":"ITEM-1","issue":"5","issued":{"date-parts":[["2008"]]},"page":"859-868","title":"The effects of achievement motivation, task difficulty, and goal difficulty on physiological, behavioral, and subjective effort","type":"article-journal","volume":"25"},"uris":["http://www.mendeley.com/documents/?uuid=912783af-05a9-4f47-8a26-8945168d615c"]}],"mendeley":{"formattedCitation":"(Capa et al., 2008)","manualFormatting":"(Capa et al., 2008:860)","plainTextFormattedCitation":"(Capa et al., 2008)","previouslyFormattedCitation":"(Capa et al., 2008)"},"properties":{"noteIndex":0},"schema":"https://github.com/citation-style-language/schema/raw/master/csl-citation.json"}</w:instrText>
      </w:r>
      <w:r w:rsidR="00D37EC7" w:rsidRPr="003905E8">
        <w:fldChar w:fldCharType="separate"/>
      </w:r>
      <w:r w:rsidR="00D37EC7" w:rsidRPr="003905E8">
        <w:t>(Capa et al., 2008:860)</w:t>
      </w:r>
      <w:r w:rsidR="00D37EC7" w:rsidRPr="003905E8">
        <w:fldChar w:fldCharType="end"/>
      </w:r>
      <w:r w:rsidR="00C37C9F" w:rsidRPr="003905E8">
        <w:t>.</w:t>
      </w:r>
      <w:r w:rsidR="00D37EC7" w:rsidRPr="003905E8">
        <w:t xml:space="preserve"> </w:t>
      </w:r>
    </w:p>
    <w:p w14:paraId="014F3BA2" w14:textId="71140AB5" w:rsidR="00613D50" w:rsidRPr="003905E8" w:rsidRDefault="00596B67" w:rsidP="00E03C60">
      <w:pPr>
        <w:spacing w:line="360" w:lineRule="auto"/>
        <w:ind w:left="284"/>
        <w:jc w:val="both"/>
      </w:pPr>
      <w:r w:rsidRPr="003905E8">
        <w:rPr>
          <w:i/>
          <w:iCs/>
        </w:rPr>
        <w:tab/>
      </w:r>
      <w:proofErr w:type="spellStart"/>
      <w:r w:rsidR="0036722E" w:rsidRPr="003905E8">
        <w:t>Penelitian</w:t>
      </w:r>
      <w:proofErr w:type="spellEnd"/>
      <w:r w:rsidR="0036722E" w:rsidRPr="003905E8">
        <w:t xml:space="preserve"> </w:t>
      </w:r>
      <w:proofErr w:type="spellStart"/>
      <w:r w:rsidR="0036722E" w:rsidRPr="003905E8">
        <w:t>sebelumnya</w:t>
      </w:r>
      <w:proofErr w:type="spellEnd"/>
      <w:r w:rsidR="0036722E" w:rsidRPr="003905E8">
        <w:t xml:space="preserve"> </w:t>
      </w:r>
      <w:proofErr w:type="spellStart"/>
      <w:r w:rsidR="0036722E" w:rsidRPr="003905E8">
        <w:t>telah</w:t>
      </w:r>
      <w:proofErr w:type="spellEnd"/>
      <w:r w:rsidR="0036722E" w:rsidRPr="003905E8">
        <w:t xml:space="preserve"> </w:t>
      </w:r>
      <w:proofErr w:type="spellStart"/>
      <w:r w:rsidR="0036722E" w:rsidRPr="003905E8">
        <w:t>menemukan</w:t>
      </w:r>
      <w:proofErr w:type="spellEnd"/>
      <w:r w:rsidR="0036722E" w:rsidRPr="003905E8">
        <w:t xml:space="preserve"> </w:t>
      </w:r>
      <w:proofErr w:type="spellStart"/>
      <w:r w:rsidR="0036722E" w:rsidRPr="003905E8">
        <w:t>bahwa</w:t>
      </w:r>
      <w:proofErr w:type="spellEnd"/>
      <w:r w:rsidR="0036722E" w:rsidRPr="003905E8">
        <w:t xml:space="preserve"> </w:t>
      </w:r>
      <w:proofErr w:type="spellStart"/>
      <w:r w:rsidR="0036722E" w:rsidRPr="003905E8">
        <w:t>terdapat</w:t>
      </w:r>
      <w:proofErr w:type="spellEnd"/>
      <w:r w:rsidR="0036722E" w:rsidRPr="003905E8">
        <w:t xml:space="preserve"> 35% </w:t>
      </w:r>
      <w:proofErr w:type="spellStart"/>
      <w:r w:rsidR="0036722E" w:rsidRPr="003905E8">
        <w:t>mahasiswa</w:t>
      </w:r>
      <w:proofErr w:type="spellEnd"/>
      <w:r w:rsidR="0036722E" w:rsidRPr="003905E8">
        <w:t xml:space="preserve"> </w:t>
      </w:r>
      <w:proofErr w:type="spellStart"/>
      <w:r w:rsidR="0036722E" w:rsidRPr="003905E8">
        <w:t>mendatangi</w:t>
      </w:r>
      <w:proofErr w:type="spellEnd"/>
      <w:r w:rsidR="0036722E" w:rsidRPr="003905E8">
        <w:t xml:space="preserve"> </w:t>
      </w:r>
      <w:proofErr w:type="spellStart"/>
      <w:r w:rsidR="0036722E" w:rsidRPr="003905E8">
        <w:t>konseling</w:t>
      </w:r>
      <w:proofErr w:type="spellEnd"/>
      <w:r w:rsidR="0036722E" w:rsidRPr="003905E8">
        <w:t xml:space="preserve"> universitas </w:t>
      </w:r>
      <w:proofErr w:type="spellStart"/>
      <w:r w:rsidR="0036722E" w:rsidRPr="003905E8">
        <w:t>membutuhkan</w:t>
      </w:r>
      <w:proofErr w:type="spellEnd"/>
      <w:r w:rsidR="0036722E" w:rsidRPr="003905E8">
        <w:t xml:space="preserve"> </w:t>
      </w:r>
      <w:proofErr w:type="spellStart"/>
      <w:r w:rsidR="0036722E" w:rsidRPr="003905E8">
        <w:t>bantuan</w:t>
      </w:r>
      <w:proofErr w:type="spellEnd"/>
      <w:r w:rsidR="0036722E" w:rsidRPr="003905E8">
        <w:t xml:space="preserve"> </w:t>
      </w:r>
      <w:proofErr w:type="spellStart"/>
      <w:r w:rsidR="0036722E" w:rsidRPr="003905E8">
        <w:t>menangani</w:t>
      </w:r>
      <w:proofErr w:type="spellEnd"/>
      <w:r w:rsidR="0036722E" w:rsidRPr="003905E8">
        <w:t xml:space="preserve"> </w:t>
      </w:r>
      <w:r w:rsidR="0036722E" w:rsidRPr="003905E8">
        <w:rPr>
          <w:i/>
          <w:iCs/>
        </w:rPr>
        <w:t xml:space="preserve">fear of failure </w:t>
      </w:r>
      <w:r w:rsidR="0036722E" w:rsidRPr="003905E8">
        <w:fldChar w:fldCharType="begin" w:fldLock="1"/>
      </w:r>
      <w:r w:rsidR="00447DBC" w:rsidRPr="003905E8">
        <w:instrText>ADDIN CSL_CITATION {"citationItems":[{"id":"ITEM-1","itemData":{"author":[{"dropping-particle":"","family":"Bishop","given":"J.B","non-dropping-particle":"","parse-names":false,"suffix":""},{"dropping-particle":"","family":"Bauer","given":"K.W","non-dropping-particle":"","parse-names":false,"suffix":""},{"dropping-particle":"","family":"Becker","given":"E.T","non-dropping-particle":"","parse-names":false,"suffix":""}],"container-title":"Journal of College Student Development","id":"ITEM-1","issue":"2","issued":{"date-parts":[["1998"]]},"page":"205-210","title":"A survey of counseling needs of male and female college students","type":"article-journal","volume":"39"},"uris":["http://www.mendeley.com/documents/?uuid=e6152e3f-8c2e-4c0d-8e2f-ec86b625116f"]}],"mendeley":{"formattedCitation":"(Bishop et al., 1998)","plainTextFormattedCitation":"(Bishop et al., 1998)","previouslyFormattedCitation":"(Bishop et al., 1998)"},"properties":{"noteIndex":0},"schema":"https://github.com/citation-style-language/schema/raw/master/csl-citation.json"}</w:instrText>
      </w:r>
      <w:r w:rsidR="0036722E" w:rsidRPr="003905E8">
        <w:fldChar w:fldCharType="separate"/>
      </w:r>
      <w:r w:rsidR="0036722E" w:rsidRPr="003905E8">
        <w:t>(Bishop et al., 1998)</w:t>
      </w:r>
      <w:r w:rsidR="0036722E" w:rsidRPr="003905E8">
        <w:fldChar w:fldCharType="end"/>
      </w:r>
      <w:r w:rsidR="0036722E" w:rsidRPr="003905E8">
        <w:t xml:space="preserve">. </w:t>
      </w:r>
      <w:proofErr w:type="spellStart"/>
      <w:r w:rsidR="00C37C9F" w:rsidRPr="003905E8">
        <w:t>Siswa</w:t>
      </w:r>
      <w:proofErr w:type="spellEnd"/>
      <w:r w:rsidR="00C37C9F" w:rsidRPr="003905E8">
        <w:t xml:space="preserve"> </w:t>
      </w:r>
      <w:r w:rsidR="00D37EC7" w:rsidRPr="003905E8">
        <w:t xml:space="preserve">yang </w:t>
      </w:r>
      <w:proofErr w:type="spellStart"/>
      <w:r w:rsidR="00D37EC7" w:rsidRPr="003905E8">
        <w:t>memiliki</w:t>
      </w:r>
      <w:proofErr w:type="spellEnd"/>
      <w:r w:rsidR="00C37C9F" w:rsidRPr="003905E8">
        <w:t xml:space="preserve"> </w:t>
      </w:r>
      <w:r w:rsidR="00C37C9F" w:rsidRPr="003905E8">
        <w:rPr>
          <w:i/>
          <w:iCs/>
        </w:rPr>
        <w:t>fear of failure</w:t>
      </w:r>
      <w:r w:rsidR="00C37C9F" w:rsidRPr="003905E8">
        <w:t xml:space="preserve"> </w:t>
      </w:r>
      <w:proofErr w:type="spellStart"/>
      <w:r w:rsidR="00D37EC7" w:rsidRPr="003905E8">
        <w:t>akan</w:t>
      </w:r>
      <w:proofErr w:type="spellEnd"/>
      <w:r w:rsidR="00D37EC7" w:rsidRPr="003905E8">
        <w:t xml:space="preserve"> </w:t>
      </w:r>
      <w:proofErr w:type="spellStart"/>
      <w:r w:rsidR="00D37EC7" w:rsidRPr="003905E8">
        <w:t>memiliki</w:t>
      </w:r>
      <w:proofErr w:type="spellEnd"/>
      <w:r w:rsidR="00C37C9F" w:rsidRPr="003905E8">
        <w:t xml:space="preserve"> </w:t>
      </w:r>
      <w:proofErr w:type="spellStart"/>
      <w:r w:rsidR="00D37EC7" w:rsidRPr="003905E8">
        <w:t>ke</w:t>
      </w:r>
      <w:r w:rsidR="00C37C9F" w:rsidRPr="003905E8">
        <w:t>cenderung</w:t>
      </w:r>
      <w:r w:rsidR="00D37EC7" w:rsidRPr="003905E8">
        <w:t>an</w:t>
      </w:r>
      <w:proofErr w:type="spellEnd"/>
      <w:r w:rsidR="00C37C9F" w:rsidRPr="003905E8">
        <w:t xml:space="preserve"> </w:t>
      </w:r>
      <w:proofErr w:type="spellStart"/>
      <w:r w:rsidR="00C37C9F" w:rsidRPr="003905E8">
        <w:t>mengambil</w:t>
      </w:r>
      <w:proofErr w:type="spellEnd"/>
      <w:r w:rsidR="00C37C9F" w:rsidRPr="003905E8">
        <w:t xml:space="preserve"> </w:t>
      </w:r>
      <w:proofErr w:type="spellStart"/>
      <w:r w:rsidR="00C37C9F" w:rsidRPr="003905E8">
        <w:t>tujuan</w:t>
      </w:r>
      <w:proofErr w:type="spellEnd"/>
      <w:r w:rsidR="00C37C9F" w:rsidRPr="003905E8">
        <w:t xml:space="preserve"> </w:t>
      </w:r>
      <w:proofErr w:type="spellStart"/>
      <w:r w:rsidR="00D37EC7" w:rsidRPr="003905E8">
        <w:t>dari</w:t>
      </w:r>
      <w:proofErr w:type="spellEnd"/>
      <w:r w:rsidR="00D37EC7" w:rsidRPr="003905E8">
        <w:t xml:space="preserve"> </w:t>
      </w:r>
      <w:proofErr w:type="spellStart"/>
      <w:r w:rsidR="00C37C9F" w:rsidRPr="003905E8">
        <w:t>pencapaian</w:t>
      </w:r>
      <w:r w:rsidR="00D37EC7" w:rsidRPr="003905E8">
        <w:t>nya</w:t>
      </w:r>
      <w:proofErr w:type="spellEnd"/>
      <w:r w:rsidR="00C37C9F" w:rsidRPr="003905E8">
        <w:t xml:space="preserve">, </w:t>
      </w:r>
      <w:proofErr w:type="spellStart"/>
      <w:r w:rsidR="00D37EC7" w:rsidRPr="003905E8">
        <w:t>minimnya</w:t>
      </w:r>
      <w:proofErr w:type="spellEnd"/>
      <w:r w:rsidR="00C37C9F" w:rsidRPr="003905E8">
        <w:t xml:space="preserve"> </w:t>
      </w:r>
      <w:r w:rsidR="00C37C9F" w:rsidRPr="003905E8">
        <w:rPr>
          <w:i/>
          <w:iCs/>
        </w:rPr>
        <w:t xml:space="preserve">subjective </w:t>
      </w:r>
      <w:proofErr w:type="spellStart"/>
      <w:r w:rsidR="00C37C9F" w:rsidRPr="003905E8">
        <w:rPr>
          <w:i/>
          <w:iCs/>
        </w:rPr>
        <w:t>well being</w:t>
      </w:r>
      <w:proofErr w:type="spellEnd"/>
      <w:r w:rsidR="00C37C9F" w:rsidRPr="003905E8">
        <w:t xml:space="preserve"> </w:t>
      </w:r>
      <w:r w:rsidR="00D37EC7" w:rsidRPr="003905E8">
        <w:t xml:space="preserve">yang </w:t>
      </w:r>
      <w:proofErr w:type="spellStart"/>
      <w:r w:rsidR="00D37EC7" w:rsidRPr="003905E8">
        <w:t>terdiri</w:t>
      </w:r>
      <w:proofErr w:type="spellEnd"/>
      <w:r w:rsidR="00D37EC7" w:rsidRPr="003905E8">
        <w:t xml:space="preserve"> </w:t>
      </w:r>
      <w:proofErr w:type="spellStart"/>
      <w:r w:rsidR="00D37EC7" w:rsidRPr="003905E8">
        <w:t>dari</w:t>
      </w:r>
      <w:proofErr w:type="spellEnd"/>
      <w:r w:rsidR="00C37C9F" w:rsidRPr="003905E8">
        <w:t xml:space="preserve"> </w:t>
      </w:r>
      <w:r w:rsidR="00C37C9F" w:rsidRPr="003905E8">
        <w:rPr>
          <w:i/>
          <w:iCs/>
        </w:rPr>
        <w:t>self-esteem</w:t>
      </w:r>
      <w:r w:rsidR="00D37EC7" w:rsidRPr="003905E8">
        <w:t xml:space="preserve"> dan </w:t>
      </w:r>
      <w:proofErr w:type="spellStart"/>
      <w:r w:rsidR="00C37C9F" w:rsidRPr="003905E8">
        <w:t>kontrol</w:t>
      </w:r>
      <w:proofErr w:type="spellEnd"/>
      <w:r w:rsidR="00C37C9F" w:rsidRPr="003905E8">
        <w:t xml:space="preserve"> </w:t>
      </w:r>
      <w:proofErr w:type="spellStart"/>
      <w:r w:rsidR="00C37C9F" w:rsidRPr="003905E8">
        <w:t>diri</w:t>
      </w:r>
      <w:proofErr w:type="spellEnd"/>
      <w:r w:rsidR="00C37C9F" w:rsidRPr="003905E8">
        <w:t xml:space="preserve">, </w:t>
      </w:r>
      <w:r w:rsidR="00C37C9F" w:rsidRPr="003905E8">
        <w:rPr>
          <w:i/>
          <w:iCs/>
        </w:rPr>
        <w:t>vitality</w:t>
      </w:r>
      <w:r w:rsidR="00C37C9F" w:rsidRPr="003905E8">
        <w:t xml:space="preserve">, </w:t>
      </w:r>
      <w:proofErr w:type="spellStart"/>
      <w:r w:rsidR="00D37EC7" w:rsidRPr="003905E8">
        <w:t>serta</w:t>
      </w:r>
      <w:proofErr w:type="spellEnd"/>
      <w:r w:rsidR="00C37C9F" w:rsidRPr="003905E8">
        <w:t xml:space="preserve"> </w:t>
      </w:r>
      <w:proofErr w:type="spellStart"/>
      <w:r w:rsidR="00C37C9F" w:rsidRPr="003905E8">
        <w:t>kepuasan</w:t>
      </w:r>
      <w:proofErr w:type="spellEnd"/>
      <w:r w:rsidR="00C37C9F" w:rsidRPr="003905E8">
        <w:t xml:space="preserve"> </w:t>
      </w:r>
      <w:proofErr w:type="spellStart"/>
      <w:r w:rsidR="00C37C9F" w:rsidRPr="003905E8">
        <w:t>hidup</w:t>
      </w:r>
      <w:proofErr w:type="spellEnd"/>
      <w:r w:rsidR="00D37EC7" w:rsidRPr="003905E8">
        <w:t xml:space="preserve"> yang </w:t>
      </w:r>
      <w:proofErr w:type="spellStart"/>
      <w:r w:rsidR="00D37EC7" w:rsidRPr="003905E8">
        <w:t>rendah</w:t>
      </w:r>
      <w:proofErr w:type="spellEnd"/>
      <w:r w:rsidR="00C37C9F" w:rsidRPr="003905E8">
        <w:t xml:space="preserve">, </w:t>
      </w:r>
      <w:proofErr w:type="spellStart"/>
      <w:r w:rsidR="00D37EC7" w:rsidRPr="003905E8">
        <w:t>meningkatnya</w:t>
      </w:r>
      <w:proofErr w:type="spellEnd"/>
      <w:r w:rsidR="00C37C9F" w:rsidRPr="003905E8">
        <w:t xml:space="preserve"> </w:t>
      </w:r>
      <w:proofErr w:type="spellStart"/>
      <w:r w:rsidR="00C37C9F" w:rsidRPr="003905E8">
        <w:t>laporan</w:t>
      </w:r>
      <w:proofErr w:type="spellEnd"/>
      <w:r w:rsidR="00C37C9F" w:rsidRPr="003905E8">
        <w:t xml:space="preserve"> </w:t>
      </w:r>
      <w:proofErr w:type="spellStart"/>
      <w:r w:rsidR="00C37C9F" w:rsidRPr="003905E8">
        <w:t>gejala</w:t>
      </w:r>
      <w:proofErr w:type="spellEnd"/>
      <w:r w:rsidR="00C37C9F" w:rsidRPr="003905E8">
        <w:t xml:space="preserve"> </w:t>
      </w:r>
      <w:proofErr w:type="spellStart"/>
      <w:r w:rsidR="00C37C9F" w:rsidRPr="003905E8">
        <w:t>fisik</w:t>
      </w:r>
      <w:proofErr w:type="spellEnd"/>
      <w:r w:rsidR="00C37C9F" w:rsidRPr="003905E8">
        <w:t xml:space="preserve">, </w:t>
      </w:r>
      <w:proofErr w:type="spellStart"/>
      <w:r w:rsidR="00D37EC7" w:rsidRPr="003905E8">
        <w:t>menurunnya</w:t>
      </w:r>
      <w:proofErr w:type="spellEnd"/>
      <w:r w:rsidR="00C37C9F" w:rsidRPr="003905E8">
        <w:t xml:space="preserve"> </w:t>
      </w:r>
      <w:proofErr w:type="spellStart"/>
      <w:r w:rsidR="00C37C9F" w:rsidRPr="003905E8">
        <w:t>motivasi</w:t>
      </w:r>
      <w:proofErr w:type="spellEnd"/>
      <w:r w:rsidR="00C37C9F" w:rsidRPr="003905E8">
        <w:t xml:space="preserve"> </w:t>
      </w:r>
      <w:proofErr w:type="spellStart"/>
      <w:r w:rsidR="00C37C9F" w:rsidRPr="003905E8">
        <w:t>intrinsik</w:t>
      </w:r>
      <w:proofErr w:type="spellEnd"/>
      <w:r w:rsidR="00C37C9F" w:rsidRPr="003905E8">
        <w:t xml:space="preserve">, </w:t>
      </w:r>
      <w:proofErr w:type="spellStart"/>
      <w:r w:rsidR="00D37EC7" w:rsidRPr="003905E8">
        <w:t>serta</w:t>
      </w:r>
      <w:proofErr w:type="spellEnd"/>
      <w:r w:rsidR="00C37C9F" w:rsidRPr="003905E8">
        <w:t xml:space="preserve"> </w:t>
      </w:r>
      <w:proofErr w:type="spellStart"/>
      <w:r w:rsidR="00C37C9F" w:rsidRPr="003905E8">
        <w:t>nilai</w:t>
      </w:r>
      <w:proofErr w:type="spellEnd"/>
      <w:r w:rsidR="00C37C9F" w:rsidRPr="003905E8">
        <w:t xml:space="preserve"> </w:t>
      </w:r>
      <w:r w:rsidR="00D37EC7" w:rsidRPr="003905E8">
        <w:fldChar w:fldCharType="begin" w:fldLock="1"/>
      </w:r>
      <w:r w:rsidR="0096305B" w:rsidRPr="003905E8">
        <w:instrText>ADDIN CSL_CITATION {"citationItems":[{"id":"ITEM-1","itemData":{"author":[{"dropping-particle":"","family":"Conroy","given":"D. E","non-dropping-particle":"","parse-names":false,"suffix":""}],"container-title":"Quest","id":"ITEM-1","issue":"2","issued":{"date-parts":[["2001"]]},"page":"165-183","title":"Fear of failure: An exemplar for social development research in sport","type":"article-journal","volume":"53"},"uris":["http://www.mendeley.com/documents/?uuid=2f46d1dc-a116-494c-a8b0-a8599571a4f1"]}],"mendeley":{"formattedCitation":"(D. E Conroy, 2001)","manualFormatting":"(Conroy, 2001:166)","plainTextFormattedCitation":"(D. E Conroy, 2001)","previouslyFormattedCitation":"(D. E Conroy, 2001)"},"properties":{"noteIndex":0},"schema":"https://github.com/citation-style-language/schema/raw/master/csl-citation.json"}</w:instrText>
      </w:r>
      <w:r w:rsidR="00D37EC7" w:rsidRPr="003905E8">
        <w:fldChar w:fldCharType="separate"/>
      </w:r>
      <w:r w:rsidR="00D37EC7" w:rsidRPr="003905E8">
        <w:t>(Conroy, 2001:166)</w:t>
      </w:r>
      <w:r w:rsidR="00D37EC7" w:rsidRPr="003905E8">
        <w:fldChar w:fldCharType="end"/>
      </w:r>
      <w:r w:rsidR="00C37C9F" w:rsidRPr="003905E8">
        <w:t xml:space="preserve">. </w:t>
      </w:r>
      <w:r w:rsidRPr="003905E8">
        <w:t xml:space="preserve">Selain </w:t>
      </w:r>
      <w:proofErr w:type="spellStart"/>
      <w:r w:rsidRPr="003905E8">
        <w:t>itu</w:t>
      </w:r>
      <w:proofErr w:type="spellEnd"/>
      <w:r w:rsidRPr="003905E8">
        <w:t xml:space="preserve">, </w:t>
      </w:r>
      <w:r w:rsidRPr="003905E8">
        <w:rPr>
          <w:i/>
          <w:iCs/>
        </w:rPr>
        <w:t xml:space="preserve">Fear of failure </w:t>
      </w:r>
      <w:proofErr w:type="spellStart"/>
      <w:r w:rsidRPr="003905E8">
        <w:t>memiliki</w:t>
      </w:r>
      <w:proofErr w:type="spellEnd"/>
      <w:r w:rsidRPr="003905E8">
        <w:t xml:space="preserve"> </w:t>
      </w:r>
      <w:proofErr w:type="spellStart"/>
      <w:r w:rsidRPr="003905E8">
        <w:t>dampak</w:t>
      </w:r>
      <w:proofErr w:type="spellEnd"/>
      <w:r w:rsidRPr="003905E8">
        <w:t xml:space="preserve"> </w:t>
      </w:r>
      <w:proofErr w:type="spellStart"/>
      <w:r w:rsidRPr="003905E8">
        <w:t>buruk</w:t>
      </w:r>
      <w:proofErr w:type="spellEnd"/>
      <w:r w:rsidRPr="003905E8">
        <w:t xml:space="preserve"> </w:t>
      </w:r>
      <w:proofErr w:type="spellStart"/>
      <w:r w:rsidRPr="003905E8">
        <w:t>yakni</w:t>
      </w:r>
      <w:proofErr w:type="spellEnd"/>
      <w:r w:rsidRPr="003905E8">
        <w:t xml:space="preserve"> rasa </w:t>
      </w:r>
      <w:proofErr w:type="spellStart"/>
      <w:r w:rsidRPr="003905E8">
        <w:t>takut</w:t>
      </w:r>
      <w:proofErr w:type="spellEnd"/>
      <w:r w:rsidRPr="003905E8">
        <w:t xml:space="preserve">  yang </w:t>
      </w:r>
      <w:proofErr w:type="spellStart"/>
      <w:r w:rsidRPr="003905E8">
        <w:t>kuat</w:t>
      </w:r>
      <w:proofErr w:type="spellEnd"/>
      <w:r w:rsidRPr="003905E8">
        <w:t xml:space="preserve"> </w:t>
      </w:r>
      <w:proofErr w:type="spellStart"/>
      <w:r w:rsidRPr="003905E8">
        <w:t>akan</w:t>
      </w:r>
      <w:proofErr w:type="spellEnd"/>
      <w:r w:rsidRPr="003905E8">
        <w:t xml:space="preserve"> </w:t>
      </w:r>
      <w:proofErr w:type="spellStart"/>
      <w:r w:rsidRPr="003905E8">
        <w:t>kegagalan</w:t>
      </w:r>
      <w:proofErr w:type="spellEnd"/>
      <w:r w:rsidRPr="003905E8">
        <w:t xml:space="preserve"> </w:t>
      </w:r>
      <w:proofErr w:type="spellStart"/>
      <w:r w:rsidRPr="003905E8">
        <w:t>membuat</w:t>
      </w:r>
      <w:proofErr w:type="spellEnd"/>
      <w:r w:rsidRPr="003905E8">
        <w:t xml:space="preserve"> </w:t>
      </w:r>
      <w:proofErr w:type="spellStart"/>
      <w:r w:rsidRPr="003905E8">
        <w:t>individu</w:t>
      </w:r>
      <w:proofErr w:type="spellEnd"/>
      <w:r w:rsidRPr="003905E8">
        <w:t xml:space="preserve">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sehingga</w:t>
      </w:r>
      <w:proofErr w:type="spellEnd"/>
      <w:r w:rsidRPr="003905E8">
        <w:t xml:space="preserve">  </w:t>
      </w:r>
      <w:proofErr w:type="spellStart"/>
      <w:r w:rsidRPr="003905E8">
        <w:t>merasa</w:t>
      </w:r>
      <w:proofErr w:type="spellEnd"/>
      <w:r w:rsidRPr="003905E8">
        <w:t xml:space="preserve"> </w:t>
      </w:r>
      <w:proofErr w:type="spellStart"/>
      <w:r w:rsidRPr="003905E8">
        <w:t>cemas</w:t>
      </w:r>
      <w:proofErr w:type="spellEnd"/>
      <w:r w:rsidRPr="003905E8">
        <w:t xml:space="preserve"> dan </w:t>
      </w:r>
      <w:proofErr w:type="spellStart"/>
      <w:r w:rsidRPr="003905E8">
        <w:t>putus</w:t>
      </w:r>
      <w:proofErr w:type="spellEnd"/>
      <w:r w:rsidRPr="003905E8">
        <w:t xml:space="preserve"> </w:t>
      </w:r>
      <w:proofErr w:type="spellStart"/>
      <w:r w:rsidRPr="003905E8">
        <w:t>asa</w:t>
      </w:r>
      <w:proofErr w:type="spellEnd"/>
      <w:r w:rsidRPr="003905E8">
        <w:t xml:space="preserve"> </w:t>
      </w:r>
      <w:proofErr w:type="spellStart"/>
      <w:r w:rsidRPr="003905E8">
        <w:t>dalam</w:t>
      </w:r>
      <w:proofErr w:type="spellEnd"/>
      <w:r w:rsidRPr="003905E8">
        <w:t xml:space="preserve"> </w:t>
      </w:r>
      <w:proofErr w:type="spellStart"/>
      <w:r w:rsidRPr="003905E8">
        <w:t>menjawab</w:t>
      </w:r>
      <w:proofErr w:type="spellEnd"/>
      <w:r w:rsidRPr="003905E8">
        <w:t xml:space="preserve"> </w:t>
      </w:r>
      <w:proofErr w:type="spellStart"/>
      <w:r w:rsidRPr="003905E8">
        <w:t>ujian</w:t>
      </w:r>
      <w:proofErr w:type="spellEnd"/>
      <w:r w:rsidRPr="003905E8">
        <w:t xml:space="preserve"> </w:t>
      </w:r>
      <w:proofErr w:type="spellStart"/>
      <w:r w:rsidRPr="003905E8">
        <w:t>serta</w:t>
      </w:r>
      <w:proofErr w:type="spellEnd"/>
      <w:r w:rsidRPr="003905E8">
        <w:t xml:space="preserve"> </w:t>
      </w:r>
      <w:proofErr w:type="spellStart"/>
      <w:r w:rsidRPr="003905E8">
        <w:t>memutuskan</w:t>
      </w:r>
      <w:proofErr w:type="spellEnd"/>
      <w:r w:rsidRPr="003905E8">
        <w:t xml:space="preserve"> </w:t>
      </w:r>
      <w:proofErr w:type="spellStart"/>
      <w:r w:rsidRPr="003905E8">
        <w:t>untuk</w:t>
      </w:r>
      <w:proofErr w:type="spellEnd"/>
      <w:r w:rsidRPr="003905E8">
        <w:t xml:space="preserve"> </w:t>
      </w:r>
      <w:proofErr w:type="spellStart"/>
      <w:r w:rsidRPr="003905E8">
        <w:t>menyontek</w:t>
      </w:r>
      <w:proofErr w:type="spellEnd"/>
      <w:r w:rsidRPr="003905E8">
        <w:t xml:space="preserve"> </w:t>
      </w:r>
      <w:proofErr w:type="spellStart"/>
      <w:r w:rsidRPr="003905E8">
        <w:t>begitu</w:t>
      </w:r>
      <w:proofErr w:type="spellEnd"/>
      <w:r w:rsidRPr="003905E8">
        <w:t xml:space="preserve"> pula </w:t>
      </w:r>
      <w:proofErr w:type="spellStart"/>
      <w:r w:rsidRPr="003905E8">
        <w:t>sebaliknya</w:t>
      </w:r>
      <w:proofErr w:type="spellEnd"/>
      <w:r w:rsidRPr="003905E8">
        <w:t xml:space="preserve"> </w:t>
      </w:r>
      <w:r w:rsidRPr="003905E8">
        <w:fldChar w:fldCharType="begin" w:fldLock="1"/>
      </w:r>
      <w:r w:rsidR="0096305B" w:rsidRPr="003905E8">
        <w:instrText>ADDIN CSL_CITATION {"citationItems":[{"id":"ITEM-1","itemData":{"author":[{"dropping-particle":"","family":"Conroy","given":"D. E","non-dropping-particle":"","parse-names":false,"suffix":""},{"dropping-particle":"","family":"Kaye","given":"M. P","non-dropping-particle":"","parse-names":false,"suffix":""},{"dropping-particle":"","family":"Fifer","given":"A. M","non-dropping-particle":"","parse-names":false,"suffix":""}],"container-title":"Journal of Rational - Emotive and Cognitive - Behavior Therapy","id":"ITEM-1","issue":"4","issued":{"date-parts":[["2007"]]},"page":"237– 253","title":"Cognitive links between fear of failure and perfectionism","type":"article-journal","volume":"25"},"uris":["http://www.mendeley.com/documents/?uuid=0b421de4-b8b5-4d68-ab0c-559f21934b2b"]}],"mendeley":{"formattedCitation":"(D. E Conroy et al., 2007)","manualFormatting":"(Conroy et al., 2007:238)","plainTextFormattedCitation":"(D. E Conroy et al., 2007)","previouslyFormattedCitation":"(D. E Conroy et al., 2007)"},"properties":{"noteIndex":0},"schema":"https://github.com/citation-style-language/schema/raw/master/csl-citation.json"}</w:instrText>
      </w:r>
      <w:r w:rsidRPr="003905E8">
        <w:fldChar w:fldCharType="separate"/>
      </w:r>
      <w:r w:rsidRPr="003905E8">
        <w:t>(Conroy et al., 2007:238)</w:t>
      </w:r>
      <w:r w:rsidRPr="003905E8">
        <w:fldChar w:fldCharType="end"/>
      </w:r>
      <w:r w:rsidRPr="003905E8">
        <w:t>.</w:t>
      </w:r>
    </w:p>
    <w:p w14:paraId="00B8895A" w14:textId="143F97CB" w:rsidR="004A6BA3" w:rsidRPr="003905E8" w:rsidRDefault="004A6BA3" w:rsidP="00E03C60">
      <w:pPr>
        <w:spacing w:line="360" w:lineRule="auto"/>
        <w:ind w:left="284"/>
        <w:jc w:val="both"/>
      </w:pPr>
      <w:r w:rsidRPr="003905E8">
        <w:lastRenderedPageBreak/>
        <w:tab/>
      </w:r>
      <w:r w:rsidR="000176F1" w:rsidRPr="003905E8">
        <w:t xml:space="preserve">Selain </w:t>
      </w:r>
      <w:proofErr w:type="spellStart"/>
      <w:r w:rsidR="000176F1" w:rsidRPr="003905E8">
        <w:t>itu</w:t>
      </w:r>
      <w:proofErr w:type="spellEnd"/>
      <w:r w:rsidR="000176F1" w:rsidRPr="003905E8">
        <w:t xml:space="preserve">, </w:t>
      </w:r>
      <w:r w:rsidR="000176F1"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(2012:44)","plainTextFormattedCitation":"(Hartanto, 2012)","previouslyFormattedCitation":"(Hartanto, 2012)"},"properties":{"noteIndex":0},"schema":"https://github.com/citation-style-language/schema/raw/master/csl-citation.json"}</w:instrText>
      </w:r>
      <w:r w:rsidR="000176F1" w:rsidRPr="003905E8">
        <w:fldChar w:fldCharType="separate"/>
      </w:r>
      <w:r w:rsidR="000176F1" w:rsidRPr="003905E8">
        <w:t>Hartanto (2012:44)</w:t>
      </w:r>
      <w:r w:rsidR="000176F1" w:rsidRPr="003905E8">
        <w:fldChar w:fldCharType="end"/>
      </w:r>
      <w:r w:rsidR="000176F1" w:rsidRPr="003905E8">
        <w:t xml:space="preserve"> juga </w:t>
      </w:r>
      <w:proofErr w:type="spellStart"/>
      <w:r w:rsidR="000176F1" w:rsidRPr="003905E8">
        <w:t>memaparkan</w:t>
      </w:r>
      <w:proofErr w:type="spellEnd"/>
      <w:r w:rsidR="000176F1" w:rsidRPr="003905E8">
        <w:t xml:space="preserve"> </w:t>
      </w:r>
      <w:proofErr w:type="spellStart"/>
      <w:r w:rsidR="000176F1" w:rsidRPr="003905E8">
        <w:t>faktor</w:t>
      </w:r>
      <w:proofErr w:type="spellEnd"/>
      <w:r w:rsidR="000176F1" w:rsidRPr="003905E8">
        <w:t xml:space="preserve"> yang </w:t>
      </w:r>
      <w:proofErr w:type="spellStart"/>
      <w:r w:rsidR="000176F1" w:rsidRPr="003905E8">
        <w:t>mempengaruhi</w:t>
      </w:r>
      <w:proofErr w:type="spellEnd"/>
      <w:r w:rsidR="000176F1" w:rsidRPr="003905E8">
        <w:t xml:space="preserve"> </w:t>
      </w:r>
      <w:proofErr w:type="spellStart"/>
      <w:r w:rsidR="000176F1" w:rsidRPr="003905E8">
        <w:t>perilaku</w:t>
      </w:r>
      <w:proofErr w:type="spellEnd"/>
      <w:r w:rsidR="000176F1" w:rsidRPr="003905E8">
        <w:t xml:space="preserve"> </w:t>
      </w:r>
      <w:proofErr w:type="spellStart"/>
      <w:r w:rsidR="000176F1" w:rsidRPr="003905E8">
        <w:t>menyontek</w:t>
      </w:r>
      <w:proofErr w:type="spellEnd"/>
      <w:r w:rsidR="000176F1" w:rsidRPr="003905E8">
        <w:t xml:space="preserve"> </w:t>
      </w:r>
      <w:proofErr w:type="spellStart"/>
      <w:r w:rsidR="000176F1" w:rsidRPr="003905E8">
        <w:t>siswa</w:t>
      </w:r>
      <w:proofErr w:type="spellEnd"/>
      <w:r w:rsidR="000176F1" w:rsidRPr="003905E8">
        <w:t xml:space="preserve"> </w:t>
      </w:r>
      <w:proofErr w:type="spellStart"/>
      <w:r w:rsidR="000176F1" w:rsidRPr="003905E8">
        <w:t>yakni</w:t>
      </w:r>
      <w:proofErr w:type="spellEnd"/>
      <w:r w:rsidR="000176F1" w:rsidRPr="003905E8">
        <w:t xml:space="preserve"> </w:t>
      </w:r>
      <w:proofErr w:type="spellStart"/>
      <w:r w:rsidR="000176F1" w:rsidRPr="003905E8">
        <w:t>faktor</w:t>
      </w:r>
      <w:proofErr w:type="spellEnd"/>
      <w:r w:rsidR="000176F1" w:rsidRPr="003905E8">
        <w:t xml:space="preserve"> internal dan </w:t>
      </w:r>
      <w:proofErr w:type="spellStart"/>
      <w:r w:rsidR="000176F1" w:rsidRPr="003905E8">
        <w:t>eksternal</w:t>
      </w:r>
      <w:proofErr w:type="spellEnd"/>
      <w:r w:rsidR="000176F1" w:rsidRPr="003905E8">
        <w:t xml:space="preserve">. Pada </w:t>
      </w:r>
      <w:proofErr w:type="spellStart"/>
      <w:r w:rsidR="000176F1" w:rsidRPr="003905E8">
        <w:t>aspek</w:t>
      </w:r>
      <w:proofErr w:type="spellEnd"/>
      <w:r w:rsidR="000176F1" w:rsidRPr="003905E8">
        <w:t xml:space="preserve"> internal </w:t>
      </w:r>
      <w:proofErr w:type="spellStart"/>
      <w:r w:rsidR="000176F1" w:rsidRPr="003905E8">
        <w:t>memaparkan</w:t>
      </w:r>
      <w:proofErr w:type="spellEnd"/>
      <w:r w:rsidR="000176F1" w:rsidRPr="003905E8">
        <w:t xml:space="preserve"> </w:t>
      </w:r>
      <w:proofErr w:type="spellStart"/>
      <w:r w:rsidR="000176F1" w:rsidRPr="003905E8">
        <w:t>bahwa</w:t>
      </w:r>
      <w:proofErr w:type="spellEnd"/>
      <w:r w:rsidR="000176F1" w:rsidRPr="003905E8">
        <w:t xml:space="preserve"> </w:t>
      </w:r>
      <w:proofErr w:type="spellStart"/>
      <w:r w:rsidR="000176F1" w:rsidRPr="003905E8">
        <w:t>faktor</w:t>
      </w:r>
      <w:proofErr w:type="spellEnd"/>
      <w:r w:rsidR="000176F1" w:rsidRPr="003905E8">
        <w:t xml:space="preserve"> yang </w:t>
      </w:r>
      <w:proofErr w:type="spellStart"/>
      <w:r w:rsidR="000176F1" w:rsidRPr="003905E8">
        <w:t>mempengaruhi</w:t>
      </w:r>
      <w:proofErr w:type="spellEnd"/>
      <w:r w:rsidR="000176F1" w:rsidRPr="003905E8">
        <w:t xml:space="preserve"> </w:t>
      </w:r>
      <w:proofErr w:type="spellStart"/>
      <w:r w:rsidR="000176F1" w:rsidRPr="003905E8">
        <w:t>perilaku</w:t>
      </w:r>
      <w:proofErr w:type="spellEnd"/>
      <w:r w:rsidR="000176F1" w:rsidRPr="003905E8">
        <w:t xml:space="preserve"> </w:t>
      </w:r>
      <w:proofErr w:type="spellStart"/>
      <w:r w:rsidR="000176F1" w:rsidRPr="003905E8">
        <w:t>menyontek</w:t>
      </w:r>
      <w:proofErr w:type="spellEnd"/>
      <w:r w:rsidR="000176F1" w:rsidRPr="003905E8">
        <w:t xml:space="preserve"> </w:t>
      </w:r>
      <w:proofErr w:type="spellStart"/>
      <w:r w:rsidR="000176F1" w:rsidRPr="003905E8">
        <w:t>yakni</w:t>
      </w:r>
      <w:proofErr w:type="spellEnd"/>
      <w:r w:rsidR="000176F1" w:rsidRPr="003905E8">
        <w:t xml:space="preserve"> </w:t>
      </w:r>
      <w:proofErr w:type="spellStart"/>
      <w:r w:rsidR="000176F1" w:rsidRPr="003905E8">
        <w:t>rendahnya</w:t>
      </w:r>
      <w:proofErr w:type="spellEnd"/>
      <w:r w:rsidR="000176F1" w:rsidRPr="003905E8">
        <w:t xml:space="preserve"> </w:t>
      </w:r>
      <w:proofErr w:type="spellStart"/>
      <w:r w:rsidR="000176F1" w:rsidRPr="003905E8">
        <w:rPr>
          <w:i/>
          <w:iCs/>
        </w:rPr>
        <w:t>self efficacy</w:t>
      </w:r>
      <w:proofErr w:type="spellEnd"/>
      <w:r w:rsidR="000176F1" w:rsidRPr="003905E8">
        <w:rPr>
          <w:i/>
          <w:iCs/>
        </w:rPr>
        <w:t xml:space="preserve">. </w:t>
      </w:r>
      <w:r w:rsidRPr="003905E8">
        <w:fldChar w:fldCharType="begin" w:fldLock="1"/>
      </w:r>
      <w:r w:rsidR="0096305B" w:rsidRPr="003905E8">
        <w:instrText>ADDIN CSL_CITATION {"citationItems":[{"id":"ITEM-1","itemData":{"author":[{"dropping-particle":"","family":"Bandura","given":"Albert","non-dropping-particle":"","parse-names":false,"suffix":""}],"id":"ITEM-1","issued":{"date-parts":[["1997"]]},"publisher":"W.H. freeman and company","publisher-place":"United States of Americ","title":"Self-Efficasy the Exercise of Control","type":"book"},"uris":["http://www.mendeley.com/documents/?uuid=04d911b5-d4ee-4eb5-9c25-f3d937df9a0a"]}],"mendeley":{"formattedCitation":"(Albert Bandura, 1997)","manualFormatting":"Bandura (1997:3)","plainTextFormattedCitation":"(Albert Bandura, 1997)","previouslyFormattedCitation":"(Albert Bandura, 1997)"},"properties":{"noteIndex":0},"schema":"https://github.com/citation-style-language/schema/raw/master/csl-citation.json"}</w:instrText>
      </w:r>
      <w:r w:rsidRPr="003905E8">
        <w:fldChar w:fldCharType="separate"/>
      </w:r>
      <w:r w:rsidRPr="003905E8">
        <w:t>Bandura (1997:3)</w:t>
      </w:r>
      <w:r w:rsidRPr="003905E8">
        <w:fldChar w:fldCharType="end"/>
      </w:r>
      <w:r w:rsidRPr="003905E8">
        <w:t xml:space="preserve"> </w:t>
      </w:r>
      <w:proofErr w:type="spellStart"/>
      <w:r w:rsidRPr="003905E8">
        <w:t>menjelaskan</w:t>
      </w:r>
      <w:proofErr w:type="spellEnd"/>
      <w:r w:rsidRPr="003905E8">
        <w:t xml:space="preserve"> </w:t>
      </w:r>
      <w:proofErr w:type="spellStart"/>
      <w:r w:rsidRPr="003905E8">
        <w:t>bahwa</w:t>
      </w:r>
      <w:proofErr w:type="spellEnd"/>
      <w:r w:rsidRPr="003905E8">
        <w:t xml:space="preserve"> </w:t>
      </w:r>
      <w:proofErr w:type="spellStart"/>
      <w:r w:rsidRPr="003905E8">
        <w:rPr>
          <w:i/>
          <w:iCs/>
        </w:rPr>
        <w:t>self efficacy</w:t>
      </w:r>
      <w:proofErr w:type="spellEnd"/>
      <w:r w:rsidRPr="003905E8">
        <w:t xml:space="preserve"> </w:t>
      </w:r>
      <w:proofErr w:type="spellStart"/>
      <w:r w:rsidRPr="003905E8">
        <w:t>merupakan</w:t>
      </w:r>
      <w:proofErr w:type="spellEnd"/>
      <w:r w:rsidRPr="003905E8">
        <w:t xml:space="preserve"> </w:t>
      </w:r>
      <w:proofErr w:type="spellStart"/>
      <w:r w:rsidRPr="003905E8">
        <w:t>sebuah</w:t>
      </w:r>
      <w:proofErr w:type="spellEnd"/>
      <w:r w:rsidRPr="003905E8">
        <w:t xml:space="preserve"> </w:t>
      </w:r>
      <w:proofErr w:type="spellStart"/>
      <w:r w:rsidRPr="003905E8">
        <w:t>keyakinan</w:t>
      </w:r>
      <w:proofErr w:type="spellEnd"/>
      <w:r w:rsidRPr="003905E8">
        <w:t xml:space="preserve"> pada </w:t>
      </w:r>
      <w:proofErr w:type="spellStart"/>
      <w:r w:rsidRPr="003905E8">
        <w:t>kemampuan</w:t>
      </w:r>
      <w:proofErr w:type="spellEnd"/>
      <w:r w:rsidRPr="003905E8">
        <w:t xml:space="preserve"> yang </w:t>
      </w:r>
      <w:proofErr w:type="spellStart"/>
      <w:r w:rsidRPr="003905E8">
        <w:t>dipunyai</w:t>
      </w:r>
      <w:proofErr w:type="spellEnd"/>
      <w:r w:rsidRPr="003905E8">
        <w:t xml:space="preserve"> </w:t>
      </w:r>
      <w:proofErr w:type="spellStart"/>
      <w:r w:rsidRPr="003905E8">
        <w:t>dalam</w:t>
      </w:r>
      <w:proofErr w:type="spellEnd"/>
      <w:r w:rsidRPr="003905E8">
        <w:t xml:space="preserve"> </w:t>
      </w:r>
      <w:proofErr w:type="spellStart"/>
      <w:r w:rsidRPr="003905E8">
        <w:t>melaksanakan</w:t>
      </w:r>
      <w:proofErr w:type="spellEnd"/>
      <w:r w:rsidRPr="003905E8">
        <w:t xml:space="preserve"> </w:t>
      </w:r>
      <w:proofErr w:type="spellStart"/>
      <w:r w:rsidRPr="003905E8">
        <w:t>tindakan</w:t>
      </w:r>
      <w:proofErr w:type="spellEnd"/>
      <w:r w:rsidRPr="003905E8">
        <w:t xml:space="preserve"> yang </w:t>
      </w:r>
      <w:proofErr w:type="spellStart"/>
      <w:r w:rsidRPr="003905E8">
        <w:t>dibutuhkan</w:t>
      </w:r>
      <w:proofErr w:type="spellEnd"/>
      <w:r w:rsidRPr="003905E8">
        <w:t xml:space="preserve"> agar </w:t>
      </w:r>
      <w:proofErr w:type="spellStart"/>
      <w:r w:rsidRPr="003905E8">
        <w:t>mampu</w:t>
      </w:r>
      <w:proofErr w:type="spellEnd"/>
      <w:r w:rsidRPr="003905E8">
        <w:t xml:space="preserve"> </w:t>
      </w:r>
      <w:proofErr w:type="spellStart"/>
      <w:r w:rsidRPr="003905E8">
        <w:t>mencapai</w:t>
      </w:r>
      <w:proofErr w:type="spellEnd"/>
      <w:r w:rsidRPr="003905E8">
        <w:t xml:space="preserve"> </w:t>
      </w:r>
      <w:proofErr w:type="spellStart"/>
      <w:r w:rsidRPr="003905E8">
        <w:t>kemauannya</w:t>
      </w:r>
      <w:proofErr w:type="spellEnd"/>
      <w:r w:rsidRPr="003905E8">
        <w:t xml:space="preserve">. Pada dunia </w:t>
      </w:r>
      <w:proofErr w:type="spellStart"/>
      <w:r w:rsidRPr="003905E8">
        <w:t>pendidikan</w:t>
      </w:r>
      <w:proofErr w:type="spellEnd"/>
      <w:r w:rsidRPr="003905E8">
        <w:t xml:space="preserve">, </w:t>
      </w:r>
      <w:proofErr w:type="spellStart"/>
      <w:r w:rsidRPr="003905E8">
        <w:rPr>
          <w:i/>
          <w:iCs/>
        </w:rPr>
        <w:t>self efficacy</w:t>
      </w:r>
      <w:proofErr w:type="spellEnd"/>
      <w:r w:rsidRPr="003905E8">
        <w:t xml:space="preserve"> </w:t>
      </w:r>
      <w:proofErr w:type="spellStart"/>
      <w:r w:rsidRPr="003905E8">
        <w:t>ialah</w:t>
      </w:r>
      <w:proofErr w:type="spellEnd"/>
      <w:r w:rsidRPr="003905E8">
        <w:t xml:space="preserve"> </w:t>
      </w:r>
      <w:proofErr w:type="spellStart"/>
      <w:r w:rsidRPr="003905E8">
        <w:t>keyakinan</w:t>
      </w:r>
      <w:proofErr w:type="spellEnd"/>
      <w:r w:rsidRPr="003905E8">
        <w:t xml:space="preserve"> </w:t>
      </w:r>
      <w:proofErr w:type="spellStart"/>
      <w:r w:rsidRPr="003905E8">
        <w:t>siswa</w:t>
      </w:r>
      <w:proofErr w:type="spellEnd"/>
      <w:r w:rsidRPr="003905E8">
        <w:t xml:space="preserve"> pada </w:t>
      </w:r>
      <w:proofErr w:type="spellStart"/>
      <w:r w:rsidRPr="003905E8">
        <w:t>kemampuannya</w:t>
      </w:r>
      <w:proofErr w:type="spellEnd"/>
      <w:r w:rsidRPr="003905E8">
        <w:t xml:space="preserve"> </w:t>
      </w:r>
      <w:proofErr w:type="spellStart"/>
      <w:r w:rsidRPr="003905E8">
        <w:t>dalam</w:t>
      </w:r>
      <w:proofErr w:type="spellEnd"/>
      <w:r w:rsidRPr="003905E8">
        <w:t xml:space="preserve"> </w:t>
      </w:r>
      <w:proofErr w:type="spellStart"/>
      <w:r w:rsidRPr="003905E8">
        <w:t>menyelesaikan</w:t>
      </w:r>
      <w:proofErr w:type="spellEnd"/>
      <w:r w:rsidRPr="003905E8">
        <w:t xml:space="preserve"> </w:t>
      </w:r>
      <w:proofErr w:type="spellStart"/>
      <w:r w:rsidRPr="003905E8">
        <w:t>tugas</w:t>
      </w:r>
      <w:proofErr w:type="spellEnd"/>
      <w:r w:rsidRPr="003905E8">
        <w:t xml:space="preserve"> </w:t>
      </w:r>
      <w:proofErr w:type="spellStart"/>
      <w:r w:rsidRPr="003905E8">
        <w:t>maupun</w:t>
      </w:r>
      <w:proofErr w:type="spellEnd"/>
      <w:r w:rsidRPr="003905E8">
        <w:t xml:space="preserve"> </w:t>
      </w:r>
      <w:proofErr w:type="spellStart"/>
      <w:r w:rsidRPr="003905E8">
        <w:t>ujian</w:t>
      </w:r>
      <w:proofErr w:type="spellEnd"/>
      <w:r w:rsidRPr="003905E8">
        <w:t xml:space="preserve"> </w:t>
      </w:r>
      <w:proofErr w:type="spellStart"/>
      <w:r w:rsidRPr="003905E8">
        <w:t>dengan</w:t>
      </w:r>
      <w:proofErr w:type="spellEnd"/>
      <w:r w:rsidRPr="003905E8">
        <w:t xml:space="preserve"> </w:t>
      </w:r>
      <w:proofErr w:type="spellStart"/>
      <w:r w:rsidRPr="003905E8">
        <w:t>mandiri</w:t>
      </w:r>
      <w:proofErr w:type="spellEnd"/>
      <w:r w:rsidRPr="003905E8">
        <w:t xml:space="preserve">, </w:t>
      </w:r>
      <w:proofErr w:type="spellStart"/>
      <w:r w:rsidRPr="003905E8">
        <w:t>sehingga</w:t>
      </w:r>
      <w:proofErr w:type="spellEnd"/>
      <w:r w:rsidRPr="003905E8">
        <w:t xml:space="preserve"> </w:t>
      </w:r>
      <w:proofErr w:type="spellStart"/>
      <w:r w:rsidRPr="003905E8">
        <w:t>memungkinkan</w:t>
      </w:r>
      <w:proofErr w:type="spellEnd"/>
      <w:r w:rsidRPr="003905E8">
        <w:t xml:space="preserve"> </w:t>
      </w:r>
      <w:proofErr w:type="spellStart"/>
      <w:r w:rsidRPr="003905E8">
        <w:t>siswa</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memuaskan</w:t>
      </w:r>
      <w:proofErr w:type="spellEnd"/>
      <w:r w:rsidRPr="003905E8">
        <w:t xml:space="preserve">. </w:t>
      </w:r>
      <w:proofErr w:type="spellStart"/>
      <w:r w:rsidRPr="003905E8">
        <w:rPr>
          <w:i/>
          <w:iCs/>
        </w:rPr>
        <w:t>Self efficacy</w:t>
      </w:r>
      <w:proofErr w:type="spellEnd"/>
      <w:r w:rsidRPr="003905E8">
        <w:t xml:space="preserve"> </w:t>
      </w:r>
      <w:proofErr w:type="spellStart"/>
      <w:r w:rsidRPr="003905E8">
        <w:t>berkaitan</w:t>
      </w:r>
      <w:proofErr w:type="spellEnd"/>
      <w:r w:rsidRPr="003905E8">
        <w:t xml:space="preserve"> </w:t>
      </w:r>
      <w:proofErr w:type="spellStart"/>
      <w:r w:rsidRPr="003905E8">
        <w:t>dengan</w:t>
      </w:r>
      <w:proofErr w:type="spellEnd"/>
      <w:r w:rsidRPr="003905E8">
        <w:t xml:space="preserve"> rasa </w:t>
      </w:r>
      <w:proofErr w:type="spellStart"/>
      <w:r w:rsidRPr="003905E8">
        <w:t>percaya</w:t>
      </w:r>
      <w:proofErr w:type="spellEnd"/>
      <w:r w:rsidRPr="003905E8">
        <w:t xml:space="preserve"> </w:t>
      </w:r>
      <w:proofErr w:type="spellStart"/>
      <w:r w:rsidRPr="003905E8">
        <w:t>diri</w:t>
      </w:r>
      <w:proofErr w:type="spellEnd"/>
      <w:r w:rsidRPr="003905E8">
        <w:t xml:space="preserve"> </w:t>
      </w:r>
      <w:proofErr w:type="spellStart"/>
      <w:r w:rsidRPr="003905E8">
        <w:t>siswa</w:t>
      </w:r>
      <w:proofErr w:type="spellEnd"/>
      <w:r w:rsidRPr="003905E8">
        <w:t xml:space="preserve">. </w:t>
      </w:r>
      <w:proofErr w:type="spellStart"/>
      <w:r w:rsidRPr="003905E8">
        <w:t>Apabila</w:t>
      </w:r>
      <w:proofErr w:type="spellEnd"/>
      <w:r w:rsidRPr="003905E8">
        <w:t xml:space="preserve"> </w:t>
      </w:r>
      <w:proofErr w:type="spellStart"/>
      <w:r w:rsidRPr="003905E8">
        <w:t>siswa</w:t>
      </w:r>
      <w:proofErr w:type="spellEnd"/>
      <w:r w:rsidRPr="003905E8">
        <w:t xml:space="preserve">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yakin</w:t>
      </w:r>
      <w:proofErr w:type="spellEnd"/>
      <w:r w:rsidRPr="003905E8">
        <w:t xml:space="preserve"> </w:t>
      </w:r>
      <w:proofErr w:type="spellStart"/>
      <w:r w:rsidRPr="003905E8">
        <w:t>maupun</w:t>
      </w:r>
      <w:proofErr w:type="spellEnd"/>
      <w:r w:rsidRPr="003905E8">
        <w:t xml:space="preserve"> </w:t>
      </w:r>
      <w:proofErr w:type="spellStart"/>
      <w:r w:rsidRPr="003905E8">
        <w:t>percaya</w:t>
      </w:r>
      <w:proofErr w:type="spellEnd"/>
      <w:r w:rsidRPr="003905E8">
        <w:t xml:space="preserve"> pada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maka</w:t>
      </w:r>
      <w:proofErr w:type="spellEnd"/>
      <w:r w:rsidRPr="003905E8">
        <w:t xml:space="preserve"> </w:t>
      </w:r>
      <w:proofErr w:type="spellStart"/>
      <w:r w:rsidRPr="003905E8">
        <w:t>akan</w:t>
      </w:r>
      <w:proofErr w:type="spellEnd"/>
      <w:r w:rsidRPr="003905E8">
        <w:t xml:space="preserve"> </w:t>
      </w:r>
      <w:proofErr w:type="spellStart"/>
      <w:r w:rsidRPr="003905E8">
        <w:t>menyebabkan</w:t>
      </w:r>
      <w:proofErr w:type="spellEnd"/>
      <w:r w:rsidRPr="003905E8">
        <w:t xml:space="preserve"> </w:t>
      </w:r>
      <w:proofErr w:type="spellStart"/>
      <w:r w:rsidRPr="003905E8">
        <w:t>keraguan</w:t>
      </w:r>
      <w:proofErr w:type="spellEnd"/>
      <w:r w:rsidRPr="003905E8">
        <w:t xml:space="preserve"> yang </w:t>
      </w:r>
      <w:proofErr w:type="spellStart"/>
      <w:r w:rsidRPr="003905E8">
        <w:t>mampu</w:t>
      </w:r>
      <w:proofErr w:type="spellEnd"/>
      <w:r w:rsidRPr="003905E8">
        <w:t xml:space="preserve"> </w:t>
      </w:r>
      <w:proofErr w:type="spellStart"/>
      <w:r w:rsidRPr="003905E8">
        <w:t>membuat</w:t>
      </w:r>
      <w:proofErr w:type="spellEnd"/>
      <w:r w:rsidRPr="003905E8">
        <w:t xml:space="preserve"> </w:t>
      </w:r>
      <w:proofErr w:type="spellStart"/>
      <w:r w:rsidRPr="003905E8">
        <w:t>timbulnya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Selain </w:t>
      </w:r>
      <w:proofErr w:type="spellStart"/>
      <w:r w:rsidRPr="003905E8">
        <w:t>itu</w:t>
      </w:r>
      <w:proofErr w:type="spellEnd"/>
      <w:r w:rsidRPr="003905E8">
        <w:t xml:space="preserve">, </w:t>
      </w:r>
      <w:proofErr w:type="spellStart"/>
      <w:r w:rsidRPr="003905E8">
        <w:t>keyakinan</w:t>
      </w:r>
      <w:proofErr w:type="spellEnd"/>
      <w:r w:rsidRPr="003905E8">
        <w:t xml:space="preserve"> </w:t>
      </w:r>
      <w:r w:rsidRPr="003905E8">
        <w:rPr>
          <w:i/>
          <w:iCs/>
        </w:rPr>
        <w:t>self-efficacy</w:t>
      </w:r>
      <w:r w:rsidRPr="003905E8">
        <w:t xml:space="preserve"> </w:t>
      </w:r>
      <w:proofErr w:type="spellStart"/>
      <w:r w:rsidRPr="003905E8">
        <w:t>dapat</w:t>
      </w:r>
      <w:proofErr w:type="spellEnd"/>
      <w:r w:rsidRPr="003905E8">
        <w:t xml:space="preserve"> </w:t>
      </w:r>
      <w:proofErr w:type="spellStart"/>
      <w:r w:rsidRPr="003905E8">
        <w:t>diperoleh</w:t>
      </w:r>
      <w:proofErr w:type="spellEnd"/>
      <w:r w:rsidRPr="003905E8">
        <w:t xml:space="preserve"> </w:t>
      </w:r>
      <w:proofErr w:type="spellStart"/>
      <w:r w:rsidRPr="003905E8">
        <w:t>dari</w:t>
      </w:r>
      <w:proofErr w:type="spellEnd"/>
      <w:r w:rsidRPr="003905E8">
        <w:t xml:space="preserve"> </w:t>
      </w:r>
      <w:proofErr w:type="spellStart"/>
      <w:r w:rsidRPr="003905E8">
        <w:t>empat</w:t>
      </w:r>
      <w:proofErr w:type="spellEnd"/>
      <w:r w:rsidRPr="003905E8">
        <w:t xml:space="preserve"> </w:t>
      </w:r>
      <w:proofErr w:type="spellStart"/>
      <w:r w:rsidRPr="003905E8">
        <w:t>hal</w:t>
      </w:r>
      <w:proofErr w:type="spellEnd"/>
      <w:r w:rsidRPr="003905E8">
        <w:t xml:space="preserve"> </w:t>
      </w:r>
      <w:proofErr w:type="spellStart"/>
      <w:r w:rsidRPr="003905E8">
        <w:t>yakni</w:t>
      </w:r>
      <w:proofErr w:type="spellEnd"/>
      <w:r w:rsidRPr="003905E8">
        <w:t xml:space="preserve"> </w:t>
      </w:r>
      <w:proofErr w:type="spellStart"/>
      <w:r w:rsidRPr="003905E8">
        <w:t>pengalaman</w:t>
      </w:r>
      <w:proofErr w:type="spellEnd"/>
      <w:r w:rsidRPr="003905E8">
        <w:t xml:space="preserve"> </w:t>
      </w:r>
      <w:proofErr w:type="spellStart"/>
      <w:r w:rsidRPr="003905E8">
        <w:t>penguasaan</w:t>
      </w:r>
      <w:proofErr w:type="spellEnd"/>
      <w:r w:rsidRPr="003905E8">
        <w:t xml:space="preserve"> pada </w:t>
      </w:r>
      <w:proofErr w:type="spellStart"/>
      <w:r w:rsidRPr="003905E8">
        <w:t>kemampuan</w:t>
      </w:r>
      <w:proofErr w:type="spellEnd"/>
      <w:r w:rsidRPr="003905E8">
        <w:t xml:space="preserve"> </w:t>
      </w:r>
      <w:proofErr w:type="spellStart"/>
      <w:r w:rsidRPr="003905E8">
        <w:t>diri</w:t>
      </w:r>
      <w:proofErr w:type="spellEnd"/>
      <w:r w:rsidRPr="003905E8">
        <w:t xml:space="preserve">, </w:t>
      </w:r>
      <w:proofErr w:type="spellStart"/>
      <w:r w:rsidRPr="003905E8">
        <w:t>permodelan</w:t>
      </w:r>
      <w:proofErr w:type="spellEnd"/>
      <w:r w:rsidRPr="003905E8">
        <w:t xml:space="preserve"> </w:t>
      </w:r>
      <w:proofErr w:type="spellStart"/>
      <w:r w:rsidRPr="003905E8">
        <w:t>sosial</w:t>
      </w:r>
      <w:proofErr w:type="spellEnd"/>
      <w:r w:rsidRPr="003905E8">
        <w:t xml:space="preserve"> yang </w:t>
      </w:r>
      <w:proofErr w:type="spellStart"/>
      <w:r w:rsidRPr="003905E8">
        <w:t>mampu</w:t>
      </w:r>
      <w:proofErr w:type="spellEnd"/>
      <w:r w:rsidRPr="003905E8">
        <w:t xml:space="preserve"> </w:t>
      </w:r>
      <w:proofErr w:type="spellStart"/>
      <w:r w:rsidRPr="003905E8">
        <w:t>melakukan</w:t>
      </w:r>
      <w:proofErr w:type="spellEnd"/>
      <w:r w:rsidRPr="003905E8">
        <w:t xml:space="preserve"> </w:t>
      </w:r>
      <w:proofErr w:type="spellStart"/>
      <w:r w:rsidRPr="003905E8">
        <w:t>pengubahan</w:t>
      </w:r>
      <w:proofErr w:type="spellEnd"/>
      <w:r w:rsidRPr="003905E8">
        <w:t xml:space="preserve"> pada </w:t>
      </w:r>
      <w:proofErr w:type="spellStart"/>
      <w:r w:rsidRPr="003905E8">
        <w:t>keyakinan</w:t>
      </w:r>
      <w:proofErr w:type="spellEnd"/>
      <w:r w:rsidRPr="003905E8">
        <w:t xml:space="preserve"> </w:t>
      </w:r>
      <w:proofErr w:type="spellStart"/>
      <w:r w:rsidRPr="003905E8">
        <w:t>individu</w:t>
      </w:r>
      <w:proofErr w:type="spellEnd"/>
      <w:r w:rsidRPr="003905E8">
        <w:t xml:space="preserve"> </w:t>
      </w:r>
      <w:proofErr w:type="spellStart"/>
      <w:r w:rsidRPr="003905E8">
        <w:t>dengan</w:t>
      </w:r>
      <w:proofErr w:type="spellEnd"/>
      <w:r w:rsidRPr="003905E8">
        <w:t xml:space="preserve"> </w:t>
      </w:r>
      <w:proofErr w:type="spellStart"/>
      <w:r w:rsidRPr="003905E8">
        <w:t>melihat</w:t>
      </w:r>
      <w:proofErr w:type="spellEnd"/>
      <w:r w:rsidRPr="003905E8">
        <w:t xml:space="preserve"> </w:t>
      </w:r>
      <w:proofErr w:type="spellStart"/>
      <w:r w:rsidRPr="003905E8">
        <w:t>transmisi</w:t>
      </w:r>
      <w:proofErr w:type="spellEnd"/>
      <w:r w:rsidRPr="003905E8">
        <w:t xml:space="preserve"> </w:t>
      </w:r>
      <w:proofErr w:type="spellStart"/>
      <w:r w:rsidRPr="003905E8">
        <w:t>kompetensi</w:t>
      </w:r>
      <w:proofErr w:type="spellEnd"/>
      <w:r w:rsidRPr="003905E8">
        <w:t xml:space="preserve"> </w:t>
      </w:r>
      <w:proofErr w:type="spellStart"/>
      <w:r w:rsidRPr="003905E8">
        <w:t>serta</w:t>
      </w:r>
      <w:proofErr w:type="spellEnd"/>
      <w:r w:rsidRPr="003905E8">
        <w:t xml:space="preserve"> </w:t>
      </w:r>
      <w:proofErr w:type="spellStart"/>
      <w:r w:rsidRPr="003905E8">
        <w:t>membandingkan</w:t>
      </w:r>
      <w:proofErr w:type="spellEnd"/>
      <w:r w:rsidRPr="003905E8">
        <w:t xml:space="preserve"> </w:t>
      </w:r>
      <w:proofErr w:type="spellStart"/>
      <w:r w:rsidRPr="003905E8">
        <w:t>pencapaian</w:t>
      </w:r>
      <w:proofErr w:type="spellEnd"/>
      <w:r w:rsidRPr="003905E8">
        <w:t xml:space="preserve"> </w:t>
      </w:r>
      <w:proofErr w:type="spellStart"/>
      <w:r w:rsidRPr="003905E8">
        <w:t>individu</w:t>
      </w:r>
      <w:proofErr w:type="spellEnd"/>
      <w:r w:rsidRPr="003905E8">
        <w:t xml:space="preserve"> </w:t>
      </w:r>
      <w:proofErr w:type="spellStart"/>
      <w:r w:rsidRPr="003905E8">
        <w:t>lain</w:t>
      </w:r>
      <w:proofErr w:type="spellEnd"/>
      <w:r w:rsidRPr="003905E8">
        <w:t xml:space="preserve">, </w:t>
      </w:r>
      <w:proofErr w:type="spellStart"/>
      <w:r w:rsidRPr="003905E8">
        <w:t>persuasi</w:t>
      </w:r>
      <w:proofErr w:type="spellEnd"/>
      <w:r w:rsidRPr="003905E8">
        <w:t xml:space="preserve"> </w:t>
      </w:r>
      <w:proofErr w:type="spellStart"/>
      <w:r w:rsidRPr="003905E8">
        <w:t>sosial</w:t>
      </w:r>
      <w:proofErr w:type="spellEnd"/>
      <w:r w:rsidRPr="003905E8">
        <w:t xml:space="preserve"> yang </w:t>
      </w:r>
      <w:proofErr w:type="spellStart"/>
      <w:r w:rsidRPr="003905E8">
        <w:t>berisikan</w:t>
      </w:r>
      <w:proofErr w:type="spellEnd"/>
      <w:r w:rsidRPr="003905E8">
        <w:t xml:space="preserve"> </w:t>
      </w:r>
      <w:proofErr w:type="spellStart"/>
      <w:r w:rsidRPr="003905E8">
        <w:t>tiap</w:t>
      </w:r>
      <w:proofErr w:type="spellEnd"/>
      <w:r w:rsidRPr="003905E8">
        <w:t xml:space="preserve"> </w:t>
      </w:r>
      <w:proofErr w:type="spellStart"/>
      <w:r w:rsidRPr="003905E8">
        <w:t>individu</w:t>
      </w:r>
      <w:proofErr w:type="spellEnd"/>
      <w:r w:rsidRPr="003905E8">
        <w:t xml:space="preserve"> </w:t>
      </w:r>
      <w:proofErr w:type="spellStart"/>
      <w:r w:rsidRPr="003905E8">
        <w:t>pasti</w:t>
      </w:r>
      <w:proofErr w:type="spellEnd"/>
      <w:r w:rsidRPr="003905E8">
        <w:t xml:space="preserve"> </w:t>
      </w:r>
      <w:proofErr w:type="spellStart"/>
      <w:r w:rsidRPr="003905E8">
        <w:t>mempunyai</w:t>
      </w:r>
      <w:proofErr w:type="spellEnd"/>
      <w:r w:rsidRPr="003905E8">
        <w:t xml:space="preserve"> </w:t>
      </w:r>
      <w:proofErr w:type="spellStart"/>
      <w:r w:rsidRPr="003905E8">
        <w:t>kemampuan</w:t>
      </w:r>
      <w:proofErr w:type="spellEnd"/>
      <w:r w:rsidRPr="003905E8">
        <w:t xml:space="preserve"> </w:t>
      </w:r>
      <w:proofErr w:type="spellStart"/>
      <w:r w:rsidRPr="003905E8">
        <w:t>tertentu</w:t>
      </w:r>
      <w:proofErr w:type="spellEnd"/>
      <w:r w:rsidRPr="003905E8">
        <w:t xml:space="preserve">, </w:t>
      </w:r>
      <w:proofErr w:type="spellStart"/>
      <w:r w:rsidRPr="003905E8">
        <w:t>kondisi</w:t>
      </w:r>
      <w:proofErr w:type="spellEnd"/>
      <w:r w:rsidRPr="003905E8">
        <w:t xml:space="preserve"> </w:t>
      </w:r>
      <w:proofErr w:type="spellStart"/>
      <w:r w:rsidRPr="003905E8">
        <w:t>fisiologis</w:t>
      </w:r>
      <w:proofErr w:type="spellEnd"/>
      <w:r w:rsidRPr="003905E8">
        <w:t xml:space="preserve"> </w:t>
      </w:r>
      <w:proofErr w:type="spellStart"/>
      <w:r w:rsidRPr="003905E8">
        <w:t>maupun</w:t>
      </w:r>
      <w:proofErr w:type="spellEnd"/>
      <w:r w:rsidRPr="003905E8">
        <w:t xml:space="preserve"> </w:t>
      </w:r>
      <w:proofErr w:type="spellStart"/>
      <w:r w:rsidRPr="003905E8">
        <w:t>emosi</w:t>
      </w:r>
      <w:proofErr w:type="spellEnd"/>
      <w:r w:rsidRPr="003905E8">
        <w:t xml:space="preserve"> </w:t>
      </w:r>
      <w:proofErr w:type="spellStart"/>
      <w:r w:rsidRPr="003905E8">
        <w:t>individu</w:t>
      </w:r>
      <w:proofErr w:type="spellEnd"/>
      <w:r w:rsidRPr="003905E8">
        <w:t xml:space="preserve"> </w:t>
      </w:r>
      <w:proofErr w:type="spellStart"/>
      <w:r w:rsidRPr="003905E8">
        <w:t>ketika</w:t>
      </w:r>
      <w:proofErr w:type="spellEnd"/>
      <w:r w:rsidRPr="003905E8">
        <w:t xml:space="preserve"> </w:t>
      </w:r>
      <w:proofErr w:type="spellStart"/>
      <w:r w:rsidRPr="003905E8">
        <w:t>memberikan</w:t>
      </w:r>
      <w:proofErr w:type="spellEnd"/>
      <w:r w:rsidRPr="003905E8">
        <w:t xml:space="preserve"> </w:t>
      </w:r>
      <w:proofErr w:type="spellStart"/>
      <w:r w:rsidRPr="003905E8">
        <w:t>penilaian</w:t>
      </w:r>
      <w:proofErr w:type="spellEnd"/>
      <w:r w:rsidRPr="003905E8">
        <w:t xml:space="preserve"> pada </w:t>
      </w:r>
      <w:proofErr w:type="spellStart"/>
      <w:r w:rsidRPr="003905E8">
        <w:t>kemampuan</w:t>
      </w:r>
      <w:proofErr w:type="spellEnd"/>
      <w:r w:rsidRPr="003905E8">
        <w:t xml:space="preserve">, </w:t>
      </w:r>
      <w:proofErr w:type="spellStart"/>
      <w:r w:rsidRPr="003905E8">
        <w:t>kekuatan</w:t>
      </w:r>
      <w:proofErr w:type="spellEnd"/>
      <w:r w:rsidRPr="003905E8">
        <w:t xml:space="preserve">, </w:t>
      </w:r>
      <w:proofErr w:type="spellStart"/>
      <w:r w:rsidRPr="003905E8">
        <w:t>serta</w:t>
      </w:r>
      <w:proofErr w:type="spellEnd"/>
      <w:r w:rsidRPr="003905E8">
        <w:t xml:space="preserve"> </w:t>
      </w:r>
      <w:proofErr w:type="spellStart"/>
      <w:r w:rsidRPr="003905E8">
        <w:t>kerentanan</w:t>
      </w:r>
      <w:proofErr w:type="spellEnd"/>
      <w:r w:rsidRPr="003905E8">
        <w:t xml:space="preserve"> </w:t>
      </w:r>
      <w:proofErr w:type="spellStart"/>
      <w:r w:rsidRPr="003905E8">
        <w:t>nya</w:t>
      </w:r>
      <w:proofErr w:type="spellEnd"/>
      <w:r w:rsidRPr="003905E8">
        <w:t xml:space="preserve"> </w:t>
      </w:r>
      <w:proofErr w:type="spellStart"/>
      <w:r w:rsidRPr="003905E8">
        <w:t>terhadap</w:t>
      </w:r>
      <w:proofErr w:type="spellEnd"/>
      <w:r w:rsidRPr="003905E8">
        <w:t xml:space="preserve"> </w:t>
      </w:r>
      <w:proofErr w:type="spellStart"/>
      <w:r w:rsidRPr="003905E8">
        <w:t>disfungsi</w:t>
      </w:r>
      <w:proofErr w:type="spellEnd"/>
      <w:r w:rsidRPr="003905E8">
        <w:t xml:space="preserve"> </w:t>
      </w:r>
      <w:r w:rsidRPr="003905E8">
        <w:fldChar w:fldCharType="begin" w:fldLock="1"/>
      </w:r>
      <w:r w:rsidR="0096305B" w:rsidRPr="003905E8">
        <w:instrText>ADDIN CSL_CITATION {"citationItems":[{"id":"ITEM-1","itemData":{"author":[{"dropping-particle":"","family":"Bandura","given":"Albert","non-dropping-particle":"","parse-names":false,"suffix":""}],"id":"ITEM-1","issued":{"date-parts":[["1997"]]},"publisher":"W.H. freeman and company","publisher-place":"United States of Americ","title":"Self-Efficasy the Exercise of Control","type":"book"},"uris":["http://www.mendeley.com/documents/?uuid=04d911b5-d4ee-4eb5-9c25-f3d937df9a0a"]}],"mendeley":{"formattedCitation":"(Albert Bandura, 1997)","manualFormatting":"(Bandura, 1997:97)","plainTextFormattedCitation":"(Albert Bandura, 1997)","previouslyFormattedCitation":"(Albert Bandura, 1997)"},"properties":{"noteIndex":0},"schema":"https://github.com/citation-style-language/schema/raw/master/csl-citation.json"}</w:instrText>
      </w:r>
      <w:r w:rsidRPr="003905E8">
        <w:fldChar w:fldCharType="separate"/>
      </w:r>
      <w:r w:rsidRPr="003905E8">
        <w:t>(Bandura, 1997:97)</w:t>
      </w:r>
      <w:r w:rsidRPr="003905E8">
        <w:fldChar w:fldCharType="end"/>
      </w:r>
      <w:r w:rsidRPr="003905E8">
        <w:t>.</w:t>
      </w:r>
    </w:p>
    <w:p w14:paraId="0FB07D03" w14:textId="62D4FF37" w:rsidR="004A6BA3" w:rsidRPr="003905E8" w:rsidRDefault="004A6BA3" w:rsidP="00E03C60">
      <w:pPr>
        <w:spacing w:line="360" w:lineRule="auto"/>
        <w:ind w:left="284"/>
        <w:jc w:val="both"/>
      </w:pPr>
      <w:r w:rsidRPr="003905E8">
        <w:tab/>
      </w:r>
      <w:proofErr w:type="spellStart"/>
      <w:r w:rsidRPr="003905E8">
        <w:t>Pentingnya</w:t>
      </w:r>
      <w:proofErr w:type="spellEnd"/>
      <w:r w:rsidRPr="003905E8">
        <w:t xml:space="preserve"> </w:t>
      </w:r>
      <w:proofErr w:type="spellStart"/>
      <w:r w:rsidRPr="003905E8">
        <w:rPr>
          <w:i/>
          <w:iCs/>
        </w:rPr>
        <w:t>self efficacy</w:t>
      </w:r>
      <w:proofErr w:type="spellEnd"/>
      <w:r w:rsidRPr="003905E8">
        <w:t xml:space="preserve"> </w:t>
      </w:r>
      <w:proofErr w:type="spellStart"/>
      <w:r w:rsidRPr="003905E8">
        <w:t>adalah</w:t>
      </w:r>
      <w:proofErr w:type="spellEnd"/>
      <w:r w:rsidRPr="003905E8">
        <w:t xml:space="preserve"> </w:t>
      </w:r>
      <w:proofErr w:type="spellStart"/>
      <w:r w:rsidRPr="003905E8">
        <w:t>terlihat</w:t>
      </w:r>
      <w:proofErr w:type="spellEnd"/>
      <w:r w:rsidRPr="003905E8">
        <w:t xml:space="preserve"> </w:t>
      </w:r>
      <w:proofErr w:type="spellStart"/>
      <w:r w:rsidRPr="003905E8">
        <w:t>dari</w:t>
      </w:r>
      <w:proofErr w:type="spellEnd"/>
      <w:r w:rsidRPr="003905E8">
        <w:t xml:space="preserve"> </w:t>
      </w:r>
      <w:proofErr w:type="spellStart"/>
      <w:r w:rsidRPr="003905E8">
        <w:t>individu</w:t>
      </w:r>
      <w:proofErr w:type="spellEnd"/>
      <w:r w:rsidRPr="003905E8">
        <w:t xml:space="preserve"> </w:t>
      </w:r>
      <w:r w:rsidRPr="003905E8">
        <w:rPr>
          <w:i/>
          <w:iCs/>
        </w:rPr>
        <w:t>self-efficacy</w:t>
      </w:r>
      <w:r w:rsidRPr="003905E8">
        <w:t xml:space="preserve"> </w:t>
      </w:r>
      <w:proofErr w:type="spellStart"/>
      <w:r w:rsidRPr="003905E8">
        <w:t>tinggi</w:t>
      </w:r>
      <w:proofErr w:type="spellEnd"/>
      <w:r w:rsidRPr="003905E8">
        <w:t xml:space="preserve"> </w:t>
      </w:r>
      <w:proofErr w:type="spellStart"/>
      <w:r w:rsidRPr="003905E8">
        <w:t>lebih</w:t>
      </w:r>
      <w:proofErr w:type="spellEnd"/>
      <w:r w:rsidRPr="003905E8">
        <w:t xml:space="preserve"> </w:t>
      </w:r>
      <w:proofErr w:type="spellStart"/>
      <w:r w:rsidRPr="003905E8">
        <w:t>mampu</w:t>
      </w:r>
      <w:proofErr w:type="spellEnd"/>
      <w:r w:rsidRPr="003905E8">
        <w:t xml:space="preserve"> </w:t>
      </w:r>
      <w:proofErr w:type="spellStart"/>
      <w:r w:rsidRPr="003905E8">
        <w:t>mengatur</w:t>
      </w:r>
      <w:proofErr w:type="spellEnd"/>
      <w:r w:rsidRPr="003905E8">
        <w:t xml:space="preserve"> </w:t>
      </w:r>
      <w:proofErr w:type="spellStart"/>
      <w:r w:rsidRPr="003905E8">
        <w:t>dirinya</w:t>
      </w:r>
      <w:proofErr w:type="spellEnd"/>
      <w:r w:rsidRPr="003905E8">
        <w:t xml:space="preserve"> </w:t>
      </w:r>
      <w:proofErr w:type="spellStart"/>
      <w:r w:rsidRPr="003905E8">
        <w:t>sendiri</w:t>
      </w:r>
      <w:proofErr w:type="spellEnd"/>
      <w:r w:rsidRPr="003905E8">
        <w:t xml:space="preserve"> </w:t>
      </w:r>
      <w:proofErr w:type="spellStart"/>
      <w:r w:rsidRPr="003905E8">
        <w:t>untuk</w:t>
      </w:r>
      <w:proofErr w:type="spellEnd"/>
      <w:r w:rsidRPr="003905E8">
        <w:t xml:space="preserve"> </w:t>
      </w:r>
      <w:proofErr w:type="spellStart"/>
      <w:r w:rsidRPr="003905E8">
        <w:t>belajar</w:t>
      </w:r>
      <w:proofErr w:type="spellEnd"/>
      <w:r w:rsidRPr="003905E8">
        <w:t xml:space="preserve">. Selain </w:t>
      </w:r>
      <w:proofErr w:type="spellStart"/>
      <w:r w:rsidRPr="003905E8">
        <w:t>itu</w:t>
      </w:r>
      <w:proofErr w:type="spellEnd"/>
      <w:r w:rsidRPr="003905E8">
        <w:t xml:space="preserve">, </w:t>
      </w:r>
      <w:proofErr w:type="spellStart"/>
      <w:r w:rsidRPr="003905E8">
        <w:t>individu</w:t>
      </w:r>
      <w:proofErr w:type="spellEnd"/>
      <w:r w:rsidRPr="003905E8">
        <w:t xml:space="preserve"> </w:t>
      </w:r>
      <w:proofErr w:type="spellStart"/>
      <w:r w:rsidRPr="003905E8">
        <w:t>memiliki</w:t>
      </w:r>
      <w:proofErr w:type="spellEnd"/>
      <w:r w:rsidRPr="003905E8">
        <w:t xml:space="preserve"> </w:t>
      </w:r>
      <w:proofErr w:type="spellStart"/>
      <w:r w:rsidRPr="003905E8">
        <w:t>keyakinan</w:t>
      </w:r>
      <w:proofErr w:type="spellEnd"/>
      <w:r w:rsidRPr="003905E8">
        <w:t xml:space="preserve"> </w:t>
      </w:r>
      <w:proofErr w:type="spellStart"/>
      <w:r w:rsidRPr="003905E8">
        <w:t>bahwa</w:t>
      </w:r>
      <w:proofErr w:type="spellEnd"/>
      <w:r w:rsidRPr="003905E8">
        <w:t xml:space="preserve"> </w:t>
      </w:r>
      <w:proofErr w:type="spellStart"/>
      <w:r w:rsidRPr="003905E8">
        <w:t>mampu</w:t>
      </w:r>
      <w:proofErr w:type="spellEnd"/>
      <w:r w:rsidRPr="003905E8">
        <w:t xml:space="preserve"> </w:t>
      </w:r>
      <w:proofErr w:type="spellStart"/>
      <w:r w:rsidRPr="003905E8">
        <w:t>menyelesaikan</w:t>
      </w:r>
      <w:proofErr w:type="spellEnd"/>
      <w:r w:rsidRPr="003905E8">
        <w:t xml:space="preserve"> </w:t>
      </w:r>
      <w:proofErr w:type="spellStart"/>
      <w:r w:rsidRPr="003905E8">
        <w:t>suatu</w:t>
      </w:r>
      <w:proofErr w:type="spellEnd"/>
      <w:r w:rsidRPr="003905E8">
        <w:t xml:space="preserve"> </w:t>
      </w:r>
      <w:proofErr w:type="spellStart"/>
      <w:r w:rsidRPr="003905E8">
        <w:t>tugas</w:t>
      </w:r>
      <w:proofErr w:type="spellEnd"/>
      <w:r w:rsidRPr="003905E8">
        <w:t xml:space="preserve"> </w:t>
      </w:r>
      <w:proofErr w:type="spellStart"/>
      <w:r w:rsidRPr="003905E8">
        <w:t>betapapun</w:t>
      </w:r>
      <w:proofErr w:type="spellEnd"/>
      <w:r w:rsidRPr="003905E8">
        <w:t xml:space="preserve"> </w:t>
      </w:r>
      <w:proofErr w:type="spellStart"/>
      <w:r w:rsidRPr="003905E8">
        <w:t>sulitnya</w:t>
      </w:r>
      <w:proofErr w:type="spellEnd"/>
      <w:r w:rsidRPr="003905E8">
        <w:t xml:space="preserve"> </w:t>
      </w:r>
      <w:proofErr w:type="spellStart"/>
      <w:r w:rsidRPr="003905E8">
        <w:t>mempelajarinya</w:t>
      </w:r>
      <w:proofErr w:type="spellEnd"/>
      <w:r w:rsidRPr="003905E8">
        <w:t xml:space="preserve">, </w:t>
      </w:r>
      <w:proofErr w:type="spellStart"/>
      <w:r w:rsidRPr="003905E8">
        <w:t>menyelesaikan</w:t>
      </w:r>
      <w:proofErr w:type="spellEnd"/>
      <w:r w:rsidRPr="003905E8">
        <w:t xml:space="preserve"> </w:t>
      </w:r>
      <w:proofErr w:type="spellStart"/>
      <w:r w:rsidRPr="003905E8">
        <w:t>berbagai</w:t>
      </w:r>
      <w:proofErr w:type="spellEnd"/>
      <w:r w:rsidRPr="003905E8">
        <w:t xml:space="preserve"> </w:t>
      </w:r>
      <w:proofErr w:type="spellStart"/>
      <w:r w:rsidRPr="003905E8">
        <w:t>jenis</w:t>
      </w:r>
      <w:proofErr w:type="spellEnd"/>
      <w:r w:rsidRPr="003905E8">
        <w:t xml:space="preserve"> </w:t>
      </w:r>
      <w:proofErr w:type="spellStart"/>
      <w:r w:rsidRPr="003905E8">
        <w:t>tugas</w:t>
      </w:r>
      <w:proofErr w:type="spellEnd"/>
      <w:r w:rsidRPr="003905E8">
        <w:t xml:space="preserve">, </w:t>
      </w:r>
      <w:proofErr w:type="spellStart"/>
      <w:r w:rsidRPr="003905E8">
        <w:t>serta</w:t>
      </w:r>
      <w:proofErr w:type="spellEnd"/>
      <w:r w:rsidRPr="003905E8">
        <w:t xml:space="preserve"> </w:t>
      </w:r>
      <w:proofErr w:type="spellStart"/>
      <w:r w:rsidRPr="003905E8">
        <w:t>ketekunan</w:t>
      </w:r>
      <w:proofErr w:type="spellEnd"/>
      <w:r w:rsidRPr="003905E8">
        <w:t xml:space="preserve"> </w:t>
      </w:r>
      <w:proofErr w:type="spellStart"/>
      <w:r w:rsidRPr="003905E8">
        <w:t>untuk</w:t>
      </w:r>
      <w:proofErr w:type="spellEnd"/>
      <w:r w:rsidRPr="003905E8">
        <w:t xml:space="preserve"> </w:t>
      </w:r>
      <w:proofErr w:type="spellStart"/>
      <w:r w:rsidRPr="003905E8">
        <w:t>menyelesaikan</w:t>
      </w:r>
      <w:proofErr w:type="spellEnd"/>
      <w:r w:rsidRPr="003905E8">
        <w:t xml:space="preserve"> </w:t>
      </w:r>
      <w:proofErr w:type="spellStart"/>
      <w:r w:rsidRPr="003905E8">
        <w:t>setiap</w:t>
      </w:r>
      <w:proofErr w:type="spellEnd"/>
      <w:r w:rsidRPr="003905E8">
        <w:t xml:space="preserve"> </w:t>
      </w:r>
      <w:proofErr w:type="spellStart"/>
      <w:r w:rsidRPr="003905E8">
        <w:t>tugas</w:t>
      </w:r>
      <w:proofErr w:type="spellEnd"/>
      <w:r w:rsidRPr="003905E8">
        <w:t xml:space="preserve"> yang </w:t>
      </w:r>
      <w:proofErr w:type="spellStart"/>
      <w:r w:rsidRPr="003905E8">
        <w:t>perlu</w:t>
      </w:r>
      <w:proofErr w:type="spellEnd"/>
      <w:r w:rsidRPr="003905E8">
        <w:t xml:space="preserve"> </w:t>
      </w:r>
      <w:proofErr w:type="spellStart"/>
      <w:r w:rsidRPr="003905E8">
        <w:t>diselesaikannya</w:t>
      </w:r>
      <w:proofErr w:type="spellEnd"/>
      <w:r w:rsidRPr="003905E8">
        <w:t xml:space="preserve">.  Hal </w:t>
      </w:r>
      <w:proofErr w:type="spellStart"/>
      <w:r w:rsidRPr="003905E8">
        <w:t>ini</w:t>
      </w:r>
      <w:proofErr w:type="spellEnd"/>
      <w:r w:rsidRPr="003905E8">
        <w:t xml:space="preserve"> </w:t>
      </w:r>
      <w:proofErr w:type="spellStart"/>
      <w:r w:rsidRPr="003905E8">
        <w:t>mendorong</w:t>
      </w:r>
      <w:proofErr w:type="spellEnd"/>
      <w:r w:rsidRPr="003905E8">
        <w:t xml:space="preserve"> </w:t>
      </w:r>
      <w:proofErr w:type="spellStart"/>
      <w:r w:rsidRPr="003905E8">
        <w:t>individu</w:t>
      </w:r>
      <w:proofErr w:type="spellEnd"/>
      <w:r w:rsidRPr="003905E8">
        <w:t xml:space="preserve"> </w:t>
      </w:r>
      <w:proofErr w:type="spellStart"/>
      <w:r w:rsidRPr="003905E8">
        <w:t>untuk</w:t>
      </w:r>
      <w:proofErr w:type="spellEnd"/>
      <w:r w:rsidRPr="003905E8">
        <w:t xml:space="preserve"> </w:t>
      </w:r>
      <w:proofErr w:type="spellStart"/>
      <w:r w:rsidRPr="003905E8">
        <w:t>merencanakan</w:t>
      </w:r>
      <w:proofErr w:type="spellEnd"/>
      <w:r w:rsidRPr="003905E8">
        <w:t xml:space="preserve"> dan </w:t>
      </w:r>
      <w:proofErr w:type="spellStart"/>
      <w:r w:rsidRPr="003905E8">
        <w:t>berupaya</w:t>
      </w:r>
      <w:proofErr w:type="spellEnd"/>
      <w:r w:rsidRPr="003905E8">
        <w:t xml:space="preserve"> </w:t>
      </w:r>
      <w:proofErr w:type="spellStart"/>
      <w:r w:rsidRPr="003905E8">
        <w:t>memantau</w:t>
      </w:r>
      <w:proofErr w:type="spellEnd"/>
      <w:r w:rsidRPr="003905E8">
        <w:t xml:space="preserve"> </w:t>
      </w:r>
      <w:proofErr w:type="spellStart"/>
      <w:r w:rsidRPr="003905E8">
        <w:t>kegiatan</w:t>
      </w:r>
      <w:proofErr w:type="spellEnd"/>
      <w:r w:rsidRPr="003905E8">
        <w:t xml:space="preserve"> </w:t>
      </w:r>
      <w:proofErr w:type="spellStart"/>
      <w:r w:rsidRPr="003905E8">
        <w:t>belajar</w:t>
      </w:r>
      <w:proofErr w:type="spellEnd"/>
      <w:r w:rsidRPr="003905E8">
        <w:t xml:space="preserve">, </w:t>
      </w:r>
      <w:proofErr w:type="spellStart"/>
      <w:r w:rsidRPr="003905E8">
        <w:t>serta</w:t>
      </w:r>
      <w:proofErr w:type="spellEnd"/>
      <w:r w:rsidRPr="003905E8">
        <w:t xml:space="preserve"> </w:t>
      </w:r>
      <w:proofErr w:type="spellStart"/>
      <w:r w:rsidRPr="003905E8">
        <w:t>memanipulasi</w:t>
      </w:r>
      <w:proofErr w:type="spellEnd"/>
      <w:r w:rsidRPr="003905E8">
        <w:t xml:space="preserve"> </w:t>
      </w:r>
      <w:proofErr w:type="spellStart"/>
      <w:r w:rsidRPr="003905E8">
        <w:t>lingkungan</w:t>
      </w:r>
      <w:proofErr w:type="spellEnd"/>
      <w:r w:rsidRPr="003905E8">
        <w:t xml:space="preserve"> </w:t>
      </w:r>
      <w:proofErr w:type="spellStart"/>
      <w:r w:rsidRPr="003905E8">
        <w:t>untuk</w:t>
      </w:r>
      <w:proofErr w:type="spellEnd"/>
      <w:r w:rsidRPr="003905E8">
        <w:t xml:space="preserve"> </w:t>
      </w:r>
      <w:proofErr w:type="spellStart"/>
      <w:r w:rsidRPr="003905E8">
        <w:t>mendukung</w:t>
      </w:r>
      <w:proofErr w:type="spellEnd"/>
      <w:r w:rsidRPr="003905E8">
        <w:t xml:space="preserve"> </w:t>
      </w:r>
      <w:proofErr w:type="spellStart"/>
      <w:r w:rsidRPr="003905E8">
        <w:t>kegiatan</w:t>
      </w:r>
      <w:proofErr w:type="spellEnd"/>
      <w:r w:rsidRPr="003905E8">
        <w:t xml:space="preserve"> </w:t>
      </w:r>
      <w:proofErr w:type="spellStart"/>
      <w:r w:rsidRPr="003905E8">
        <w:t>belajar</w:t>
      </w:r>
      <w:proofErr w:type="spellEnd"/>
      <w:r w:rsidRPr="003905E8">
        <w:t xml:space="preserve">. Oleh </w:t>
      </w:r>
      <w:proofErr w:type="spellStart"/>
      <w:r w:rsidRPr="003905E8">
        <w:t>karena</w:t>
      </w:r>
      <w:proofErr w:type="spellEnd"/>
      <w:r w:rsidRPr="003905E8">
        <w:t xml:space="preserve"> </w:t>
      </w:r>
      <w:proofErr w:type="spellStart"/>
      <w:r w:rsidRPr="003905E8">
        <w:t>itu</w:t>
      </w:r>
      <w:proofErr w:type="spellEnd"/>
      <w:r w:rsidRPr="003905E8">
        <w:t xml:space="preserve">, </w:t>
      </w:r>
      <w:proofErr w:type="spellStart"/>
      <w:r w:rsidRPr="003905E8">
        <w:t>kita</w:t>
      </w:r>
      <w:proofErr w:type="spellEnd"/>
      <w:r w:rsidRPr="003905E8">
        <w:t xml:space="preserve"> </w:t>
      </w:r>
      <w:proofErr w:type="spellStart"/>
      <w:r w:rsidRPr="003905E8">
        <w:t>dapat</w:t>
      </w:r>
      <w:proofErr w:type="spellEnd"/>
      <w:r w:rsidRPr="003905E8">
        <w:t xml:space="preserve"> </w:t>
      </w:r>
      <w:proofErr w:type="spellStart"/>
      <w:r w:rsidRPr="003905E8">
        <w:t>melihat</w:t>
      </w:r>
      <w:proofErr w:type="spellEnd"/>
      <w:r w:rsidRPr="003905E8">
        <w:t xml:space="preserve"> </w:t>
      </w:r>
      <w:proofErr w:type="spellStart"/>
      <w:r w:rsidRPr="003905E8">
        <w:t>bahwa</w:t>
      </w:r>
      <w:proofErr w:type="spellEnd"/>
      <w:r w:rsidRPr="003905E8">
        <w:t xml:space="preserve"> </w:t>
      </w:r>
      <w:r w:rsidRPr="003905E8">
        <w:rPr>
          <w:i/>
          <w:iCs/>
        </w:rPr>
        <w:t>self-efficacy</w:t>
      </w:r>
      <w:r w:rsidRPr="003905E8">
        <w:t xml:space="preserve"> yang </w:t>
      </w:r>
      <w:proofErr w:type="spellStart"/>
      <w:r w:rsidRPr="003905E8">
        <w:t>rendah</w:t>
      </w:r>
      <w:proofErr w:type="spellEnd"/>
      <w:r w:rsidRPr="003905E8">
        <w:t xml:space="preserve"> </w:t>
      </w:r>
      <w:proofErr w:type="spellStart"/>
      <w:r w:rsidRPr="003905E8">
        <w:t>dapat</w:t>
      </w:r>
      <w:proofErr w:type="spellEnd"/>
      <w:r w:rsidRPr="003905E8">
        <w:t xml:space="preserve"> </w:t>
      </w:r>
      <w:proofErr w:type="spellStart"/>
      <w:r w:rsidRPr="003905E8">
        <w:t>menghambat</w:t>
      </w:r>
      <w:proofErr w:type="spellEnd"/>
      <w:r w:rsidRPr="003905E8">
        <w:t xml:space="preserve"> proses </w:t>
      </w:r>
      <w:proofErr w:type="spellStart"/>
      <w:r w:rsidRPr="003905E8">
        <w:t>belajar</w:t>
      </w:r>
      <w:proofErr w:type="spellEnd"/>
      <w:r w:rsidRPr="003905E8">
        <w:t xml:space="preserve">, </w:t>
      </w:r>
      <w:proofErr w:type="spellStart"/>
      <w:r w:rsidRPr="003905E8">
        <w:t>padahal</w:t>
      </w:r>
      <w:proofErr w:type="spellEnd"/>
      <w:r w:rsidRPr="003905E8">
        <w:t xml:space="preserve"> </w:t>
      </w:r>
      <w:proofErr w:type="spellStart"/>
      <w:r w:rsidRPr="003905E8">
        <w:t>seseorang</w:t>
      </w:r>
      <w:proofErr w:type="spellEnd"/>
      <w:r w:rsidRPr="003905E8">
        <w:t xml:space="preserve"> </w:t>
      </w:r>
      <w:proofErr w:type="spellStart"/>
      <w:r w:rsidRPr="003905E8">
        <w:t>mempunyai</w:t>
      </w:r>
      <w:proofErr w:type="spellEnd"/>
      <w:r w:rsidRPr="003905E8">
        <w:t xml:space="preserve"> </w:t>
      </w:r>
      <w:proofErr w:type="spellStart"/>
      <w:r w:rsidRPr="003905E8">
        <w:t>potensi</w:t>
      </w:r>
      <w:proofErr w:type="spellEnd"/>
      <w:r w:rsidRPr="003905E8">
        <w:t xml:space="preserve"> yang </w:t>
      </w:r>
      <w:proofErr w:type="spellStart"/>
      <w:r w:rsidRPr="003905E8">
        <w:t>besar</w:t>
      </w:r>
      <w:proofErr w:type="spellEnd"/>
      <w:r w:rsidRPr="003905E8">
        <w:t xml:space="preserve">. Maka </w:t>
      </w:r>
      <w:proofErr w:type="spellStart"/>
      <w:r w:rsidRPr="003905E8">
        <w:t>dari</w:t>
      </w:r>
      <w:proofErr w:type="spellEnd"/>
      <w:r w:rsidRPr="003905E8">
        <w:t xml:space="preserve"> </w:t>
      </w:r>
      <w:proofErr w:type="spellStart"/>
      <w:r w:rsidRPr="003905E8">
        <w:t>itu</w:t>
      </w:r>
      <w:proofErr w:type="spellEnd"/>
      <w:r w:rsidRPr="003905E8">
        <w:t xml:space="preserve">, </w:t>
      </w:r>
      <w:proofErr w:type="spellStart"/>
      <w:r w:rsidRPr="003905E8">
        <w:t>dapat</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dengan</w:t>
      </w:r>
      <w:proofErr w:type="spellEnd"/>
      <w:r w:rsidRPr="003905E8">
        <w:t xml:space="preserve"> </w:t>
      </w:r>
      <w:r w:rsidRPr="003905E8">
        <w:rPr>
          <w:i/>
          <w:iCs/>
        </w:rPr>
        <w:t>self-efficacy</w:t>
      </w:r>
      <w:r w:rsidRPr="003905E8">
        <w:t xml:space="preserve"> </w:t>
      </w:r>
      <w:proofErr w:type="spellStart"/>
      <w:r w:rsidRPr="003905E8">
        <w:t>tinggi</w:t>
      </w:r>
      <w:proofErr w:type="spellEnd"/>
      <w:r w:rsidRPr="003905E8">
        <w:t xml:space="preserve">, </w:t>
      </w:r>
      <w:proofErr w:type="spellStart"/>
      <w:r w:rsidRPr="003905E8">
        <w:t>maka</w:t>
      </w:r>
      <w:proofErr w:type="spellEnd"/>
      <w:r w:rsidRPr="003905E8">
        <w:t xml:space="preserve"> </w:t>
      </w:r>
      <w:proofErr w:type="spellStart"/>
      <w:r w:rsidRPr="003905E8">
        <w:t>siswa</w:t>
      </w:r>
      <w:proofErr w:type="spellEnd"/>
      <w:r w:rsidRPr="003905E8">
        <w:t xml:space="preserve"> </w:t>
      </w:r>
      <w:proofErr w:type="spellStart"/>
      <w:r w:rsidRPr="003905E8">
        <w:t>yakin</w:t>
      </w:r>
      <w:proofErr w:type="spellEnd"/>
      <w:r w:rsidRPr="003905E8">
        <w:t xml:space="preserve"> pada </w:t>
      </w:r>
      <w:proofErr w:type="spellStart"/>
      <w:r w:rsidRPr="003905E8">
        <w:t>kemampuan</w:t>
      </w:r>
      <w:proofErr w:type="spellEnd"/>
      <w:r w:rsidRPr="003905E8">
        <w:t xml:space="preserve"> yang </w:t>
      </w:r>
      <w:proofErr w:type="spellStart"/>
      <w:r w:rsidRPr="003905E8">
        <w:t>dimilikinya</w:t>
      </w:r>
      <w:proofErr w:type="spellEnd"/>
      <w:r w:rsidRPr="003905E8">
        <w:t xml:space="preserve"> dan </w:t>
      </w:r>
      <w:proofErr w:type="spellStart"/>
      <w:r w:rsidRPr="003905E8">
        <w:t>mampu</w:t>
      </w:r>
      <w:proofErr w:type="spellEnd"/>
      <w:r w:rsidRPr="003905E8">
        <w:t xml:space="preserve"> </w:t>
      </w:r>
      <w:proofErr w:type="spellStart"/>
      <w:r w:rsidRPr="003905E8">
        <w:t>menyelesaikan</w:t>
      </w:r>
      <w:proofErr w:type="spellEnd"/>
      <w:r w:rsidRPr="003905E8">
        <w:t xml:space="preserve"> </w:t>
      </w:r>
      <w:proofErr w:type="spellStart"/>
      <w:r w:rsidRPr="003905E8">
        <w:t>segala</w:t>
      </w:r>
      <w:proofErr w:type="spellEnd"/>
      <w:r w:rsidRPr="003905E8">
        <w:t xml:space="preserve"> </w:t>
      </w:r>
      <w:proofErr w:type="spellStart"/>
      <w:r w:rsidRPr="003905E8">
        <w:t>permasalahan</w:t>
      </w:r>
      <w:proofErr w:type="spellEnd"/>
      <w:r w:rsidRPr="003905E8">
        <w:t xml:space="preserve"> </w:t>
      </w:r>
      <w:proofErr w:type="spellStart"/>
      <w:r w:rsidRPr="003905E8">
        <w:t>dalam</w:t>
      </w:r>
      <w:proofErr w:type="spellEnd"/>
      <w:r w:rsidRPr="003905E8">
        <w:t xml:space="preserve"> </w:t>
      </w:r>
      <w:proofErr w:type="spellStart"/>
      <w:r w:rsidRPr="003905E8">
        <w:t>kegiatan</w:t>
      </w:r>
      <w:proofErr w:type="spellEnd"/>
      <w:r w:rsidRPr="003905E8">
        <w:t xml:space="preserve"> </w:t>
      </w:r>
      <w:proofErr w:type="spellStart"/>
      <w:r w:rsidRPr="003905E8">
        <w:t>belajar</w:t>
      </w:r>
      <w:proofErr w:type="spellEnd"/>
      <w:r w:rsidRPr="003905E8">
        <w:t xml:space="preserve"> </w:t>
      </w:r>
      <w:proofErr w:type="spellStart"/>
      <w:r w:rsidRPr="003905E8">
        <w:t>serta</w:t>
      </w:r>
      <w:proofErr w:type="spellEnd"/>
      <w:r w:rsidRPr="003905E8">
        <w:t xml:space="preserve"> </w:t>
      </w:r>
      <w:proofErr w:type="spellStart"/>
      <w:r w:rsidRPr="003905E8">
        <w:t>memaksimalkan</w:t>
      </w:r>
      <w:proofErr w:type="spellEnd"/>
      <w:r w:rsidRPr="003905E8">
        <w:t xml:space="preserve"> </w:t>
      </w:r>
      <w:proofErr w:type="spellStart"/>
      <w:r w:rsidRPr="003905E8">
        <w:t>hasil</w:t>
      </w:r>
      <w:proofErr w:type="spellEnd"/>
      <w:r w:rsidRPr="003905E8">
        <w:t xml:space="preserve"> </w:t>
      </w:r>
      <w:proofErr w:type="spellStart"/>
      <w:r w:rsidRPr="003905E8">
        <w:t>belajar</w:t>
      </w:r>
      <w:proofErr w:type="spellEnd"/>
      <w:r w:rsidRPr="003905E8">
        <w:t xml:space="preserve"> </w:t>
      </w:r>
      <w:r w:rsidRPr="003905E8">
        <w:fldChar w:fldCharType="begin" w:fldLock="1"/>
      </w:r>
      <w:r w:rsidR="00447DBC" w:rsidRPr="003905E8">
        <w:instrText>ADDIN CSL_CITATION {"citationItems":[{"id":"ITEM-1","itemData":{"abstract":"Education is a very important thing for the development of whole human life, with human education expected to be able to recognize himself, the potential that exists in him and how to develop the potential that is in him, and have extraordinary skills and personality that can help overcome the problems in his life later. Based on reality, students have not been able to build trust in him. Sometimes when students are asked to express their opinions, or do their assignments, students generally experience obstacles in carrying out their tasks. This is because students lack confidence in their own abilities, even if they try a little more and are sure of their abilities, everything can be resolved optimally. Students' self-confidence in themselves, as they believe in the world. It is very important for a child to get his confidence, because this is very influential in the development of his life later. Generally, students who have positive beliefs or self-confidence tend to succeed academically, socially and physically. In line with what was stated by Sitti Fitriana (2015) who said that students' self-efficacy had a positive effect on learning outcomes both directly and indirectly. School education is expected not only to develop rational intelligence, but also to develop abilities that exist within him, especially self efficacy which will be discussed in this article. This study aims to determine the self-efficacy of students and their effect on students' biology learning outcomes.","author":[{"dropping-particle":"","family":"Hasmatang","given":"","non-dropping-particle":"","parse-names":false,"suffix":""}],"container-title":"Prosiding Seminar Nasional Biologi VI","id":"ITEM-1","issue":"1","issued":{"date-parts":[["2019"]]},"page":"296-298","title":"Pentingnya Self Efficacy pada Diri Peserta Didik","type":"article-journal"},"uris":["http://www.mendeley.com/documents/?uuid=41ea9c2f-963d-4653-a2ad-80973d072b9c"]}],"mendeley":{"formattedCitation":"(Hasmatang, 2019)","manualFormatting":"(Hasmatang, 2019:298)","plainTextFormattedCitation":"(Hasmatang, 2019)","previouslyFormattedCitation":"(Hasmatang, 2019)"},"properties":{"noteIndex":0},"schema":"https://github.com/citation-style-language/schema/raw/master/csl-citation.json"}</w:instrText>
      </w:r>
      <w:r w:rsidRPr="003905E8">
        <w:fldChar w:fldCharType="separate"/>
      </w:r>
      <w:r w:rsidRPr="003905E8">
        <w:t>(</w:t>
      </w:r>
      <w:proofErr w:type="spellStart"/>
      <w:r w:rsidRPr="003905E8">
        <w:t>Hasmatang</w:t>
      </w:r>
      <w:proofErr w:type="spellEnd"/>
      <w:r w:rsidRPr="003905E8">
        <w:t>, 2019:298)</w:t>
      </w:r>
      <w:r w:rsidRPr="003905E8">
        <w:fldChar w:fldCharType="end"/>
      </w:r>
      <w:r w:rsidRPr="003905E8">
        <w:t>.</w:t>
      </w:r>
    </w:p>
    <w:p w14:paraId="25E41BA6" w14:textId="4044CB6A" w:rsidR="00C50C38" w:rsidRPr="003905E8" w:rsidRDefault="00C50C38" w:rsidP="00E03C60">
      <w:pPr>
        <w:spacing w:line="360" w:lineRule="auto"/>
        <w:ind w:left="284"/>
        <w:jc w:val="both"/>
      </w:pPr>
      <w:r w:rsidRPr="003905E8">
        <w:tab/>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didukung</w:t>
      </w:r>
      <w:proofErr w:type="spellEnd"/>
      <w:r w:rsidRPr="003905E8">
        <w:t xml:space="preserve"> oleh </w:t>
      </w:r>
      <w:proofErr w:type="spellStart"/>
      <w:r w:rsidRPr="003905E8">
        <w:t>penelitian</w:t>
      </w:r>
      <w:proofErr w:type="spellEnd"/>
      <w:r w:rsidRPr="003905E8">
        <w:t xml:space="preserve"> lain. </w:t>
      </w:r>
      <w:proofErr w:type="spellStart"/>
      <w:r w:rsidRPr="003905E8">
        <w:t>Pertama</w:t>
      </w:r>
      <w:proofErr w:type="spellEnd"/>
      <w:r w:rsidRPr="003905E8">
        <w:t xml:space="preserve">, pada </w:t>
      </w:r>
      <w:proofErr w:type="spellStart"/>
      <w:r w:rsidRPr="003905E8">
        <w:t>penelitian</w:t>
      </w:r>
      <w:proofErr w:type="spellEnd"/>
      <w:r w:rsidRPr="003905E8">
        <w:t xml:space="preserve"> </w:t>
      </w:r>
      <w:r w:rsidRPr="003905E8">
        <w:fldChar w:fldCharType="begin" w:fldLock="1"/>
      </w:r>
      <w:r w:rsidR="00447DBC" w:rsidRPr="003905E8">
        <w:instrText>ADDIN CSL_CITATION {"citationItems":[{"id":"ITEM-1","itemData":{"DOI":"10.30595/jkp.v17i2.16961","ISSN":"1979-6668","abstract":"Cheating among students is a phenomenon that needs attention. Online-based exams during the covid-19 pandemic triggered many students to commit academic fraud (Amzalag et al., 2021). Many factors that influence cheating behavior, researchers intend to determine the effect of fear of failure on cheating behavior through academic self-efficacy. The number of samples in this study amounted to 131 college students, using random sampling technique. Data collection using 3 questionnaires, namely The Performance Failure Appraisal Inventory (α = 0.956 and validity = 0.415 - 1.116), Academic Self-Efficacy Scale (α = 0.951 and validity = 0.232 - 0.790), and Academic Dishonesty Scale (α = 0.901 and validity = 0.208 - 1, 218). The result of this study is that the fear of failure in students makes confidence in academic ability decrease, thus affecting the level of cheating behavior (sig. value ≤ 0.05). It was found that male students tend to experience more fear of failure and cheating behavior than women.","author":[{"dropping-particle":"","family":"Handayani","given":"Winna Andini","non-dropping-particle":"","parse-names":false,"suffix":""},{"dropping-particle":"","family":"Wahyuandika","given":"Muhammad","non-dropping-particle":"","parse-names":false,"suffix":""},{"dropping-particle":"","family":"Asri","given":"Afini Freudwi","non-dropping-particle":"","parse-names":false,"suffix":""}],"container-title":"Khazanah Pendidikan","id":"ITEM-1","issue":"2","issued":{"date-parts":[["2023"]]},"page":"117","title":"Pengaruh Fear of Failure Terhadap Perilaku Menyontek Melalui Academic Self Efficacy","type":"article-journal","volume":"17"},"uris":["http://www.mendeley.com/documents/?uuid=7741f166-053e-43d6-8da4-1deb344fdbe8"]}],"mendeley":{"formattedCitation":"(Handayani et al., 2023)","manualFormatting":"Handayani dkk. (2023:122)","plainTextFormattedCitation":"(Handayani et al., 2023)","previouslyFormattedCitation":"(Handayani et al., 2023)"},"properties":{"noteIndex":0},"schema":"https://github.com/citation-style-language/schema/raw/master/csl-citation.json"}</w:instrText>
      </w:r>
      <w:r w:rsidRPr="003905E8">
        <w:fldChar w:fldCharType="separate"/>
      </w:r>
      <w:proofErr w:type="spellStart"/>
      <w:r w:rsidRPr="003905E8">
        <w:t>Handayani</w:t>
      </w:r>
      <w:proofErr w:type="spellEnd"/>
      <w:r w:rsidRPr="003905E8">
        <w:t xml:space="preserve"> dkk. (2023:122)</w:t>
      </w:r>
      <w:r w:rsidRPr="003905E8">
        <w:fldChar w:fldCharType="end"/>
      </w:r>
      <w:r w:rsidRPr="003905E8">
        <w:t xml:space="preserve"> </w:t>
      </w:r>
      <w:proofErr w:type="spellStart"/>
      <w:r w:rsidRPr="003905E8">
        <w:t>menemukan</w:t>
      </w:r>
      <w:proofErr w:type="spellEnd"/>
      <w:r w:rsidRPr="003905E8">
        <w:t xml:space="preserve"> </w:t>
      </w:r>
      <w:proofErr w:type="spellStart"/>
      <w:r w:rsidRPr="003905E8">
        <w:t>bahwa</w:t>
      </w:r>
      <w:proofErr w:type="spellEnd"/>
      <w:r w:rsidRPr="003905E8">
        <w:t xml:space="preserve"> </w:t>
      </w:r>
      <w:proofErr w:type="spellStart"/>
      <w:r w:rsidRPr="003905E8">
        <w:t>terdapat</w:t>
      </w:r>
      <w:proofErr w:type="spellEnd"/>
      <w:r w:rsidRPr="003905E8">
        <w:t xml:space="preserve"> </w:t>
      </w:r>
      <w:proofErr w:type="spellStart"/>
      <w:r w:rsidRPr="003905E8">
        <w:t>pengaruh</w:t>
      </w:r>
      <w:proofErr w:type="spellEnd"/>
      <w:r w:rsidRPr="003905E8">
        <w:t xml:space="preserve"> </w:t>
      </w:r>
      <w:r w:rsidRPr="003905E8">
        <w:rPr>
          <w:i/>
          <w:iCs/>
        </w:rPr>
        <w:t xml:space="preserve">fear of failure </w:t>
      </w:r>
      <w:proofErr w:type="spellStart"/>
      <w:r w:rsidRPr="003905E8">
        <w:t>tergadap</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sebanyak</w:t>
      </w:r>
      <w:proofErr w:type="spellEnd"/>
      <w:r w:rsidRPr="003905E8">
        <w:t xml:space="preserve"> 43,3%. </w:t>
      </w:r>
      <w:proofErr w:type="spellStart"/>
      <w:r w:rsidR="005A5E71" w:rsidRPr="003905E8">
        <w:t>Kedua</w:t>
      </w:r>
      <w:proofErr w:type="spellEnd"/>
      <w:r w:rsidR="005A5E71" w:rsidRPr="003905E8">
        <w:t xml:space="preserve">, </w:t>
      </w:r>
      <w:proofErr w:type="spellStart"/>
      <w:r w:rsidR="005A5E71" w:rsidRPr="003905E8">
        <w:t>penelitian</w:t>
      </w:r>
      <w:proofErr w:type="spellEnd"/>
      <w:r w:rsidR="005A5E71" w:rsidRPr="003905E8">
        <w:t xml:space="preserve"> </w:t>
      </w:r>
      <w:r w:rsidR="005A5E71" w:rsidRPr="003905E8">
        <w:fldChar w:fldCharType="begin" w:fldLock="1"/>
      </w:r>
      <w:r w:rsidR="00447DBC" w:rsidRPr="003905E8">
        <w:instrText>ADDIN CSL_CITATION {"citationItems":[{"id":"ITEM-1","itemData":{"DOI":"10.24198/jpsp.v5i3.31926","ISSN":"2614-2279","abstract":"Salah satu proses evaluasi yang dilakukan untuk menentukan kelulusan siswa SMA di Indonesia adalah melalui Ujian Nasional (UN) dan Ujian Sekolah Berbasis Nasional (USBN). UN maupun USBN tidak terlepas dari berbagai kecurangan akademik. Dari berbagai penelitian terdahulu, sebagian besar siswa pernah melakukan kecurangan akademik dalam berbagai bentuk. Terdapat banyak faktor yang memengaruhi perilaku kecurangan akademik, di antaranya adalah academic self-efficacy dan takut akan kegagalan. Academic self-efficacy memiliki hubungan negatif dengan kecurangan akademik dan di sisi lain, takut akan kegagalan memiliki hubungan positif dengan perilaku kecurangan akademik. Beberapa penelitian menunjukkan keduanya merupakan faktor dominan dalam perilaku kecurangan akademik sehingga salah satu tujuan penelitian ini adalah ingin melihat pengaruh kedua variabel terhadap kecurangan akademik ketika keduanya dalam kategori tinggi. Populasi partisipan penelitian merupakan siswa SMA kelas 12. Pengumpulan data menggunakan kuesioner daring dengan teknik convenience sampling. Partisipan dalam penelitian berjumlah 875 siswa dari 146 sekolah, 56 kota dan 22 provinsi di Indonesia. Analisis dilakukan dengan uji multiple regression dan factorial anova. Hasil penelitian menunjukkan academic self-efficacy dan takut akan kegagalan memiliki pengaruh signifikan terhadap perilaku kecurangan akademik. Makin tinggi academic self-efficacy dan makin rendah takut akan kegagalan berpengaruh terhadap kecurangan akademik yang makin rendah dan begitu pula sebaliknya. Namun demikian, kecurangan akademik berada dalam kategori tinggi jika derajat takut akan kegagalan tinggi meskipun dengan academic self-efficacy yang tinggi. Pengaruh keduanya terhadap kecurangan akademik dapat memberikan umpan balik kepada stakeholder untuk meningkatkan academic self- efficacy dan menurunkan takut akan kegagalan dalam upaya mengurangi perilaku kecurangan akademik yang terjadi.","author":[{"dropping-particle":"","family":"Paulus","given":"David","non-dropping-particle":"","parse-names":false,"suffix":""},{"dropping-particle":"","family":"Septiana","given":"Eva","non-dropping-particle":"","parse-names":false,"suffix":""}],"container-title":"Journal of Psychological Science and Profession","id":"ITEM-1","issue":"3","issued":{"date-parts":[["2021"]]},"page":"248","title":"Academic Self-Efficacy Dan Takut Gagal - Mana Yang Lebih Berpengaruh Terhadap Kecurangan Akademik?","type":"article-journal","volume":"5"},"uris":["http://www.mendeley.com/documents/?uuid=7ee65f7a-0e3c-4fe3-b4cc-bc23e7124056"]}],"mendeley":{"formattedCitation":"(Paulus &amp; Septiana, 2021)","manualFormatting":"Paulus dan Septiana (2021:248)","plainTextFormattedCitation":"(Paulus &amp; Septiana, 2021)","previouslyFormattedCitation":"(Paulus &amp; Septiana, 2021)"},"properties":{"noteIndex":0},"schema":"https://github.com/citation-style-language/schema/raw/master/csl-citation.json"}</w:instrText>
      </w:r>
      <w:r w:rsidR="005A5E71" w:rsidRPr="003905E8">
        <w:fldChar w:fldCharType="separate"/>
      </w:r>
      <w:r w:rsidR="005A5E71" w:rsidRPr="003905E8">
        <w:t xml:space="preserve">Paulus dan </w:t>
      </w:r>
      <w:proofErr w:type="spellStart"/>
      <w:r w:rsidR="005A5E71" w:rsidRPr="003905E8">
        <w:t>Septiana</w:t>
      </w:r>
      <w:proofErr w:type="spellEnd"/>
      <w:r w:rsidR="005A5E71" w:rsidRPr="003905E8">
        <w:t xml:space="preserve"> (2021:248)</w:t>
      </w:r>
      <w:r w:rsidR="005A5E71" w:rsidRPr="003905E8">
        <w:fldChar w:fldCharType="end"/>
      </w:r>
      <w:r w:rsidR="005A5E71" w:rsidRPr="003905E8">
        <w:t xml:space="preserve"> </w:t>
      </w:r>
      <w:proofErr w:type="spellStart"/>
      <w:r w:rsidR="005A5E71" w:rsidRPr="003905E8">
        <w:t>menemukan</w:t>
      </w:r>
      <w:proofErr w:type="spellEnd"/>
      <w:r w:rsidR="005A5E71" w:rsidRPr="003905E8">
        <w:t xml:space="preserve"> </w:t>
      </w:r>
      <w:proofErr w:type="spellStart"/>
      <w:r w:rsidR="005A5E71" w:rsidRPr="003905E8">
        <w:t>bahwa</w:t>
      </w:r>
      <w:proofErr w:type="spellEnd"/>
      <w:r w:rsidR="005A5E71" w:rsidRPr="003905E8">
        <w:t xml:space="preserve"> </w:t>
      </w:r>
      <w:r w:rsidR="005A5E71" w:rsidRPr="003905E8">
        <w:rPr>
          <w:i/>
          <w:iCs/>
        </w:rPr>
        <w:t>academic self-efficacy</w:t>
      </w:r>
      <w:r w:rsidR="005A5E71" w:rsidRPr="003905E8">
        <w:t xml:space="preserve"> dan </w:t>
      </w:r>
      <w:r w:rsidR="005A5E71" w:rsidRPr="003905E8">
        <w:rPr>
          <w:i/>
          <w:iCs/>
        </w:rPr>
        <w:t>fear of failure</w:t>
      </w:r>
      <w:r w:rsidR="005A5E71" w:rsidRPr="003905E8">
        <w:t xml:space="preserve"> </w:t>
      </w:r>
      <w:proofErr w:type="spellStart"/>
      <w:r w:rsidR="005A5E71" w:rsidRPr="003905E8">
        <w:t>berpengaruh</w:t>
      </w:r>
      <w:proofErr w:type="spellEnd"/>
      <w:r w:rsidR="005A5E71" w:rsidRPr="003905E8">
        <w:t xml:space="preserve"> </w:t>
      </w:r>
      <w:proofErr w:type="spellStart"/>
      <w:r w:rsidR="005A5E71" w:rsidRPr="003905E8">
        <w:t>terhadap</w:t>
      </w:r>
      <w:proofErr w:type="spellEnd"/>
      <w:r w:rsidR="005A5E71" w:rsidRPr="003905E8">
        <w:t xml:space="preserve"> </w:t>
      </w:r>
      <w:proofErr w:type="spellStart"/>
      <w:r w:rsidR="005A5E71" w:rsidRPr="003905E8">
        <w:t>perilaku</w:t>
      </w:r>
      <w:proofErr w:type="spellEnd"/>
      <w:r w:rsidR="005A5E71" w:rsidRPr="003905E8">
        <w:t xml:space="preserve"> </w:t>
      </w:r>
      <w:proofErr w:type="spellStart"/>
      <w:r w:rsidR="005A5E71" w:rsidRPr="003905E8">
        <w:t>kecurangan</w:t>
      </w:r>
      <w:proofErr w:type="spellEnd"/>
      <w:r w:rsidR="005A5E71" w:rsidRPr="003905E8">
        <w:t xml:space="preserve"> </w:t>
      </w:r>
      <w:proofErr w:type="spellStart"/>
      <w:r w:rsidR="005A5E71" w:rsidRPr="003905E8">
        <w:t>akademik</w:t>
      </w:r>
      <w:proofErr w:type="spellEnd"/>
      <w:r w:rsidR="005A5E71" w:rsidRPr="003905E8">
        <w:t xml:space="preserve"> </w:t>
      </w:r>
      <w:r w:rsidR="005A5E71" w:rsidRPr="003905E8">
        <w:lastRenderedPageBreak/>
        <w:t xml:space="preserve">yang salah </w:t>
      </w:r>
      <w:proofErr w:type="spellStart"/>
      <w:r w:rsidR="005A5E71" w:rsidRPr="003905E8">
        <w:t>satunya</w:t>
      </w:r>
      <w:proofErr w:type="spellEnd"/>
      <w:r w:rsidR="005A5E71" w:rsidRPr="003905E8">
        <w:t xml:space="preserve"> </w:t>
      </w:r>
      <w:proofErr w:type="spellStart"/>
      <w:r w:rsidR="005A5E71" w:rsidRPr="003905E8">
        <w:t>adalah</w:t>
      </w:r>
      <w:proofErr w:type="spellEnd"/>
      <w:r w:rsidR="005A5E71" w:rsidRPr="003905E8">
        <w:t xml:space="preserve"> </w:t>
      </w:r>
      <w:proofErr w:type="spellStart"/>
      <w:r w:rsidR="005A5E71" w:rsidRPr="003905E8">
        <w:t>perilaku</w:t>
      </w:r>
      <w:proofErr w:type="spellEnd"/>
      <w:r w:rsidR="005A5E71" w:rsidRPr="003905E8">
        <w:t xml:space="preserve"> </w:t>
      </w:r>
      <w:proofErr w:type="spellStart"/>
      <w:r w:rsidR="005A5E71" w:rsidRPr="003905E8">
        <w:t>menyontek</w:t>
      </w:r>
      <w:proofErr w:type="spellEnd"/>
      <w:r w:rsidR="005A5E71" w:rsidRPr="003905E8">
        <w:t>.</w:t>
      </w:r>
      <w:r w:rsidR="006B296D" w:rsidRPr="003905E8">
        <w:t xml:space="preserve"> </w:t>
      </w:r>
      <w:proofErr w:type="spellStart"/>
      <w:r w:rsidR="006B296D" w:rsidRPr="003905E8">
        <w:t>Ketiga</w:t>
      </w:r>
      <w:proofErr w:type="spellEnd"/>
      <w:r w:rsidR="006B296D" w:rsidRPr="003905E8">
        <w:t xml:space="preserve">, pada </w:t>
      </w:r>
      <w:proofErr w:type="spellStart"/>
      <w:r w:rsidR="006B296D" w:rsidRPr="003905E8">
        <w:t>penelitian</w:t>
      </w:r>
      <w:proofErr w:type="spellEnd"/>
      <w:r w:rsidR="006B296D" w:rsidRPr="003905E8">
        <w:t xml:space="preserve"> </w:t>
      </w:r>
      <w:r w:rsidR="006B296D" w:rsidRPr="003905E8">
        <w:fldChar w:fldCharType="begin" w:fldLock="1"/>
      </w:r>
      <w:r w:rsidR="00447DBC" w:rsidRPr="003905E8">
        <w:instrText>ADDIN CSL_CITATION {"citationItems":[{"id":"ITEM-1","itemData":{"ISSN":"2655-1365","abstract":"Some students cheated or attempted to cheat during the exam. Cheating behavior in students during exams is caused by both internal and external factors. Self-efficacy is one of the internal factors that contribute to cheating behavior. The objective of this research was to: 1) to describe the self-efficacy of students at the SMA Negeri 1 Kecamatan Suliki. 2) to describe the behavior of students who cheat on exams at the SMA Negeri 1 Kecamatan Suliki. 3) to describe the relationship between self-efficacy and cheating behavior of students in the SMA Negeri 1 Kecamatan Suliki during exams. The descriptive correlational research method was used in this research. In this research, 236 students were chosen using the proportional stratified random sampling technique. A self-efficacy questionnaire with 28 items was used, as was a cheating behavior questionnaire on students during exams with 37 items. Descriptive analysis techniques and pearson product moment correlation techniques were used to process the research data. The research findings revealed that: 1) students at the SMA Negeri 1 Kecamatan Suliki had low overall self-efficacy at 37.55%. 2) the percentage of students who cheated during exams at the SMA Negeri 1 Kecamatan Suliki was 34.18%. 3) There was a negative correlation direction and a moderate degree of relationship between self-efficacy and cheating behavior in students during exams at the SMA Negeri 1 Kecamatan Suliki. A negative correlation had an inverse relationship, which means that the higher the self-efficacy, the lower the cheating behavior of students during exams at the SMA Negeri 1 Kecamatan Suliki, and vice versa, the lower the self-efficacy, the higher the cheating behavior of students during exams at the SMA Negeri 1 Kecamatan Suliki.","author":[{"dropping-particle":"","family":"Atikah","given":"Dzikra","non-dropping-particle":"","parse-names":false,"suffix":""},{"dropping-particle":"","family":"Netrawati","given":"","non-dropping-particle":"","parse-names":false,"suffix":""}],"container-title":"Journal on Education","id":"ITEM-1","issue":"03","issued":{"date-parts":[["2023"]]},"page":"5776-5784","title":"Hubungan Self-efficacy dengan Perilaku Menyontek pada Siswa Saat Ujian di SMA Negeri 1 Kecamatan Suliki","type":"article-journal","volume":"05"},"uris":["http://www.mendeley.com/documents/?uuid=5e26c911-5816-487b-a737-84b0ded732c3"]}],"mendeley":{"formattedCitation":"(Atikah &amp; Netrawati, 2023)","manualFormatting":"Atikah dkk. (2023:5776)","plainTextFormattedCitation":"(Atikah &amp; Netrawati, 2023)","previouslyFormattedCitation":"(Atikah &amp; Netrawati, 2023)"},"properties":{"noteIndex":0},"schema":"https://github.com/citation-style-language/schema/raw/master/csl-citation.json"}</w:instrText>
      </w:r>
      <w:r w:rsidR="006B296D" w:rsidRPr="003905E8">
        <w:fldChar w:fldCharType="separate"/>
      </w:r>
      <w:r w:rsidR="006B296D" w:rsidRPr="003905E8">
        <w:t>Atikah dkk. (2023:5776)</w:t>
      </w:r>
      <w:r w:rsidR="006B296D" w:rsidRPr="003905E8">
        <w:fldChar w:fldCharType="end"/>
      </w:r>
      <w:r w:rsidR="006B296D" w:rsidRPr="003905E8">
        <w:t xml:space="preserve"> </w:t>
      </w:r>
      <w:proofErr w:type="spellStart"/>
      <w:r w:rsidR="006B296D" w:rsidRPr="003905E8">
        <w:t>menjelaskan</w:t>
      </w:r>
      <w:proofErr w:type="spellEnd"/>
      <w:r w:rsidR="006B296D" w:rsidRPr="003905E8">
        <w:t xml:space="preserve"> </w:t>
      </w:r>
      <w:proofErr w:type="spellStart"/>
      <w:r w:rsidR="006B296D" w:rsidRPr="003905E8">
        <w:t>bahwa</w:t>
      </w:r>
      <w:proofErr w:type="spellEnd"/>
      <w:r w:rsidR="006B296D" w:rsidRPr="003905E8">
        <w:t xml:space="preserve"> </w:t>
      </w:r>
      <w:proofErr w:type="spellStart"/>
      <w:r w:rsidR="006B296D" w:rsidRPr="003905E8">
        <w:t>terdapat</w:t>
      </w:r>
      <w:proofErr w:type="spellEnd"/>
      <w:r w:rsidR="006B296D" w:rsidRPr="003905E8">
        <w:t xml:space="preserve"> </w:t>
      </w:r>
      <w:proofErr w:type="spellStart"/>
      <w:r w:rsidR="006B296D" w:rsidRPr="003905E8">
        <w:t>hubungan</w:t>
      </w:r>
      <w:proofErr w:type="spellEnd"/>
      <w:r w:rsidR="006B296D" w:rsidRPr="003905E8">
        <w:t xml:space="preserve"> </w:t>
      </w:r>
      <w:proofErr w:type="spellStart"/>
      <w:r w:rsidR="006B296D" w:rsidRPr="003905E8">
        <w:t>negatif</w:t>
      </w:r>
      <w:proofErr w:type="spellEnd"/>
      <w:r w:rsidR="006B296D" w:rsidRPr="003905E8">
        <w:t xml:space="preserve"> </w:t>
      </w:r>
      <w:proofErr w:type="spellStart"/>
      <w:r w:rsidR="006B296D" w:rsidRPr="003905E8">
        <w:t>antara</w:t>
      </w:r>
      <w:proofErr w:type="spellEnd"/>
      <w:r w:rsidR="006B296D" w:rsidRPr="003905E8">
        <w:t xml:space="preserve"> </w:t>
      </w:r>
      <w:r w:rsidR="006B296D" w:rsidRPr="003905E8">
        <w:rPr>
          <w:i/>
          <w:iCs/>
        </w:rPr>
        <w:t>self-efficacy</w:t>
      </w:r>
      <w:r w:rsidR="006B296D" w:rsidRPr="003905E8">
        <w:t xml:space="preserve"> </w:t>
      </w:r>
      <w:proofErr w:type="spellStart"/>
      <w:r w:rsidR="006B296D" w:rsidRPr="003905E8">
        <w:t>dengan</w:t>
      </w:r>
      <w:proofErr w:type="spellEnd"/>
      <w:r w:rsidR="006B296D" w:rsidRPr="003905E8">
        <w:t xml:space="preserve"> </w:t>
      </w:r>
      <w:proofErr w:type="spellStart"/>
      <w:r w:rsidR="006B296D" w:rsidRPr="003905E8">
        <w:t>perilaku</w:t>
      </w:r>
      <w:proofErr w:type="spellEnd"/>
      <w:r w:rsidR="006B296D" w:rsidRPr="003905E8">
        <w:t xml:space="preserve"> </w:t>
      </w:r>
      <w:proofErr w:type="spellStart"/>
      <w:r w:rsidR="006B296D" w:rsidRPr="003905E8">
        <w:t>menyontek</w:t>
      </w:r>
      <w:proofErr w:type="spellEnd"/>
      <w:r w:rsidR="006B296D" w:rsidRPr="003905E8">
        <w:t xml:space="preserve"> pada </w:t>
      </w:r>
      <w:proofErr w:type="spellStart"/>
      <w:r w:rsidR="006B296D" w:rsidRPr="003905E8">
        <w:t>siswa</w:t>
      </w:r>
      <w:proofErr w:type="spellEnd"/>
      <w:r w:rsidR="006B296D" w:rsidRPr="003905E8">
        <w:t xml:space="preserve"> </w:t>
      </w:r>
      <w:proofErr w:type="spellStart"/>
      <w:r w:rsidR="006B296D" w:rsidRPr="003905E8">
        <w:t>ketika</w:t>
      </w:r>
      <w:proofErr w:type="spellEnd"/>
      <w:r w:rsidR="006B296D" w:rsidRPr="003905E8">
        <w:t xml:space="preserve"> </w:t>
      </w:r>
      <w:proofErr w:type="spellStart"/>
      <w:r w:rsidR="006B296D" w:rsidRPr="003905E8">
        <w:t>ujian</w:t>
      </w:r>
      <w:proofErr w:type="spellEnd"/>
      <w:r w:rsidR="006B296D" w:rsidRPr="003905E8">
        <w:t>.</w:t>
      </w:r>
      <w:r w:rsidR="00DF0C61" w:rsidRPr="003905E8">
        <w:t xml:space="preserve"> </w:t>
      </w:r>
      <w:proofErr w:type="spellStart"/>
      <w:r w:rsidR="00DF0C61" w:rsidRPr="003905E8">
        <w:t>Keempat</w:t>
      </w:r>
      <w:proofErr w:type="spellEnd"/>
      <w:r w:rsidR="00DF0C61" w:rsidRPr="003905E8">
        <w:t xml:space="preserve">, pada </w:t>
      </w:r>
      <w:proofErr w:type="spellStart"/>
      <w:r w:rsidR="00DF0C61" w:rsidRPr="003905E8">
        <w:t>penelitian</w:t>
      </w:r>
      <w:proofErr w:type="spellEnd"/>
      <w:r w:rsidR="00DF0C61" w:rsidRPr="003905E8">
        <w:t xml:space="preserve"> </w:t>
      </w:r>
      <w:r w:rsidR="00DF0C61" w:rsidRPr="003905E8">
        <w:fldChar w:fldCharType="begin" w:fldLock="1"/>
      </w:r>
      <w:r w:rsidR="00447DBC" w:rsidRPr="003905E8">
        <w:instrText>ADDIN CSL_CITATION {"citationItems":[{"id":"ITEM-1","itemData":{"DOI":"10.30872/psikoborneo.v7i4.4846","ISSN":"2477-2666","abstract":"Penelitian ini bertujuan untuk menguji secara empiris ada tidaknya hubungan antara efikasi diri dengan perilaku menyontek pada mahasiswa program studi psikologi Universitas Mulawarman tahun 2017 dan 2018. Subjek penelitian ini adalah 150 siswa tahun 2017 dan 2018 yang dipilih dengan menggunakan teknik purposive sampling. Alat ukur yang digunakan dalam penelitian ini menggunakan skala efikasi diri, dan perilaku menyontek. Ketiga skala tersebut disusun dengan menggunakan model skala likert dan analisis statistik menggunakan uji statistik product moment. Hasil penelitian ini menunjukkan bahwa ada hubungan antara efikasi diri dengan perilaku menyontek yaitu nilai r hitung = - 0,406&gt; r tabel = 0,160, dan nilai p = 0,000. Pada analisis parsial ditemukan bahwa efikasi diri memiliki hubungan dengan perilaku menyontek siswa yang berasal dari rasa percaya diri yang rendah.","author":[{"dropping-particle":"","family":"Fadillah","given":"Andrie","non-dropping-particle":"","parse-names":false,"suffix":""}],"container-title":"Psikoborneo: Jurnal Ilmiah Psikologi","id":"ITEM-1","issue":"4","issued":{"date-parts":[["2019"]]},"page":"657-664","title":"Hubungan Antara Efikasi Diri Dengan Perilaku Menyontek Pada Mahasiswa","type":"article-journal","volume":"7"},"uris":["http://www.mendeley.com/documents/?uuid=d41fc72e-ad79-4a6d-b7f8-4926f626b4a2"]}],"mendeley":{"formattedCitation":"(Fadillah, 2019)","manualFormatting":"Fadillah (2019)","plainTextFormattedCitation":"(Fadillah, 2019)","previouslyFormattedCitation":"(Fadillah, 2019)"},"properties":{"noteIndex":0},"schema":"https://github.com/citation-style-language/schema/raw/master/csl-citation.json"}</w:instrText>
      </w:r>
      <w:r w:rsidR="00DF0C61" w:rsidRPr="003905E8">
        <w:fldChar w:fldCharType="separate"/>
      </w:r>
      <w:proofErr w:type="spellStart"/>
      <w:r w:rsidR="00DF0C61" w:rsidRPr="003905E8">
        <w:t>Fadillah</w:t>
      </w:r>
      <w:proofErr w:type="spellEnd"/>
      <w:r w:rsidR="00DF0C61" w:rsidRPr="003905E8">
        <w:t xml:space="preserve"> (2019)</w:t>
      </w:r>
      <w:r w:rsidR="00DF0C61" w:rsidRPr="003905E8">
        <w:fldChar w:fldCharType="end"/>
      </w:r>
      <w:r w:rsidR="00DF0C61" w:rsidRPr="003905E8">
        <w:t xml:space="preserve"> </w:t>
      </w:r>
      <w:proofErr w:type="spellStart"/>
      <w:r w:rsidR="00DF0C61" w:rsidRPr="003905E8">
        <w:t>menjelaskan</w:t>
      </w:r>
      <w:proofErr w:type="spellEnd"/>
      <w:r w:rsidR="00DF0C61" w:rsidRPr="003905E8">
        <w:t xml:space="preserve"> </w:t>
      </w:r>
      <w:proofErr w:type="spellStart"/>
      <w:r w:rsidR="00DF0C61" w:rsidRPr="003905E8">
        <w:t>efikasi</w:t>
      </w:r>
      <w:proofErr w:type="spellEnd"/>
      <w:r w:rsidR="00DF0C61" w:rsidRPr="003905E8">
        <w:t xml:space="preserve"> </w:t>
      </w:r>
      <w:proofErr w:type="spellStart"/>
      <w:r w:rsidR="00DF0C61" w:rsidRPr="003905E8">
        <w:t>diri</w:t>
      </w:r>
      <w:proofErr w:type="spellEnd"/>
      <w:r w:rsidR="00DF0C61" w:rsidRPr="003905E8">
        <w:t xml:space="preserve"> </w:t>
      </w:r>
      <w:proofErr w:type="spellStart"/>
      <w:r w:rsidR="00DF0C61" w:rsidRPr="003905E8">
        <w:t>berhubungan</w:t>
      </w:r>
      <w:proofErr w:type="spellEnd"/>
      <w:r w:rsidR="00DF0C61" w:rsidRPr="003905E8">
        <w:t xml:space="preserve"> </w:t>
      </w:r>
      <w:proofErr w:type="spellStart"/>
      <w:r w:rsidR="00DF0C61" w:rsidRPr="003905E8">
        <w:t>dengan</w:t>
      </w:r>
      <w:proofErr w:type="spellEnd"/>
      <w:r w:rsidR="00DF0C61" w:rsidRPr="003905E8">
        <w:t xml:space="preserve"> </w:t>
      </w:r>
      <w:proofErr w:type="spellStart"/>
      <w:r w:rsidR="00DF0C61" w:rsidRPr="003905E8">
        <w:t>perilaku</w:t>
      </w:r>
      <w:proofErr w:type="spellEnd"/>
      <w:r w:rsidR="00DF0C61" w:rsidRPr="003905E8">
        <w:t xml:space="preserve"> </w:t>
      </w:r>
      <w:proofErr w:type="spellStart"/>
      <w:r w:rsidR="00DF0C61" w:rsidRPr="003905E8">
        <w:t>menyontek</w:t>
      </w:r>
      <w:proofErr w:type="spellEnd"/>
      <w:r w:rsidR="00DF0C61" w:rsidRPr="003905E8">
        <w:t xml:space="preserve"> </w:t>
      </w:r>
      <w:proofErr w:type="spellStart"/>
      <w:r w:rsidR="00DF0C61" w:rsidRPr="003905E8">
        <w:t>siswa</w:t>
      </w:r>
      <w:proofErr w:type="spellEnd"/>
      <w:r w:rsidR="00DF0C61" w:rsidRPr="003905E8">
        <w:t xml:space="preserve"> </w:t>
      </w:r>
      <w:proofErr w:type="spellStart"/>
      <w:r w:rsidR="00DF0C61" w:rsidRPr="003905E8">
        <w:t>apabila</w:t>
      </w:r>
      <w:proofErr w:type="spellEnd"/>
      <w:r w:rsidR="00DF0C61" w:rsidRPr="003905E8">
        <w:t xml:space="preserve"> </w:t>
      </w:r>
      <w:proofErr w:type="spellStart"/>
      <w:r w:rsidR="00DF0C61" w:rsidRPr="003905E8">
        <w:t>siswa</w:t>
      </w:r>
      <w:proofErr w:type="spellEnd"/>
      <w:r w:rsidR="00DF0C61" w:rsidRPr="003905E8">
        <w:t xml:space="preserve"> </w:t>
      </w:r>
      <w:proofErr w:type="spellStart"/>
      <w:r w:rsidR="00DF0C61" w:rsidRPr="003905E8">
        <w:t>mempunyai</w:t>
      </w:r>
      <w:proofErr w:type="spellEnd"/>
      <w:r w:rsidR="00DF0C61" w:rsidRPr="003905E8">
        <w:t xml:space="preserve"> </w:t>
      </w:r>
      <w:proofErr w:type="spellStart"/>
      <w:r w:rsidR="00DF0C61" w:rsidRPr="003905E8">
        <w:t>percaya</w:t>
      </w:r>
      <w:proofErr w:type="spellEnd"/>
      <w:r w:rsidR="00DF0C61" w:rsidRPr="003905E8">
        <w:t xml:space="preserve"> </w:t>
      </w:r>
      <w:proofErr w:type="spellStart"/>
      <w:r w:rsidR="00DF0C61" w:rsidRPr="003905E8">
        <w:t>diri</w:t>
      </w:r>
      <w:proofErr w:type="spellEnd"/>
      <w:r w:rsidR="00DF0C61" w:rsidRPr="003905E8">
        <w:t xml:space="preserve"> yang </w:t>
      </w:r>
      <w:proofErr w:type="spellStart"/>
      <w:r w:rsidR="00DF0C61" w:rsidRPr="003905E8">
        <w:t>rendah</w:t>
      </w:r>
      <w:proofErr w:type="spellEnd"/>
      <w:r w:rsidR="00DF0C61" w:rsidRPr="003905E8">
        <w:t>.</w:t>
      </w:r>
      <w:r w:rsidR="00C15E07" w:rsidRPr="003905E8">
        <w:t xml:space="preserve"> </w:t>
      </w:r>
      <w:proofErr w:type="spellStart"/>
      <w:r w:rsidR="00C15E07" w:rsidRPr="003905E8">
        <w:t>Kelima</w:t>
      </w:r>
      <w:proofErr w:type="spellEnd"/>
      <w:r w:rsidR="00C15E07" w:rsidRPr="003905E8">
        <w:t xml:space="preserve">, pada </w:t>
      </w:r>
      <w:proofErr w:type="spellStart"/>
      <w:r w:rsidR="00C15E07" w:rsidRPr="003905E8">
        <w:t>penelitian</w:t>
      </w:r>
      <w:proofErr w:type="spellEnd"/>
      <w:r w:rsidR="00C15E07" w:rsidRPr="003905E8">
        <w:t xml:space="preserve"> </w:t>
      </w:r>
      <w:r w:rsidR="00C15E07" w:rsidRPr="003905E8">
        <w:fldChar w:fldCharType="begin" w:fldLock="1"/>
      </w:r>
      <w:r w:rsidR="00447DBC" w:rsidRPr="003905E8">
        <w:instrText>ADDIN CSL_CITATION {"citationItems":[{"id":"ITEM-1","itemData":{"DOI":"10.24127/gdn.v13i4.7958","ISSN":"2088-9623","abstract":"Cheating behavior is a dishonest act deliberately carried out by someone to gain approval from others for their learning achievements, even if it is done incorrectly. This research aims to review the role of self-efficacy and self-concept on students' cheating behavior at Muhammadiyah University of Sidoarjo. Using a simple random sampling technique, the research design used a quantitative approach with a sample of 370 students at Muhammadiyah University of Sidoarjo. This research instrument uses an adoption and adaptation scale with a Likert scale model on cheating behavior, self-efficacy, and self-concept. The cheating behavior scale was adopted from Muni Pratiwi (2015) based on behavioral aspects according to Fishbein and Ajzen (1975) with a Cronbach's Alpha reliability of 0.888. The self-efficacy scale is measured using the General Self-Efficacy Scale developed by Born, Schwarzer &amp; Jerusalem (1999), which has been adapted into Indonesian by Riangga Novrianto (2019) with a Cronbach's Alpha of 0.901. Self-concept was measured using the adoption of the Tennessee Self-Concept Scale (TSCS) created by Fitts (1971) and developed in Indonesian by Shovia Lintina (2015). The data analysis technique uses multiple linear regression. The research results state that self-efficacy and self-concept play a role in cheating behavior. When students feel confident in achieving achievements and can complete academic activities well, it will enable students to engage in less cheating behavior. The contribution made jointly was 40.9%. Self-efficacy contributed 32%, while self-concept contributed 8.7%, which means self-efficacy contributed more to cheating behavior.","author":[{"dropping-particle":"","family":"Pratiwi","given":"Nuryl Dwi","non-dropping-particle":"","parse-names":false,"suffix":""},{"dropping-particle":"","family":"Affandi","given":"Ghozali Rusyid","non-dropping-particle":"","parse-names":false,"suffix":""}],"container-title":"GUIDENA: Jurnal Ilmu Pendidikan, Psikologi, Bimbingan dan Konseling","id":"ITEM-1","issue":"4","issued":{"date-parts":[["2023"]]},"page":"974","title":"Peranan Self Efficacy dan Konsep Diri terhadap Perilaku Menyontek pada Mahasiswa Universitas Muhammadiyah Sidoarjo","type":"article-journal","volume":"13"},"uris":["http://www.mendeley.com/documents/?uuid=c1dd3605-7c27-4e8c-820e-f6d78bee81a8"]}],"mendeley":{"formattedCitation":"(Pratiwi &amp; Affandi, 2023)","manualFormatting":"Pratiwi dan Affandi (2023)","plainTextFormattedCitation":"(Pratiwi &amp; Affandi, 2023)","previouslyFormattedCitation":"(Pratiwi &amp; Affandi, 2023)"},"properties":{"noteIndex":0},"schema":"https://github.com/citation-style-language/schema/raw/master/csl-citation.json"}</w:instrText>
      </w:r>
      <w:r w:rsidR="00C15E07" w:rsidRPr="003905E8">
        <w:fldChar w:fldCharType="separate"/>
      </w:r>
      <w:r w:rsidR="00C15E07" w:rsidRPr="003905E8">
        <w:t>Pratiwi dan Affandi (2023)</w:t>
      </w:r>
      <w:r w:rsidR="00C15E07" w:rsidRPr="003905E8">
        <w:fldChar w:fldCharType="end"/>
      </w:r>
      <w:r w:rsidR="00C15E07" w:rsidRPr="003905E8">
        <w:t xml:space="preserve"> </w:t>
      </w:r>
      <w:proofErr w:type="spellStart"/>
      <w:r w:rsidR="00C15E07" w:rsidRPr="003905E8">
        <w:t>menemukan</w:t>
      </w:r>
      <w:proofErr w:type="spellEnd"/>
      <w:r w:rsidR="00C15E07" w:rsidRPr="003905E8">
        <w:t xml:space="preserve"> </w:t>
      </w:r>
      <w:proofErr w:type="spellStart"/>
      <w:r w:rsidR="00C15E07" w:rsidRPr="003905E8">
        <w:t>bahwa</w:t>
      </w:r>
      <w:proofErr w:type="spellEnd"/>
      <w:r w:rsidR="00C15E07" w:rsidRPr="003905E8">
        <w:t xml:space="preserve"> </w:t>
      </w:r>
      <w:r w:rsidR="00C15E07" w:rsidRPr="003905E8">
        <w:rPr>
          <w:i/>
          <w:iCs/>
        </w:rPr>
        <w:t xml:space="preserve">self-efficacy </w:t>
      </w:r>
      <w:r w:rsidR="00C15E07" w:rsidRPr="003905E8">
        <w:t xml:space="preserve">dan </w:t>
      </w:r>
      <w:proofErr w:type="spellStart"/>
      <w:r w:rsidR="00C15E07" w:rsidRPr="003905E8">
        <w:t>konsep</w:t>
      </w:r>
      <w:proofErr w:type="spellEnd"/>
      <w:r w:rsidR="00C15E07" w:rsidRPr="003905E8">
        <w:t xml:space="preserve"> </w:t>
      </w:r>
      <w:proofErr w:type="spellStart"/>
      <w:r w:rsidR="00C15E07" w:rsidRPr="003905E8">
        <w:t>diri</w:t>
      </w:r>
      <w:proofErr w:type="spellEnd"/>
      <w:r w:rsidR="00C15E07" w:rsidRPr="003905E8">
        <w:t xml:space="preserve"> </w:t>
      </w:r>
      <w:proofErr w:type="spellStart"/>
      <w:r w:rsidR="00C15E07" w:rsidRPr="003905E8">
        <w:t>secara</w:t>
      </w:r>
      <w:proofErr w:type="spellEnd"/>
      <w:r w:rsidR="00C15E07" w:rsidRPr="003905E8">
        <w:t xml:space="preserve"> </w:t>
      </w:r>
      <w:proofErr w:type="spellStart"/>
      <w:r w:rsidR="00C15E07" w:rsidRPr="003905E8">
        <w:t>bersama-sama</w:t>
      </w:r>
      <w:proofErr w:type="spellEnd"/>
      <w:r w:rsidR="00C15E07" w:rsidRPr="003905E8">
        <w:t xml:space="preserve"> </w:t>
      </w:r>
      <w:proofErr w:type="spellStart"/>
      <w:r w:rsidR="00C15E07" w:rsidRPr="003905E8">
        <w:t>memiliki</w:t>
      </w:r>
      <w:proofErr w:type="spellEnd"/>
      <w:r w:rsidR="00C15E07" w:rsidRPr="003905E8">
        <w:t xml:space="preserve"> </w:t>
      </w:r>
      <w:proofErr w:type="spellStart"/>
      <w:r w:rsidR="00C15E07" w:rsidRPr="003905E8">
        <w:t>peranan</w:t>
      </w:r>
      <w:proofErr w:type="spellEnd"/>
      <w:r w:rsidR="00C15E07" w:rsidRPr="003905E8">
        <w:t xml:space="preserve"> </w:t>
      </w:r>
      <w:proofErr w:type="spellStart"/>
      <w:r w:rsidR="00C15E07" w:rsidRPr="003905E8">
        <w:t>terhadap</w:t>
      </w:r>
      <w:proofErr w:type="spellEnd"/>
      <w:r w:rsidR="00C15E07" w:rsidRPr="003905E8">
        <w:t xml:space="preserve"> </w:t>
      </w:r>
      <w:proofErr w:type="spellStart"/>
      <w:r w:rsidR="00C15E07" w:rsidRPr="003905E8">
        <w:t>perilaku</w:t>
      </w:r>
      <w:proofErr w:type="spellEnd"/>
      <w:r w:rsidR="00C15E07" w:rsidRPr="003905E8">
        <w:t xml:space="preserve"> </w:t>
      </w:r>
      <w:proofErr w:type="spellStart"/>
      <w:r w:rsidR="00C15E07" w:rsidRPr="003905E8">
        <w:t>menyontek</w:t>
      </w:r>
      <w:proofErr w:type="spellEnd"/>
      <w:r w:rsidR="00C15E07" w:rsidRPr="003905E8">
        <w:t xml:space="preserve"> </w:t>
      </w:r>
      <w:proofErr w:type="spellStart"/>
      <w:r w:rsidR="00C15E07" w:rsidRPr="003905E8">
        <w:t>sebanyak</w:t>
      </w:r>
      <w:proofErr w:type="spellEnd"/>
      <w:r w:rsidR="00C15E07" w:rsidRPr="003905E8">
        <w:t xml:space="preserve"> 40,9%.</w:t>
      </w:r>
    </w:p>
    <w:p w14:paraId="5C7B0CB5" w14:textId="6140139D" w:rsidR="00C50C38" w:rsidRPr="003905E8" w:rsidRDefault="00C15E07" w:rsidP="00E03C60">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t>Berdasarkan latar belakang di atas, bisa diketahui bahwa urgensi penelitian ini membuktikan bahwa penelitian ini penting dilakukan lebih lanjut terkait pembaruan penelitian yang berjudul “</w:t>
      </w:r>
      <w:r w:rsidRPr="003905E8">
        <w:rPr>
          <w:rFonts w:ascii="Times New Roman" w:hAnsi="Times New Roman" w:cs="Times New Roman"/>
          <w:sz w:val="24"/>
          <w:szCs w:val="24"/>
        </w:rPr>
        <w:t xml:space="preserve">Hubungan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Dan </w:t>
      </w:r>
      <w:r w:rsidRPr="003905E8">
        <w:rPr>
          <w:rFonts w:ascii="Times New Roman" w:hAnsi="Times New Roman" w:cs="Times New Roman"/>
          <w:i/>
          <w:iCs/>
          <w:sz w:val="24"/>
          <w:szCs w:val="24"/>
        </w:rPr>
        <w:t>Self Efficacy</w:t>
      </w:r>
      <w:r w:rsidRPr="003905E8">
        <w:rPr>
          <w:rFonts w:ascii="Times New Roman" w:hAnsi="Times New Roman" w:cs="Times New Roman"/>
          <w:sz w:val="24"/>
          <w:szCs w:val="24"/>
        </w:rPr>
        <w:t xml:space="preserve"> Dengan Perilaku Menyontek Pada Siswa </w:t>
      </w:r>
      <w:r w:rsidRPr="003905E8">
        <w:rPr>
          <w:rFonts w:ascii="Times New Roman" w:hAnsi="Times New Roman" w:cs="Times New Roman"/>
          <w:sz w:val="24"/>
          <w:szCs w:val="24"/>
          <w:lang w:val="en-US"/>
        </w:rPr>
        <w:t>SMP</w:t>
      </w:r>
      <w:r w:rsidRPr="003905E8">
        <w:rPr>
          <w:rFonts w:ascii="Times New Roman" w:hAnsi="Times New Roman" w:cs="Times New Roman"/>
          <w:sz w:val="24"/>
          <w:szCs w:val="24"/>
        </w:rPr>
        <w:t xml:space="preserve"> N 1 Jepara</w:t>
      </w:r>
      <w:r w:rsidRPr="003905E8">
        <w:rPr>
          <w:rFonts w:ascii="Times New Roman" w:hAnsi="Times New Roman" w:cs="Times New Roman"/>
          <w:sz w:val="24"/>
          <w:szCs w:val="24"/>
          <w:lang w:val="en-US"/>
        </w:rPr>
        <w:t>”.</w:t>
      </w:r>
    </w:p>
    <w:p w14:paraId="723D67DE" w14:textId="77777777" w:rsidR="00C15E07" w:rsidRPr="003905E8" w:rsidRDefault="00C15E07" w:rsidP="00E03C60">
      <w:pPr>
        <w:pStyle w:val="ListParagraph"/>
        <w:spacing w:line="360" w:lineRule="auto"/>
        <w:ind w:left="284"/>
        <w:jc w:val="both"/>
        <w:rPr>
          <w:rFonts w:ascii="Times New Roman" w:hAnsi="Times New Roman" w:cs="Times New Roman"/>
          <w:sz w:val="24"/>
          <w:szCs w:val="24"/>
          <w:lang w:val="en-US"/>
        </w:rPr>
      </w:pPr>
    </w:p>
    <w:p w14:paraId="4A58E65A" w14:textId="5B24DA8D" w:rsidR="00C44FB9" w:rsidRPr="003905E8" w:rsidRDefault="00C44FB9" w:rsidP="00E03C60">
      <w:pPr>
        <w:pStyle w:val="Heading2"/>
        <w:numPr>
          <w:ilvl w:val="0"/>
          <w:numId w:val="1"/>
        </w:numPr>
        <w:spacing w:line="360" w:lineRule="auto"/>
        <w:jc w:val="both"/>
        <w:rPr>
          <w:rFonts w:ascii="Times New Roman" w:hAnsi="Times New Roman" w:cs="Times New Roman"/>
          <w:b/>
          <w:bCs/>
          <w:color w:val="auto"/>
          <w:sz w:val="24"/>
          <w:szCs w:val="24"/>
          <w:lang w:val="en-US"/>
        </w:rPr>
      </w:pPr>
      <w:bookmarkStart w:id="31" w:name="_Toc193633726"/>
      <w:r w:rsidRPr="003905E8">
        <w:rPr>
          <w:rFonts w:ascii="Times New Roman" w:hAnsi="Times New Roman" w:cs="Times New Roman"/>
          <w:b/>
          <w:bCs/>
          <w:color w:val="auto"/>
          <w:sz w:val="24"/>
          <w:szCs w:val="24"/>
          <w:lang w:val="en-US"/>
        </w:rPr>
        <w:t>Rumusan Masalah</w:t>
      </w:r>
      <w:bookmarkEnd w:id="31"/>
    </w:p>
    <w:p w14:paraId="2FE12798" w14:textId="38084DB4" w:rsidR="00C44FB9" w:rsidRPr="003905E8" w:rsidRDefault="00C44FB9" w:rsidP="00E03C60">
      <w:pPr>
        <w:spacing w:line="360" w:lineRule="auto"/>
        <w:ind w:left="284"/>
        <w:jc w:val="both"/>
      </w:pPr>
      <w:r w:rsidRPr="003905E8">
        <w:tab/>
      </w:r>
      <w:proofErr w:type="spellStart"/>
      <w:r w:rsidRPr="003905E8">
        <w:t>Rumusan</w:t>
      </w:r>
      <w:proofErr w:type="spellEnd"/>
      <w:r w:rsidRPr="003905E8">
        <w:t xml:space="preserve"> </w:t>
      </w:r>
      <w:proofErr w:type="spellStart"/>
      <w:r w:rsidRPr="003905E8">
        <w:t>permasalahan</w:t>
      </w:r>
      <w:proofErr w:type="spellEnd"/>
      <w:r w:rsidRPr="003905E8">
        <w:t xml:space="preserve"> yang </w:t>
      </w:r>
      <w:proofErr w:type="spellStart"/>
      <w:r w:rsidRPr="003905E8">
        <w:t>terdapat</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proofErr w:type="gramStart"/>
      <w:r w:rsidRPr="003905E8">
        <w:t>adalah</w:t>
      </w:r>
      <w:proofErr w:type="spellEnd"/>
      <w:r w:rsidRPr="003905E8">
        <w:t xml:space="preserve"> :</w:t>
      </w:r>
      <w:proofErr w:type="gramEnd"/>
    </w:p>
    <w:p w14:paraId="3199D453" w14:textId="5EBA0EE2" w:rsidR="00C44FB9" w:rsidRPr="003905E8" w:rsidRDefault="00C44FB9" w:rsidP="00E03C60">
      <w:pPr>
        <w:pStyle w:val="ListParagraph"/>
        <w:numPr>
          <w:ilvl w:val="0"/>
          <w:numId w:val="2"/>
        </w:numPr>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Adakah </w:t>
      </w:r>
      <w:r w:rsidRPr="003905E8">
        <w:rPr>
          <w:rFonts w:ascii="Times New Roman" w:hAnsi="Times New Roman" w:cs="Times New Roman"/>
          <w:sz w:val="24"/>
          <w:szCs w:val="24"/>
        </w:rPr>
        <w:t xml:space="preserve">hubungan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dengan perilaku menyontek pada siswa </w:t>
      </w:r>
      <w:r w:rsidRPr="003905E8">
        <w:rPr>
          <w:rFonts w:ascii="Times New Roman" w:hAnsi="Times New Roman" w:cs="Times New Roman"/>
          <w:sz w:val="24"/>
          <w:szCs w:val="24"/>
          <w:lang w:val="en-US"/>
        </w:rPr>
        <w:t>SMP</w:t>
      </w:r>
      <w:r w:rsidRPr="003905E8">
        <w:rPr>
          <w:rFonts w:ascii="Times New Roman" w:hAnsi="Times New Roman" w:cs="Times New Roman"/>
          <w:sz w:val="24"/>
          <w:szCs w:val="24"/>
        </w:rPr>
        <w:t xml:space="preserve"> N 1 Jepara</w:t>
      </w:r>
      <w:r w:rsidRPr="003905E8">
        <w:rPr>
          <w:rFonts w:ascii="Times New Roman" w:hAnsi="Times New Roman" w:cs="Times New Roman"/>
          <w:sz w:val="24"/>
          <w:szCs w:val="24"/>
          <w:lang w:val="en-US"/>
        </w:rPr>
        <w:t>?</w:t>
      </w:r>
    </w:p>
    <w:p w14:paraId="6A06C4E0" w14:textId="22D9E8C4" w:rsidR="00C44FB9" w:rsidRPr="003905E8" w:rsidRDefault="00C44FB9" w:rsidP="00E03C60">
      <w:pPr>
        <w:pStyle w:val="ListParagraph"/>
        <w:numPr>
          <w:ilvl w:val="0"/>
          <w:numId w:val="2"/>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Adakah </w:t>
      </w:r>
      <w:r w:rsidRPr="003905E8">
        <w:rPr>
          <w:rFonts w:ascii="Times New Roman" w:hAnsi="Times New Roman" w:cs="Times New Roman"/>
          <w:sz w:val="24"/>
          <w:szCs w:val="24"/>
        </w:rPr>
        <w:t xml:space="preserve">hubungan </w:t>
      </w:r>
      <w:r w:rsidRPr="003905E8">
        <w:rPr>
          <w:rFonts w:ascii="Times New Roman" w:hAnsi="Times New Roman" w:cs="Times New Roman"/>
          <w:i/>
          <w:iCs/>
          <w:sz w:val="24"/>
          <w:szCs w:val="24"/>
        </w:rPr>
        <w:t>self efficacy</w:t>
      </w:r>
      <w:r w:rsidRPr="003905E8">
        <w:rPr>
          <w:rFonts w:ascii="Times New Roman" w:hAnsi="Times New Roman" w:cs="Times New Roman"/>
          <w:sz w:val="24"/>
          <w:szCs w:val="24"/>
        </w:rPr>
        <w:t xml:space="preserve"> dengan perilaku menyontek pada siswa </w:t>
      </w:r>
      <w:r w:rsidRPr="003905E8">
        <w:rPr>
          <w:rFonts w:ascii="Times New Roman" w:hAnsi="Times New Roman" w:cs="Times New Roman"/>
          <w:sz w:val="24"/>
          <w:szCs w:val="24"/>
          <w:lang w:val="en-US"/>
        </w:rPr>
        <w:t>SMP</w:t>
      </w:r>
      <w:r w:rsidRPr="003905E8">
        <w:rPr>
          <w:rFonts w:ascii="Times New Roman" w:hAnsi="Times New Roman" w:cs="Times New Roman"/>
          <w:sz w:val="24"/>
          <w:szCs w:val="24"/>
        </w:rPr>
        <w:t xml:space="preserve"> N 1 Jepara</w:t>
      </w:r>
      <w:r w:rsidRPr="003905E8">
        <w:rPr>
          <w:rFonts w:ascii="Times New Roman" w:hAnsi="Times New Roman" w:cs="Times New Roman"/>
          <w:sz w:val="24"/>
          <w:szCs w:val="24"/>
          <w:lang w:val="en-US"/>
        </w:rPr>
        <w:t>?</w:t>
      </w:r>
    </w:p>
    <w:p w14:paraId="20BBC67B" w14:textId="77777777" w:rsidR="00C44FB9" w:rsidRPr="003905E8" w:rsidRDefault="00C44FB9" w:rsidP="00E03C60">
      <w:pPr>
        <w:pStyle w:val="ListParagraph"/>
        <w:numPr>
          <w:ilvl w:val="0"/>
          <w:numId w:val="2"/>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Adakah </w:t>
      </w:r>
      <w:r w:rsidRPr="003905E8">
        <w:rPr>
          <w:rFonts w:ascii="Times New Roman" w:hAnsi="Times New Roman" w:cs="Times New Roman"/>
          <w:sz w:val="24"/>
          <w:szCs w:val="24"/>
        </w:rPr>
        <w:t xml:space="preserve">hubungan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dan </w:t>
      </w:r>
      <w:r w:rsidRPr="003905E8">
        <w:rPr>
          <w:rFonts w:ascii="Times New Roman" w:hAnsi="Times New Roman" w:cs="Times New Roman"/>
          <w:i/>
          <w:iCs/>
          <w:sz w:val="24"/>
          <w:szCs w:val="24"/>
        </w:rPr>
        <w:t>self efficacy</w:t>
      </w:r>
      <w:r w:rsidRPr="003905E8">
        <w:rPr>
          <w:rFonts w:ascii="Times New Roman" w:hAnsi="Times New Roman" w:cs="Times New Roman"/>
          <w:sz w:val="24"/>
          <w:szCs w:val="24"/>
        </w:rPr>
        <w:t xml:space="preserve"> dengan perilaku menyontek pada siswa </w:t>
      </w:r>
      <w:r w:rsidRPr="003905E8">
        <w:rPr>
          <w:rFonts w:ascii="Times New Roman" w:hAnsi="Times New Roman" w:cs="Times New Roman"/>
          <w:sz w:val="24"/>
          <w:szCs w:val="24"/>
          <w:lang w:val="en-US"/>
        </w:rPr>
        <w:t>SMP</w:t>
      </w:r>
      <w:r w:rsidRPr="003905E8">
        <w:rPr>
          <w:rFonts w:ascii="Times New Roman" w:hAnsi="Times New Roman" w:cs="Times New Roman"/>
          <w:sz w:val="24"/>
          <w:szCs w:val="24"/>
        </w:rPr>
        <w:t xml:space="preserve"> N 1 Jepara</w:t>
      </w:r>
      <w:r w:rsidRPr="003905E8">
        <w:rPr>
          <w:rFonts w:ascii="Times New Roman" w:hAnsi="Times New Roman" w:cs="Times New Roman"/>
          <w:sz w:val="24"/>
          <w:szCs w:val="24"/>
          <w:lang w:val="en-US"/>
        </w:rPr>
        <w:t>?</w:t>
      </w:r>
    </w:p>
    <w:p w14:paraId="335DFABB" w14:textId="77777777" w:rsidR="00C44FB9" w:rsidRPr="003905E8" w:rsidRDefault="00C44FB9" w:rsidP="00E03C60">
      <w:pPr>
        <w:pStyle w:val="ListParagraph"/>
        <w:spacing w:line="360" w:lineRule="auto"/>
        <w:ind w:left="644"/>
        <w:rPr>
          <w:rFonts w:ascii="Times New Roman" w:hAnsi="Times New Roman" w:cs="Times New Roman"/>
          <w:sz w:val="24"/>
          <w:szCs w:val="24"/>
          <w:lang w:val="en-US"/>
        </w:rPr>
      </w:pPr>
    </w:p>
    <w:p w14:paraId="0A07B157" w14:textId="75C743B8" w:rsidR="00C44FB9" w:rsidRPr="003905E8" w:rsidRDefault="00C44FB9" w:rsidP="00E03C60">
      <w:pPr>
        <w:pStyle w:val="Heading2"/>
        <w:numPr>
          <w:ilvl w:val="0"/>
          <w:numId w:val="1"/>
        </w:numPr>
        <w:spacing w:line="360" w:lineRule="auto"/>
        <w:jc w:val="both"/>
        <w:rPr>
          <w:rFonts w:ascii="Times New Roman" w:hAnsi="Times New Roman" w:cs="Times New Roman"/>
          <w:b/>
          <w:bCs/>
          <w:color w:val="auto"/>
          <w:sz w:val="24"/>
          <w:szCs w:val="24"/>
          <w:lang w:val="en-US"/>
        </w:rPr>
      </w:pPr>
      <w:bookmarkStart w:id="32" w:name="_Toc193633727"/>
      <w:r w:rsidRPr="003905E8">
        <w:rPr>
          <w:rFonts w:ascii="Times New Roman" w:hAnsi="Times New Roman" w:cs="Times New Roman"/>
          <w:b/>
          <w:bCs/>
          <w:color w:val="auto"/>
          <w:sz w:val="24"/>
          <w:szCs w:val="24"/>
          <w:lang w:val="en-US"/>
        </w:rPr>
        <w:t>Tujuan Penelitian</w:t>
      </w:r>
      <w:bookmarkEnd w:id="32"/>
    </w:p>
    <w:p w14:paraId="623722FD" w14:textId="2B7C62BF" w:rsidR="00C44FB9" w:rsidRPr="003905E8" w:rsidRDefault="00C44FB9" w:rsidP="00E03C60">
      <w:pPr>
        <w:spacing w:line="360" w:lineRule="auto"/>
        <w:ind w:left="284"/>
      </w:pPr>
      <w:r w:rsidRPr="003905E8">
        <w:tab/>
      </w:r>
      <w:proofErr w:type="spellStart"/>
      <w:r w:rsidRPr="003905E8">
        <w:t>Rumusan</w:t>
      </w:r>
      <w:proofErr w:type="spellEnd"/>
      <w:r w:rsidRPr="003905E8">
        <w:t xml:space="preserve"> </w:t>
      </w:r>
      <w:proofErr w:type="spellStart"/>
      <w:r w:rsidRPr="003905E8">
        <w:t>permasalahan</w:t>
      </w:r>
      <w:proofErr w:type="spellEnd"/>
      <w:r w:rsidRPr="003905E8">
        <w:t xml:space="preserve"> yang </w:t>
      </w:r>
      <w:proofErr w:type="spellStart"/>
      <w:r w:rsidRPr="003905E8">
        <w:t>terdapat</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proofErr w:type="gramStart"/>
      <w:r w:rsidRPr="003905E8">
        <w:t>adalah</w:t>
      </w:r>
      <w:proofErr w:type="spellEnd"/>
      <w:r w:rsidRPr="003905E8">
        <w:t xml:space="preserve"> :</w:t>
      </w:r>
      <w:proofErr w:type="gramEnd"/>
    </w:p>
    <w:p w14:paraId="784624A4" w14:textId="30471CCE" w:rsidR="00C44FB9" w:rsidRPr="003905E8" w:rsidRDefault="00C44FB9" w:rsidP="00E03C60">
      <w:pPr>
        <w:pStyle w:val="ListParagraph"/>
        <w:numPr>
          <w:ilvl w:val="0"/>
          <w:numId w:val="3"/>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U</w:t>
      </w:r>
      <w:r w:rsidRPr="003905E8">
        <w:rPr>
          <w:rFonts w:ascii="Times New Roman" w:hAnsi="Times New Roman" w:cs="Times New Roman"/>
          <w:sz w:val="24"/>
          <w:szCs w:val="24"/>
        </w:rPr>
        <w:t>ntuk mengu</w:t>
      </w:r>
      <w:r w:rsidRPr="003905E8">
        <w:rPr>
          <w:rFonts w:ascii="Times New Roman" w:hAnsi="Times New Roman" w:cs="Times New Roman"/>
          <w:sz w:val="24"/>
          <w:szCs w:val="24"/>
          <w:lang w:val="en-US"/>
        </w:rPr>
        <w:t>j</w:t>
      </w:r>
      <w:r w:rsidRPr="003905E8">
        <w:rPr>
          <w:rFonts w:ascii="Times New Roman" w:hAnsi="Times New Roman" w:cs="Times New Roman"/>
          <w:sz w:val="24"/>
          <w:szCs w:val="24"/>
        </w:rPr>
        <w:t>i</w:t>
      </w:r>
      <w:r w:rsidRPr="003905E8">
        <w:rPr>
          <w:rFonts w:ascii="Times New Roman" w:hAnsi="Times New Roman" w:cs="Times New Roman"/>
          <w:sz w:val="24"/>
          <w:szCs w:val="24"/>
          <w:lang w:val="en-US"/>
        </w:rPr>
        <w:t xml:space="preserve"> secara empiris </w:t>
      </w:r>
      <w:r w:rsidRPr="003905E8">
        <w:rPr>
          <w:rFonts w:ascii="Times New Roman" w:hAnsi="Times New Roman" w:cs="Times New Roman"/>
          <w:sz w:val="24"/>
          <w:szCs w:val="24"/>
        </w:rPr>
        <w:t xml:space="preserve">hubungan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dengan perilaku menyontek pada siswa </w:t>
      </w:r>
      <w:r w:rsidRPr="003905E8">
        <w:rPr>
          <w:rFonts w:ascii="Times New Roman" w:hAnsi="Times New Roman" w:cs="Times New Roman"/>
          <w:sz w:val="24"/>
          <w:szCs w:val="24"/>
          <w:lang w:val="en-US"/>
        </w:rPr>
        <w:t>SMP</w:t>
      </w:r>
      <w:r w:rsidRPr="003905E8">
        <w:rPr>
          <w:rFonts w:ascii="Times New Roman" w:hAnsi="Times New Roman" w:cs="Times New Roman"/>
          <w:sz w:val="24"/>
          <w:szCs w:val="24"/>
        </w:rPr>
        <w:t xml:space="preserve"> N 1 Jepara</w:t>
      </w:r>
      <w:r w:rsidRPr="003905E8">
        <w:rPr>
          <w:rFonts w:ascii="Times New Roman" w:hAnsi="Times New Roman" w:cs="Times New Roman"/>
          <w:sz w:val="24"/>
          <w:szCs w:val="24"/>
          <w:lang w:val="en-US"/>
        </w:rPr>
        <w:t>.</w:t>
      </w:r>
    </w:p>
    <w:p w14:paraId="35F89486" w14:textId="3FA65761" w:rsidR="00C44FB9" w:rsidRPr="003905E8" w:rsidRDefault="00C44FB9" w:rsidP="00E03C60">
      <w:pPr>
        <w:pStyle w:val="ListParagraph"/>
        <w:numPr>
          <w:ilvl w:val="0"/>
          <w:numId w:val="3"/>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U</w:t>
      </w:r>
      <w:r w:rsidRPr="003905E8">
        <w:rPr>
          <w:rFonts w:ascii="Times New Roman" w:hAnsi="Times New Roman" w:cs="Times New Roman"/>
          <w:sz w:val="24"/>
          <w:szCs w:val="24"/>
        </w:rPr>
        <w:t>ntuk mengu</w:t>
      </w:r>
      <w:r w:rsidRPr="003905E8">
        <w:rPr>
          <w:rFonts w:ascii="Times New Roman" w:hAnsi="Times New Roman" w:cs="Times New Roman"/>
          <w:sz w:val="24"/>
          <w:szCs w:val="24"/>
          <w:lang w:val="en-US"/>
        </w:rPr>
        <w:t>j</w:t>
      </w:r>
      <w:r w:rsidRPr="003905E8">
        <w:rPr>
          <w:rFonts w:ascii="Times New Roman" w:hAnsi="Times New Roman" w:cs="Times New Roman"/>
          <w:sz w:val="24"/>
          <w:szCs w:val="24"/>
        </w:rPr>
        <w:t>i</w:t>
      </w:r>
      <w:r w:rsidRPr="003905E8">
        <w:rPr>
          <w:rFonts w:ascii="Times New Roman" w:hAnsi="Times New Roman" w:cs="Times New Roman"/>
          <w:sz w:val="24"/>
          <w:szCs w:val="24"/>
          <w:lang w:val="en-US"/>
        </w:rPr>
        <w:t xml:space="preserve"> secara empiris </w:t>
      </w:r>
      <w:r w:rsidRPr="003905E8">
        <w:rPr>
          <w:rFonts w:ascii="Times New Roman" w:hAnsi="Times New Roman" w:cs="Times New Roman"/>
          <w:sz w:val="24"/>
          <w:szCs w:val="24"/>
        </w:rPr>
        <w:t xml:space="preserve">hubungan </w:t>
      </w:r>
      <w:r w:rsidRPr="003905E8">
        <w:rPr>
          <w:rFonts w:ascii="Times New Roman" w:hAnsi="Times New Roman" w:cs="Times New Roman"/>
          <w:i/>
          <w:iCs/>
          <w:sz w:val="24"/>
          <w:szCs w:val="24"/>
        </w:rPr>
        <w:t>self efficacy</w:t>
      </w:r>
      <w:r w:rsidRPr="003905E8">
        <w:rPr>
          <w:rFonts w:ascii="Times New Roman" w:hAnsi="Times New Roman" w:cs="Times New Roman"/>
          <w:sz w:val="24"/>
          <w:szCs w:val="24"/>
        </w:rPr>
        <w:t xml:space="preserve"> dengan perilaku menyontek pada siswa </w:t>
      </w:r>
      <w:r w:rsidRPr="003905E8">
        <w:rPr>
          <w:rFonts w:ascii="Times New Roman" w:hAnsi="Times New Roman" w:cs="Times New Roman"/>
          <w:sz w:val="24"/>
          <w:szCs w:val="24"/>
          <w:lang w:val="en-US"/>
        </w:rPr>
        <w:t>SMP</w:t>
      </w:r>
      <w:r w:rsidRPr="003905E8">
        <w:rPr>
          <w:rFonts w:ascii="Times New Roman" w:hAnsi="Times New Roman" w:cs="Times New Roman"/>
          <w:sz w:val="24"/>
          <w:szCs w:val="24"/>
        </w:rPr>
        <w:t xml:space="preserve"> N 1 Jepara</w:t>
      </w:r>
      <w:r w:rsidRPr="003905E8">
        <w:rPr>
          <w:rFonts w:ascii="Times New Roman" w:hAnsi="Times New Roman" w:cs="Times New Roman"/>
          <w:sz w:val="24"/>
          <w:szCs w:val="24"/>
          <w:lang w:val="en-US"/>
        </w:rPr>
        <w:t>.</w:t>
      </w:r>
    </w:p>
    <w:p w14:paraId="1C66B6B8" w14:textId="02E718B4" w:rsidR="00C44FB9" w:rsidRPr="003905E8" w:rsidRDefault="00C44FB9" w:rsidP="00E03C60">
      <w:pPr>
        <w:pStyle w:val="ListParagraph"/>
        <w:numPr>
          <w:ilvl w:val="0"/>
          <w:numId w:val="3"/>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U</w:t>
      </w:r>
      <w:r w:rsidRPr="003905E8">
        <w:rPr>
          <w:rFonts w:ascii="Times New Roman" w:hAnsi="Times New Roman" w:cs="Times New Roman"/>
          <w:sz w:val="24"/>
          <w:szCs w:val="24"/>
        </w:rPr>
        <w:t>ntuk mengu</w:t>
      </w:r>
      <w:r w:rsidRPr="003905E8">
        <w:rPr>
          <w:rFonts w:ascii="Times New Roman" w:hAnsi="Times New Roman" w:cs="Times New Roman"/>
          <w:sz w:val="24"/>
          <w:szCs w:val="24"/>
          <w:lang w:val="en-US"/>
        </w:rPr>
        <w:t>j</w:t>
      </w:r>
      <w:r w:rsidRPr="003905E8">
        <w:rPr>
          <w:rFonts w:ascii="Times New Roman" w:hAnsi="Times New Roman" w:cs="Times New Roman"/>
          <w:sz w:val="24"/>
          <w:szCs w:val="24"/>
        </w:rPr>
        <w:t>i</w:t>
      </w:r>
      <w:r w:rsidRPr="003905E8">
        <w:rPr>
          <w:rFonts w:ascii="Times New Roman" w:hAnsi="Times New Roman" w:cs="Times New Roman"/>
          <w:sz w:val="24"/>
          <w:szCs w:val="24"/>
          <w:lang w:val="en-US"/>
        </w:rPr>
        <w:t xml:space="preserve"> secara empiris </w:t>
      </w:r>
      <w:r w:rsidRPr="003905E8">
        <w:rPr>
          <w:rFonts w:ascii="Times New Roman" w:hAnsi="Times New Roman" w:cs="Times New Roman"/>
          <w:sz w:val="24"/>
          <w:szCs w:val="24"/>
        </w:rPr>
        <w:t xml:space="preserve">hubungan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dan </w:t>
      </w:r>
      <w:r w:rsidRPr="003905E8">
        <w:rPr>
          <w:rFonts w:ascii="Times New Roman" w:hAnsi="Times New Roman" w:cs="Times New Roman"/>
          <w:i/>
          <w:iCs/>
          <w:sz w:val="24"/>
          <w:szCs w:val="24"/>
        </w:rPr>
        <w:t>self efficacy</w:t>
      </w:r>
      <w:r w:rsidRPr="003905E8">
        <w:rPr>
          <w:rFonts w:ascii="Times New Roman" w:hAnsi="Times New Roman" w:cs="Times New Roman"/>
          <w:sz w:val="24"/>
          <w:szCs w:val="24"/>
        </w:rPr>
        <w:t xml:space="preserve"> dengan perilaku menyontek pada siswa </w:t>
      </w:r>
      <w:r w:rsidRPr="003905E8">
        <w:rPr>
          <w:rFonts w:ascii="Times New Roman" w:hAnsi="Times New Roman" w:cs="Times New Roman"/>
          <w:sz w:val="24"/>
          <w:szCs w:val="24"/>
          <w:lang w:val="en-US"/>
        </w:rPr>
        <w:t>SMP</w:t>
      </w:r>
      <w:r w:rsidRPr="003905E8">
        <w:rPr>
          <w:rFonts w:ascii="Times New Roman" w:hAnsi="Times New Roman" w:cs="Times New Roman"/>
          <w:sz w:val="24"/>
          <w:szCs w:val="24"/>
        </w:rPr>
        <w:t xml:space="preserve"> N 1 Jepara</w:t>
      </w:r>
      <w:r w:rsidRPr="003905E8">
        <w:rPr>
          <w:rFonts w:ascii="Times New Roman" w:hAnsi="Times New Roman" w:cs="Times New Roman"/>
          <w:sz w:val="24"/>
          <w:szCs w:val="24"/>
          <w:lang w:val="en-US"/>
        </w:rPr>
        <w:t>.</w:t>
      </w:r>
    </w:p>
    <w:p w14:paraId="787DDC7B" w14:textId="4ABA9E1D" w:rsidR="00C44FB9" w:rsidRPr="003905E8" w:rsidRDefault="00C44FB9" w:rsidP="00E03C60">
      <w:pPr>
        <w:spacing w:line="360" w:lineRule="auto"/>
      </w:pPr>
    </w:p>
    <w:p w14:paraId="74509466" w14:textId="77777777" w:rsidR="0029086F" w:rsidRPr="003905E8" w:rsidRDefault="0029086F" w:rsidP="00E03C60">
      <w:pPr>
        <w:spacing w:line="360" w:lineRule="auto"/>
      </w:pPr>
    </w:p>
    <w:p w14:paraId="565FACE9" w14:textId="1018FDC7" w:rsidR="00C44FB9" w:rsidRPr="003905E8" w:rsidRDefault="00C44FB9" w:rsidP="00E03C60">
      <w:pPr>
        <w:pStyle w:val="Heading2"/>
        <w:numPr>
          <w:ilvl w:val="0"/>
          <w:numId w:val="1"/>
        </w:numPr>
        <w:spacing w:line="360" w:lineRule="auto"/>
        <w:jc w:val="both"/>
        <w:rPr>
          <w:rFonts w:ascii="Times New Roman" w:hAnsi="Times New Roman" w:cs="Times New Roman"/>
          <w:b/>
          <w:bCs/>
          <w:color w:val="auto"/>
          <w:sz w:val="24"/>
          <w:szCs w:val="24"/>
          <w:lang w:val="en-US"/>
        </w:rPr>
      </w:pPr>
      <w:bookmarkStart w:id="33" w:name="_Toc193633728"/>
      <w:r w:rsidRPr="003905E8">
        <w:rPr>
          <w:rFonts w:ascii="Times New Roman" w:hAnsi="Times New Roman" w:cs="Times New Roman"/>
          <w:b/>
          <w:bCs/>
          <w:color w:val="auto"/>
          <w:sz w:val="24"/>
          <w:szCs w:val="24"/>
          <w:lang w:val="en-US"/>
        </w:rPr>
        <w:lastRenderedPageBreak/>
        <w:t>Manfaat Penelitian</w:t>
      </w:r>
      <w:bookmarkEnd w:id="33"/>
    </w:p>
    <w:p w14:paraId="23DEE070" w14:textId="77777777" w:rsidR="00C44FB9" w:rsidRPr="003905E8" w:rsidRDefault="00C44FB9" w:rsidP="00E03C60">
      <w:pPr>
        <w:pStyle w:val="ListParagraph"/>
        <w:numPr>
          <w:ilvl w:val="0"/>
          <w:numId w:val="4"/>
        </w:numPr>
        <w:spacing w:line="360" w:lineRule="auto"/>
        <w:ind w:left="567"/>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Manfaat Teoritis</w:t>
      </w:r>
    </w:p>
    <w:p w14:paraId="3854E9BA" w14:textId="431AD1B6" w:rsidR="00C44FB9" w:rsidRPr="003905E8" w:rsidRDefault="00C44FB9" w:rsidP="00E03C60">
      <w:pPr>
        <w:pStyle w:val="ListParagraph"/>
        <w:spacing w:line="360" w:lineRule="auto"/>
        <w:ind w:left="567"/>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t>Penelitian ini bisa memberikan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sumbangan ilmu pengetahuan Psikologi Pendidikan serta dapat digunakan sebagai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referensi penelitian di masa depan terkait pembahasan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lang w:val="en-US"/>
        </w:rPr>
        <w:t xml:space="preserve">, </w:t>
      </w:r>
      <w:r w:rsidRPr="003905E8">
        <w:rPr>
          <w:rFonts w:ascii="Times New Roman" w:hAnsi="Times New Roman" w:cs="Times New Roman"/>
          <w:i/>
          <w:iCs/>
          <w:sz w:val="24"/>
          <w:szCs w:val="24"/>
        </w:rPr>
        <w:t>self efficacy</w:t>
      </w:r>
      <w:r w:rsidRPr="003905E8">
        <w:rPr>
          <w:rFonts w:ascii="Times New Roman" w:hAnsi="Times New Roman" w:cs="Times New Roman"/>
          <w:sz w:val="24"/>
          <w:szCs w:val="24"/>
          <w:lang w:val="en-US"/>
        </w:rPr>
        <w:t xml:space="preserve">, dan </w:t>
      </w:r>
      <w:r w:rsidRPr="003905E8">
        <w:rPr>
          <w:rFonts w:ascii="Times New Roman" w:hAnsi="Times New Roman" w:cs="Times New Roman"/>
          <w:sz w:val="24"/>
          <w:szCs w:val="24"/>
        </w:rPr>
        <w:t>perilaku menyontek siswa</w:t>
      </w:r>
      <w:r w:rsidRPr="003905E8">
        <w:rPr>
          <w:rFonts w:ascii="Times New Roman" w:hAnsi="Times New Roman" w:cs="Times New Roman"/>
          <w:sz w:val="24"/>
          <w:szCs w:val="24"/>
          <w:lang w:val="en-US"/>
        </w:rPr>
        <w:t xml:space="preserve">. Penelitian ini juga dapat bermanfaat dalam memberikan wawasan pada pembaca terkait </w:t>
      </w:r>
      <w:r w:rsidR="00E049E5" w:rsidRPr="003905E8">
        <w:rPr>
          <w:rFonts w:ascii="Times New Roman" w:hAnsi="Times New Roman" w:cs="Times New Roman"/>
          <w:i/>
          <w:iCs/>
          <w:sz w:val="24"/>
          <w:szCs w:val="24"/>
        </w:rPr>
        <w:t>fear of failure</w:t>
      </w:r>
      <w:r w:rsidR="00E049E5" w:rsidRPr="003905E8">
        <w:rPr>
          <w:rFonts w:ascii="Times New Roman" w:hAnsi="Times New Roman" w:cs="Times New Roman"/>
          <w:sz w:val="24"/>
          <w:szCs w:val="24"/>
          <w:lang w:val="en-US"/>
        </w:rPr>
        <w:t xml:space="preserve">, </w:t>
      </w:r>
      <w:r w:rsidR="00E049E5" w:rsidRPr="003905E8">
        <w:rPr>
          <w:rFonts w:ascii="Times New Roman" w:hAnsi="Times New Roman" w:cs="Times New Roman"/>
          <w:i/>
          <w:iCs/>
          <w:sz w:val="24"/>
          <w:szCs w:val="24"/>
        </w:rPr>
        <w:t>self efficacy</w:t>
      </w:r>
      <w:r w:rsidR="00E049E5" w:rsidRPr="003905E8">
        <w:rPr>
          <w:rFonts w:ascii="Times New Roman" w:hAnsi="Times New Roman" w:cs="Times New Roman"/>
          <w:sz w:val="24"/>
          <w:szCs w:val="24"/>
          <w:lang w:val="en-US"/>
        </w:rPr>
        <w:t xml:space="preserve">, dan </w:t>
      </w:r>
      <w:r w:rsidR="00E049E5" w:rsidRPr="003905E8">
        <w:rPr>
          <w:rFonts w:ascii="Times New Roman" w:hAnsi="Times New Roman" w:cs="Times New Roman"/>
          <w:sz w:val="24"/>
          <w:szCs w:val="24"/>
        </w:rPr>
        <w:t>perilaku menyontek siswa</w:t>
      </w:r>
      <w:r w:rsidRPr="003905E8">
        <w:rPr>
          <w:rFonts w:ascii="Times New Roman" w:hAnsi="Times New Roman" w:cs="Times New Roman"/>
          <w:sz w:val="24"/>
          <w:szCs w:val="24"/>
          <w:lang w:val="en-US"/>
        </w:rPr>
        <w:t>.</w:t>
      </w:r>
    </w:p>
    <w:p w14:paraId="2C975186" w14:textId="77777777" w:rsidR="00C44FB9" w:rsidRPr="003905E8" w:rsidRDefault="00C44FB9" w:rsidP="00E03C60">
      <w:pPr>
        <w:pStyle w:val="ListParagraph"/>
        <w:numPr>
          <w:ilvl w:val="0"/>
          <w:numId w:val="4"/>
        </w:numPr>
        <w:spacing w:line="360" w:lineRule="auto"/>
        <w:ind w:left="567"/>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Manfaat Praktis</w:t>
      </w:r>
    </w:p>
    <w:p w14:paraId="441F4A0F" w14:textId="594B3D56" w:rsidR="00C44FB9" w:rsidRPr="003905E8" w:rsidRDefault="00C44FB9" w:rsidP="00E03C60">
      <w:pPr>
        <w:pStyle w:val="ListParagraph"/>
        <w:numPr>
          <w:ilvl w:val="0"/>
          <w:numId w:val="5"/>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Bagi </w:t>
      </w:r>
      <w:r w:rsidR="00E049E5" w:rsidRPr="003905E8">
        <w:rPr>
          <w:rFonts w:ascii="Times New Roman" w:hAnsi="Times New Roman" w:cs="Times New Roman"/>
          <w:sz w:val="24"/>
          <w:szCs w:val="24"/>
          <w:lang w:val="en-US"/>
        </w:rPr>
        <w:t>Siswa SMP</w:t>
      </w:r>
      <w:r w:rsidR="00E049E5" w:rsidRPr="003905E8">
        <w:rPr>
          <w:rFonts w:ascii="Times New Roman" w:hAnsi="Times New Roman" w:cs="Times New Roman"/>
          <w:sz w:val="24"/>
          <w:szCs w:val="24"/>
        </w:rPr>
        <w:t xml:space="preserve"> N 1 Jepara</w:t>
      </w:r>
    </w:p>
    <w:p w14:paraId="7F690D1E" w14:textId="213D5CF3" w:rsidR="00C44FB9" w:rsidRPr="003905E8" w:rsidRDefault="00C44FB9"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lang w:val="en-US"/>
        </w:rPr>
        <w:t>P</w:t>
      </w:r>
      <w:r w:rsidRPr="003905E8">
        <w:rPr>
          <w:rFonts w:ascii="Times New Roman" w:hAnsi="Times New Roman" w:cs="Times New Roman"/>
          <w:sz w:val="24"/>
          <w:szCs w:val="24"/>
        </w:rPr>
        <w:t xml:space="preserve">enelitian ini diharapkan </w:t>
      </w:r>
      <w:r w:rsidR="00E049E5" w:rsidRPr="003905E8">
        <w:rPr>
          <w:rFonts w:ascii="Times New Roman" w:hAnsi="Times New Roman" w:cs="Times New Roman"/>
          <w:sz w:val="24"/>
          <w:szCs w:val="24"/>
          <w:lang w:val="en-US"/>
        </w:rPr>
        <w:t>dapat memberikan masukan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pada </w:t>
      </w:r>
      <w:r w:rsidR="00E049E5" w:rsidRPr="003905E8">
        <w:rPr>
          <w:rFonts w:ascii="Times New Roman" w:hAnsi="Times New Roman" w:cs="Times New Roman"/>
          <w:sz w:val="24"/>
          <w:szCs w:val="24"/>
          <w:lang w:val="en-US"/>
        </w:rPr>
        <w:t>siswa</w:t>
      </w:r>
      <w:r w:rsidRPr="003905E8">
        <w:rPr>
          <w:rFonts w:ascii="Times New Roman" w:hAnsi="Times New Roman" w:cs="Times New Roman"/>
          <w:sz w:val="24"/>
          <w:szCs w:val="24"/>
          <w:lang w:val="en-US"/>
        </w:rPr>
        <w:t xml:space="preserve"> </w:t>
      </w:r>
      <w:r w:rsidR="00E049E5" w:rsidRPr="003905E8">
        <w:rPr>
          <w:rFonts w:ascii="Times New Roman" w:hAnsi="Times New Roman" w:cs="Times New Roman"/>
          <w:sz w:val="24"/>
          <w:szCs w:val="24"/>
          <w:lang w:val="en-US"/>
        </w:rPr>
        <w:t>tentang</w:t>
      </w:r>
      <w:r w:rsidRPr="003905E8">
        <w:rPr>
          <w:rFonts w:ascii="Times New Roman" w:hAnsi="Times New Roman" w:cs="Times New Roman"/>
          <w:sz w:val="24"/>
          <w:szCs w:val="24"/>
        </w:rPr>
        <w:t xml:space="preserve"> </w:t>
      </w:r>
      <w:r w:rsidR="00E049E5" w:rsidRPr="003905E8">
        <w:rPr>
          <w:rFonts w:ascii="Times New Roman" w:hAnsi="Times New Roman" w:cs="Times New Roman"/>
          <w:sz w:val="24"/>
          <w:szCs w:val="24"/>
          <w:lang w:val="en-US"/>
        </w:rPr>
        <w:t xml:space="preserve">bahayanya perilaku </w:t>
      </w:r>
      <w:r w:rsidR="00DC2E0B" w:rsidRPr="003905E8">
        <w:rPr>
          <w:rFonts w:ascii="Times New Roman" w:hAnsi="Times New Roman" w:cs="Times New Roman"/>
          <w:sz w:val="24"/>
          <w:szCs w:val="24"/>
          <w:lang w:val="en-US"/>
        </w:rPr>
        <w:t>menyontek</w:t>
      </w:r>
      <w:r w:rsidR="00E049E5" w:rsidRPr="003905E8">
        <w:rPr>
          <w:rFonts w:ascii="Times New Roman" w:hAnsi="Times New Roman" w:cs="Times New Roman"/>
          <w:sz w:val="24"/>
          <w:szCs w:val="24"/>
          <w:lang w:val="en-US"/>
        </w:rPr>
        <w:t xml:space="preserve"> dan </w:t>
      </w:r>
      <w:r w:rsidRPr="003905E8">
        <w:rPr>
          <w:rFonts w:ascii="Times New Roman" w:hAnsi="Times New Roman" w:cs="Times New Roman"/>
          <w:sz w:val="24"/>
          <w:szCs w:val="24"/>
        </w:rPr>
        <w:t xml:space="preserve"> </w:t>
      </w:r>
      <w:r w:rsidR="00E049E5" w:rsidRPr="003905E8">
        <w:rPr>
          <w:rFonts w:ascii="Times New Roman" w:hAnsi="Times New Roman" w:cs="Times New Roman"/>
          <w:i/>
          <w:iCs/>
          <w:sz w:val="24"/>
          <w:szCs w:val="24"/>
        </w:rPr>
        <w:t>fear of failure</w:t>
      </w:r>
      <w:r w:rsidR="00E049E5" w:rsidRPr="003905E8">
        <w:rPr>
          <w:rFonts w:ascii="Times New Roman" w:hAnsi="Times New Roman" w:cs="Times New Roman"/>
          <w:sz w:val="24"/>
          <w:szCs w:val="24"/>
          <w:lang w:val="en-US"/>
        </w:rPr>
        <w:t xml:space="preserve">, serta pentingnya </w:t>
      </w:r>
      <w:r w:rsidR="00E049E5" w:rsidRPr="003905E8">
        <w:rPr>
          <w:rFonts w:ascii="Times New Roman" w:hAnsi="Times New Roman" w:cs="Times New Roman"/>
          <w:i/>
          <w:iCs/>
          <w:sz w:val="24"/>
          <w:szCs w:val="24"/>
        </w:rPr>
        <w:t>self efficacy</w:t>
      </w:r>
      <w:r w:rsidR="00E049E5" w:rsidRPr="003905E8">
        <w:rPr>
          <w:rFonts w:ascii="Times New Roman" w:hAnsi="Times New Roman" w:cs="Times New Roman"/>
          <w:sz w:val="24"/>
          <w:szCs w:val="24"/>
          <w:lang w:val="en-US"/>
        </w:rPr>
        <w:t xml:space="preserve"> siswa</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 xml:space="preserve">sehingga </w:t>
      </w:r>
      <w:r w:rsidR="00E049E5" w:rsidRPr="003905E8">
        <w:rPr>
          <w:rFonts w:ascii="Times New Roman" w:hAnsi="Times New Roman" w:cs="Times New Roman"/>
          <w:sz w:val="24"/>
          <w:szCs w:val="24"/>
          <w:lang w:val="en-US"/>
        </w:rPr>
        <w:t>siswa</w:t>
      </w:r>
      <w:r w:rsidRPr="003905E8">
        <w:rPr>
          <w:rFonts w:ascii="Times New Roman" w:hAnsi="Times New Roman" w:cs="Times New Roman"/>
          <w:sz w:val="24"/>
          <w:szCs w:val="24"/>
          <w:lang w:val="en-US"/>
        </w:rPr>
        <w:t xml:space="preserve"> </w:t>
      </w:r>
      <w:r w:rsidR="00E049E5" w:rsidRPr="003905E8">
        <w:rPr>
          <w:rFonts w:ascii="Times New Roman" w:hAnsi="Times New Roman" w:cs="Times New Roman"/>
          <w:sz w:val="24"/>
          <w:szCs w:val="24"/>
          <w:lang w:val="en-US"/>
        </w:rPr>
        <w:t>mampu</w:t>
      </w:r>
      <w:r w:rsidRPr="003905E8">
        <w:rPr>
          <w:rFonts w:ascii="Times New Roman" w:hAnsi="Times New Roman" w:cs="Times New Roman"/>
          <w:sz w:val="24"/>
          <w:szCs w:val="24"/>
          <w:lang w:val="en-US"/>
        </w:rPr>
        <w:t xml:space="preserve"> </w:t>
      </w:r>
      <w:r w:rsidR="00E049E5" w:rsidRPr="003905E8">
        <w:rPr>
          <w:rFonts w:ascii="Times New Roman" w:hAnsi="Times New Roman" w:cs="Times New Roman"/>
          <w:sz w:val="24"/>
          <w:szCs w:val="24"/>
          <w:lang w:val="en-US"/>
        </w:rPr>
        <w:t xml:space="preserve">menghindari perilaku mencotek dan berperilaku jujur dalam mengerjakan tugas maupun ulangan. </w:t>
      </w:r>
    </w:p>
    <w:p w14:paraId="7C2938C6" w14:textId="34E66C33" w:rsidR="00C44FB9" w:rsidRPr="003905E8" w:rsidRDefault="00C44FB9" w:rsidP="00E03C60">
      <w:pPr>
        <w:pStyle w:val="ListParagraph"/>
        <w:numPr>
          <w:ilvl w:val="0"/>
          <w:numId w:val="5"/>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Bagi </w:t>
      </w:r>
      <w:r w:rsidR="00E049E5" w:rsidRPr="003905E8">
        <w:rPr>
          <w:rFonts w:ascii="Times New Roman" w:hAnsi="Times New Roman" w:cs="Times New Roman"/>
          <w:sz w:val="24"/>
          <w:szCs w:val="24"/>
          <w:lang w:val="en-US"/>
        </w:rPr>
        <w:t>Pendidik SMP</w:t>
      </w:r>
      <w:r w:rsidR="00E049E5" w:rsidRPr="003905E8">
        <w:rPr>
          <w:rFonts w:ascii="Times New Roman" w:hAnsi="Times New Roman" w:cs="Times New Roman"/>
          <w:sz w:val="24"/>
          <w:szCs w:val="24"/>
        </w:rPr>
        <w:t xml:space="preserve"> N 1 Jepara</w:t>
      </w:r>
    </w:p>
    <w:p w14:paraId="68EB1B95" w14:textId="3687A40A" w:rsidR="00E049E5" w:rsidRPr="003905E8" w:rsidRDefault="00C44FB9" w:rsidP="00E03C60">
      <w:pPr>
        <w:pStyle w:val="ListParagraph"/>
        <w:spacing w:line="360" w:lineRule="auto"/>
        <w:ind w:left="993"/>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lang w:val="en-US"/>
        </w:rPr>
        <w:t xml:space="preserve">Harapannya </w:t>
      </w:r>
      <w:r w:rsidR="00E049E5" w:rsidRPr="003905E8">
        <w:rPr>
          <w:rFonts w:ascii="Times New Roman" w:hAnsi="Times New Roman" w:cs="Times New Roman"/>
          <w:sz w:val="24"/>
          <w:szCs w:val="24"/>
          <w:lang w:val="en-US"/>
        </w:rPr>
        <w:t>pendidik dapat</w:t>
      </w:r>
      <w:r w:rsidRPr="003905E8">
        <w:rPr>
          <w:rFonts w:ascii="Times New Roman" w:hAnsi="Times New Roman" w:cs="Times New Roman"/>
          <w:sz w:val="24"/>
          <w:szCs w:val="24"/>
          <w:lang w:val="en-US"/>
        </w:rPr>
        <w:t xml:space="preserve"> memberikan masukan pada </w:t>
      </w:r>
      <w:r w:rsidR="00E049E5" w:rsidRPr="003905E8">
        <w:rPr>
          <w:rFonts w:ascii="Times New Roman" w:hAnsi="Times New Roman" w:cs="Times New Roman"/>
          <w:sz w:val="24"/>
          <w:szCs w:val="24"/>
          <w:lang w:val="en-US"/>
        </w:rPr>
        <w:t xml:space="preserve">siswa serta orang tua siswa terkait </w:t>
      </w:r>
      <w:r w:rsidRPr="003905E8">
        <w:rPr>
          <w:rFonts w:ascii="Times New Roman" w:hAnsi="Times New Roman" w:cs="Times New Roman"/>
          <w:sz w:val="24"/>
          <w:szCs w:val="24"/>
          <w:lang w:val="en-US"/>
        </w:rPr>
        <w:t xml:space="preserve"> </w:t>
      </w:r>
      <w:r w:rsidR="00E049E5" w:rsidRPr="003905E8">
        <w:rPr>
          <w:rFonts w:ascii="Times New Roman" w:hAnsi="Times New Roman" w:cs="Times New Roman"/>
          <w:sz w:val="24"/>
          <w:szCs w:val="24"/>
          <w:lang w:val="en-US"/>
        </w:rPr>
        <w:t xml:space="preserve">bahayanya perilaku menyontek dan </w:t>
      </w:r>
      <w:r w:rsidRPr="003905E8">
        <w:rPr>
          <w:rFonts w:ascii="Times New Roman" w:hAnsi="Times New Roman" w:cs="Times New Roman"/>
          <w:sz w:val="24"/>
          <w:szCs w:val="24"/>
          <w:lang w:val="en-US"/>
        </w:rPr>
        <w:t xml:space="preserve"> </w:t>
      </w:r>
      <w:r w:rsidR="00E049E5" w:rsidRPr="003905E8">
        <w:rPr>
          <w:rFonts w:ascii="Times New Roman" w:hAnsi="Times New Roman" w:cs="Times New Roman"/>
          <w:i/>
          <w:iCs/>
          <w:sz w:val="24"/>
          <w:szCs w:val="24"/>
        </w:rPr>
        <w:t>fear of failure</w:t>
      </w:r>
      <w:r w:rsidR="00E049E5" w:rsidRPr="003905E8">
        <w:rPr>
          <w:rFonts w:ascii="Times New Roman" w:hAnsi="Times New Roman" w:cs="Times New Roman"/>
          <w:sz w:val="24"/>
          <w:szCs w:val="24"/>
          <w:lang w:val="en-US"/>
        </w:rPr>
        <w:t xml:space="preserve">, serta pentingnya </w:t>
      </w:r>
      <w:r w:rsidR="00E049E5" w:rsidRPr="003905E8">
        <w:rPr>
          <w:rFonts w:ascii="Times New Roman" w:hAnsi="Times New Roman" w:cs="Times New Roman"/>
          <w:i/>
          <w:iCs/>
          <w:sz w:val="24"/>
          <w:szCs w:val="24"/>
        </w:rPr>
        <w:t>self efficacy</w:t>
      </w:r>
      <w:r w:rsidR="00E049E5" w:rsidRPr="003905E8">
        <w:rPr>
          <w:rFonts w:ascii="Times New Roman" w:hAnsi="Times New Roman" w:cs="Times New Roman"/>
          <w:sz w:val="24"/>
          <w:szCs w:val="24"/>
          <w:lang w:val="en-US"/>
        </w:rPr>
        <w:t xml:space="preserve"> siswa agar dapat menunjang kemampuan dan keterampilan siswa dalam mata pelajaran di sekolah. Selain itu, pendidik harus memberikan sanksi atau hukuman agar siswa merasa takut dan jera ketika berperilaku menyontek</w:t>
      </w:r>
      <w:r w:rsidRPr="003905E8">
        <w:rPr>
          <w:rFonts w:ascii="Times New Roman" w:hAnsi="Times New Roman" w:cs="Times New Roman"/>
          <w:sz w:val="24"/>
          <w:szCs w:val="24"/>
          <w:lang w:val="en-US"/>
        </w:rPr>
        <w:t>.</w:t>
      </w:r>
    </w:p>
    <w:p w14:paraId="29CC7630" w14:textId="17052872" w:rsidR="00C44FB9" w:rsidRPr="003905E8" w:rsidRDefault="00E049E5" w:rsidP="00E03C60">
      <w:pPr>
        <w:pStyle w:val="ListParagraph"/>
        <w:numPr>
          <w:ilvl w:val="0"/>
          <w:numId w:val="5"/>
        </w:numPr>
        <w:spacing w:line="360" w:lineRule="auto"/>
        <w:ind w:left="993"/>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Bagi Orang Tua</w:t>
      </w:r>
    </w:p>
    <w:p w14:paraId="51A747EF" w14:textId="7B217A99" w:rsidR="00C44FB9" w:rsidRPr="003905E8" w:rsidRDefault="00E049E5" w:rsidP="0029086F">
      <w:pPr>
        <w:pStyle w:val="ListParagraph"/>
        <w:spacing w:line="360" w:lineRule="auto"/>
        <w:ind w:left="993"/>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t xml:space="preserve">Harapannya orang tua dapat memberikan perhatian penuh pada anak dalam pengerjaan tugas rumah maupun persiapan anak menjelang ulangan. Dengan demikian, siswa sudah melakukan persiapan dengan belajar secara matang dapat meminimalisir perilaku menyontek siswa. </w:t>
      </w:r>
    </w:p>
    <w:p w14:paraId="35C92B27" w14:textId="75E7B636" w:rsidR="00E049E5" w:rsidRPr="003905E8" w:rsidRDefault="00E049E5" w:rsidP="00E03C60">
      <w:pPr>
        <w:pStyle w:val="Heading2"/>
        <w:numPr>
          <w:ilvl w:val="0"/>
          <w:numId w:val="1"/>
        </w:numPr>
        <w:spacing w:line="360" w:lineRule="auto"/>
        <w:jc w:val="both"/>
        <w:rPr>
          <w:rFonts w:ascii="Times New Roman" w:hAnsi="Times New Roman" w:cs="Times New Roman"/>
          <w:b/>
          <w:bCs/>
          <w:color w:val="auto"/>
          <w:sz w:val="24"/>
          <w:szCs w:val="24"/>
          <w:lang w:val="en-US"/>
        </w:rPr>
      </w:pPr>
      <w:bookmarkStart w:id="34" w:name="_Toc193633729"/>
      <w:r w:rsidRPr="003905E8">
        <w:rPr>
          <w:rFonts w:ascii="Times New Roman" w:hAnsi="Times New Roman" w:cs="Times New Roman"/>
          <w:b/>
          <w:bCs/>
          <w:color w:val="auto"/>
          <w:sz w:val="24"/>
          <w:szCs w:val="24"/>
          <w:lang w:val="en-US"/>
        </w:rPr>
        <w:t>Keaslian Penelitian</w:t>
      </w:r>
      <w:bookmarkEnd w:id="34"/>
    </w:p>
    <w:p w14:paraId="4A3DD8A6" w14:textId="6A92F38F" w:rsidR="00817A36" w:rsidRPr="003905E8" w:rsidRDefault="00E049E5" w:rsidP="00E03C60">
      <w:pPr>
        <w:spacing w:line="360" w:lineRule="auto"/>
        <w:ind w:left="284"/>
        <w:jc w:val="both"/>
      </w:pPr>
      <w:r w:rsidRPr="003905E8">
        <w:tab/>
      </w:r>
      <w:proofErr w:type="spellStart"/>
      <w:r w:rsidRPr="003905E8">
        <w:t>Keaslian</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memperdalam</w:t>
      </w:r>
      <w:proofErr w:type="spellEnd"/>
      <w:r w:rsidRPr="003905E8">
        <w:t xml:space="preserve"> </w:t>
      </w:r>
      <w:proofErr w:type="spellStart"/>
      <w:r w:rsidRPr="003905E8">
        <w:t>terkait</w:t>
      </w:r>
      <w:proofErr w:type="spellEnd"/>
      <w:r w:rsidRPr="003905E8">
        <w:t xml:space="preserve"> </w:t>
      </w:r>
      <w:proofErr w:type="spellStart"/>
      <w:r w:rsidRPr="003905E8">
        <w:t>penelitian</w:t>
      </w:r>
      <w:proofErr w:type="spellEnd"/>
      <w:r w:rsidRPr="003905E8">
        <w:t xml:space="preserve"> yang </w:t>
      </w:r>
      <w:proofErr w:type="spellStart"/>
      <w:r w:rsidRPr="003905E8">
        <w:t>sejalan</w:t>
      </w:r>
      <w:proofErr w:type="spellEnd"/>
      <w:r w:rsidRPr="003905E8">
        <w:t xml:space="preserve"> </w:t>
      </w:r>
      <w:proofErr w:type="spellStart"/>
      <w:r w:rsidRPr="003905E8">
        <w:t>dengan</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tentang</w:t>
      </w:r>
      <w:proofErr w:type="spellEnd"/>
      <w:r w:rsidRPr="003905E8">
        <w:t xml:space="preserve"> </w:t>
      </w:r>
      <w:proofErr w:type="spellStart"/>
      <w:r w:rsidRPr="003905E8">
        <w:t>topik</w:t>
      </w:r>
      <w:proofErr w:type="spellEnd"/>
      <w:r w:rsidRPr="003905E8">
        <w:t xml:space="preserve"> </w:t>
      </w:r>
      <w:r w:rsidRPr="003905E8">
        <w:rPr>
          <w:i/>
          <w:iCs/>
        </w:rPr>
        <w:t>fear of failure</w:t>
      </w:r>
      <w:r w:rsidRPr="003905E8">
        <w:t xml:space="preserve">, </w:t>
      </w:r>
      <w:proofErr w:type="spellStart"/>
      <w:r w:rsidRPr="003905E8">
        <w:rPr>
          <w:i/>
          <w:iCs/>
        </w:rPr>
        <w:t>self efficacy</w:t>
      </w:r>
      <w:proofErr w:type="spellEnd"/>
      <w:r w:rsidRPr="003905E8">
        <w:t xml:space="preserve">, dan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00416FFF" w:rsidRPr="003905E8">
        <w:t>Pertama</w:t>
      </w:r>
      <w:proofErr w:type="spellEnd"/>
      <w:r w:rsidR="00416FFF" w:rsidRPr="003905E8">
        <w:t xml:space="preserve">, pada </w:t>
      </w:r>
      <w:proofErr w:type="spellStart"/>
      <w:r w:rsidR="00416FFF" w:rsidRPr="003905E8">
        <w:t>penelitian</w:t>
      </w:r>
      <w:proofErr w:type="spellEnd"/>
      <w:r w:rsidR="00416FFF" w:rsidRPr="003905E8">
        <w:t xml:space="preserve"> </w:t>
      </w:r>
      <w:r w:rsidR="00416FFF" w:rsidRPr="003905E8">
        <w:fldChar w:fldCharType="begin" w:fldLock="1"/>
      </w:r>
      <w:r w:rsidR="00447DBC" w:rsidRPr="003905E8">
        <w:instrText>ADDIN CSL_CITATION {"citationItems":[{"id":"ITEM-1","itemData":{"DOI":"10.30595/jkp.v17i2.16961","ISSN":"1979-6668","abstract":"Cheating among students is a phenomenon that needs attention. Online-based exams during the covid-19 pandemic triggered many students to commit academic fraud (Amzalag et al., 2021). Many factors that influence cheating behavior, researchers intend to determine the effect of fear of failure on cheating behavior through academic self-efficacy. The number of samples in this study amounted to 131 college students, using random sampling technique. Data collection using 3 questionnaires, namely The Performance Failure Appraisal Inventory (α = 0.956 and validity = 0.415 - 1.116), Academic Self-Efficacy Scale (α = 0.951 and validity = 0.232 - 0.790), and Academic Dishonesty Scale (α = 0.901 and validity = 0.208 - 1, 218). The result of this study is that the fear of failure in students makes confidence in academic ability decrease, thus affecting the level of cheating behavior (sig. value ≤ 0.05). It was found that male students tend to experience more fear of failure and cheating behavior than women.","author":[{"dropping-particle":"","family":"Handayani","given":"Winna Andini","non-dropping-particle":"","parse-names":false,"suffix":""},{"dropping-particle":"","family":"Wahyuandika","given":"Muhammad","non-dropping-particle":"","parse-names":false,"suffix":""},{"dropping-particle":"","family":"Asri","given":"Afini Freudwi","non-dropping-particle":"","parse-names":false,"suffix":""}],"container-title":"Khazanah Pendidikan","id":"ITEM-1","issue":"2","issued":{"date-parts":[["2023"]]},"page":"117","title":"Pengaruh Fear of Failure Terhadap Perilaku Menyontek Melalui Academic Self Efficacy","type":"article-journal","volume":"17"},"uris":["http://www.mendeley.com/documents/?uuid=7741f166-053e-43d6-8da4-1deb344fdbe8"]}],"mendeley":{"formattedCitation":"(Handayani et al., 2023)","manualFormatting":"Handayani dkk. (2023)","plainTextFormattedCitation":"(Handayani et al., 2023)","previouslyFormattedCitation":"(Handayani et al., 2023)"},"properties":{"noteIndex":0},"schema":"https://github.com/citation-style-language/schema/raw/master/csl-citation.json"}</w:instrText>
      </w:r>
      <w:r w:rsidR="00416FFF" w:rsidRPr="003905E8">
        <w:fldChar w:fldCharType="separate"/>
      </w:r>
      <w:proofErr w:type="spellStart"/>
      <w:r w:rsidR="00416FFF" w:rsidRPr="003905E8">
        <w:t>Handayani</w:t>
      </w:r>
      <w:proofErr w:type="spellEnd"/>
      <w:r w:rsidR="00416FFF" w:rsidRPr="003905E8">
        <w:t xml:space="preserve"> dkk. (2023)</w:t>
      </w:r>
      <w:r w:rsidR="00416FFF" w:rsidRPr="003905E8">
        <w:fldChar w:fldCharType="end"/>
      </w:r>
      <w:r w:rsidR="00416FFF" w:rsidRPr="003905E8">
        <w:t xml:space="preserve"> yang </w:t>
      </w:r>
      <w:proofErr w:type="spellStart"/>
      <w:r w:rsidR="00416FFF" w:rsidRPr="003905E8">
        <w:t>berjudul</w:t>
      </w:r>
      <w:proofErr w:type="spellEnd"/>
      <w:r w:rsidR="00416FFF" w:rsidRPr="003905E8">
        <w:t xml:space="preserve"> “</w:t>
      </w:r>
      <w:proofErr w:type="spellStart"/>
      <w:r w:rsidR="00416FFF" w:rsidRPr="003905E8">
        <w:t>Pengaruh</w:t>
      </w:r>
      <w:proofErr w:type="spellEnd"/>
      <w:r w:rsidR="00416FFF" w:rsidRPr="003905E8">
        <w:t xml:space="preserve"> </w:t>
      </w:r>
      <w:r w:rsidR="00416FFF" w:rsidRPr="003905E8">
        <w:rPr>
          <w:i/>
          <w:iCs/>
        </w:rPr>
        <w:t xml:space="preserve">Fear </w:t>
      </w:r>
      <w:proofErr w:type="gramStart"/>
      <w:r w:rsidR="00416FFF" w:rsidRPr="003905E8">
        <w:rPr>
          <w:i/>
          <w:iCs/>
        </w:rPr>
        <w:t>Of</w:t>
      </w:r>
      <w:proofErr w:type="gramEnd"/>
      <w:r w:rsidR="00416FFF" w:rsidRPr="003905E8">
        <w:rPr>
          <w:i/>
          <w:iCs/>
        </w:rPr>
        <w:t xml:space="preserve"> Failure</w:t>
      </w:r>
      <w:r w:rsidR="00416FFF" w:rsidRPr="003905E8">
        <w:t xml:space="preserve"> </w:t>
      </w:r>
      <w:proofErr w:type="spellStart"/>
      <w:r w:rsidR="00416FFF" w:rsidRPr="003905E8">
        <w:t>Terhadap</w:t>
      </w:r>
      <w:proofErr w:type="spellEnd"/>
      <w:r w:rsidR="00416FFF" w:rsidRPr="003905E8">
        <w:t xml:space="preserve"> </w:t>
      </w:r>
      <w:proofErr w:type="spellStart"/>
      <w:r w:rsidR="00416FFF" w:rsidRPr="003905E8">
        <w:t>Perilaku</w:t>
      </w:r>
      <w:proofErr w:type="spellEnd"/>
      <w:r w:rsidR="00416FFF" w:rsidRPr="003905E8">
        <w:t xml:space="preserve"> </w:t>
      </w:r>
      <w:proofErr w:type="spellStart"/>
      <w:r w:rsidR="00416FFF" w:rsidRPr="003905E8">
        <w:t>Menyontek</w:t>
      </w:r>
      <w:proofErr w:type="spellEnd"/>
      <w:r w:rsidR="00416FFF" w:rsidRPr="003905E8">
        <w:t xml:space="preserve"> </w:t>
      </w:r>
      <w:proofErr w:type="spellStart"/>
      <w:r w:rsidR="00416FFF" w:rsidRPr="003905E8">
        <w:t>Melalui</w:t>
      </w:r>
      <w:proofErr w:type="spellEnd"/>
      <w:r w:rsidR="00416FFF" w:rsidRPr="003905E8">
        <w:t xml:space="preserve"> </w:t>
      </w:r>
      <w:r w:rsidR="00416FFF" w:rsidRPr="003905E8">
        <w:rPr>
          <w:i/>
          <w:iCs/>
        </w:rPr>
        <w:t>Academic Self Efficacy</w:t>
      </w:r>
      <w:r w:rsidR="00416FFF" w:rsidRPr="003905E8">
        <w:t xml:space="preserve">” </w:t>
      </w:r>
      <w:proofErr w:type="spellStart"/>
      <w:r w:rsidR="00416FFF" w:rsidRPr="003905E8">
        <w:t>menemukan</w:t>
      </w:r>
      <w:proofErr w:type="spellEnd"/>
      <w:r w:rsidR="00416FFF" w:rsidRPr="003905E8">
        <w:t xml:space="preserve"> </w:t>
      </w:r>
      <w:proofErr w:type="spellStart"/>
      <w:r w:rsidR="00416FFF" w:rsidRPr="003905E8">
        <w:t>bahwa</w:t>
      </w:r>
      <w:proofErr w:type="spellEnd"/>
      <w:r w:rsidR="00416FFF" w:rsidRPr="003905E8">
        <w:t xml:space="preserve"> </w:t>
      </w:r>
      <w:proofErr w:type="spellStart"/>
      <w:r w:rsidR="00416FFF" w:rsidRPr="003905E8">
        <w:t>terdapat</w:t>
      </w:r>
      <w:proofErr w:type="spellEnd"/>
      <w:r w:rsidR="00416FFF" w:rsidRPr="003905E8">
        <w:t xml:space="preserve"> </w:t>
      </w:r>
      <w:proofErr w:type="spellStart"/>
      <w:r w:rsidR="00416FFF" w:rsidRPr="003905E8">
        <w:t>pengaruh</w:t>
      </w:r>
      <w:proofErr w:type="spellEnd"/>
      <w:r w:rsidR="00416FFF" w:rsidRPr="003905E8">
        <w:t xml:space="preserve"> </w:t>
      </w:r>
      <w:r w:rsidR="00416FFF" w:rsidRPr="003905E8">
        <w:rPr>
          <w:i/>
          <w:iCs/>
        </w:rPr>
        <w:t xml:space="preserve">fear of failure </w:t>
      </w:r>
      <w:proofErr w:type="spellStart"/>
      <w:r w:rsidR="00416FFF" w:rsidRPr="003905E8">
        <w:t>tergadap</w:t>
      </w:r>
      <w:proofErr w:type="spellEnd"/>
      <w:r w:rsidR="00416FFF" w:rsidRPr="003905E8">
        <w:t xml:space="preserve"> </w:t>
      </w:r>
      <w:proofErr w:type="spellStart"/>
      <w:r w:rsidR="00416FFF" w:rsidRPr="003905E8">
        <w:t>perilaku</w:t>
      </w:r>
      <w:proofErr w:type="spellEnd"/>
      <w:r w:rsidR="00416FFF" w:rsidRPr="003905E8">
        <w:t xml:space="preserve"> </w:t>
      </w:r>
      <w:proofErr w:type="spellStart"/>
      <w:r w:rsidR="00416FFF" w:rsidRPr="003905E8">
        <w:t>menyontek</w:t>
      </w:r>
      <w:proofErr w:type="spellEnd"/>
      <w:r w:rsidR="00416FFF" w:rsidRPr="003905E8">
        <w:t xml:space="preserve"> </w:t>
      </w:r>
      <w:proofErr w:type="spellStart"/>
      <w:r w:rsidR="00416FFF" w:rsidRPr="003905E8">
        <w:t>sebanyak</w:t>
      </w:r>
      <w:proofErr w:type="spellEnd"/>
      <w:r w:rsidR="00416FFF" w:rsidRPr="003905E8">
        <w:t xml:space="preserve"> 43,3%. Teknik </w:t>
      </w:r>
      <w:proofErr w:type="spellStart"/>
      <w:r w:rsidR="00416FFF" w:rsidRPr="003905E8">
        <w:t>pengumpulan</w:t>
      </w:r>
      <w:proofErr w:type="spellEnd"/>
      <w:r w:rsidR="00416FFF" w:rsidRPr="003905E8">
        <w:t xml:space="preserve"> data </w:t>
      </w:r>
      <w:proofErr w:type="spellStart"/>
      <w:r w:rsidR="00E13030" w:rsidRPr="003905E8">
        <w:t>mempergunakan</w:t>
      </w:r>
      <w:proofErr w:type="spellEnd"/>
      <w:r w:rsidR="00416FFF" w:rsidRPr="003905E8">
        <w:t xml:space="preserve"> </w:t>
      </w:r>
      <w:proofErr w:type="spellStart"/>
      <w:r w:rsidR="00416FFF" w:rsidRPr="003905E8">
        <w:t>kuesioner</w:t>
      </w:r>
      <w:proofErr w:type="spellEnd"/>
      <w:r w:rsidR="00416FFF" w:rsidRPr="003905E8">
        <w:t xml:space="preserve"> </w:t>
      </w:r>
      <w:r w:rsidR="00416FFF" w:rsidRPr="003905E8">
        <w:rPr>
          <w:i/>
          <w:iCs/>
        </w:rPr>
        <w:t xml:space="preserve">Google Form </w:t>
      </w:r>
      <w:proofErr w:type="spellStart"/>
      <w:r w:rsidR="00F65308" w:rsidRPr="003905E8">
        <w:t>melalui</w:t>
      </w:r>
      <w:proofErr w:type="spellEnd"/>
      <w:r w:rsidR="00D842FD" w:rsidRPr="003905E8">
        <w:t xml:space="preserve"> random sampling </w:t>
      </w:r>
      <w:proofErr w:type="spellStart"/>
      <w:r w:rsidR="00D842FD" w:rsidRPr="003905E8">
        <w:t>diketahui</w:t>
      </w:r>
      <w:proofErr w:type="spellEnd"/>
      <w:r w:rsidR="00D842FD" w:rsidRPr="003905E8">
        <w:t xml:space="preserve"> </w:t>
      </w:r>
      <w:proofErr w:type="spellStart"/>
      <w:r w:rsidR="00D842FD" w:rsidRPr="003905E8">
        <w:t>sampel</w:t>
      </w:r>
      <w:proofErr w:type="spellEnd"/>
      <w:r w:rsidR="00D842FD" w:rsidRPr="003905E8">
        <w:t xml:space="preserve"> </w:t>
      </w:r>
      <w:proofErr w:type="spellStart"/>
      <w:r w:rsidR="00D842FD" w:rsidRPr="003905E8">
        <w:t>sebanyak</w:t>
      </w:r>
      <w:proofErr w:type="spellEnd"/>
      <w:r w:rsidR="00D842FD" w:rsidRPr="003905E8">
        <w:t xml:space="preserve"> </w:t>
      </w:r>
      <w:r w:rsidR="00D842FD" w:rsidRPr="003905E8">
        <w:lastRenderedPageBreak/>
        <w:t xml:space="preserve">131 </w:t>
      </w:r>
      <w:proofErr w:type="spellStart"/>
      <w:r w:rsidR="00D842FD" w:rsidRPr="003905E8">
        <w:t>mahasiswa</w:t>
      </w:r>
      <w:proofErr w:type="spellEnd"/>
      <w:r w:rsidR="00416FFF" w:rsidRPr="003905E8">
        <w:t xml:space="preserve">. </w:t>
      </w:r>
      <w:bookmarkStart w:id="35" w:name="_Hlk147049024"/>
      <w:r w:rsidR="00D842FD" w:rsidRPr="003905E8">
        <w:t xml:space="preserve">Alat </w:t>
      </w:r>
      <w:proofErr w:type="spellStart"/>
      <w:r w:rsidR="00D842FD" w:rsidRPr="003905E8">
        <w:t>ukur</w:t>
      </w:r>
      <w:proofErr w:type="spellEnd"/>
      <w:r w:rsidR="00D842FD" w:rsidRPr="003905E8">
        <w:t xml:space="preserve"> </w:t>
      </w:r>
      <w:proofErr w:type="spellStart"/>
      <w:r w:rsidR="00D842FD" w:rsidRPr="003905E8">
        <w:t>penelitian</w:t>
      </w:r>
      <w:proofErr w:type="spellEnd"/>
      <w:r w:rsidR="00D842FD" w:rsidRPr="003905E8">
        <w:t xml:space="preserve"> </w:t>
      </w:r>
      <w:proofErr w:type="spellStart"/>
      <w:r w:rsidR="00D842FD" w:rsidRPr="003905E8">
        <w:t>tersebut</w:t>
      </w:r>
      <w:proofErr w:type="spellEnd"/>
      <w:r w:rsidR="00D842FD" w:rsidRPr="003905E8">
        <w:t xml:space="preserve"> </w:t>
      </w:r>
      <w:proofErr w:type="spellStart"/>
      <w:r w:rsidR="00D842FD" w:rsidRPr="003905E8">
        <w:t>menggunakan</w:t>
      </w:r>
      <w:proofErr w:type="spellEnd"/>
      <w:r w:rsidR="00D842FD" w:rsidRPr="003905E8">
        <w:t xml:space="preserve"> </w:t>
      </w:r>
      <w:proofErr w:type="spellStart"/>
      <w:r w:rsidR="00D842FD" w:rsidRPr="003905E8">
        <w:t>tiga</w:t>
      </w:r>
      <w:proofErr w:type="spellEnd"/>
      <w:r w:rsidR="00D842FD" w:rsidRPr="003905E8">
        <w:t xml:space="preserve"> </w:t>
      </w:r>
      <w:proofErr w:type="spellStart"/>
      <w:r w:rsidR="00D842FD" w:rsidRPr="003905E8">
        <w:t>skala</w:t>
      </w:r>
      <w:proofErr w:type="spellEnd"/>
      <w:r w:rsidR="00D842FD" w:rsidRPr="003905E8">
        <w:t xml:space="preserve"> </w:t>
      </w:r>
      <w:proofErr w:type="spellStart"/>
      <w:r w:rsidR="00D842FD" w:rsidRPr="003905E8">
        <w:t>penelitian</w:t>
      </w:r>
      <w:proofErr w:type="spellEnd"/>
      <w:r w:rsidR="00D842FD" w:rsidRPr="003905E8">
        <w:t xml:space="preserve"> yang </w:t>
      </w:r>
      <w:proofErr w:type="spellStart"/>
      <w:r w:rsidR="00D842FD" w:rsidRPr="003905E8">
        <w:t>sudah</w:t>
      </w:r>
      <w:proofErr w:type="spellEnd"/>
      <w:r w:rsidR="00D842FD" w:rsidRPr="003905E8">
        <w:t xml:space="preserve"> </w:t>
      </w:r>
      <w:proofErr w:type="spellStart"/>
      <w:r w:rsidR="00D842FD" w:rsidRPr="003905E8">
        <w:t>diadaptasi</w:t>
      </w:r>
      <w:proofErr w:type="spellEnd"/>
      <w:r w:rsidR="00D842FD" w:rsidRPr="003905E8">
        <w:t xml:space="preserve"> </w:t>
      </w:r>
      <w:proofErr w:type="spellStart"/>
      <w:r w:rsidR="00D842FD" w:rsidRPr="003905E8">
        <w:t>yakni</w:t>
      </w:r>
      <w:proofErr w:type="spellEnd"/>
      <w:r w:rsidR="00D842FD" w:rsidRPr="003905E8">
        <w:t xml:space="preserve"> </w:t>
      </w:r>
      <w:r w:rsidR="00D842FD" w:rsidRPr="003905E8">
        <w:rPr>
          <w:i/>
          <w:iCs/>
        </w:rPr>
        <w:t>The Performance Failure Appraisal Inventory (PFAI)</w:t>
      </w:r>
      <w:r w:rsidR="00D842FD" w:rsidRPr="003905E8">
        <w:t xml:space="preserve"> </w:t>
      </w:r>
      <w:r w:rsidR="00F65308" w:rsidRPr="003905E8">
        <w:t>oleh</w:t>
      </w:r>
      <w:r w:rsidR="00D842FD" w:rsidRPr="003905E8">
        <w:t xml:space="preserve"> </w:t>
      </w:r>
      <w:r w:rsidR="00817A36" w:rsidRPr="003905E8">
        <w:fldChar w:fldCharType="begin" w:fldLock="1"/>
      </w:r>
      <w:r w:rsidR="0096305B" w:rsidRPr="003905E8">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(2003)","plainTextFormattedCitation":"(D. E Conroy, 2003)","previouslyFormattedCitation":"(D. E Conroy, 2003)"},"properties":{"noteIndex":0},"schema":"https://github.com/citation-style-language/schema/raw/master/csl-citation.json"}</w:instrText>
      </w:r>
      <w:r w:rsidR="00817A36" w:rsidRPr="003905E8">
        <w:fldChar w:fldCharType="separate"/>
      </w:r>
      <w:r w:rsidR="00817A36" w:rsidRPr="003905E8">
        <w:t>Conroy (2003)</w:t>
      </w:r>
      <w:r w:rsidR="00817A36" w:rsidRPr="003905E8">
        <w:fldChar w:fldCharType="end"/>
      </w:r>
      <w:r w:rsidR="00D842FD" w:rsidRPr="003905E8">
        <w:t xml:space="preserve">, </w:t>
      </w:r>
      <w:r w:rsidR="00D842FD" w:rsidRPr="003905E8">
        <w:rPr>
          <w:i/>
          <w:iCs/>
        </w:rPr>
        <w:t>Academic Self-Efficacy Scale (ASES)</w:t>
      </w:r>
      <w:r w:rsidR="00D842FD" w:rsidRPr="003905E8">
        <w:t xml:space="preserve"> </w:t>
      </w:r>
      <w:r w:rsidR="00F65308" w:rsidRPr="003905E8">
        <w:t>oleh</w:t>
      </w:r>
      <w:r w:rsidR="00D842FD" w:rsidRPr="003905E8">
        <w:t xml:space="preserve"> </w:t>
      </w:r>
      <w:r w:rsidR="00817A36" w:rsidRPr="003905E8">
        <w:fldChar w:fldCharType="begin" w:fldLock="1"/>
      </w:r>
      <w:r w:rsidR="00447DBC" w:rsidRPr="003905E8">
        <w:instrText>ADDIN CSL_CITATION {"citationItems":[{"id":"ITEM-1","itemData":{"author":[{"dropping-particle":"","family":"Gafoor","given":"K. A","non-dropping-particle":"","parse-names":false,"suffix":""},{"dropping-particle":"","family":"Ashraf","given":"P. M","non-dropping-particle":"","parse-names":false,"suffix":""}],"container-title":"Innovations and Researches in Education","id":"ITEM-1","issue":"1","issued":{"date-parts":[["2012"]]},"page":"51-58","title":"Influence of School-Image on Academic SelfEfficacy Belief","type":"article-journal","volume":"2"},"uris":["http://www.mendeley.com/documents/?uuid=43bc5e87-eaaa-4a20-a4df-3ff409623638"]}],"mendeley":{"formattedCitation":"(Gafoor &amp; Ashraf, 2012)","manualFormatting":"Gafoor dan Ashraf (2012)","plainTextFormattedCitation":"(Gafoor &amp; Ashraf, 2012)","previouslyFormattedCitation":"(Gafoor &amp; Ashraf, 2012)"},"properties":{"noteIndex":0},"schema":"https://github.com/citation-style-language/schema/raw/master/csl-citation.json"}</w:instrText>
      </w:r>
      <w:r w:rsidR="00817A36" w:rsidRPr="003905E8">
        <w:fldChar w:fldCharType="separate"/>
      </w:r>
      <w:r w:rsidR="00817A36" w:rsidRPr="003905E8">
        <w:t>Gafoor dan Ashraf (2012)</w:t>
      </w:r>
      <w:r w:rsidR="00817A36" w:rsidRPr="003905E8">
        <w:fldChar w:fldCharType="end"/>
      </w:r>
      <w:r w:rsidR="00817A36" w:rsidRPr="003905E8">
        <w:t xml:space="preserve"> </w:t>
      </w:r>
      <w:proofErr w:type="spellStart"/>
      <w:r w:rsidR="00D842FD" w:rsidRPr="003905E8">
        <w:t>serta</w:t>
      </w:r>
      <w:proofErr w:type="spellEnd"/>
      <w:r w:rsidR="00D842FD" w:rsidRPr="003905E8">
        <w:t xml:space="preserve"> </w:t>
      </w:r>
      <w:r w:rsidR="00D842FD" w:rsidRPr="003905E8">
        <w:rPr>
          <w:i/>
          <w:iCs/>
        </w:rPr>
        <w:t xml:space="preserve">Academic Dishonesty Scale (ADS) </w:t>
      </w:r>
      <w:r w:rsidR="00F65308" w:rsidRPr="003905E8">
        <w:t>oleh</w:t>
      </w:r>
      <w:r w:rsidR="00D842FD" w:rsidRPr="003905E8">
        <w:t xml:space="preserve"> </w:t>
      </w:r>
      <w:r w:rsidR="00D842FD" w:rsidRPr="003905E8">
        <w:fldChar w:fldCharType="begin" w:fldLock="1"/>
      </w:r>
      <w:r w:rsidR="00447DBC" w:rsidRPr="003905E8">
        <w:instrText>ADDIN CSL_CITATION {"citationItems":[{"id":"ITEM-1","itemData":{"author":[{"dropping-particle":"","family":"Faradiena","given":"F","non-dropping-particle":"","parse-names":false,"suffix":""}],"container-title":"Jurnal Pengukuran Psikologi dan Pendidikan Indonesia","id":"ITEM-1","issue":"2","issued":{"date-parts":[["2019"]]},"page":"88–104","title":"Uji Validitas Alat Ukur Ketidakjujuran Akademik","type":"article-journal","volume":"8"},"uris":["http://www.mendeley.com/documents/?uuid=f56b2c78-f78b-4f39-b706-21c53a6fde26"]}],"mendeley":{"formattedCitation":"(Faradiena, 2019)","manualFormatting":"Faradiena (2019)","plainTextFormattedCitation":"(Faradiena, 2019)","previouslyFormattedCitation":"(Faradiena, 2019)"},"properties":{"noteIndex":0},"schema":"https://github.com/citation-style-language/schema/raw/master/csl-citation.json"}</w:instrText>
      </w:r>
      <w:r w:rsidR="00D842FD" w:rsidRPr="003905E8">
        <w:fldChar w:fldCharType="separate"/>
      </w:r>
      <w:r w:rsidR="00D842FD" w:rsidRPr="003905E8">
        <w:t>Faradiena (2019)</w:t>
      </w:r>
      <w:r w:rsidR="00D842FD" w:rsidRPr="003905E8">
        <w:fldChar w:fldCharType="end"/>
      </w:r>
      <w:r w:rsidR="00D842FD" w:rsidRPr="003905E8">
        <w:t xml:space="preserve">. </w:t>
      </w:r>
      <w:r w:rsidR="00F65308" w:rsidRPr="003905E8">
        <w:t xml:space="preserve">Maka </w:t>
      </w:r>
      <w:proofErr w:type="spellStart"/>
      <w:r w:rsidR="00F65308" w:rsidRPr="003905E8">
        <w:t>dari</w:t>
      </w:r>
      <w:proofErr w:type="spellEnd"/>
      <w:r w:rsidR="00F65308" w:rsidRPr="003905E8">
        <w:t xml:space="preserve"> </w:t>
      </w:r>
      <w:proofErr w:type="spellStart"/>
      <w:r w:rsidR="00F65308" w:rsidRPr="003905E8">
        <w:t>itu</w:t>
      </w:r>
      <w:proofErr w:type="spellEnd"/>
      <w:r w:rsidR="00416FFF" w:rsidRPr="003905E8">
        <w:t xml:space="preserve">, </w:t>
      </w:r>
      <w:proofErr w:type="spellStart"/>
      <w:r w:rsidR="00416FFF" w:rsidRPr="003905E8">
        <w:t>diketahui</w:t>
      </w:r>
      <w:proofErr w:type="spellEnd"/>
      <w:r w:rsidR="00D842FD" w:rsidRPr="003905E8">
        <w:t xml:space="preserve"> </w:t>
      </w:r>
      <w:proofErr w:type="spellStart"/>
      <w:r w:rsidR="00D842FD" w:rsidRPr="003905E8">
        <w:t>bahwa</w:t>
      </w:r>
      <w:proofErr w:type="spellEnd"/>
      <w:r w:rsidR="00D842FD" w:rsidRPr="003905E8">
        <w:t xml:space="preserve"> </w:t>
      </w:r>
      <w:proofErr w:type="spellStart"/>
      <w:r w:rsidR="00D842FD" w:rsidRPr="003905E8">
        <w:t>adanya</w:t>
      </w:r>
      <w:proofErr w:type="spellEnd"/>
      <w:r w:rsidR="00416FFF" w:rsidRPr="003905E8">
        <w:t xml:space="preserve"> </w:t>
      </w:r>
      <w:proofErr w:type="spellStart"/>
      <w:r w:rsidR="005A5E71" w:rsidRPr="003905E8">
        <w:t>penelitian</w:t>
      </w:r>
      <w:proofErr w:type="spellEnd"/>
      <w:r w:rsidR="005A5E71" w:rsidRPr="003905E8">
        <w:t xml:space="preserve"> </w:t>
      </w:r>
      <w:proofErr w:type="spellStart"/>
      <w:r w:rsidR="005A5E71" w:rsidRPr="003905E8">
        <w:t>ini</w:t>
      </w:r>
      <w:proofErr w:type="spellEnd"/>
      <w:r w:rsidR="005A5E71" w:rsidRPr="003905E8">
        <w:t xml:space="preserve"> </w:t>
      </w:r>
      <w:r w:rsidR="00F65308" w:rsidRPr="003905E8">
        <w:t>dan</w:t>
      </w:r>
      <w:r w:rsidR="005A5E71" w:rsidRPr="003905E8">
        <w:t xml:space="preserve"> </w:t>
      </w:r>
      <w:proofErr w:type="spellStart"/>
      <w:r w:rsidR="005A5E71" w:rsidRPr="003905E8">
        <w:t>penelitian</w:t>
      </w:r>
      <w:proofErr w:type="spellEnd"/>
      <w:r w:rsidR="005A5E71" w:rsidRPr="003905E8">
        <w:t xml:space="preserve"> yang </w:t>
      </w:r>
      <w:proofErr w:type="spellStart"/>
      <w:r w:rsidR="005A5E71" w:rsidRPr="003905E8">
        <w:t>akan</w:t>
      </w:r>
      <w:proofErr w:type="spellEnd"/>
      <w:r w:rsidR="005A5E71" w:rsidRPr="003905E8">
        <w:t xml:space="preserve"> </w:t>
      </w:r>
      <w:proofErr w:type="spellStart"/>
      <w:r w:rsidR="00F65308" w:rsidRPr="003905E8">
        <w:t>dilaksanakan</w:t>
      </w:r>
      <w:proofErr w:type="spellEnd"/>
      <w:r w:rsidR="005A5E71" w:rsidRPr="003905E8">
        <w:t xml:space="preserve"> </w:t>
      </w:r>
      <w:proofErr w:type="spellStart"/>
      <w:r w:rsidR="00F65308" w:rsidRPr="003905E8">
        <w:t>ialah</w:t>
      </w:r>
      <w:proofErr w:type="spellEnd"/>
      <w:r w:rsidR="005A5E71" w:rsidRPr="003905E8">
        <w:t xml:space="preserve"> </w:t>
      </w:r>
      <w:proofErr w:type="spellStart"/>
      <w:r w:rsidR="005A5E71" w:rsidRPr="003905E8">
        <w:t>variabel</w:t>
      </w:r>
      <w:proofErr w:type="spellEnd"/>
      <w:r w:rsidR="005A5E71" w:rsidRPr="003905E8">
        <w:t xml:space="preserve"> </w:t>
      </w:r>
      <w:proofErr w:type="spellStart"/>
      <w:r w:rsidR="005A5E71" w:rsidRPr="003905E8">
        <w:t>penelitian</w:t>
      </w:r>
      <w:proofErr w:type="spellEnd"/>
      <w:r w:rsidR="005A5E71" w:rsidRPr="003905E8">
        <w:t xml:space="preserve"> </w:t>
      </w:r>
      <w:proofErr w:type="spellStart"/>
      <w:r w:rsidR="00F65308" w:rsidRPr="003905E8">
        <w:t>yakni</w:t>
      </w:r>
      <w:proofErr w:type="spellEnd"/>
      <w:r w:rsidR="00416FFF" w:rsidRPr="003905E8">
        <w:t xml:space="preserve"> </w:t>
      </w:r>
      <w:r w:rsidR="00D842FD" w:rsidRPr="003905E8">
        <w:rPr>
          <w:i/>
          <w:iCs/>
        </w:rPr>
        <w:t>fear of failure</w:t>
      </w:r>
      <w:r w:rsidR="00D842FD" w:rsidRPr="003905E8">
        <w:t xml:space="preserve">, dan </w:t>
      </w:r>
      <w:proofErr w:type="spellStart"/>
      <w:r w:rsidR="00D842FD" w:rsidRPr="003905E8">
        <w:t>perilaku</w:t>
      </w:r>
      <w:proofErr w:type="spellEnd"/>
      <w:r w:rsidR="00D842FD" w:rsidRPr="003905E8">
        <w:t xml:space="preserve"> </w:t>
      </w:r>
      <w:proofErr w:type="spellStart"/>
      <w:r w:rsidR="00D842FD" w:rsidRPr="003905E8">
        <w:t>menyontek</w:t>
      </w:r>
      <w:proofErr w:type="spellEnd"/>
      <w:r w:rsidR="00416FFF" w:rsidRPr="003905E8">
        <w:t xml:space="preserve">. </w:t>
      </w:r>
      <w:proofErr w:type="spellStart"/>
      <w:r w:rsidR="00D842FD" w:rsidRPr="003905E8">
        <w:t>Sedangkan</w:t>
      </w:r>
      <w:proofErr w:type="spellEnd"/>
      <w:r w:rsidR="00D842FD" w:rsidRPr="003905E8">
        <w:t xml:space="preserve">, </w:t>
      </w:r>
      <w:proofErr w:type="spellStart"/>
      <w:r w:rsidR="00D842FD" w:rsidRPr="003905E8">
        <w:t>perbedaannya</w:t>
      </w:r>
      <w:proofErr w:type="spellEnd"/>
      <w:r w:rsidR="00D842FD" w:rsidRPr="003905E8">
        <w:t xml:space="preserve"> </w:t>
      </w:r>
      <w:proofErr w:type="spellStart"/>
      <w:r w:rsidR="00D842FD" w:rsidRPr="003905E8">
        <w:t>adalah</w:t>
      </w:r>
      <w:proofErr w:type="spellEnd"/>
      <w:r w:rsidR="00416FFF" w:rsidRPr="003905E8">
        <w:t xml:space="preserve"> </w:t>
      </w:r>
      <w:proofErr w:type="spellStart"/>
      <w:r w:rsidR="00D842FD" w:rsidRPr="003905E8">
        <w:t>populasi</w:t>
      </w:r>
      <w:proofErr w:type="spellEnd"/>
      <w:r w:rsidR="00D842FD" w:rsidRPr="003905E8">
        <w:t>,</w:t>
      </w:r>
      <w:r w:rsidR="00416FFF" w:rsidRPr="003905E8">
        <w:t xml:space="preserve"> </w:t>
      </w:r>
      <w:proofErr w:type="spellStart"/>
      <w:r w:rsidR="00416FFF" w:rsidRPr="003905E8">
        <w:t>subjek</w:t>
      </w:r>
      <w:proofErr w:type="spellEnd"/>
      <w:r w:rsidR="00416FFF" w:rsidRPr="003905E8">
        <w:t xml:space="preserve"> </w:t>
      </w:r>
      <w:proofErr w:type="spellStart"/>
      <w:r w:rsidR="00416FFF" w:rsidRPr="003905E8">
        <w:t>penelitian</w:t>
      </w:r>
      <w:proofErr w:type="spellEnd"/>
      <w:r w:rsidR="00416FFF" w:rsidRPr="003905E8">
        <w:t xml:space="preserve">, </w:t>
      </w:r>
      <w:proofErr w:type="spellStart"/>
      <w:r w:rsidR="00416FFF" w:rsidRPr="003905E8">
        <w:t>tempat</w:t>
      </w:r>
      <w:proofErr w:type="spellEnd"/>
      <w:r w:rsidR="00416FFF" w:rsidRPr="003905E8">
        <w:t xml:space="preserve"> </w:t>
      </w:r>
      <w:proofErr w:type="spellStart"/>
      <w:r w:rsidR="00416FFF" w:rsidRPr="003905E8">
        <w:t>penelitian</w:t>
      </w:r>
      <w:proofErr w:type="spellEnd"/>
      <w:r w:rsidR="00416FFF" w:rsidRPr="003905E8">
        <w:t xml:space="preserve">, </w:t>
      </w:r>
      <w:proofErr w:type="spellStart"/>
      <w:r w:rsidR="00416FFF" w:rsidRPr="003905E8">
        <w:t>skala</w:t>
      </w:r>
      <w:proofErr w:type="spellEnd"/>
      <w:r w:rsidR="00416FFF" w:rsidRPr="003905E8">
        <w:t xml:space="preserve"> </w:t>
      </w:r>
      <w:proofErr w:type="spellStart"/>
      <w:r w:rsidR="00416FFF" w:rsidRPr="003905E8">
        <w:t>penelitian</w:t>
      </w:r>
      <w:proofErr w:type="spellEnd"/>
      <w:r w:rsidR="00416FFF" w:rsidRPr="003905E8">
        <w:t xml:space="preserve">, </w:t>
      </w:r>
      <w:proofErr w:type="spellStart"/>
      <w:r w:rsidR="00416FFF" w:rsidRPr="003905E8">
        <w:t>teknik</w:t>
      </w:r>
      <w:proofErr w:type="spellEnd"/>
      <w:r w:rsidR="00416FFF" w:rsidRPr="003905E8">
        <w:t xml:space="preserve"> </w:t>
      </w:r>
      <w:proofErr w:type="spellStart"/>
      <w:r w:rsidR="00416FFF" w:rsidRPr="003905E8">
        <w:t>pengumpulan</w:t>
      </w:r>
      <w:proofErr w:type="spellEnd"/>
      <w:r w:rsidR="00416FFF" w:rsidRPr="003905E8">
        <w:t xml:space="preserve"> data, dan </w:t>
      </w:r>
      <w:proofErr w:type="spellStart"/>
      <w:r w:rsidR="00416FFF" w:rsidRPr="003905E8">
        <w:t>variabel</w:t>
      </w:r>
      <w:proofErr w:type="spellEnd"/>
      <w:r w:rsidR="00416FFF" w:rsidRPr="003905E8">
        <w:t xml:space="preserve"> </w:t>
      </w:r>
      <w:proofErr w:type="spellStart"/>
      <w:r w:rsidR="00416FFF" w:rsidRPr="003905E8">
        <w:t>penelitian</w:t>
      </w:r>
      <w:proofErr w:type="spellEnd"/>
      <w:r w:rsidR="00416FFF" w:rsidRPr="003905E8">
        <w:t xml:space="preserve"> (</w:t>
      </w:r>
      <w:r w:rsidR="00D842FD" w:rsidRPr="003905E8">
        <w:rPr>
          <w:i/>
          <w:iCs/>
        </w:rPr>
        <w:t xml:space="preserve">Academic Self Efficacy </w:t>
      </w:r>
      <w:r w:rsidR="00D842FD" w:rsidRPr="003905E8">
        <w:t xml:space="preserve">dan </w:t>
      </w:r>
      <w:proofErr w:type="spellStart"/>
      <w:r w:rsidR="00D842FD" w:rsidRPr="003905E8">
        <w:rPr>
          <w:i/>
          <w:iCs/>
        </w:rPr>
        <w:t>self efficacy</w:t>
      </w:r>
      <w:proofErr w:type="spellEnd"/>
      <w:r w:rsidR="00416FFF" w:rsidRPr="003905E8">
        <w:t>).</w:t>
      </w:r>
      <w:bookmarkEnd w:id="35"/>
    </w:p>
    <w:p w14:paraId="05AF2514" w14:textId="46399153" w:rsidR="00C50C38" w:rsidRPr="003905E8" w:rsidRDefault="00C50C38" w:rsidP="00E03C60">
      <w:pPr>
        <w:spacing w:line="360" w:lineRule="auto"/>
        <w:ind w:left="284"/>
        <w:jc w:val="both"/>
      </w:pPr>
      <w:r w:rsidRPr="003905E8">
        <w:tab/>
      </w:r>
      <w:proofErr w:type="spellStart"/>
      <w:r w:rsidRPr="003905E8">
        <w:t>Kedua</w:t>
      </w:r>
      <w:proofErr w:type="spellEnd"/>
      <w:r w:rsidRPr="003905E8">
        <w:t xml:space="preserve">, pada </w:t>
      </w:r>
      <w:proofErr w:type="spellStart"/>
      <w:r w:rsidRPr="003905E8">
        <w:t>penelitian</w:t>
      </w:r>
      <w:proofErr w:type="spellEnd"/>
      <w:r w:rsidRPr="003905E8">
        <w:t xml:space="preserve"> </w:t>
      </w:r>
      <w:r w:rsidR="005A5E71" w:rsidRPr="003905E8">
        <w:fldChar w:fldCharType="begin" w:fldLock="1"/>
      </w:r>
      <w:r w:rsidR="00447DBC" w:rsidRPr="003905E8">
        <w:instrText>ADDIN CSL_CITATION {"citationItems":[{"id":"ITEM-1","itemData":{"DOI":"10.24198/jpsp.v5i3.31926","ISSN":"2614-2279","abstract":"Salah satu proses evaluasi yang dilakukan untuk menentukan kelulusan siswa SMA di Indonesia adalah melalui Ujian Nasional (UN) dan Ujian Sekolah Berbasis Nasional (USBN). UN maupun USBN tidak terlepas dari berbagai kecurangan akademik. Dari berbagai penelitian terdahulu, sebagian besar siswa pernah melakukan kecurangan akademik dalam berbagai bentuk. Terdapat banyak faktor yang memengaruhi perilaku kecurangan akademik, di antaranya adalah academic self-efficacy dan takut akan kegagalan. Academic self-efficacy memiliki hubungan negatif dengan kecurangan akademik dan di sisi lain, takut akan kegagalan memiliki hubungan positif dengan perilaku kecurangan akademik. Beberapa penelitian menunjukkan keduanya merupakan faktor dominan dalam perilaku kecurangan akademik sehingga salah satu tujuan penelitian ini adalah ingin melihat pengaruh kedua variabel terhadap kecurangan akademik ketika keduanya dalam kategori tinggi. Populasi partisipan penelitian merupakan siswa SMA kelas 12. Pengumpulan data menggunakan kuesioner daring dengan teknik convenience sampling. Partisipan dalam penelitian berjumlah 875 siswa dari 146 sekolah, 56 kota dan 22 provinsi di Indonesia. Analisis dilakukan dengan uji multiple regression dan factorial anova. Hasil penelitian menunjukkan academic self-efficacy dan takut akan kegagalan memiliki pengaruh signifikan terhadap perilaku kecurangan akademik. Makin tinggi academic self-efficacy dan makin rendah takut akan kegagalan berpengaruh terhadap kecurangan akademik yang makin rendah dan begitu pula sebaliknya. Namun demikian, kecurangan akademik berada dalam kategori tinggi jika derajat takut akan kegagalan tinggi meskipun dengan academic self-efficacy yang tinggi. Pengaruh keduanya terhadap kecurangan akademik dapat memberikan umpan balik kepada stakeholder untuk meningkatkan academic self- efficacy dan menurunkan takut akan kegagalan dalam upaya mengurangi perilaku kecurangan akademik yang terjadi.","author":[{"dropping-particle":"","family":"Paulus","given":"David","non-dropping-particle":"","parse-names":false,"suffix":""},{"dropping-particle":"","family":"Septiana","given":"Eva","non-dropping-particle":"","parse-names":false,"suffix":""}],"container-title":"Journal of Psychological Science and Profession","id":"ITEM-1","issue":"3","issued":{"date-parts":[["2021"]]},"page":"248","title":"Academic Self-Efficacy Dan Takut Gagal - Mana Yang Lebih Berpengaruh Terhadap Kecurangan Akademik?","type":"article-journal","volume":"5"},"uris":["http://www.mendeley.com/documents/?uuid=7ee65f7a-0e3c-4fe3-b4cc-bc23e7124056"]}],"mendeley":{"formattedCitation":"(Paulus &amp; Septiana, 2021)","manualFormatting":"Paulus dan Septiana (2021)","plainTextFormattedCitation":"(Paulus &amp; Septiana, 2021)","previouslyFormattedCitation":"(Paulus &amp; Septiana, 2021)"},"properties":{"noteIndex":0},"schema":"https://github.com/citation-style-language/schema/raw/master/csl-citation.json"}</w:instrText>
      </w:r>
      <w:r w:rsidR="005A5E71" w:rsidRPr="003905E8">
        <w:fldChar w:fldCharType="separate"/>
      </w:r>
      <w:r w:rsidR="005A5E71" w:rsidRPr="003905E8">
        <w:t xml:space="preserve">Paulus dan </w:t>
      </w:r>
      <w:proofErr w:type="spellStart"/>
      <w:r w:rsidR="005A5E71" w:rsidRPr="003905E8">
        <w:t>Septiana</w:t>
      </w:r>
      <w:proofErr w:type="spellEnd"/>
      <w:r w:rsidR="005A5E71" w:rsidRPr="003905E8">
        <w:t xml:space="preserve"> (2021)</w:t>
      </w:r>
      <w:r w:rsidR="005A5E71" w:rsidRPr="003905E8">
        <w:fldChar w:fldCharType="end"/>
      </w:r>
      <w:r w:rsidR="005A5E71" w:rsidRPr="003905E8">
        <w:t xml:space="preserve"> </w:t>
      </w:r>
      <w:r w:rsidRPr="003905E8">
        <w:t xml:space="preserve">yang </w:t>
      </w:r>
      <w:proofErr w:type="spellStart"/>
      <w:r w:rsidRPr="003905E8">
        <w:t>berjudul</w:t>
      </w:r>
      <w:proofErr w:type="spellEnd"/>
      <w:r w:rsidRPr="003905E8">
        <w:t xml:space="preserve"> “</w:t>
      </w:r>
      <w:r w:rsidR="005A5E71" w:rsidRPr="003905E8">
        <w:t xml:space="preserve">Academic Self-Efficacy Dan </w:t>
      </w:r>
      <w:proofErr w:type="spellStart"/>
      <w:r w:rsidR="005A5E71" w:rsidRPr="003905E8">
        <w:t>Takut</w:t>
      </w:r>
      <w:proofErr w:type="spellEnd"/>
      <w:r w:rsidR="005A5E71" w:rsidRPr="003905E8">
        <w:t xml:space="preserve"> </w:t>
      </w:r>
      <w:proofErr w:type="spellStart"/>
      <w:r w:rsidR="005A5E71" w:rsidRPr="003905E8">
        <w:t>Gagal</w:t>
      </w:r>
      <w:proofErr w:type="spellEnd"/>
      <w:r w:rsidR="00F65308" w:rsidRPr="003905E8">
        <w:t xml:space="preserve"> </w:t>
      </w:r>
      <w:r w:rsidR="005A5E71" w:rsidRPr="003905E8">
        <w:t xml:space="preserve">Mana Yang </w:t>
      </w:r>
      <w:proofErr w:type="spellStart"/>
      <w:r w:rsidR="005A5E71" w:rsidRPr="003905E8">
        <w:t>Lebih</w:t>
      </w:r>
      <w:proofErr w:type="spellEnd"/>
      <w:r w:rsidR="005A5E71" w:rsidRPr="003905E8">
        <w:t xml:space="preserve"> </w:t>
      </w:r>
      <w:proofErr w:type="spellStart"/>
      <w:r w:rsidR="005A5E71" w:rsidRPr="003905E8">
        <w:t>Berpengaruh</w:t>
      </w:r>
      <w:proofErr w:type="spellEnd"/>
      <w:r w:rsidR="005A5E71" w:rsidRPr="003905E8">
        <w:t xml:space="preserve"> </w:t>
      </w:r>
      <w:proofErr w:type="spellStart"/>
      <w:r w:rsidR="005A5E71" w:rsidRPr="003905E8">
        <w:t>Terhadap</w:t>
      </w:r>
      <w:proofErr w:type="spellEnd"/>
      <w:r w:rsidR="005A5E71" w:rsidRPr="003905E8">
        <w:t xml:space="preserve"> </w:t>
      </w:r>
      <w:proofErr w:type="spellStart"/>
      <w:r w:rsidR="005A5E71" w:rsidRPr="003905E8">
        <w:t>Kecurangan</w:t>
      </w:r>
      <w:proofErr w:type="spellEnd"/>
      <w:r w:rsidR="005A5E71" w:rsidRPr="003905E8">
        <w:t xml:space="preserve"> Akademik</w:t>
      </w:r>
      <w:r w:rsidRPr="003905E8">
        <w:t xml:space="preserve">” </w:t>
      </w:r>
      <w:proofErr w:type="spellStart"/>
      <w:r w:rsidRPr="003905E8">
        <w:t>menemukan</w:t>
      </w:r>
      <w:proofErr w:type="spellEnd"/>
      <w:r w:rsidRPr="003905E8">
        <w:t xml:space="preserve"> </w:t>
      </w:r>
      <w:proofErr w:type="spellStart"/>
      <w:r w:rsidRPr="003905E8">
        <w:t>bahwa</w:t>
      </w:r>
      <w:proofErr w:type="spellEnd"/>
      <w:r w:rsidRPr="003905E8">
        <w:t xml:space="preserve"> </w:t>
      </w:r>
      <w:r w:rsidR="00DC2E0B" w:rsidRPr="003905E8">
        <w:rPr>
          <w:i/>
          <w:iCs/>
        </w:rPr>
        <w:t>academic self-efficacy</w:t>
      </w:r>
      <w:r w:rsidR="00DC2E0B" w:rsidRPr="003905E8">
        <w:t xml:space="preserve"> dan </w:t>
      </w:r>
      <w:r w:rsidR="00DC2E0B" w:rsidRPr="003905E8">
        <w:rPr>
          <w:i/>
          <w:iCs/>
        </w:rPr>
        <w:t>fear of failure</w:t>
      </w:r>
      <w:r w:rsidR="00DC2E0B" w:rsidRPr="003905E8">
        <w:t xml:space="preserve"> </w:t>
      </w:r>
      <w:proofErr w:type="spellStart"/>
      <w:r w:rsidR="00DC2E0B" w:rsidRPr="003905E8">
        <w:t>berpengaruh</w:t>
      </w:r>
      <w:proofErr w:type="spellEnd"/>
      <w:r w:rsidR="00DC2E0B" w:rsidRPr="003905E8">
        <w:t xml:space="preserve"> </w:t>
      </w:r>
      <w:proofErr w:type="spellStart"/>
      <w:r w:rsidR="00DC2E0B" w:rsidRPr="003905E8">
        <w:t>terhadap</w:t>
      </w:r>
      <w:proofErr w:type="spellEnd"/>
      <w:r w:rsidR="00DC2E0B" w:rsidRPr="003905E8">
        <w:t xml:space="preserve"> </w:t>
      </w:r>
      <w:proofErr w:type="spellStart"/>
      <w:r w:rsidR="00DC2E0B" w:rsidRPr="003905E8">
        <w:t>perilaku</w:t>
      </w:r>
      <w:proofErr w:type="spellEnd"/>
      <w:r w:rsidR="00DC2E0B" w:rsidRPr="003905E8">
        <w:t xml:space="preserve"> </w:t>
      </w:r>
      <w:proofErr w:type="spellStart"/>
      <w:r w:rsidR="00DC2E0B" w:rsidRPr="003905E8">
        <w:t>kecurangan</w:t>
      </w:r>
      <w:proofErr w:type="spellEnd"/>
      <w:r w:rsidR="00DC2E0B" w:rsidRPr="003905E8">
        <w:t xml:space="preserve"> </w:t>
      </w:r>
      <w:proofErr w:type="spellStart"/>
      <w:r w:rsidR="00DC2E0B" w:rsidRPr="003905E8">
        <w:t>akademik</w:t>
      </w:r>
      <w:proofErr w:type="spellEnd"/>
      <w:r w:rsidR="00DC2E0B" w:rsidRPr="003905E8">
        <w:t xml:space="preserve">. </w:t>
      </w:r>
      <w:proofErr w:type="spellStart"/>
      <w:r w:rsidR="00DC2E0B" w:rsidRPr="003905E8">
        <w:t>Perilaku</w:t>
      </w:r>
      <w:proofErr w:type="spellEnd"/>
      <w:r w:rsidR="00DC2E0B" w:rsidRPr="003905E8">
        <w:t xml:space="preserve"> </w:t>
      </w:r>
      <w:proofErr w:type="spellStart"/>
      <w:r w:rsidR="00DC2E0B" w:rsidRPr="003905E8">
        <w:t>kecurangan</w:t>
      </w:r>
      <w:proofErr w:type="spellEnd"/>
      <w:r w:rsidR="00DC2E0B" w:rsidRPr="003905E8">
        <w:t xml:space="preserve"> </w:t>
      </w:r>
      <w:proofErr w:type="spellStart"/>
      <w:r w:rsidR="00DC2E0B" w:rsidRPr="003905E8">
        <w:t>akaddemik</w:t>
      </w:r>
      <w:proofErr w:type="spellEnd"/>
      <w:r w:rsidR="00DC2E0B" w:rsidRPr="003905E8">
        <w:t xml:space="preserve"> salah </w:t>
      </w:r>
      <w:proofErr w:type="spellStart"/>
      <w:r w:rsidR="00DC2E0B" w:rsidRPr="003905E8">
        <w:t>satunya</w:t>
      </w:r>
      <w:proofErr w:type="spellEnd"/>
      <w:r w:rsidR="00DC2E0B" w:rsidRPr="003905E8">
        <w:t xml:space="preserve"> </w:t>
      </w:r>
      <w:proofErr w:type="spellStart"/>
      <w:r w:rsidR="00DC2E0B" w:rsidRPr="003905E8">
        <w:t>adalah</w:t>
      </w:r>
      <w:proofErr w:type="spellEnd"/>
      <w:r w:rsidR="00DC2E0B" w:rsidRPr="003905E8">
        <w:t xml:space="preserve"> </w:t>
      </w:r>
      <w:proofErr w:type="spellStart"/>
      <w:r w:rsidR="00DC2E0B" w:rsidRPr="003905E8">
        <w:t>perilaku</w:t>
      </w:r>
      <w:proofErr w:type="spellEnd"/>
      <w:r w:rsidR="00DC2E0B" w:rsidRPr="003905E8">
        <w:t xml:space="preserve"> </w:t>
      </w:r>
      <w:proofErr w:type="spellStart"/>
      <w:r w:rsidR="00DC2E0B" w:rsidRPr="003905E8">
        <w:t>menyontek</w:t>
      </w:r>
      <w:proofErr w:type="spellEnd"/>
      <w:r w:rsidR="00DC2E0B" w:rsidRPr="003905E8">
        <w:t xml:space="preserve">. </w:t>
      </w:r>
      <w:r w:rsidRPr="003905E8">
        <w:t xml:space="preserve">Teknik </w:t>
      </w:r>
      <w:proofErr w:type="spellStart"/>
      <w:r w:rsidRPr="003905E8">
        <w:t>pengumpulan</w:t>
      </w:r>
      <w:proofErr w:type="spellEnd"/>
      <w:r w:rsidRPr="003905E8">
        <w:t xml:space="preserve"> data </w:t>
      </w:r>
      <w:proofErr w:type="spellStart"/>
      <w:r w:rsidR="00F65308" w:rsidRPr="003905E8">
        <w:t>mempergunakan</w:t>
      </w:r>
      <w:proofErr w:type="spellEnd"/>
      <w:r w:rsidRPr="003905E8">
        <w:t xml:space="preserve"> </w:t>
      </w:r>
      <w:r w:rsidRPr="003905E8">
        <w:rPr>
          <w:i/>
          <w:iCs/>
        </w:rPr>
        <w:t xml:space="preserve">Google Form </w:t>
      </w:r>
      <w:proofErr w:type="spellStart"/>
      <w:r w:rsidR="00F65308" w:rsidRPr="003905E8">
        <w:t>melalui</w:t>
      </w:r>
      <w:proofErr w:type="spellEnd"/>
      <w:r w:rsidR="00DC2E0B" w:rsidRPr="003905E8">
        <w:t xml:space="preserve"> convenience sampling </w:t>
      </w:r>
      <w:proofErr w:type="spellStart"/>
      <w:r w:rsidRPr="003905E8">
        <w:t>diketahui</w:t>
      </w:r>
      <w:proofErr w:type="spellEnd"/>
      <w:r w:rsidRPr="003905E8">
        <w:t xml:space="preserve"> </w:t>
      </w:r>
      <w:proofErr w:type="spellStart"/>
      <w:r w:rsidRPr="003905E8">
        <w:t>sampel</w:t>
      </w:r>
      <w:proofErr w:type="spellEnd"/>
      <w:r w:rsidRPr="003905E8">
        <w:t xml:space="preserve"> </w:t>
      </w:r>
      <w:proofErr w:type="spellStart"/>
      <w:r w:rsidRPr="003905E8">
        <w:t>sebanyak</w:t>
      </w:r>
      <w:proofErr w:type="spellEnd"/>
      <w:r w:rsidRPr="003905E8">
        <w:t xml:space="preserve"> </w:t>
      </w:r>
      <w:r w:rsidR="00DC2E0B" w:rsidRPr="003905E8">
        <w:t>875</w:t>
      </w:r>
      <w:r w:rsidRPr="003905E8">
        <w:t xml:space="preserve"> </w:t>
      </w:r>
      <w:proofErr w:type="spellStart"/>
      <w:r w:rsidR="00DC2E0B" w:rsidRPr="003905E8">
        <w:t>siswa</w:t>
      </w:r>
      <w:proofErr w:type="spellEnd"/>
      <w:r w:rsidR="00DC2E0B" w:rsidRPr="003905E8">
        <w:t xml:space="preserve"> SMA Kelas 12 di Indonesia</w:t>
      </w:r>
      <w:r w:rsidRPr="003905E8">
        <w:t xml:space="preserve">. Alat </w:t>
      </w:r>
      <w:proofErr w:type="spellStart"/>
      <w:r w:rsidRPr="003905E8">
        <w:t>ukur</w:t>
      </w:r>
      <w:proofErr w:type="spellEnd"/>
      <w:r w:rsidRPr="003905E8">
        <w:t xml:space="preserve"> </w:t>
      </w:r>
      <w:proofErr w:type="spellStart"/>
      <w:r w:rsidRPr="003905E8">
        <w:t>penelitian</w:t>
      </w:r>
      <w:proofErr w:type="spellEnd"/>
      <w:r w:rsidRPr="003905E8">
        <w:t xml:space="preserve"> </w:t>
      </w:r>
      <w:proofErr w:type="spellStart"/>
      <w:r w:rsidRPr="003905E8">
        <w:t>tersebut</w:t>
      </w:r>
      <w:proofErr w:type="spellEnd"/>
      <w:r w:rsidRPr="003905E8">
        <w:t xml:space="preserve"> </w:t>
      </w:r>
      <w:proofErr w:type="spellStart"/>
      <w:r w:rsidRPr="003905E8">
        <w:t>menggunakan</w:t>
      </w:r>
      <w:proofErr w:type="spellEnd"/>
      <w:r w:rsidRPr="003905E8">
        <w:t xml:space="preserve"> </w:t>
      </w:r>
      <w:proofErr w:type="spellStart"/>
      <w:r w:rsidRPr="003905E8">
        <w:t>tiga</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yakni</w:t>
      </w:r>
      <w:proofErr w:type="spellEnd"/>
      <w:r w:rsidRPr="003905E8">
        <w:t xml:space="preserve"> </w:t>
      </w:r>
      <w:proofErr w:type="spellStart"/>
      <w:r w:rsidR="00DC2E0B" w:rsidRPr="003905E8">
        <w:t>kecurangan</w:t>
      </w:r>
      <w:proofErr w:type="spellEnd"/>
      <w:r w:rsidR="00DC2E0B" w:rsidRPr="003905E8">
        <w:t xml:space="preserve"> </w:t>
      </w:r>
      <w:proofErr w:type="spellStart"/>
      <w:r w:rsidR="00DC2E0B" w:rsidRPr="003905E8">
        <w:t>akademik</w:t>
      </w:r>
      <w:proofErr w:type="spellEnd"/>
      <w:r w:rsidR="00DC2E0B" w:rsidRPr="003905E8">
        <w:t xml:space="preserve">, </w:t>
      </w:r>
      <w:r w:rsidR="00DC2E0B" w:rsidRPr="003905E8">
        <w:rPr>
          <w:i/>
          <w:iCs/>
        </w:rPr>
        <w:t>academic self-efficacy</w:t>
      </w:r>
      <w:r w:rsidR="00DC2E0B" w:rsidRPr="003905E8">
        <w:t xml:space="preserve">, </w:t>
      </w:r>
      <w:proofErr w:type="spellStart"/>
      <w:r w:rsidR="00DC2E0B" w:rsidRPr="003905E8">
        <w:t>serta</w:t>
      </w:r>
      <w:proofErr w:type="spellEnd"/>
      <w:r w:rsidR="00DC2E0B" w:rsidRPr="003905E8">
        <w:t xml:space="preserve"> </w:t>
      </w:r>
      <w:r w:rsidR="00DC2E0B" w:rsidRPr="003905E8">
        <w:rPr>
          <w:i/>
          <w:iCs/>
        </w:rPr>
        <w:t>fear of failure</w:t>
      </w:r>
      <w:r w:rsidR="00DC2E0B" w:rsidRPr="003905E8">
        <w:t xml:space="preserve"> yang </w:t>
      </w:r>
      <w:proofErr w:type="spellStart"/>
      <w:r w:rsidR="00DC2E0B" w:rsidRPr="003905E8">
        <w:t>terdiri</w:t>
      </w:r>
      <w:proofErr w:type="spellEnd"/>
      <w:r w:rsidR="00DC2E0B" w:rsidRPr="003905E8">
        <w:t xml:space="preserve"> </w:t>
      </w:r>
      <w:proofErr w:type="spellStart"/>
      <w:r w:rsidR="00DC2E0B" w:rsidRPr="003905E8">
        <w:t>dari</w:t>
      </w:r>
      <w:proofErr w:type="spellEnd"/>
      <w:r w:rsidR="00DC2E0B" w:rsidRPr="003905E8">
        <w:t xml:space="preserve"> </w:t>
      </w:r>
      <w:r w:rsidR="00DC2E0B" w:rsidRPr="003905E8">
        <w:rPr>
          <w:i/>
          <w:iCs/>
        </w:rPr>
        <w:t xml:space="preserve">Academic Dishonesty Scale (ADS) </w:t>
      </w:r>
      <w:r w:rsidR="00F65308" w:rsidRPr="003905E8">
        <w:t>oleh</w:t>
      </w:r>
      <w:r w:rsidR="00DC2E0B" w:rsidRPr="003905E8">
        <w:t xml:space="preserve"> </w:t>
      </w:r>
      <w:r w:rsidR="00DC2E0B" w:rsidRPr="003905E8">
        <w:fldChar w:fldCharType="begin" w:fldLock="1"/>
      </w:r>
      <w:r w:rsidR="00447DBC" w:rsidRPr="003905E8">
        <w:instrText>ADDIN CSL_CITATION {"citationItems":[{"id":"ITEM-1","itemData":{"author":[{"dropping-particle":"","family":"Bashir","given":"H","non-dropping-particle":"","parse-names":false,"suffix":""},{"dropping-particle":"","family":"Bala","given":"R","non-dropping-particle":"","parse-names":false,"suffix":""}],"container-title":"International Journal of Instruction","id":"ITEM-1","issue":"2","issued":{"date-parts":[["2018"]]},"page":"57–74","title":"Development and validation of academic dishonesty scale (ADS): Presenting a multidimensional scale","type":"article-journal","volume":"11"},"uris":["http://www.mendeley.com/documents/?uuid=6b2b9dc7-69b4-4884-b0e9-72c0c6b60d23"]}],"mendeley":{"formattedCitation":"(Bashir &amp; Bala, 2018)","manualFormatting":"Bashir dan Bala (2018)","plainTextFormattedCitation":"(Bashir &amp; Bala, 2018)","previouslyFormattedCitation":"(Bashir &amp; Bala, 2018)"},"properties":{"noteIndex":0},"schema":"https://github.com/citation-style-language/schema/raw/master/csl-citation.json"}</w:instrText>
      </w:r>
      <w:r w:rsidR="00DC2E0B" w:rsidRPr="003905E8">
        <w:fldChar w:fldCharType="separate"/>
      </w:r>
      <w:r w:rsidR="00DC2E0B" w:rsidRPr="003905E8">
        <w:t>Bashir dan Bala (2018)</w:t>
      </w:r>
      <w:r w:rsidR="00DC2E0B" w:rsidRPr="003905E8">
        <w:fldChar w:fldCharType="end"/>
      </w:r>
      <w:r w:rsidR="00DC2E0B" w:rsidRPr="003905E8">
        <w:t xml:space="preserve">,  </w:t>
      </w:r>
      <w:r w:rsidR="00DC2E0B" w:rsidRPr="003905E8">
        <w:rPr>
          <w:i/>
          <w:iCs/>
        </w:rPr>
        <w:t>College Academic Self-Efficacy Scale (CASS)</w:t>
      </w:r>
      <w:r w:rsidR="00DC2E0B" w:rsidRPr="003905E8">
        <w:t xml:space="preserve"> </w:t>
      </w:r>
      <w:proofErr w:type="spellStart"/>
      <w:r w:rsidR="00F65308" w:rsidRPr="003905E8">
        <w:t>dari</w:t>
      </w:r>
      <w:proofErr w:type="spellEnd"/>
      <w:r w:rsidR="00DC2E0B" w:rsidRPr="003905E8">
        <w:t xml:space="preserve"> </w:t>
      </w:r>
      <w:proofErr w:type="spellStart"/>
      <w:r w:rsidR="00DC2E0B" w:rsidRPr="003905E8">
        <w:t>Zhafira</w:t>
      </w:r>
      <w:proofErr w:type="spellEnd"/>
      <w:r w:rsidR="00DC2E0B" w:rsidRPr="003905E8">
        <w:t xml:space="preserve"> </w:t>
      </w:r>
      <w:proofErr w:type="spellStart"/>
      <w:r w:rsidR="00DC2E0B" w:rsidRPr="003905E8">
        <w:t>dkk</w:t>
      </w:r>
      <w:proofErr w:type="spellEnd"/>
      <w:r w:rsidR="005A5E71" w:rsidRPr="003905E8">
        <w:t>.</w:t>
      </w:r>
      <w:r w:rsidR="00DC2E0B" w:rsidRPr="003905E8">
        <w:t xml:space="preserve"> (2019), dan </w:t>
      </w:r>
      <w:r w:rsidR="00DC2E0B" w:rsidRPr="003905E8">
        <w:rPr>
          <w:i/>
          <w:iCs/>
        </w:rPr>
        <w:t>The Performance Failure Appraisal Inventory (PFAI)</w:t>
      </w:r>
      <w:r w:rsidR="00DC2E0B" w:rsidRPr="003905E8">
        <w:t xml:space="preserve"> </w:t>
      </w:r>
      <w:r w:rsidR="00F65308" w:rsidRPr="003905E8">
        <w:t>oleh</w:t>
      </w:r>
      <w:r w:rsidR="00DC2E0B" w:rsidRPr="003905E8">
        <w:t xml:space="preserve"> </w:t>
      </w:r>
      <w:r w:rsidR="00DC2E0B" w:rsidRPr="003905E8">
        <w:fldChar w:fldCharType="begin" w:fldLock="1"/>
      </w:r>
      <w:r w:rsidR="0096305B" w:rsidRPr="003905E8">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(2003)","plainTextFormattedCitation":"(D. E Conroy, 2003)","previouslyFormattedCitation":"(D. E Conroy, 2003)"},"properties":{"noteIndex":0},"schema":"https://github.com/citation-style-language/schema/raw/master/csl-citation.json"}</w:instrText>
      </w:r>
      <w:r w:rsidR="00DC2E0B" w:rsidRPr="003905E8">
        <w:fldChar w:fldCharType="separate"/>
      </w:r>
      <w:r w:rsidR="00DC2E0B" w:rsidRPr="003905E8">
        <w:t>Conroy (2003)</w:t>
      </w:r>
      <w:r w:rsidR="00DC2E0B" w:rsidRPr="003905E8">
        <w:fldChar w:fldCharType="end"/>
      </w:r>
      <w:r w:rsidR="00DC2E0B" w:rsidRPr="003905E8">
        <w:t>.</w:t>
      </w:r>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adanya</w:t>
      </w:r>
      <w:proofErr w:type="spellEnd"/>
      <w:r w:rsidRPr="003905E8">
        <w:t xml:space="preserve"> </w:t>
      </w:r>
      <w:proofErr w:type="spellStart"/>
      <w:r w:rsidR="00F65308" w:rsidRPr="003905E8">
        <w:t>persamaan</w:t>
      </w:r>
      <w:proofErr w:type="spellEnd"/>
      <w:r w:rsidRPr="003905E8">
        <w:t xml:space="preserve"> </w:t>
      </w:r>
      <w:proofErr w:type="spellStart"/>
      <w:r w:rsidRPr="003905E8">
        <w:t>penelitian</w:t>
      </w:r>
      <w:proofErr w:type="spellEnd"/>
      <w:r w:rsidRPr="003905E8">
        <w:t xml:space="preserve"> </w:t>
      </w:r>
      <w:proofErr w:type="spellStart"/>
      <w:r w:rsidR="005A5E71" w:rsidRPr="003905E8">
        <w:t>ini</w:t>
      </w:r>
      <w:proofErr w:type="spellEnd"/>
      <w:r w:rsidR="005A5E71" w:rsidRPr="003905E8">
        <w:t xml:space="preserve"> </w:t>
      </w:r>
      <w:proofErr w:type="spellStart"/>
      <w:r w:rsidR="005A5E71" w:rsidRPr="003905E8">
        <w:t>dengan</w:t>
      </w:r>
      <w:proofErr w:type="spellEnd"/>
      <w:r w:rsidR="005A5E71" w:rsidRPr="003905E8">
        <w:t xml:space="preserve"> </w:t>
      </w:r>
      <w:proofErr w:type="spellStart"/>
      <w:r w:rsidR="005A5E71" w:rsidRPr="003905E8">
        <w:t>penelitian</w:t>
      </w:r>
      <w:proofErr w:type="spellEnd"/>
      <w:r w:rsidR="005A5E71" w:rsidRPr="003905E8">
        <w:t xml:space="preserve"> </w:t>
      </w:r>
      <w:r w:rsidRPr="003905E8">
        <w:t xml:space="preserve">yang </w:t>
      </w:r>
      <w:proofErr w:type="spellStart"/>
      <w:r w:rsidRPr="003905E8">
        <w:t>akan</w:t>
      </w:r>
      <w:proofErr w:type="spellEnd"/>
      <w:r w:rsidRPr="003905E8">
        <w:t xml:space="preserve"> </w:t>
      </w:r>
      <w:proofErr w:type="spellStart"/>
      <w:r w:rsidR="00F65308" w:rsidRPr="003905E8">
        <w:t>dilaksanakan</w:t>
      </w:r>
      <w:proofErr w:type="spellEnd"/>
      <w:r w:rsidRPr="003905E8">
        <w:t xml:space="preserve"> </w:t>
      </w:r>
      <w:proofErr w:type="spellStart"/>
      <w:r w:rsidR="00F65308" w:rsidRPr="003905E8">
        <w:t>ialah</w:t>
      </w:r>
      <w:proofErr w:type="spellEnd"/>
      <w:r w:rsidRPr="003905E8">
        <w:t xml:space="preserve"> </w:t>
      </w:r>
      <w:proofErr w:type="spellStart"/>
      <w:r w:rsidRPr="003905E8">
        <w:t>variabel</w:t>
      </w:r>
      <w:proofErr w:type="spellEnd"/>
      <w:r w:rsidRPr="003905E8">
        <w:t xml:space="preserve"> </w:t>
      </w:r>
      <w:proofErr w:type="spellStart"/>
      <w:r w:rsidRPr="003905E8">
        <w:t>penelitian</w:t>
      </w:r>
      <w:proofErr w:type="spellEnd"/>
      <w:r w:rsidRPr="003905E8">
        <w:t xml:space="preserve"> </w:t>
      </w:r>
      <w:proofErr w:type="spellStart"/>
      <w:r w:rsidRPr="003905E8">
        <w:t>yaitu</w:t>
      </w:r>
      <w:proofErr w:type="spellEnd"/>
      <w:r w:rsidRPr="003905E8">
        <w:t xml:space="preserve"> </w:t>
      </w:r>
      <w:r w:rsidRPr="003905E8">
        <w:rPr>
          <w:i/>
          <w:iCs/>
        </w:rPr>
        <w:t>fear of failure</w:t>
      </w:r>
      <w:r w:rsidRPr="003905E8">
        <w:t xml:space="preserve">, dan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Sedangkan</w:t>
      </w:r>
      <w:proofErr w:type="spellEnd"/>
      <w:r w:rsidRPr="003905E8">
        <w:t xml:space="preserve">, </w:t>
      </w:r>
      <w:proofErr w:type="spellStart"/>
      <w:r w:rsidRPr="003905E8">
        <w:t>perbedaannya</w:t>
      </w:r>
      <w:proofErr w:type="spellEnd"/>
      <w:r w:rsidRPr="003905E8">
        <w:t xml:space="preserve"> </w:t>
      </w:r>
      <w:proofErr w:type="spellStart"/>
      <w:r w:rsidRPr="003905E8">
        <w:t>adalah</w:t>
      </w:r>
      <w:proofErr w:type="spellEnd"/>
      <w:r w:rsidRPr="003905E8">
        <w:t xml:space="preserve"> </w:t>
      </w:r>
      <w:proofErr w:type="spellStart"/>
      <w:r w:rsidRPr="003905E8">
        <w:t>populasi</w:t>
      </w:r>
      <w:proofErr w:type="spellEnd"/>
      <w:r w:rsidRPr="003905E8">
        <w:t xml:space="preserve">, </w:t>
      </w:r>
      <w:proofErr w:type="spellStart"/>
      <w:r w:rsidRPr="003905E8">
        <w:t>subjek</w:t>
      </w:r>
      <w:proofErr w:type="spellEnd"/>
      <w:r w:rsidRPr="003905E8">
        <w:t xml:space="preserve"> </w:t>
      </w:r>
      <w:proofErr w:type="spellStart"/>
      <w:r w:rsidRPr="003905E8">
        <w:t>penelitian</w:t>
      </w:r>
      <w:proofErr w:type="spellEnd"/>
      <w:r w:rsidRPr="003905E8">
        <w:t xml:space="preserve">, </w:t>
      </w:r>
      <w:proofErr w:type="spellStart"/>
      <w:r w:rsidRPr="003905E8">
        <w:t>tempat</w:t>
      </w:r>
      <w:proofErr w:type="spellEnd"/>
      <w:r w:rsidRPr="003905E8">
        <w:t xml:space="preserve"> </w:t>
      </w:r>
      <w:proofErr w:type="spellStart"/>
      <w:r w:rsidRPr="003905E8">
        <w:t>penelitian</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teknik</w:t>
      </w:r>
      <w:proofErr w:type="spellEnd"/>
      <w:r w:rsidRPr="003905E8">
        <w:t xml:space="preserve"> </w:t>
      </w:r>
      <w:proofErr w:type="spellStart"/>
      <w:r w:rsidRPr="003905E8">
        <w:t>pengumpulan</w:t>
      </w:r>
      <w:proofErr w:type="spellEnd"/>
      <w:r w:rsidRPr="003905E8">
        <w:t xml:space="preserve"> data, dan </w:t>
      </w:r>
      <w:proofErr w:type="spellStart"/>
      <w:r w:rsidRPr="003905E8">
        <w:t>variabel</w:t>
      </w:r>
      <w:proofErr w:type="spellEnd"/>
      <w:r w:rsidRPr="003905E8">
        <w:t xml:space="preserve"> </w:t>
      </w:r>
      <w:proofErr w:type="spellStart"/>
      <w:r w:rsidRPr="003905E8">
        <w:t>penelitian</w:t>
      </w:r>
      <w:proofErr w:type="spellEnd"/>
      <w:r w:rsidRPr="003905E8">
        <w:t xml:space="preserve"> (</w:t>
      </w:r>
      <w:r w:rsidRPr="003905E8">
        <w:rPr>
          <w:i/>
          <w:iCs/>
        </w:rPr>
        <w:t xml:space="preserve">Academic Self Efficacy </w:t>
      </w:r>
      <w:r w:rsidRPr="003905E8">
        <w:t xml:space="preserve">dan </w:t>
      </w:r>
      <w:proofErr w:type="spellStart"/>
      <w:r w:rsidRPr="003905E8">
        <w:rPr>
          <w:i/>
          <w:iCs/>
        </w:rPr>
        <w:t>self efficacy</w:t>
      </w:r>
      <w:proofErr w:type="spellEnd"/>
      <w:r w:rsidRPr="003905E8">
        <w:t>).</w:t>
      </w:r>
    </w:p>
    <w:p w14:paraId="4B544720" w14:textId="5D5F14E1" w:rsidR="005A5E71" w:rsidRPr="003905E8" w:rsidRDefault="005A5E71" w:rsidP="00E03C60">
      <w:pPr>
        <w:spacing w:line="360" w:lineRule="auto"/>
        <w:ind w:left="284"/>
        <w:jc w:val="both"/>
      </w:pPr>
      <w:r w:rsidRPr="003905E8">
        <w:tab/>
      </w:r>
      <w:proofErr w:type="spellStart"/>
      <w:r w:rsidRPr="003905E8">
        <w:t>Ketiga</w:t>
      </w:r>
      <w:proofErr w:type="spellEnd"/>
      <w:r w:rsidRPr="003905E8">
        <w:t xml:space="preserve">, pada </w:t>
      </w:r>
      <w:proofErr w:type="spellStart"/>
      <w:r w:rsidRPr="003905E8">
        <w:t>penelitian</w:t>
      </w:r>
      <w:proofErr w:type="spellEnd"/>
      <w:r w:rsidRPr="003905E8">
        <w:t xml:space="preserve"> </w:t>
      </w:r>
      <w:r w:rsidRPr="003905E8">
        <w:fldChar w:fldCharType="begin" w:fldLock="1"/>
      </w:r>
      <w:r w:rsidR="00447DBC" w:rsidRPr="003905E8">
        <w:instrText>ADDIN CSL_CITATION {"citationItems":[{"id":"ITEM-1","itemData":{"ISSN":"2655-1365","abstract":"Some students cheated or attempted to cheat during the exam. Cheating behavior in students during exams is caused by both internal and external factors. Self-efficacy is one of the internal factors that contribute to cheating behavior. The objective of this research was to: 1) to describe the self-efficacy of students at the SMA Negeri 1 Kecamatan Suliki. 2) to describe the behavior of students who cheat on exams at the SMA Negeri 1 Kecamatan Suliki. 3) to describe the relationship between self-efficacy and cheating behavior of students in the SMA Negeri 1 Kecamatan Suliki during exams. The descriptive correlational research method was used in this research. In this research, 236 students were chosen using the proportional stratified random sampling technique. A self-efficacy questionnaire with 28 items was used, as was a cheating behavior questionnaire on students during exams with 37 items. Descriptive analysis techniques and pearson product moment correlation techniques were used to process the research data. The research findings revealed that: 1) students at the SMA Negeri 1 Kecamatan Suliki had low overall self-efficacy at 37.55%. 2) the percentage of students who cheated during exams at the SMA Negeri 1 Kecamatan Suliki was 34.18%. 3) There was a negative correlation direction and a moderate degree of relationship between self-efficacy and cheating behavior in students during exams at the SMA Negeri 1 Kecamatan Suliki. A negative correlation had an inverse relationship, which means that the higher the self-efficacy, the lower the cheating behavior of students during exams at the SMA Negeri 1 Kecamatan Suliki, and vice versa, the lower the self-efficacy, the higher the cheating behavior of students during exams at the SMA Negeri 1 Kecamatan Suliki.","author":[{"dropping-particle":"","family":"Atikah","given":"Dzikra","non-dropping-particle":"","parse-names":false,"suffix":""},{"dropping-particle":"","family":"Netrawati","given":"","non-dropping-particle":"","parse-names":false,"suffix":""}],"container-title":"Journal on Education","id":"ITEM-1","issue":"03","issued":{"date-parts":[["2023"]]},"page":"5776-5784","title":"Hubungan Self-efficacy dengan Perilaku Menyontek pada Siswa Saat Ujian di SMA Negeri 1 Kecamatan Suliki","type":"article-journal","volume":"05"},"uris":["http://www.mendeley.com/documents/?uuid=5e26c911-5816-487b-a737-84b0ded732c3"]}],"mendeley":{"formattedCitation":"(Atikah &amp; Netrawati, 2023)","manualFormatting":"Atikah dkk. (2023)","plainTextFormattedCitation":"(Atikah &amp; Netrawati, 2023)","previouslyFormattedCitation":"(Atikah &amp; Netrawati, 2023)"},"properties":{"noteIndex":0},"schema":"https://github.com/citation-style-language/schema/raw/master/csl-citation.json"}</w:instrText>
      </w:r>
      <w:r w:rsidRPr="003905E8">
        <w:fldChar w:fldCharType="separate"/>
      </w:r>
      <w:r w:rsidRPr="003905E8">
        <w:t>Atikah dkk. (2023)</w:t>
      </w:r>
      <w:r w:rsidRPr="003905E8">
        <w:fldChar w:fldCharType="end"/>
      </w:r>
      <w:r w:rsidRPr="003905E8">
        <w:t xml:space="preserve"> yang </w:t>
      </w:r>
      <w:proofErr w:type="spellStart"/>
      <w:r w:rsidRPr="003905E8">
        <w:t>berjudul</w:t>
      </w:r>
      <w:proofErr w:type="spellEnd"/>
      <w:r w:rsidRPr="003905E8">
        <w:t xml:space="preserve"> “</w:t>
      </w:r>
      <w:proofErr w:type="spellStart"/>
      <w:r w:rsidRPr="003905E8">
        <w:t>Hubungan</w:t>
      </w:r>
      <w:proofErr w:type="spellEnd"/>
      <w:r w:rsidRPr="003905E8">
        <w:t xml:space="preserve"> </w:t>
      </w:r>
      <w:r w:rsidRPr="003905E8">
        <w:rPr>
          <w:i/>
          <w:iCs/>
        </w:rPr>
        <w:t>Self-efficacy</w:t>
      </w:r>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Siswa</w:t>
      </w:r>
      <w:proofErr w:type="spellEnd"/>
      <w:r w:rsidRPr="003905E8">
        <w:t xml:space="preserve"> Saat </w:t>
      </w:r>
      <w:proofErr w:type="spellStart"/>
      <w:r w:rsidRPr="003905E8">
        <w:t>Ujian</w:t>
      </w:r>
      <w:proofErr w:type="spellEnd"/>
      <w:r w:rsidRPr="003905E8">
        <w:t xml:space="preserve"> di SMA Negeri 1 </w:t>
      </w:r>
      <w:proofErr w:type="spellStart"/>
      <w:r w:rsidRPr="003905E8">
        <w:t>Kecamatan</w:t>
      </w:r>
      <w:proofErr w:type="spellEnd"/>
      <w:r w:rsidRPr="003905E8">
        <w:t xml:space="preserve"> </w:t>
      </w:r>
      <w:proofErr w:type="spellStart"/>
      <w:r w:rsidRPr="003905E8">
        <w:t>Suliki</w:t>
      </w:r>
      <w:proofErr w:type="spellEnd"/>
      <w:r w:rsidRPr="003905E8">
        <w:t xml:space="preserve">” </w:t>
      </w:r>
      <w:proofErr w:type="spellStart"/>
      <w:r w:rsidRPr="003905E8">
        <w:t>menemukan</w:t>
      </w:r>
      <w:proofErr w:type="spellEnd"/>
      <w:r w:rsidRPr="003905E8">
        <w:t xml:space="preserve"> </w:t>
      </w:r>
      <w:proofErr w:type="spellStart"/>
      <w:r w:rsidRPr="003905E8">
        <w:t>bahwa</w:t>
      </w:r>
      <w:proofErr w:type="spellEnd"/>
      <w:r w:rsidRPr="003905E8">
        <w:t xml:space="preserve"> </w:t>
      </w:r>
      <w:proofErr w:type="spellStart"/>
      <w:r w:rsidR="006B296D" w:rsidRPr="003905E8">
        <w:t>terdapat</w:t>
      </w:r>
      <w:proofErr w:type="spellEnd"/>
      <w:r w:rsidR="006B296D" w:rsidRPr="003905E8">
        <w:t xml:space="preserve"> </w:t>
      </w:r>
      <w:proofErr w:type="spellStart"/>
      <w:r w:rsidR="006B296D" w:rsidRPr="003905E8">
        <w:t>hubungan</w:t>
      </w:r>
      <w:proofErr w:type="spellEnd"/>
      <w:r w:rsidR="006B296D" w:rsidRPr="003905E8">
        <w:t xml:space="preserve"> </w:t>
      </w:r>
      <w:proofErr w:type="spellStart"/>
      <w:r w:rsidR="006B296D" w:rsidRPr="003905E8">
        <w:t>negatif</w:t>
      </w:r>
      <w:proofErr w:type="spellEnd"/>
      <w:r w:rsidR="006B296D" w:rsidRPr="003905E8">
        <w:t xml:space="preserve"> </w:t>
      </w:r>
      <w:proofErr w:type="spellStart"/>
      <w:r w:rsidR="006B296D" w:rsidRPr="003905E8">
        <w:t>antara</w:t>
      </w:r>
      <w:proofErr w:type="spellEnd"/>
      <w:r w:rsidR="006B296D" w:rsidRPr="003905E8">
        <w:t xml:space="preserve"> </w:t>
      </w:r>
      <w:r w:rsidR="006B296D" w:rsidRPr="003905E8">
        <w:rPr>
          <w:i/>
          <w:iCs/>
        </w:rPr>
        <w:t>self-efficacy</w:t>
      </w:r>
      <w:r w:rsidR="006B296D" w:rsidRPr="003905E8">
        <w:t xml:space="preserve"> </w:t>
      </w:r>
      <w:proofErr w:type="spellStart"/>
      <w:r w:rsidR="006B296D" w:rsidRPr="003905E8">
        <w:t>dengan</w:t>
      </w:r>
      <w:proofErr w:type="spellEnd"/>
      <w:r w:rsidR="006B296D" w:rsidRPr="003905E8">
        <w:t xml:space="preserve"> </w:t>
      </w:r>
      <w:proofErr w:type="spellStart"/>
      <w:r w:rsidR="006B296D" w:rsidRPr="003905E8">
        <w:t>perilaku</w:t>
      </w:r>
      <w:proofErr w:type="spellEnd"/>
      <w:r w:rsidR="006B296D" w:rsidRPr="003905E8">
        <w:t xml:space="preserve"> </w:t>
      </w:r>
      <w:proofErr w:type="spellStart"/>
      <w:r w:rsidR="006B296D" w:rsidRPr="003905E8">
        <w:t>menyontek</w:t>
      </w:r>
      <w:proofErr w:type="spellEnd"/>
      <w:r w:rsidR="006B296D" w:rsidRPr="003905E8">
        <w:t xml:space="preserve"> pada </w:t>
      </w:r>
      <w:proofErr w:type="spellStart"/>
      <w:r w:rsidR="006B296D" w:rsidRPr="003905E8">
        <w:t>siswa</w:t>
      </w:r>
      <w:proofErr w:type="spellEnd"/>
      <w:r w:rsidR="006B296D" w:rsidRPr="003905E8">
        <w:t xml:space="preserve"> </w:t>
      </w:r>
      <w:proofErr w:type="spellStart"/>
      <w:r w:rsidR="006B296D" w:rsidRPr="003905E8">
        <w:t>ketika</w:t>
      </w:r>
      <w:proofErr w:type="spellEnd"/>
      <w:r w:rsidR="006B296D" w:rsidRPr="003905E8">
        <w:t xml:space="preserve"> </w:t>
      </w:r>
      <w:proofErr w:type="spellStart"/>
      <w:r w:rsidR="006B296D" w:rsidRPr="003905E8">
        <w:t>ujian</w:t>
      </w:r>
      <w:proofErr w:type="spellEnd"/>
      <w:r w:rsidR="006B296D" w:rsidRPr="003905E8">
        <w:t xml:space="preserve"> di SMA Negeri 1 </w:t>
      </w:r>
      <w:proofErr w:type="spellStart"/>
      <w:r w:rsidR="006B296D" w:rsidRPr="003905E8">
        <w:t>Kecamatan</w:t>
      </w:r>
      <w:proofErr w:type="spellEnd"/>
      <w:r w:rsidR="006B296D" w:rsidRPr="003905E8">
        <w:t xml:space="preserve"> </w:t>
      </w:r>
      <w:proofErr w:type="spellStart"/>
      <w:r w:rsidR="006B296D" w:rsidRPr="003905E8">
        <w:t>Suliki</w:t>
      </w:r>
      <w:proofErr w:type="spellEnd"/>
      <w:r w:rsidRPr="003905E8">
        <w:t xml:space="preserve">. Teknik </w:t>
      </w:r>
      <w:proofErr w:type="spellStart"/>
      <w:r w:rsidRPr="003905E8">
        <w:t>pengumpulan</w:t>
      </w:r>
      <w:proofErr w:type="spellEnd"/>
      <w:r w:rsidRPr="003905E8">
        <w:t xml:space="preserve"> data </w:t>
      </w:r>
      <w:proofErr w:type="spellStart"/>
      <w:r w:rsidR="00F65308" w:rsidRPr="003905E8">
        <w:t>mempergunakan</w:t>
      </w:r>
      <w:proofErr w:type="spellEnd"/>
      <w:r w:rsidRPr="003905E8">
        <w:t xml:space="preserve"> </w:t>
      </w:r>
      <w:proofErr w:type="spellStart"/>
      <w:r w:rsidRPr="003905E8">
        <w:t>kuesioner</w:t>
      </w:r>
      <w:proofErr w:type="spellEnd"/>
      <w:r w:rsidRPr="003905E8">
        <w:t xml:space="preserve"> </w:t>
      </w:r>
      <w:proofErr w:type="spellStart"/>
      <w:r w:rsidR="00F65308" w:rsidRPr="003905E8">
        <w:t>melalui</w:t>
      </w:r>
      <w:proofErr w:type="spellEnd"/>
      <w:r w:rsidRPr="003905E8">
        <w:t xml:space="preserve"> </w:t>
      </w:r>
      <w:proofErr w:type="spellStart"/>
      <w:r w:rsidR="006B296D" w:rsidRPr="003905E8">
        <w:rPr>
          <w:i/>
          <w:iCs/>
        </w:rPr>
        <w:t>propotionate</w:t>
      </w:r>
      <w:proofErr w:type="spellEnd"/>
      <w:r w:rsidR="006B296D" w:rsidRPr="003905E8">
        <w:rPr>
          <w:i/>
          <w:iCs/>
        </w:rPr>
        <w:t xml:space="preserve"> stratified random sampling</w:t>
      </w:r>
      <w:r w:rsidR="006B296D" w:rsidRPr="003905E8">
        <w:t xml:space="preserve"> </w:t>
      </w:r>
      <w:proofErr w:type="spellStart"/>
      <w:r w:rsidRPr="003905E8">
        <w:t>diketahui</w:t>
      </w:r>
      <w:proofErr w:type="spellEnd"/>
      <w:r w:rsidRPr="003905E8">
        <w:t xml:space="preserve"> </w:t>
      </w:r>
      <w:proofErr w:type="spellStart"/>
      <w:r w:rsidRPr="003905E8">
        <w:t>sampel</w:t>
      </w:r>
      <w:proofErr w:type="spellEnd"/>
      <w:r w:rsidRPr="003905E8">
        <w:t xml:space="preserve"> </w:t>
      </w:r>
      <w:proofErr w:type="spellStart"/>
      <w:r w:rsidRPr="003905E8">
        <w:t>sebanyak</w:t>
      </w:r>
      <w:proofErr w:type="spellEnd"/>
      <w:r w:rsidRPr="003905E8">
        <w:t xml:space="preserve"> </w:t>
      </w:r>
      <w:r w:rsidR="006B296D" w:rsidRPr="003905E8">
        <w:t xml:space="preserve">236 </w:t>
      </w:r>
      <w:proofErr w:type="spellStart"/>
      <w:r w:rsidR="006B296D" w:rsidRPr="003905E8">
        <w:t>siswa</w:t>
      </w:r>
      <w:proofErr w:type="spellEnd"/>
      <w:r w:rsidRPr="003905E8">
        <w:t xml:space="preserve">. Alat </w:t>
      </w:r>
      <w:proofErr w:type="spellStart"/>
      <w:r w:rsidRPr="003905E8">
        <w:t>ukur</w:t>
      </w:r>
      <w:proofErr w:type="spellEnd"/>
      <w:r w:rsidRPr="003905E8">
        <w:t xml:space="preserve"> </w:t>
      </w:r>
      <w:proofErr w:type="spellStart"/>
      <w:r w:rsidRPr="003905E8">
        <w:t>penelitian</w:t>
      </w:r>
      <w:proofErr w:type="spellEnd"/>
      <w:r w:rsidRPr="003905E8">
        <w:t xml:space="preserve"> </w:t>
      </w:r>
      <w:proofErr w:type="spellStart"/>
      <w:r w:rsidRPr="003905E8">
        <w:t>tersebut</w:t>
      </w:r>
      <w:proofErr w:type="spellEnd"/>
      <w:r w:rsidRPr="003905E8">
        <w:t xml:space="preserve"> </w:t>
      </w:r>
      <w:proofErr w:type="spellStart"/>
      <w:r w:rsidRPr="003905E8">
        <w:t>menggunakan</w:t>
      </w:r>
      <w:proofErr w:type="spellEnd"/>
      <w:r w:rsidRPr="003905E8">
        <w:t xml:space="preserve"> </w:t>
      </w:r>
      <w:r w:rsidR="006B296D" w:rsidRPr="003905E8">
        <w:t>dua</w:t>
      </w:r>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yakni</w:t>
      </w:r>
      <w:proofErr w:type="spellEnd"/>
      <w:r w:rsidRPr="003905E8">
        <w:t xml:space="preserve"> </w:t>
      </w:r>
      <w:proofErr w:type="spellStart"/>
      <w:r w:rsidR="006B296D" w:rsidRPr="003905E8">
        <w:t>skala</w:t>
      </w:r>
      <w:proofErr w:type="spellEnd"/>
      <w:r w:rsidR="006B296D" w:rsidRPr="003905E8">
        <w:t xml:space="preserve"> </w:t>
      </w:r>
      <w:r w:rsidR="006B296D" w:rsidRPr="003905E8">
        <w:rPr>
          <w:i/>
          <w:iCs/>
        </w:rPr>
        <w:t xml:space="preserve">self-efficacy </w:t>
      </w:r>
      <w:proofErr w:type="spellStart"/>
      <w:r w:rsidR="006B296D" w:rsidRPr="003905E8">
        <w:t>sebanyak</w:t>
      </w:r>
      <w:proofErr w:type="spellEnd"/>
      <w:r w:rsidR="006B296D" w:rsidRPr="003905E8">
        <w:t xml:space="preserve"> 28 item dan </w:t>
      </w:r>
      <w:proofErr w:type="spellStart"/>
      <w:r w:rsidR="006B296D" w:rsidRPr="003905E8">
        <w:t>skala</w:t>
      </w:r>
      <w:proofErr w:type="spellEnd"/>
      <w:r w:rsidR="006B296D" w:rsidRPr="003905E8">
        <w:t xml:space="preserve"> </w:t>
      </w:r>
      <w:proofErr w:type="spellStart"/>
      <w:r w:rsidR="006B296D" w:rsidRPr="003905E8">
        <w:t>perilaku</w:t>
      </w:r>
      <w:proofErr w:type="spellEnd"/>
      <w:r w:rsidR="006B296D" w:rsidRPr="003905E8">
        <w:t xml:space="preserve"> </w:t>
      </w:r>
      <w:proofErr w:type="spellStart"/>
      <w:r w:rsidR="006B296D" w:rsidRPr="003905E8">
        <w:t>menyotek</w:t>
      </w:r>
      <w:proofErr w:type="spellEnd"/>
      <w:r w:rsidR="006B296D" w:rsidRPr="003905E8">
        <w:t xml:space="preserve"> </w:t>
      </w:r>
      <w:proofErr w:type="spellStart"/>
      <w:r w:rsidR="006B296D" w:rsidRPr="003905E8">
        <w:t>siswa</w:t>
      </w:r>
      <w:proofErr w:type="spellEnd"/>
      <w:r w:rsidR="006B296D" w:rsidRPr="003905E8">
        <w:t xml:space="preserve"> </w:t>
      </w:r>
      <w:proofErr w:type="spellStart"/>
      <w:r w:rsidR="006B296D" w:rsidRPr="003905E8">
        <w:t>ketika</w:t>
      </w:r>
      <w:proofErr w:type="spellEnd"/>
      <w:r w:rsidR="006B296D" w:rsidRPr="003905E8">
        <w:t xml:space="preserve"> </w:t>
      </w:r>
      <w:proofErr w:type="spellStart"/>
      <w:r w:rsidR="006B296D" w:rsidRPr="003905E8">
        <w:t>ujian</w:t>
      </w:r>
      <w:proofErr w:type="spellEnd"/>
      <w:r w:rsidR="006B296D" w:rsidRPr="003905E8">
        <w:t xml:space="preserve"> </w:t>
      </w:r>
      <w:proofErr w:type="spellStart"/>
      <w:r w:rsidR="006B296D" w:rsidRPr="003905E8">
        <w:t>sebanyak</w:t>
      </w:r>
      <w:proofErr w:type="spellEnd"/>
      <w:r w:rsidR="006B296D" w:rsidRPr="003905E8">
        <w:t xml:space="preserve"> 37 item.</w:t>
      </w:r>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adanya</w:t>
      </w:r>
      <w:proofErr w:type="spellEnd"/>
      <w:r w:rsidRPr="003905E8">
        <w:t xml:space="preserve"> </w:t>
      </w:r>
      <w:proofErr w:type="spellStart"/>
      <w:r w:rsidRPr="003905E8">
        <w:t>kesamaan</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dengan</w:t>
      </w:r>
      <w:proofErr w:type="spellEnd"/>
      <w:r w:rsidRPr="003905E8">
        <w:t xml:space="preserve"> </w:t>
      </w:r>
      <w:proofErr w:type="spellStart"/>
      <w:r w:rsidRPr="003905E8">
        <w:t>penelitian</w:t>
      </w:r>
      <w:proofErr w:type="spellEnd"/>
      <w:r w:rsidRPr="003905E8">
        <w:t xml:space="preserve"> yang </w:t>
      </w:r>
      <w:proofErr w:type="spellStart"/>
      <w:r w:rsidRPr="003905E8">
        <w:t>akan</w:t>
      </w:r>
      <w:proofErr w:type="spellEnd"/>
      <w:r w:rsidRPr="003905E8">
        <w:t xml:space="preserve"> </w:t>
      </w:r>
      <w:proofErr w:type="spellStart"/>
      <w:r w:rsidR="00F65308" w:rsidRPr="003905E8">
        <w:t>dilaksanakan</w:t>
      </w:r>
      <w:proofErr w:type="spellEnd"/>
      <w:r w:rsidRPr="003905E8">
        <w:t xml:space="preserve"> </w:t>
      </w:r>
      <w:proofErr w:type="spellStart"/>
      <w:r w:rsidR="00F65308" w:rsidRPr="003905E8">
        <w:t>ialah</w:t>
      </w:r>
      <w:proofErr w:type="spellEnd"/>
      <w:r w:rsidRPr="003905E8">
        <w:t xml:space="preserve"> </w:t>
      </w:r>
      <w:proofErr w:type="spellStart"/>
      <w:r w:rsidRPr="003905E8">
        <w:t>variabel</w:t>
      </w:r>
      <w:proofErr w:type="spellEnd"/>
      <w:r w:rsidRPr="003905E8">
        <w:t xml:space="preserve"> </w:t>
      </w:r>
      <w:proofErr w:type="spellStart"/>
      <w:r w:rsidRPr="003905E8">
        <w:t>penelitian</w:t>
      </w:r>
      <w:proofErr w:type="spellEnd"/>
      <w:r w:rsidRPr="003905E8">
        <w:t xml:space="preserve"> </w:t>
      </w:r>
      <w:proofErr w:type="spellStart"/>
      <w:r w:rsidR="00F65308" w:rsidRPr="003905E8">
        <w:t>yakni</w:t>
      </w:r>
      <w:proofErr w:type="spellEnd"/>
      <w:r w:rsidRPr="003905E8">
        <w:t xml:space="preserve"> </w:t>
      </w:r>
      <w:proofErr w:type="spellStart"/>
      <w:r w:rsidR="006B296D" w:rsidRPr="003905E8">
        <w:rPr>
          <w:i/>
          <w:iCs/>
        </w:rPr>
        <w:t>self efficacy</w:t>
      </w:r>
      <w:proofErr w:type="spellEnd"/>
      <w:r w:rsidRPr="003905E8">
        <w:t xml:space="preserve">, dan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Sedangkan</w:t>
      </w:r>
      <w:proofErr w:type="spellEnd"/>
      <w:r w:rsidRPr="003905E8">
        <w:t xml:space="preserve">, </w:t>
      </w:r>
      <w:proofErr w:type="spellStart"/>
      <w:r w:rsidRPr="003905E8">
        <w:lastRenderedPageBreak/>
        <w:t>perbedaan</w:t>
      </w:r>
      <w:proofErr w:type="spellEnd"/>
      <w:r w:rsidRPr="003905E8">
        <w:t xml:space="preserve"> </w:t>
      </w:r>
      <w:proofErr w:type="spellStart"/>
      <w:r w:rsidRPr="003905E8">
        <w:t>adalah</w:t>
      </w:r>
      <w:proofErr w:type="spellEnd"/>
      <w:r w:rsidRPr="003905E8">
        <w:t xml:space="preserve"> </w:t>
      </w:r>
      <w:proofErr w:type="spellStart"/>
      <w:r w:rsidRPr="003905E8">
        <w:t>populasi</w:t>
      </w:r>
      <w:proofErr w:type="spellEnd"/>
      <w:r w:rsidRPr="003905E8">
        <w:t xml:space="preserve">, </w:t>
      </w:r>
      <w:proofErr w:type="spellStart"/>
      <w:r w:rsidRPr="003905E8">
        <w:t>subjek</w:t>
      </w:r>
      <w:proofErr w:type="spellEnd"/>
      <w:r w:rsidRPr="003905E8">
        <w:t xml:space="preserve"> </w:t>
      </w:r>
      <w:proofErr w:type="spellStart"/>
      <w:r w:rsidRPr="003905E8">
        <w:t>penelitian</w:t>
      </w:r>
      <w:proofErr w:type="spellEnd"/>
      <w:r w:rsidRPr="003905E8">
        <w:t xml:space="preserve">, </w:t>
      </w:r>
      <w:proofErr w:type="spellStart"/>
      <w:r w:rsidRPr="003905E8">
        <w:t>tempat</w:t>
      </w:r>
      <w:proofErr w:type="spellEnd"/>
      <w:r w:rsidRPr="003905E8">
        <w:t xml:space="preserve"> </w:t>
      </w:r>
      <w:proofErr w:type="spellStart"/>
      <w:r w:rsidRPr="003905E8">
        <w:t>penelitian</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teknik</w:t>
      </w:r>
      <w:proofErr w:type="spellEnd"/>
      <w:r w:rsidRPr="003905E8">
        <w:t xml:space="preserve"> </w:t>
      </w:r>
      <w:proofErr w:type="spellStart"/>
      <w:r w:rsidRPr="003905E8">
        <w:t>pengumpulan</w:t>
      </w:r>
      <w:proofErr w:type="spellEnd"/>
      <w:r w:rsidRPr="003905E8">
        <w:t xml:space="preserve"> data, dan </w:t>
      </w:r>
      <w:proofErr w:type="spellStart"/>
      <w:r w:rsidRPr="003905E8">
        <w:t>variabel</w:t>
      </w:r>
      <w:proofErr w:type="spellEnd"/>
      <w:r w:rsidRPr="003905E8">
        <w:t xml:space="preserve"> </w:t>
      </w:r>
      <w:proofErr w:type="spellStart"/>
      <w:r w:rsidRPr="003905E8">
        <w:t>penelitian</w:t>
      </w:r>
      <w:proofErr w:type="spellEnd"/>
      <w:r w:rsidRPr="003905E8">
        <w:t xml:space="preserve"> (</w:t>
      </w:r>
      <w:r w:rsidR="006B296D" w:rsidRPr="003905E8">
        <w:rPr>
          <w:i/>
          <w:iCs/>
        </w:rPr>
        <w:t>fear of failure</w:t>
      </w:r>
      <w:r w:rsidRPr="003905E8">
        <w:t>).</w:t>
      </w:r>
    </w:p>
    <w:p w14:paraId="1FB53496" w14:textId="77FDFC29" w:rsidR="00C50C38" w:rsidRPr="003905E8" w:rsidRDefault="006B296D" w:rsidP="00E03C60">
      <w:pPr>
        <w:spacing w:line="360" w:lineRule="auto"/>
        <w:ind w:left="284"/>
        <w:jc w:val="both"/>
      </w:pPr>
      <w:r w:rsidRPr="003905E8">
        <w:tab/>
      </w:r>
      <w:proofErr w:type="spellStart"/>
      <w:r w:rsidRPr="003905E8">
        <w:t>Keempat</w:t>
      </w:r>
      <w:proofErr w:type="spellEnd"/>
      <w:r w:rsidRPr="003905E8">
        <w:t xml:space="preserve">, pada </w:t>
      </w:r>
      <w:proofErr w:type="spellStart"/>
      <w:r w:rsidRPr="003905E8">
        <w:t>penelitian</w:t>
      </w:r>
      <w:proofErr w:type="spellEnd"/>
      <w:r w:rsidRPr="003905E8">
        <w:t xml:space="preserve"> </w:t>
      </w:r>
      <w:r w:rsidR="00DF0C61" w:rsidRPr="003905E8">
        <w:fldChar w:fldCharType="begin" w:fldLock="1"/>
      </w:r>
      <w:r w:rsidR="00447DBC" w:rsidRPr="003905E8">
        <w:instrText>ADDIN CSL_CITATION {"citationItems":[{"id":"ITEM-1","itemData":{"DOI":"10.30872/psikoborneo.v7i4.4846","ISSN":"2477-2666","abstract":"Penelitian ini bertujuan untuk menguji secara empiris ada tidaknya hubungan antara efikasi diri dengan perilaku menyontek pada mahasiswa program studi psikologi Universitas Mulawarman tahun 2017 dan 2018. Subjek penelitian ini adalah 150 siswa tahun 2017 dan 2018 yang dipilih dengan menggunakan teknik purposive sampling. Alat ukur yang digunakan dalam penelitian ini menggunakan skala efikasi diri, dan perilaku menyontek. Ketiga skala tersebut disusun dengan menggunakan model skala likert dan analisis statistik menggunakan uji statistik product moment. Hasil penelitian ini menunjukkan bahwa ada hubungan antara efikasi diri dengan perilaku menyontek yaitu nilai r hitung = - 0,406&gt; r tabel = 0,160, dan nilai p = 0,000. Pada analisis parsial ditemukan bahwa efikasi diri memiliki hubungan dengan perilaku menyontek siswa yang berasal dari rasa percaya diri yang rendah.","author":[{"dropping-particle":"","family":"Fadillah","given":"Andrie","non-dropping-particle":"","parse-names":false,"suffix":""}],"container-title":"Psikoborneo: Jurnal Ilmiah Psikologi","id":"ITEM-1","issue":"4","issued":{"date-parts":[["2019"]]},"page":"657-664","title":"Hubungan Antara Efikasi Diri Dengan Perilaku Menyontek Pada Mahasiswa","type":"article-journal","volume":"7"},"uris":["http://www.mendeley.com/documents/?uuid=d41fc72e-ad79-4a6d-b7f8-4926f626b4a2"]}],"mendeley":{"formattedCitation":"(Fadillah, 2019)","manualFormatting":"Fadillah (2019)","plainTextFormattedCitation":"(Fadillah, 2019)","previouslyFormattedCitation":"(Fadillah, 2019)"},"properties":{"noteIndex":0},"schema":"https://github.com/citation-style-language/schema/raw/master/csl-citation.json"}</w:instrText>
      </w:r>
      <w:r w:rsidR="00DF0C61" w:rsidRPr="003905E8">
        <w:fldChar w:fldCharType="separate"/>
      </w:r>
      <w:proofErr w:type="spellStart"/>
      <w:r w:rsidR="00DF0C61" w:rsidRPr="003905E8">
        <w:t>Fadillah</w:t>
      </w:r>
      <w:proofErr w:type="spellEnd"/>
      <w:r w:rsidR="00DF0C61" w:rsidRPr="003905E8">
        <w:t xml:space="preserve"> (2019)</w:t>
      </w:r>
      <w:r w:rsidR="00DF0C61" w:rsidRPr="003905E8">
        <w:fldChar w:fldCharType="end"/>
      </w:r>
      <w:r w:rsidR="00DF0C61" w:rsidRPr="003905E8">
        <w:t xml:space="preserve"> </w:t>
      </w:r>
      <w:r w:rsidRPr="003905E8">
        <w:t xml:space="preserve">yang </w:t>
      </w:r>
      <w:proofErr w:type="spellStart"/>
      <w:r w:rsidRPr="003905E8">
        <w:t>berjudul</w:t>
      </w:r>
      <w:proofErr w:type="spellEnd"/>
      <w:r w:rsidRPr="003905E8">
        <w:t xml:space="preserve"> “</w:t>
      </w:r>
      <w:proofErr w:type="spellStart"/>
      <w:r w:rsidRPr="003905E8">
        <w:t>Hubungan</w:t>
      </w:r>
      <w:proofErr w:type="spellEnd"/>
      <w:r w:rsidRPr="003905E8">
        <w:t xml:space="preserve"> Antara </w:t>
      </w:r>
      <w:proofErr w:type="spellStart"/>
      <w:r w:rsidRPr="003905E8">
        <w:t>Efikasi</w:t>
      </w:r>
      <w:proofErr w:type="spellEnd"/>
      <w:r w:rsidRPr="003905E8">
        <w:t xml:space="preserve"> Diri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Mahasiswa</w:t>
      </w:r>
      <w:proofErr w:type="spellEnd"/>
      <w:r w:rsidRPr="003905E8">
        <w:t xml:space="preserve">” </w:t>
      </w:r>
      <w:proofErr w:type="spellStart"/>
      <w:r w:rsidRPr="003905E8">
        <w:t>menemukan</w:t>
      </w:r>
      <w:proofErr w:type="spellEnd"/>
      <w:r w:rsidRPr="003905E8">
        <w:t xml:space="preserve"> </w:t>
      </w:r>
      <w:proofErr w:type="spellStart"/>
      <w:r w:rsidRPr="003905E8">
        <w:t>bahwa</w:t>
      </w:r>
      <w:proofErr w:type="spellEnd"/>
      <w:r w:rsidRPr="003905E8">
        <w:t xml:space="preserve"> </w:t>
      </w:r>
      <w:proofErr w:type="spellStart"/>
      <w:r w:rsidRPr="003905E8">
        <w:t>efikasi</w:t>
      </w:r>
      <w:proofErr w:type="spellEnd"/>
      <w:r w:rsidRPr="003905E8">
        <w:t xml:space="preserve"> </w:t>
      </w:r>
      <w:proofErr w:type="spellStart"/>
      <w:r w:rsidRPr="003905E8">
        <w:t>diri</w:t>
      </w:r>
      <w:proofErr w:type="spellEnd"/>
      <w:r w:rsidRPr="003905E8">
        <w:t xml:space="preserve"> </w:t>
      </w:r>
      <w:proofErr w:type="spellStart"/>
      <w:r w:rsidR="00F65308" w:rsidRPr="003905E8">
        <w:t>memiliki</w:t>
      </w:r>
      <w:proofErr w:type="spellEnd"/>
      <w:r w:rsidR="00F65308" w:rsidRPr="003905E8">
        <w:t xml:space="preserve"> </w:t>
      </w:r>
      <w:proofErr w:type="spellStart"/>
      <w:r w:rsidRPr="003905E8">
        <w:t>hubungan</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Teknik </w:t>
      </w:r>
      <w:proofErr w:type="spellStart"/>
      <w:r w:rsidRPr="003905E8">
        <w:t>pengumpulan</w:t>
      </w:r>
      <w:proofErr w:type="spellEnd"/>
      <w:r w:rsidRPr="003905E8">
        <w:t xml:space="preserve"> data </w:t>
      </w:r>
      <w:proofErr w:type="spellStart"/>
      <w:r w:rsidR="00F65308" w:rsidRPr="003905E8">
        <w:t>mempergunakan</w:t>
      </w:r>
      <w:proofErr w:type="spellEnd"/>
      <w:r w:rsidRPr="003905E8">
        <w:t xml:space="preserve"> </w:t>
      </w:r>
      <w:proofErr w:type="spellStart"/>
      <w:r w:rsidRPr="003905E8">
        <w:t>kuesioner</w:t>
      </w:r>
      <w:proofErr w:type="spellEnd"/>
      <w:r w:rsidRPr="003905E8">
        <w:t xml:space="preserve"> </w:t>
      </w:r>
      <w:proofErr w:type="spellStart"/>
      <w:r w:rsidR="00F65308" w:rsidRPr="003905E8">
        <w:t>melalui</w:t>
      </w:r>
      <w:proofErr w:type="spellEnd"/>
      <w:r w:rsidRPr="003905E8">
        <w:t xml:space="preserve"> </w:t>
      </w:r>
      <w:r w:rsidR="00DF0C61" w:rsidRPr="003905E8">
        <w:t>purposive</w:t>
      </w:r>
      <w:r w:rsidRPr="003905E8">
        <w:t xml:space="preserve"> sampling </w:t>
      </w:r>
      <w:proofErr w:type="spellStart"/>
      <w:r w:rsidRPr="003905E8">
        <w:t>diketahui</w:t>
      </w:r>
      <w:proofErr w:type="spellEnd"/>
      <w:r w:rsidRPr="003905E8">
        <w:t xml:space="preserve"> </w:t>
      </w:r>
      <w:proofErr w:type="spellStart"/>
      <w:r w:rsidRPr="003905E8">
        <w:t>sampel</w:t>
      </w:r>
      <w:proofErr w:type="spellEnd"/>
      <w:r w:rsidRPr="003905E8">
        <w:t xml:space="preserve"> </w:t>
      </w:r>
      <w:proofErr w:type="spellStart"/>
      <w:r w:rsidRPr="003905E8">
        <w:t>sebanyak</w:t>
      </w:r>
      <w:proofErr w:type="spellEnd"/>
      <w:r w:rsidRPr="003905E8">
        <w:t xml:space="preserve"> </w:t>
      </w:r>
      <w:r w:rsidR="00DF0C61" w:rsidRPr="003905E8">
        <w:t>150</w:t>
      </w:r>
      <w:r w:rsidRPr="003905E8">
        <w:t xml:space="preserve"> </w:t>
      </w:r>
      <w:proofErr w:type="spellStart"/>
      <w:r w:rsidRPr="003905E8">
        <w:t>siswa</w:t>
      </w:r>
      <w:proofErr w:type="spellEnd"/>
      <w:r w:rsidRPr="003905E8">
        <w:t xml:space="preserve">. Alat </w:t>
      </w:r>
      <w:proofErr w:type="spellStart"/>
      <w:r w:rsidRPr="003905E8">
        <w:t>ukur</w:t>
      </w:r>
      <w:proofErr w:type="spellEnd"/>
      <w:r w:rsidRPr="003905E8">
        <w:t xml:space="preserve"> </w:t>
      </w:r>
      <w:proofErr w:type="spellStart"/>
      <w:r w:rsidRPr="003905E8">
        <w:t>penelitian</w:t>
      </w:r>
      <w:proofErr w:type="spellEnd"/>
      <w:r w:rsidRPr="003905E8">
        <w:t xml:space="preserve"> </w:t>
      </w:r>
      <w:proofErr w:type="spellStart"/>
      <w:r w:rsidRPr="003905E8">
        <w:t>tersebut</w:t>
      </w:r>
      <w:proofErr w:type="spellEnd"/>
      <w:r w:rsidRPr="003905E8">
        <w:t xml:space="preserve"> </w:t>
      </w:r>
      <w:proofErr w:type="spellStart"/>
      <w:r w:rsidR="00F65308" w:rsidRPr="003905E8">
        <w:t>mempergunakan</w:t>
      </w:r>
      <w:proofErr w:type="spellEnd"/>
      <w:r w:rsidRPr="003905E8">
        <w:t xml:space="preserve"> </w:t>
      </w:r>
      <w:r w:rsidR="00F65308" w:rsidRPr="003905E8">
        <w:t>dua</w:t>
      </w:r>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yakni</w:t>
      </w:r>
      <w:proofErr w:type="spellEnd"/>
      <w:r w:rsidRPr="003905E8">
        <w:t xml:space="preserve"> </w:t>
      </w:r>
      <w:proofErr w:type="spellStart"/>
      <w:r w:rsidRPr="003905E8">
        <w:t>skala</w:t>
      </w:r>
      <w:proofErr w:type="spellEnd"/>
      <w:r w:rsidRPr="003905E8">
        <w:t xml:space="preserve"> </w:t>
      </w:r>
      <w:r w:rsidRPr="003905E8">
        <w:rPr>
          <w:i/>
          <w:iCs/>
        </w:rPr>
        <w:t xml:space="preserve">self-efficacy </w:t>
      </w:r>
      <w:r w:rsidRPr="003905E8">
        <w:t xml:space="preserve">dan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menyotek</w:t>
      </w:r>
      <w:proofErr w:type="spellEnd"/>
      <w:r w:rsidRPr="003905E8">
        <w:t xml:space="preserve"> </w:t>
      </w:r>
      <w:proofErr w:type="spellStart"/>
      <w:r w:rsidRPr="003905E8">
        <w:t>siswa</w:t>
      </w:r>
      <w:proofErr w:type="spellEnd"/>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adanya</w:t>
      </w:r>
      <w:proofErr w:type="spellEnd"/>
      <w:r w:rsidRPr="003905E8">
        <w:t xml:space="preserve"> </w:t>
      </w:r>
      <w:proofErr w:type="spellStart"/>
      <w:r w:rsidRPr="003905E8">
        <w:t>kesamaan</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dengan</w:t>
      </w:r>
      <w:proofErr w:type="spellEnd"/>
      <w:r w:rsidRPr="003905E8">
        <w:t xml:space="preserve"> </w:t>
      </w:r>
      <w:proofErr w:type="spellStart"/>
      <w:r w:rsidRPr="003905E8">
        <w:t>penelitian</w:t>
      </w:r>
      <w:proofErr w:type="spellEnd"/>
      <w:r w:rsidRPr="003905E8">
        <w:t xml:space="preserve"> yang </w:t>
      </w:r>
      <w:proofErr w:type="spellStart"/>
      <w:r w:rsidRPr="003905E8">
        <w:t>akan</w:t>
      </w:r>
      <w:proofErr w:type="spellEnd"/>
      <w:r w:rsidRPr="003905E8">
        <w:t xml:space="preserve"> </w:t>
      </w:r>
      <w:proofErr w:type="spellStart"/>
      <w:r w:rsidRPr="003905E8">
        <w:t>dilakukan</w:t>
      </w:r>
      <w:proofErr w:type="spellEnd"/>
      <w:r w:rsidRPr="003905E8">
        <w:t xml:space="preserve"> </w:t>
      </w:r>
      <w:proofErr w:type="spellStart"/>
      <w:r w:rsidRPr="003905E8">
        <w:t>yakni</w:t>
      </w:r>
      <w:proofErr w:type="spellEnd"/>
      <w:r w:rsidRPr="003905E8">
        <w:t xml:space="preserve"> </w:t>
      </w:r>
      <w:proofErr w:type="spellStart"/>
      <w:r w:rsidRPr="003905E8">
        <w:t>variabel</w:t>
      </w:r>
      <w:proofErr w:type="spellEnd"/>
      <w:r w:rsidRPr="003905E8">
        <w:t xml:space="preserve"> </w:t>
      </w:r>
      <w:proofErr w:type="spellStart"/>
      <w:r w:rsidRPr="003905E8">
        <w:t>penelitian</w:t>
      </w:r>
      <w:proofErr w:type="spellEnd"/>
      <w:r w:rsidRPr="003905E8">
        <w:t xml:space="preserve"> </w:t>
      </w:r>
      <w:proofErr w:type="spellStart"/>
      <w:r w:rsidRPr="003905E8">
        <w:t>yaitu</w:t>
      </w:r>
      <w:proofErr w:type="spellEnd"/>
      <w:r w:rsidRPr="003905E8">
        <w:t xml:space="preserve"> </w:t>
      </w:r>
      <w:proofErr w:type="spellStart"/>
      <w:r w:rsidRPr="003905E8">
        <w:rPr>
          <w:i/>
          <w:iCs/>
        </w:rPr>
        <w:t>self efficacy</w:t>
      </w:r>
      <w:proofErr w:type="spellEnd"/>
      <w:r w:rsidRPr="003905E8">
        <w:t xml:space="preserve">, dan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Sedangkan</w:t>
      </w:r>
      <w:proofErr w:type="spellEnd"/>
      <w:r w:rsidRPr="003905E8">
        <w:t xml:space="preserve">, </w:t>
      </w:r>
      <w:proofErr w:type="spellStart"/>
      <w:r w:rsidRPr="003905E8">
        <w:t>perbedaannya</w:t>
      </w:r>
      <w:proofErr w:type="spellEnd"/>
      <w:r w:rsidRPr="003905E8">
        <w:t xml:space="preserve"> </w:t>
      </w:r>
      <w:proofErr w:type="spellStart"/>
      <w:r w:rsidRPr="003905E8">
        <w:t>adalah</w:t>
      </w:r>
      <w:proofErr w:type="spellEnd"/>
      <w:r w:rsidRPr="003905E8">
        <w:t xml:space="preserve"> </w:t>
      </w:r>
      <w:proofErr w:type="spellStart"/>
      <w:r w:rsidRPr="003905E8">
        <w:t>populasi</w:t>
      </w:r>
      <w:proofErr w:type="spellEnd"/>
      <w:r w:rsidRPr="003905E8">
        <w:t xml:space="preserve">, </w:t>
      </w:r>
      <w:proofErr w:type="spellStart"/>
      <w:r w:rsidRPr="003905E8">
        <w:t>subjek</w:t>
      </w:r>
      <w:proofErr w:type="spellEnd"/>
      <w:r w:rsidRPr="003905E8">
        <w:t xml:space="preserve"> </w:t>
      </w:r>
      <w:proofErr w:type="spellStart"/>
      <w:r w:rsidRPr="003905E8">
        <w:t>penelitian</w:t>
      </w:r>
      <w:proofErr w:type="spellEnd"/>
      <w:r w:rsidRPr="003905E8">
        <w:t xml:space="preserve">, </w:t>
      </w:r>
      <w:proofErr w:type="spellStart"/>
      <w:r w:rsidRPr="003905E8">
        <w:t>tempat</w:t>
      </w:r>
      <w:proofErr w:type="spellEnd"/>
      <w:r w:rsidRPr="003905E8">
        <w:t xml:space="preserve"> </w:t>
      </w:r>
      <w:proofErr w:type="spellStart"/>
      <w:r w:rsidRPr="003905E8">
        <w:t>penelitian</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teknik</w:t>
      </w:r>
      <w:proofErr w:type="spellEnd"/>
      <w:r w:rsidRPr="003905E8">
        <w:t xml:space="preserve"> </w:t>
      </w:r>
      <w:proofErr w:type="spellStart"/>
      <w:r w:rsidRPr="003905E8">
        <w:t>pengumpulan</w:t>
      </w:r>
      <w:proofErr w:type="spellEnd"/>
      <w:r w:rsidRPr="003905E8">
        <w:t xml:space="preserve"> data, dan </w:t>
      </w:r>
      <w:proofErr w:type="spellStart"/>
      <w:r w:rsidRPr="003905E8">
        <w:t>variabel</w:t>
      </w:r>
      <w:proofErr w:type="spellEnd"/>
      <w:r w:rsidRPr="003905E8">
        <w:t xml:space="preserve"> </w:t>
      </w:r>
      <w:proofErr w:type="spellStart"/>
      <w:r w:rsidRPr="003905E8">
        <w:t>penelitian</w:t>
      </w:r>
      <w:proofErr w:type="spellEnd"/>
      <w:r w:rsidRPr="003905E8">
        <w:t xml:space="preserve"> (</w:t>
      </w:r>
      <w:r w:rsidRPr="003905E8">
        <w:rPr>
          <w:i/>
          <w:iCs/>
        </w:rPr>
        <w:t>fear of failure</w:t>
      </w:r>
      <w:r w:rsidRPr="003905E8">
        <w:t>).</w:t>
      </w:r>
    </w:p>
    <w:p w14:paraId="4A6F1D04" w14:textId="4D7CDEB8" w:rsidR="008B5BB6" w:rsidRPr="003905E8" w:rsidRDefault="00DF0C61" w:rsidP="00E03C60">
      <w:pPr>
        <w:spacing w:line="360" w:lineRule="auto"/>
        <w:ind w:left="284"/>
        <w:jc w:val="both"/>
      </w:pPr>
      <w:r w:rsidRPr="003905E8">
        <w:tab/>
      </w:r>
      <w:proofErr w:type="spellStart"/>
      <w:r w:rsidRPr="003905E8">
        <w:t>Kelima</w:t>
      </w:r>
      <w:proofErr w:type="spellEnd"/>
      <w:r w:rsidRPr="003905E8">
        <w:t xml:space="preserve">, pada </w:t>
      </w:r>
      <w:proofErr w:type="spellStart"/>
      <w:r w:rsidRPr="003905E8">
        <w:t>penelitian</w:t>
      </w:r>
      <w:proofErr w:type="spellEnd"/>
      <w:r w:rsidRPr="003905E8">
        <w:t xml:space="preserve"> </w:t>
      </w:r>
      <w:r w:rsidRPr="003905E8">
        <w:fldChar w:fldCharType="begin" w:fldLock="1"/>
      </w:r>
      <w:r w:rsidR="00447DBC" w:rsidRPr="003905E8">
        <w:instrText>ADDIN CSL_CITATION {"citationItems":[{"id":"ITEM-1","itemData":{"DOI":"10.24127/gdn.v13i4.7958","ISSN":"2088-9623","abstract":"Cheating behavior is a dishonest act deliberately carried out by someone to gain approval from others for their learning achievements, even if it is done incorrectly. This research aims to review the role of self-efficacy and self-concept on students' cheating behavior at Muhammadiyah University of Sidoarjo. Using a simple random sampling technique, the research design used a quantitative approach with a sample of 370 students at Muhammadiyah University of Sidoarjo. This research instrument uses an adoption and adaptation scale with a Likert scale model on cheating behavior, self-efficacy, and self-concept. The cheating behavior scale was adopted from Muni Pratiwi (2015) based on behavioral aspects according to Fishbein and Ajzen (1975) with a Cronbach's Alpha reliability of 0.888. The self-efficacy scale is measured using the General Self-Efficacy Scale developed by Born, Schwarzer &amp; Jerusalem (1999), which has been adapted into Indonesian by Riangga Novrianto (2019) with a Cronbach's Alpha of 0.901. Self-concept was measured using the adoption of the Tennessee Self-Concept Scale (TSCS) created by Fitts (1971) and developed in Indonesian by Shovia Lintina (2015). The data analysis technique uses multiple linear regression. The research results state that self-efficacy and self-concept play a role in cheating behavior. When students feel confident in achieving achievements and can complete academic activities well, it will enable students to engage in less cheating behavior. The contribution made jointly was 40.9%. Self-efficacy contributed 32%, while self-concept contributed 8.7%, which means self-efficacy contributed more to cheating behavior.","author":[{"dropping-particle":"","family":"Pratiwi","given":"Nuryl Dwi","non-dropping-particle":"","parse-names":false,"suffix":""},{"dropping-particle":"","family":"Affandi","given":"Ghozali Rusyid","non-dropping-particle":"","parse-names":false,"suffix":""}],"container-title":"GUIDENA: Jurnal Ilmu Pendidikan, Psikologi, Bimbingan dan Konseling","id":"ITEM-1","issue":"4","issued":{"date-parts":[["2023"]]},"page":"974","title":"Peranan Self Efficacy dan Konsep Diri terhadap Perilaku Menyontek pada Mahasiswa Universitas Muhammadiyah Sidoarjo","type":"article-journal","volume":"13"},"uris":["http://www.mendeley.com/documents/?uuid=c1dd3605-7c27-4e8c-820e-f6d78bee81a8"]}],"mendeley":{"formattedCitation":"(Pratiwi &amp; Affandi, 2023)","manualFormatting":"Pratiwi dan Affandi (2023)","plainTextFormattedCitation":"(Pratiwi &amp; Affandi, 2023)","previouslyFormattedCitation":"(Pratiwi &amp; Affandi, 2023)"},"properties":{"noteIndex":0},"schema":"https://github.com/citation-style-language/schema/raw/master/csl-citation.json"}</w:instrText>
      </w:r>
      <w:r w:rsidRPr="003905E8">
        <w:fldChar w:fldCharType="separate"/>
      </w:r>
      <w:r w:rsidRPr="003905E8">
        <w:t>Pratiwi dan Affandi (2023)</w:t>
      </w:r>
      <w:r w:rsidRPr="003905E8">
        <w:fldChar w:fldCharType="end"/>
      </w:r>
      <w:r w:rsidRPr="003905E8">
        <w:t xml:space="preserve"> yang </w:t>
      </w:r>
      <w:proofErr w:type="spellStart"/>
      <w:r w:rsidRPr="003905E8">
        <w:t>berjudul</w:t>
      </w:r>
      <w:proofErr w:type="spellEnd"/>
      <w:r w:rsidRPr="003905E8">
        <w:t xml:space="preserve"> “</w:t>
      </w:r>
      <w:proofErr w:type="spellStart"/>
      <w:r w:rsidRPr="003905E8">
        <w:t>Peranan</w:t>
      </w:r>
      <w:proofErr w:type="spellEnd"/>
      <w:r w:rsidRPr="003905E8">
        <w:t xml:space="preserve"> </w:t>
      </w:r>
      <w:r w:rsidRPr="003905E8">
        <w:rPr>
          <w:i/>
          <w:iCs/>
        </w:rPr>
        <w:t>Self Efficacy</w:t>
      </w:r>
      <w:r w:rsidRPr="003905E8">
        <w:t xml:space="preserve"> dan </w:t>
      </w:r>
      <w:proofErr w:type="spellStart"/>
      <w:r w:rsidRPr="003905E8">
        <w:t>Konsep</w:t>
      </w:r>
      <w:proofErr w:type="spellEnd"/>
      <w:r w:rsidRPr="003905E8">
        <w:t xml:space="preserve"> Diri </w:t>
      </w:r>
      <w:proofErr w:type="spellStart"/>
      <w:r w:rsidRPr="003905E8">
        <w:t>terhadap</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Mahasiswa</w:t>
      </w:r>
      <w:proofErr w:type="spellEnd"/>
      <w:r w:rsidRPr="003905E8">
        <w:t xml:space="preserve"> Universitas Muhammadiyah </w:t>
      </w:r>
      <w:proofErr w:type="spellStart"/>
      <w:r w:rsidRPr="003905E8">
        <w:t>Sidoarjo</w:t>
      </w:r>
      <w:proofErr w:type="spellEnd"/>
      <w:r w:rsidRPr="003905E8">
        <w:t xml:space="preserve">” </w:t>
      </w:r>
      <w:proofErr w:type="spellStart"/>
      <w:r w:rsidRPr="003905E8">
        <w:t>menemukan</w:t>
      </w:r>
      <w:proofErr w:type="spellEnd"/>
      <w:r w:rsidRPr="003905E8">
        <w:t xml:space="preserve"> </w:t>
      </w:r>
      <w:proofErr w:type="spellStart"/>
      <w:r w:rsidRPr="003905E8">
        <w:t>bahwa</w:t>
      </w:r>
      <w:proofErr w:type="spellEnd"/>
      <w:r w:rsidRPr="003905E8">
        <w:t xml:space="preserve"> </w:t>
      </w:r>
      <w:r w:rsidRPr="003905E8">
        <w:rPr>
          <w:i/>
          <w:iCs/>
        </w:rPr>
        <w:t>self</w:t>
      </w:r>
      <w:r w:rsidR="00C15E07" w:rsidRPr="003905E8">
        <w:rPr>
          <w:i/>
          <w:iCs/>
        </w:rPr>
        <w:t>-</w:t>
      </w:r>
      <w:r w:rsidRPr="003905E8">
        <w:rPr>
          <w:i/>
          <w:iCs/>
        </w:rPr>
        <w:t xml:space="preserve">efficacy </w:t>
      </w:r>
      <w:r w:rsidRPr="003905E8">
        <w:t xml:space="preserve">dan </w:t>
      </w:r>
      <w:proofErr w:type="spellStart"/>
      <w:r w:rsidRPr="003905E8">
        <w:t>konsep</w:t>
      </w:r>
      <w:proofErr w:type="spellEnd"/>
      <w:r w:rsidRPr="003905E8">
        <w:t xml:space="preserve"> </w:t>
      </w:r>
      <w:proofErr w:type="spellStart"/>
      <w:r w:rsidRPr="003905E8">
        <w:t>diri</w:t>
      </w:r>
      <w:proofErr w:type="spellEnd"/>
      <w:r w:rsidRPr="003905E8">
        <w:t xml:space="preserve"> </w:t>
      </w:r>
      <w:proofErr w:type="spellStart"/>
      <w:r w:rsidRPr="003905E8">
        <w:t>memiliki</w:t>
      </w:r>
      <w:proofErr w:type="spellEnd"/>
      <w:r w:rsidRPr="003905E8">
        <w:t xml:space="preserve"> </w:t>
      </w:r>
      <w:proofErr w:type="spellStart"/>
      <w:r w:rsidRPr="003905E8">
        <w:t>peranan</w:t>
      </w:r>
      <w:proofErr w:type="spellEnd"/>
      <w:r w:rsidRPr="003905E8">
        <w:t xml:space="preserve"> </w:t>
      </w:r>
      <w:proofErr w:type="spellStart"/>
      <w:r w:rsidRPr="003905E8">
        <w:t>terhadap</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00C15E07" w:rsidRPr="003905E8">
        <w:t xml:space="preserve"> </w:t>
      </w:r>
      <w:proofErr w:type="spellStart"/>
      <w:r w:rsidR="00C15E07" w:rsidRPr="003905E8">
        <w:t>sebanyak</w:t>
      </w:r>
      <w:proofErr w:type="spellEnd"/>
      <w:r w:rsidR="00C15E07" w:rsidRPr="003905E8">
        <w:t xml:space="preserve"> 40,9%</w:t>
      </w:r>
      <w:r w:rsidRPr="003905E8">
        <w:t xml:space="preserve">. Teknik </w:t>
      </w:r>
      <w:proofErr w:type="spellStart"/>
      <w:r w:rsidRPr="003905E8">
        <w:t>pengumpulan</w:t>
      </w:r>
      <w:proofErr w:type="spellEnd"/>
      <w:r w:rsidRPr="003905E8">
        <w:t xml:space="preserve"> data </w:t>
      </w:r>
      <w:proofErr w:type="spellStart"/>
      <w:r w:rsidR="00F65308" w:rsidRPr="003905E8">
        <w:t>mempergunakan</w:t>
      </w:r>
      <w:proofErr w:type="spellEnd"/>
      <w:r w:rsidRPr="003905E8">
        <w:t xml:space="preserve"> </w:t>
      </w:r>
      <w:proofErr w:type="spellStart"/>
      <w:r w:rsidRPr="003905E8">
        <w:t>kuesioner</w:t>
      </w:r>
      <w:proofErr w:type="spellEnd"/>
      <w:r w:rsidRPr="003905E8">
        <w:t xml:space="preserve"> </w:t>
      </w:r>
      <w:proofErr w:type="spellStart"/>
      <w:r w:rsidR="00F65308" w:rsidRPr="003905E8">
        <w:t>melalui</w:t>
      </w:r>
      <w:proofErr w:type="spellEnd"/>
      <w:r w:rsidRPr="003905E8">
        <w:t xml:space="preserve"> </w:t>
      </w:r>
      <w:r w:rsidRPr="003905E8">
        <w:rPr>
          <w:i/>
          <w:iCs/>
        </w:rPr>
        <w:t xml:space="preserve">simple random sampling </w:t>
      </w:r>
      <w:proofErr w:type="spellStart"/>
      <w:r w:rsidRPr="003905E8">
        <w:t>diketahui</w:t>
      </w:r>
      <w:proofErr w:type="spellEnd"/>
      <w:r w:rsidRPr="003905E8">
        <w:t xml:space="preserve"> </w:t>
      </w:r>
      <w:proofErr w:type="spellStart"/>
      <w:r w:rsidRPr="003905E8">
        <w:t>sampel</w:t>
      </w:r>
      <w:proofErr w:type="spellEnd"/>
      <w:r w:rsidRPr="003905E8">
        <w:t xml:space="preserve"> </w:t>
      </w:r>
      <w:proofErr w:type="spellStart"/>
      <w:r w:rsidRPr="003905E8">
        <w:t>sebanyak</w:t>
      </w:r>
      <w:proofErr w:type="spellEnd"/>
      <w:r w:rsidRPr="003905E8">
        <w:t xml:space="preserve"> 370 </w:t>
      </w:r>
      <w:proofErr w:type="spellStart"/>
      <w:r w:rsidRPr="003905E8">
        <w:t>mahasiswa</w:t>
      </w:r>
      <w:proofErr w:type="spellEnd"/>
      <w:r w:rsidRPr="003905E8">
        <w:t xml:space="preserve">. Alat </w:t>
      </w:r>
      <w:proofErr w:type="spellStart"/>
      <w:r w:rsidRPr="003905E8">
        <w:t>ukur</w:t>
      </w:r>
      <w:proofErr w:type="spellEnd"/>
      <w:r w:rsidRPr="003905E8">
        <w:t xml:space="preserve"> </w:t>
      </w:r>
      <w:proofErr w:type="spellStart"/>
      <w:r w:rsidRPr="003905E8">
        <w:t>penelitian</w:t>
      </w:r>
      <w:proofErr w:type="spellEnd"/>
      <w:r w:rsidRPr="003905E8">
        <w:t xml:space="preserve"> </w:t>
      </w:r>
      <w:proofErr w:type="spellStart"/>
      <w:r w:rsidRPr="003905E8">
        <w:t>tersebut</w:t>
      </w:r>
      <w:proofErr w:type="spellEnd"/>
      <w:r w:rsidRPr="003905E8">
        <w:t xml:space="preserve"> </w:t>
      </w:r>
      <w:proofErr w:type="spellStart"/>
      <w:r w:rsidR="00F65308" w:rsidRPr="003905E8">
        <w:t>mempergunakan</w:t>
      </w:r>
      <w:proofErr w:type="spellEnd"/>
      <w:r w:rsidRPr="003905E8">
        <w:t xml:space="preserve"> dua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yakni</w:t>
      </w:r>
      <w:proofErr w:type="spellEnd"/>
      <w:r w:rsidRPr="003905E8">
        <w:t xml:space="preserve"> </w:t>
      </w:r>
      <w:proofErr w:type="spellStart"/>
      <w:r w:rsidRPr="003905E8">
        <w:t>skala</w:t>
      </w:r>
      <w:proofErr w:type="spellEnd"/>
      <w:r w:rsidRPr="003905E8">
        <w:t xml:space="preserve"> </w:t>
      </w:r>
      <w:r w:rsidRPr="003905E8">
        <w:rPr>
          <w:i/>
          <w:iCs/>
        </w:rPr>
        <w:t xml:space="preserve">self-efficacy </w:t>
      </w:r>
      <w:r w:rsidRPr="003905E8">
        <w:t xml:space="preserve">dan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menyotek</w:t>
      </w:r>
      <w:proofErr w:type="spellEnd"/>
      <w:r w:rsidRPr="003905E8">
        <w:t xml:space="preserve"> </w:t>
      </w:r>
      <w:proofErr w:type="spellStart"/>
      <w:r w:rsidRPr="003905E8">
        <w:t>siswa</w:t>
      </w:r>
      <w:proofErr w:type="spellEnd"/>
      <w:r w:rsidRPr="003905E8">
        <w:t xml:space="preserve"> yang </w:t>
      </w:r>
      <w:proofErr w:type="spellStart"/>
      <w:r w:rsidRPr="003905E8">
        <w:t>terdiri</w:t>
      </w:r>
      <w:proofErr w:type="spellEnd"/>
      <w:r w:rsidRPr="003905E8">
        <w:t xml:space="preserve"> </w:t>
      </w:r>
      <w:proofErr w:type="spellStart"/>
      <w:r w:rsidRPr="003905E8">
        <w:t>dari</w:t>
      </w:r>
      <w:proofErr w:type="spellEnd"/>
      <w:r w:rsidRPr="003905E8">
        <w:t xml:space="preserve"> </w:t>
      </w:r>
      <w:r w:rsidRPr="003905E8">
        <w:rPr>
          <w:i/>
          <w:iCs/>
        </w:rPr>
        <w:t>General Self – Efficacy Scale</w:t>
      </w:r>
      <w:r w:rsidRPr="003905E8">
        <w:t xml:space="preserve"> </w:t>
      </w:r>
      <w:r w:rsidR="00F65308" w:rsidRPr="003905E8">
        <w:t>oleh</w:t>
      </w:r>
      <w:r w:rsidR="00C15E07" w:rsidRPr="003905E8">
        <w:t xml:space="preserve"> </w:t>
      </w:r>
      <w:r w:rsidR="00C15E07" w:rsidRPr="003905E8">
        <w:fldChar w:fldCharType="begin" w:fldLock="1"/>
      </w:r>
      <w:r w:rsidR="00447DBC" w:rsidRPr="003905E8">
        <w:instrText>ADDIN CSL_CITATION {"citationItems":[{"id":"ITEM-1","itemData":{"author":[{"dropping-particle":"","family":"Rimm","given":"H","non-dropping-particle":"","parse-names":false,"suffix":""},{"dropping-particle":"","family":"Jerusalem","given":"M","non-dropping-particle":"","parse-names":false,"suffix":""}],"container-title":"Anxiety, Stress &amp; Coping","id":"ITEM-1","issue":"3","issued":{"date-parts":[["1999"]]},"page":"329–345","title":"Adaptation and validation of an estonian version of the general self-efficacy scale (ESES)","type":"article-journal","volume":"12"},"uris":["http://www.mendeley.com/documents/?uuid=6a27087b-f63c-4711-890b-371eec33f4e3"]}],"mendeley":{"formattedCitation":"(Rimm &amp; Jerusalem, 1999)","manualFormatting":"Rimm dan Jerusalem (1999)","plainTextFormattedCitation":"(Rimm &amp; Jerusalem, 1999)","previouslyFormattedCitation":"(Rimm &amp; Jerusalem, 1999)"},"properties":{"noteIndex":0},"schema":"https://github.com/citation-style-language/schema/raw/master/csl-citation.json"}</w:instrText>
      </w:r>
      <w:r w:rsidR="00C15E07" w:rsidRPr="003905E8">
        <w:fldChar w:fldCharType="separate"/>
      </w:r>
      <w:r w:rsidR="00C15E07" w:rsidRPr="003905E8">
        <w:t>Rimm dan Jerusalem (1999)</w:t>
      </w:r>
      <w:r w:rsidR="00C15E07" w:rsidRPr="003905E8">
        <w:fldChar w:fldCharType="end"/>
      </w:r>
      <w:r w:rsidRPr="003905E8">
        <w:t xml:space="preserve"> yang </w:t>
      </w:r>
      <w:proofErr w:type="spellStart"/>
      <w:r w:rsidRPr="003905E8">
        <w:t>telah</w:t>
      </w:r>
      <w:proofErr w:type="spellEnd"/>
      <w:r w:rsidRPr="003905E8">
        <w:t xml:space="preserve"> </w:t>
      </w:r>
      <w:proofErr w:type="spellStart"/>
      <w:r w:rsidRPr="003905E8">
        <w:t>diadaptasi</w:t>
      </w:r>
      <w:proofErr w:type="spellEnd"/>
      <w:r w:rsidRPr="003905E8">
        <w:t xml:space="preserve"> oleh</w:t>
      </w:r>
      <w:r w:rsidR="00C15E07" w:rsidRPr="003905E8">
        <w:t xml:space="preserve"> </w:t>
      </w:r>
      <w:r w:rsidR="00C15E07" w:rsidRPr="003905E8">
        <w:fldChar w:fldCharType="begin" w:fldLock="1"/>
      </w:r>
      <w:r w:rsidR="00447DBC" w:rsidRPr="003905E8">
        <w:instrText>ADDIN CSL_CITATION {"citationItems":[{"id":"ITEM-1","itemData":{"author":[{"dropping-particle":"","family":"Novrianto","given":"R","non-dropping-particle":"","parse-names":false,"suffix":""},{"dropping-particle":"","family":"Marettih","given":"A. K. E","non-dropping-particle":"","parse-names":false,"suffix":""},{"dropping-particle":"","family":"Wahyudi","given":"H","non-dropping-particle":"","parse-names":false,"suffix":""}],"container-title":"Jurnal Psikologi","id":"ITEM-1","issue":"1","issued":{"date-parts":[["2019"]]},"page":"1-9","title":"Validitas Konstruk Instrumen General Self Efficacy Scale Versi Indonesia","type":"article-journal","volume":"15"},"uris":["http://www.mendeley.com/documents/?uuid=8566071a-97b8-4b5f-91af-76acdec574fe"]}],"mendeley":{"formattedCitation":"(Novrianto et al., 2019)","manualFormatting":"Novrianto dkk. (2019)","plainTextFormattedCitation":"(Novrianto et al., 2019)","previouslyFormattedCitation":"(Novrianto et al., 2019)"},"properties":{"noteIndex":0},"schema":"https://github.com/citation-style-language/schema/raw/master/csl-citation.json"}</w:instrText>
      </w:r>
      <w:r w:rsidR="00C15E07" w:rsidRPr="003905E8">
        <w:fldChar w:fldCharType="separate"/>
      </w:r>
      <w:proofErr w:type="spellStart"/>
      <w:r w:rsidR="00C15E07" w:rsidRPr="003905E8">
        <w:t>Novrianto</w:t>
      </w:r>
      <w:proofErr w:type="spellEnd"/>
      <w:r w:rsidR="00C15E07" w:rsidRPr="003905E8">
        <w:t xml:space="preserve"> dkk. (2019)</w:t>
      </w:r>
      <w:r w:rsidR="00C15E07" w:rsidRPr="003905E8">
        <w:fldChar w:fldCharType="end"/>
      </w:r>
      <w:r w:rsidRPr="003905E8">
        <w:t xml:space="preserve"> </w:t>
      </w:r>
      <w:proofErr w:type="spellStart"/>
      <w:r w:rsidRPr="003905E8">
        <w:t>serta</w:t>
      </w:r>
      <w:proofErr w:type="spellEnd"/>
      <w:r w:rsidRPr="003905E8">
        <w:t xml:space="preserve">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r w:rsidR="00F65308" w:rsidRPr="003905E8">
        <w:t>oleh</w:t>
      </w:r>
      <w:r w:rsidRPr="003905E8">
        <w:t xml:space="preserve"> Muni Pratiwi (2015) </w:t>
      </w:r>
      <w:proofErr w:type="spellStart"/>
      <w:r w:rsidRPr="003905E8">
        <w:t>berlandaskan</w:t>
      </w:r>
      <w:proofErr w:type="spellEnd"/>
      <w:r w:rsidRPr="003905E8">
        <w:t xml:space="preserve"> </w:t>
      </w:r>
      <w:proofErr w:type="spellStart"/>
      <w:r w:rsidRPr="003905E8">
        <w:t>aspek</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Fishbein dan Ajzen (1975).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adanya</w:t>
      </w:r>
      <w:proofErr w:type="spellEnd"/>
      <w:r w:rsidRPr="003905E8">
        <w:t xml:space="preserve"> </w:t>
      </w:r>
      <w:proofErr w:type="spellStart"/>
      <w:r w:rsidRPr="003905E8">
        <w:t>kesamaan</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dengan</w:t>
      </w:r>
      <w:proofErr w:type="spellEnd"/>
      <w:r w:rsidRPr="003905E8">
        <w:t xml:space="preserve"> </w:t>
      </w:r>
      <w:proofErr w:type="spellStart"/>
      <w:r w:rsidRPr="003905E8">
        <w:t>penelitian</w:t>
      </w:r>
      <w:proofErr w:type="spellEnd"/>
      <w:r w:rsidRPr="003905E8">
        <w:t xml:space="preserve"> yang </w:t>
      </w:r>
      <w:proofErr w:type="spellStart"/>
      <w:r w:rsidRPr="003905E8">
        <w:t>akan</w:t>
      </w:r>
      <w:proofErr w:type="spellEnd"/>
      <w:r w:rsidRPr="003905E8">
        <w:t xml:space="preserve"> </w:t>
      </w:r>
      <w:proofErr w:type="spellStart"/>
      <w:r w:rsidR="00F65308" w:rsidRPr="003905E8">
        <w:t>dilaksanakan</w:t>
      </w:r>
      <w:proofErr w:type="spellEnd"/>
      <w:r w:rsidRPr="003905E8">
        <w:t xml:space="preserve"> </w:t>
      </w:r>
      <w:proofErr w:type="spellStart"/>
      <w:r w:rsidR="00F65308" w:rsidRPr="003905E8">
        <w:t>ialah</w:t>
      </w:r>
      <w:proofErr w:type="spellEnd"/>
      <w:r w:rsidRPr="003905E8">
        <w:t xml:space="preserve"> </w:t>
      </w:r>
      <w:proofErr w:type="spellStart"/>
      <w:r w:rsidRPr="003905E8">
        <w:t>variabel</w:t>
      </w:r>
      <w:proofErr w:type="spellEnd"/>
      <w:r w:rsidRPr="003905E8">
        <w:t xml:space="preserve"> </w:t>
      </w:r>
      <w:proofErr w:type="spellStart"/>
      <w:r w:rsidRPr="003905E8">
        <w:t>penelitian</w:t>
      </w:r>
      <w:proofErr w:type="spellEnd"/>
      <w:r w:rsidRPr="003905E8">
        <w:t xml:space="preserve"> </w:t>
      </w:r>
      <w:proofErr w:type="spellStart"/>
      <w:r w:rsidRPr="003905E8">
        <w:t>yaitu</w:t>
      </w:r>
      <w:proofErr w:type="spellEnd"/>
      <w:r w:rsidRPr="003905E8">
        <w:t xml:space="preserve"> </w:t>
      </w:r>
      <w:proofErr w:type="spellStart"/>
      <w:r w:rsidRPr="003905E8">
        <w:rPr>
          <w:i/>
          <w:iCs/>
        </w:rPr>
        <w:t>self efficacy</w:t>
      </w:r>
      <w:proofErr w:type="spellEnd"/>
      <w:r w:rsidRPr="003905E8">
        <w:t xml:space="preserve">, dan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Sedangkan</w:t>
      </w:r>
      <w:proofErr w:type="spellEnd"/>
      <w:r w:rsidRPr="003905E8">
        <w:t xml:space="preserve">, </w:t>
      </w:r>
      <w:proofErr w:type="spellStart"/>
      <w:r w:rsidRPr="003905E8">
        <w:t>perbedaannya</w:t>
      </w:r>
      <w:proofErr w:type="spellEnd"/>
      <w:r w:rsidRPr="003905E8">
        <w:t xml:space="preserve"> </w:t>
      </w:r>
      <w:proofErr w:type="spellStart"/>
      <w:r w:rsidRPr="003905E8">
        <w:t>adalah</w:t>
      </w:r>
      <w:proofErr w:type="spellEnd"/>
      <w:r w:rsidRPr="003905E8">
        <w:t xml:space="preserve"> </w:t>
      </w:r>
      <w:proofErr w:type="spellStart"/>
      <w:r w:rsidRPr="003905E8">
        <w:t>populasi</w:t>
      </w:r>
      <w:proofErr w:type="spellEnd"/>
      <w:r w:rsidRPr="003905E8">
        <w:t xml:space="preserve">, </w:t>
      </w:r>
      <w:proofErr w:type="spellStart"/>
      <w:r w:rsidRPr="003905E8">
        <w:t>subjek</w:t>
      </w:r>
      <w:proofErr w:type="spellEnd"/>
      <w:r w:rsidRPr="003905E8">
        <w:t xml:space="preserve"> </w:t>
      </w:r>
      <w:proofErr w:type="spellStart"/>
      <w:r w:rsidRPr="003905E8">
        <w:t>penelitian</w:t>
      </w:r>
      <w:proofErr w:type="spellEnd"/>
      <w:r w:rsidRPr="003905E8">
        <w:t xml:space="preserve">, </w:t>
      </w:r>
      <w:proofErr w:type="spellStart"/>
      <w:r w:rsidRPr="003905E8">
        <w:t>tempat</w:t>
      </w:r>
      <w:proofErr w:type="spellEnd"/>
      <w:r w:rsidRPr="003905E8">
        <w:t xml:space="preserve"> </w:t>
      </w:r>
      <w:proofErr w:type="spellStart"/>
      <w:r w:rsidRPr="003905E8">
        <w:t>penelitian</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teknik</w:t>
      </w:r>
      <w:proofErr w:type="spellEnd"/>
      <w:r w:rsidRPr="003905E8">
        <w:t xml:space="preserve"> </w:t>
      </w:r>
      <w:proofErr w:type="spellStart"/>
      <w:r w:rsidRPr="003905E8">
        <w:t>pengumpulan</w:t>
      </w:r>
      <w:proofErr w:type="spellEnd"/>
      <w:r w:rsidRPr="003905E8">
        <w:t xml:space="preserve"> data, dan </w:t>
      </w:r>
      <w:proofErr w:type="spellStart"/>
      <w:r w:rsidRPr="003905E8">
        <w:t>variabel</w:t>
      </w:r>
      <w:proofErr w:type="spellEnd"/>
      <w:r w:rsidRPr="003905E8">
        <w:t xml:space="preserve"> </w:t>
      </w:r>
      <w:proofErr w:type="spellStart"/>
      <w:r w:rsidRPr="003905E8">
        <w:t>penelitian</w:t>
      </w:r>
      <w:proofErr w:type="spellEnd"/>
      <w:r w:rsidRPr="003905E8">
        <w:t xml:space="preserve"> (</w:t>
      </w:r>
      <w:r w:rsidRPr="003905E8">
        <w:rPr>
          <w:i/>
          <w:iCs/>
        </w:rPr>
        <w:t xml:space="preserve">fear of failure, </w:t>
      </w:r>
      <w:r w:rsidRPr="003905E8">
        <w:t xml:space="preserve">dan </w:t>
      </w:r>
      <w:proofErr w:type="spellStart"/>
      <w:r w:rsidRPr="003905E8">
        <w:t>kontrol</w:t>
      </w:r>
      <w:proofErr w:type="spellEnd"/>
      <w:r w:rsidRPr="003905E8">
        <w:t xml:space="preserve"> </w:t>
      </w:r>
      <w:proofErr w:type="spellStart"/>
      <w:r w:rsidRPr="003905E8">
        <w:t>diri</w:t>
      </w:r>
      <w:proofErr w:type="spellEnd"/>
      <w:r w:rsidRPr="003905E8">
        <w:t>).</w:t>
      </w:r>
    </w:p>
    <w:p w14:paraId="13913A80" w14:textId="4E692868" w:rsidR="008B5BB6" w:rsidRPr="003905E8" w:rsidRDefault="008B5BB6" w:rsidP="0029086F">
      <w:pPr>
        <w:spacing w:line="360" w:lineRule="auto"/>
        <w:ind w:left="284"/>
        <w:jc w:val="both"/>
      </w:pPr>
      <w:r w:rsidRPr="003905E8">
        <w:tab/>
      </w:r>
      <w:proofErr w:type="spellStart"/>
      <w:r w:rsidRPr="003905E8">
        <w:t>Berdasarkan</w:t>
      </w:r>
      <w:proofErr w:type="spellEnd"/>
      <w:r w:rsidRPr="003905E8">
        <w:t xml:space="preserve"> </w:t>
      </w:r>
      <w:proofErr w:type="spellStart"/>
      <w:r w:rsidRPr="003905E8">
        <w:t>penjelasan</w:t>
      </w:r>
      <w:proofErr w:type="spellEnd"/>
      <w:r w:rsidRPr="003905E8">
        <w:t xml:space="preserve"> </w:t>
      </w:r>
      <w:proofErr w:type="spellStart"/>
      <w:r w:rsidRPr="003905E8">
        <w:t>penelitian</w:t>
      </w:r>
      <w:proofErr w:type="spellEnd"/>
      <w:r w:rsidRPr="003905E8">
        <w:t xml:space="preserve"> </w:t>
      </w:r>
      <w:proofErr w:type="spellStart"/>
      <w:r w:rsidRPr="003905E8">
        <w:t>terdahulu</w:t>
      </w:r>
      <w:proofErr w:type="spellEnd"/>
      <w:r w:rsidRPr="003905E8">
        <w:t xml:space="preserve"> </w:t>
      </w:r>
      <w:proofErr w:type="spellStart"/>
      <w:r w:rsidR="00F65308" w:rsidRPr="003905E8">
        <w:t>tersebut</w:t>
      </w:r>
      <w:proofErr w:type="spellEnd"/>
      <w:r w:rsidRPr="003905E8">
        <w:t xml:space="preserve">, </w:t>
      </w:r>
      <w:proofErr w:type="spellStart"/>
      <w:r w:rsidR="00F65308" w:rsidRPr="003905E8">
        <w:t>simpulannya</w:t>
      </w:r>
      <w:proofErr w:type="spellEnd"/>
      <w:r w:rsidRPr="003905E8">
        <w:t xml:space="preserve"> </w:t>
      </w:r>
      <w:proofErr w:type="spellStart"/>
      <w:r w:rsidRPr="003905E8">
        <w:t>terdapat</w:t>
      </w:r>
      <w:proofErr w:type="spellEnd"/>
      <w:r w:rsidRPr="003905E8">
        <w:t xml:space="preserve"> </w:t>
      </w:r>
      <w:proofErr w:type="spellStart"/>
      <w:r w:rsidR="00F65308" w:rsidRPr="003905E8">
        <w:t>kesamaan</w:t>
      </w:r>
      <w:proofErr w:type="spellEnd"/>
      <w:r w:rsidRPr="003905E8">
        <w:t xml:space="preserve"> </w:t>
      </w:r>
      <w:proofErr w:type="spellStart"/>
      <w:r w:rsidR="00F65308" w:rsidRPr="003905E8">
        <w:t>serta</w:t>
      </w:r>
      <w:proofErr w:type="spellEnd"/>
      <w:r w:rsidRPr="003905E8">
        <w:t xml:space="preserve"> </w:t>
      </w:r>
      <w:proofErr w:type="spellStart"/>
      <w:r w:rsidRPr="003905E8">
        <w:t>perbedaan</w:t>
      </w:r>
      <w:proofErr w:type="spellEnd"/>
      <w:r w:rsidRPr="003905E8">
        <w:t xml:space="preserve"> </w:t>
      </w:r>
      <w:proofErr w:type="spellStart"/>
      <w:r w:rsidRPr="003905E8">
        <w:t>antar</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dan </w:t>
      </w:r>
      <w:proofErr w:type="spellStart"/>
      <w:r w:rsidRPr="003905E8">
        <w:t>penelitian</w:t>
      </w:r>
      <w:proofErr w:type="spellEnd"/>
      <w:r w:rsidRPr="003905E8">
        <w:t xml:space="preserve"> </w:t>
      </w:r>
      <w:proofErr w:type="spellStart"/>
      <w:r w:rsidRPr="003905E8">
        <w:t>sebelumnya</w:t>
      </w:r>
      <w:proofErr w:type="spellEnd"/>
      <w:r w:rsidRPr="003905E8">
        <w:t xml:space="preserve">. </w:t>
      </w:r>
      <w:proofErr w:type="spellStart"/>
      <w:r w:rsidRPr="003905E8">
        <w:t>Persamaannya</w:t>
      </w:r>
      <w:proofErr w:type="spellEnd"/>
      <w:r w:rsidRPr="003905E8">
        <w:t xml:space="preserve"> </w:t>
      </w:r>
      <w:proofErr w:type="spellStart"/>
      <w:r w:rsidRPr="003905E8">
        <w:t>yakni</w:t>
      </w:r>
      <w:proofErr w:type="spellEnd"/>
      <w:r w:rsidRPr="003905E8">
        <w:t xml:space="preserve"> pada </w:t>
      </w:r>
      <w:proofErr w:type="spellStart"/>
      <w:r w:rsidRPr="003905E8">
        <w:t>pembahasan</w:t>
      </w:r>
      <w:proofErr w:type="spellEnd"/>
      <w:r w:rsidRPr="003905E8">
        <w:t xml:space="preserve"> dua </w:t>
      </w:r>
      <w:proofErr w:type="spellStart"/>
      <w:r w:rsidRPr="003905E8">
        <w:t>variabel</w:t>
      </w:r>
      <w:proofErr w:type="spellEnd"/>
      <w:r w:rsidRPr="003905E8">
        <w:t xml:space="preserve"> </w:t>
      </w:r>
      <w:proofErr w:type="spellStart"/>
      <w:r w:rsidRPr="003905E8">
        <w:t>penelitian</w:t>
      </w:r>
      <w:proofErr w:type="spellEnd"/>
      <w:r w:rsidRPr="003905E8">
        <w:t xml:space="preserve"> </w:t>
      </w:r>
      <w:proofErr w:type="spellStart"/>
      <w:r w:rsidRPr="003905E8">
        <w:t>diantara</w:t>
      </w:r>
      <w:proofErr w:type="spellEnd"/>
      <w:r w:rsidRPr="003905E8">
        <w:t xml:space="preserve"> </w:t>
      </w:r>
      <w:r w:rsidRPr="003905E8">
        <w:rPr>
          <w:i/>
          <w:iCs/>
        </w:rPr>
        <w:t>fear of failure</w:t>
      </w:r>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atau</w:t>
      </w:r>
      <w:proofErr w:type="spellEnd"/>
      <w:r w:rsidRPr="003905E8">
        <w:t xml:space="preserve"> </w:t>
      </w:r>
      <w:proofErr w:type="spellStart"/>
      <w:r w:rsidRPr="003905E8">
        <w:rPr>
          <w:i/>
          <w:iCs/>
        </w:rPr>
        <w:t>self efficacy</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Selain </w:t>
      </w:r>
      <w:proofErr w:type="spellStart"/>
      <w:r w:rsidRPr="003905E8">
        <w:t>itu</w:t>
      </w:r>
      <w:proofErr w:type="spellEnd"/>
      <w:r w:rsidRPr="003905E8">
        <w:t xml:space="preserve">, </w:t>
      </w:r>
      <w:proofErr w:type="spellStart"/>
      <w:r w:rsidRPr="003905E8">
        <w:t>perbedaannya</w:t>
      </w:r>
      <w:proofErr w:type="spellEnd"/>
      <w:r w:rsidRPr="003905E8">
        <w:t xml:space="preserve"> </w:t>
      </w:r>
      <w:proofErr w:type="spellStart"/>
      <w:r w:rsidRPr="003905E8">
        <w:t>terdapat</w:t>
      </w:r>
      <w:proofErr w:type="spellEnd"/>
      <w:r w:rsidRPr="003905E8">
        <w:t xml:space="preserve"> pada </w:t>
      </w:r>
      <w:proofErr w:type="spellStart"/>
      <w:r w:rsidRPr="003905E8">
        <w:t>populasi</w:t>
      </w:r>
      <w:proofErr w:type="spellEnd"/>
      <w:r w:rsidRPr="003905E8">
        <w:t xml:space="preserve">, </w:t>
      </w:r>
      <w:proofErr w:type="spellStart"/>
      <w:r w:rsidRPr="003905E8">
        <w:t>subjek</w:t>
      </w:r>
      <w:proofErr w:type="spellEnd"/>
      <w:r w:rsidRPr="003905E8">
        <w:t xml:space="preserve"> </w:t>
      </w:r>
      <w:proofErr w:type="spellStart"/>
      <w:r w:rsidRPr="003905E8">
        <w:t>penelitian</w:t>
      </w:r>
      <w:proofErr w:type="spellEnd"/>
      <w:r w:rsidRPr="003905E8">
        <w:t xml:space="preserve">, </w:t>
      </w:r>
      <w:proofErr w:type="spellStart"/>
      <w:r w:rsidRPr="003905E8">
        <w:t>tempat</w:t>
      </w:r>
      <w:proofErr w:type="spellEnd"/>
      <w:r w:rsidRPr="003905E8">
        <w:t xml:space="preserve"> </w:t>
      </w:r>
      <w:proofErr w:type="spellStart"/>
      <w:r w:rsidRPr="003905E8">
        <w:t>penelitian</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teknik</w:t>
      </w:r>
      <w:proofErr w:type="spellEnd"/>
      <w:r w:rsidRPr="003905E8">
        <w:t xml:space="preserve"> </w:t>
      </w:r>
      <w:proofErr w:type="spellStart"/>
      <w:r w:rsidRPr="003905E8">
        <w:t>pengumpulan</w:t>
      </w:r>
      <w:proofErr w:type="spellEnd"/>
      <w:r w:rsidRPr="003905E8">
        <w:t xml:space="preserve"> data, dan </w:t>
      </w:r>
      <w:proofErr w:type="spellStart"/>
      <w:r w:rsidRPr="003905E8">
        <w:t>variabel</w:t>
      </w:r>
      <w:proofErr w:type="spellEnd"/>
      <w:r w:rsidRPr="003905E8">
        <w:t xml:space="preserve"> </w:t>
      </w:r>
      <w:proofErr w:type="spellStart"/>
      <w:r w:rsidRPr="003905E8">
        <w:t>penelitian</w:t>
      </w:r>
      <w:proofErr w:type="spellEnd"/>
      <w:r w:rsidRPr="003905E8">
        <w:t xml:space="preserve"> (</w:t>
      </w:r>
      <w:r w:rsidR="00FA6E17" w:rsidRPr="003905E8">
        <w:rPr>
          <w:i/>
          <w:iCs/>
        </w:rPr>
        <w:t>fear of failure</w:t>
      </w:r>
      <w:r w:rsidR="00FA6E17" w:rsidRPr="003905E8">
        <w:t xml:space="preserve"> </w:t>
      </w:r>
      <w:proofErr w:type="spellStart"/>
      <w:r w:rsidR="00FA6E17" w:rsidRPr="003905E8">
        <w:t>atau</w:t>
      </w:r>
      <w:proofErr w:type="spellEnd"/>
      <w:r w:rsidR="00FA6E17" w:rsidRPr="003905E8">
        <w:t xml:space="preserve"> </w:t>
      </w:r>
      <w:proofErr w:type="spellStart"/>
      <w:r w:rsidR="00FA6E17" w:rsidRPr="003905E8">
        <w:rPr>
          <w:i/>
          <w:iCs/>
        </w:rPr>
        <w:t>self efficacy</w:t>
      </w:r>
      <w:proofErr w:type="spellEnd"/>
      <w:r w:rsidRPr="003905E8">
        <w:t xml:space="preserve">). </w:t>
      </w:r>
      <w:proofErr w:type="spellStart"/>
      <w:r w:rsidRPr="003905E8">
        <w:t>Dengan</w:t>
      </w:r>
      <w:proofErr w:type="spellEnd"/>
      <w:r w:rsidRPr="003905E8">
        <w:t xml:space="preserve"> </w:t>
      </w:r>
      <w:proofErr w:type="spellStart"/>
      <w:r w:rsidR="00FA6E17" w:rsidRPr="003905E8">
        <w:t>demikian</w:t>
      </w:r>
      <w:proofErr w:type="spellEnd"/>
      <w:r w:rsidR="00FA6E17" w:rsidRPr="003905E8">
        <w:t xml:space="preserve">, </w:t>
      </w:r>
      <w:proofErr w:type="spellStart"/>
      <w:r w:rsidR="00FA6E17" w:rsidRPr="003905E8">
        <w:t>diketahui</w:t>
      </w:r>
      <w:proofErr w:type="spellEnd"/>
      <w:r w:rsidR="00FA6E17" w:rsidRPr="003905E8">
        <w:t xml:space="preserve"> </w:t>
      </w:r>
      <w:proofErr w:type="spellStart"/>
      <w:r w:rsidR="00FA6E17" w:rsidRPr="003905E8">
        <w:t>bahwa</w:t>
      </w:r>
      <w:proofErr w:type="spellEnd"/>
      <w:r w:rsidR="00FA6E17" w:rsidRPr="003905E8">
        <w:t xml:space="preserve"> </w:t>
      </w:r>
      <w:proofErr w:type="spellStart"/>
      <w:r w:rsidR="00FA6E17" w:rsidRPr="003905E8">
        <w:t>penelitian</w:t>
      </w:r>
      <w:proofErr w:type="spellEnd"/>
      <w:r w:rsidR="00FA6E17" w:rsidRPr="003905E8">
        <w:t xml:space="preserve"> </w:t>
      </w:r>
      <w:proofErr w:type="spellStart"/>
      <w:r w:rsidR="00FA6E17" w:rsidRPr="003905E8">
        <w:t>ini</w:t>
      </w:r>
      <w:proofErr w:type="spellEnd"/>
      <w:r w:rsidR="00FA6E17" w:rsidRPr="003905E8">
        <w:t xml:space="preserve"> </w:t>
      </w:r>
      <w:proofErr w:type="spellStart"/>
      <w:r w:rsidR="00FA6E17" w:rsidRPr="003905E8">
        <w:t>tidak</w:t>
      </w:r>
      <w:proofErr w:type="spellEnd"/>
      <w:r w:rsidR="00FA6E17" w:rsidRPr="003905E8">
        <w:t xml:space="preserve"> </w:t>
      </w:r>
      <w:proofErr w:type="spellStart"/>
      <w:r w:rsidR="00FA6E17" w:rsidRPr="003905E8">
        <w:t>ada</w:t>
      </w:r>
      <w:proofErr w:type="spellEnd"/>
      <w:r w:rsidR="00FA6E17" w:rsidRPr="003905E8">
        <w:t xml:space="preserve"> </w:t>
      </w:r>
      <w:proofErr w:type="spellStart"/>
      <w:r w:rsidR="00FA6E17" w:rsidRPr="003905E8">
        <w:t>peneliti</w:t>
      </w:r>
      <w:proofErr w:type="spellEnd"/>
      <w:r w:rsidR="00FA6E17" w:rsidRPr="003905E8">
        <w:t xml:space="preserve"> yang </w:t>
      </w:r>
      <w:proofErr w:type="spellStart"/>
      <w:r w:rsidR="00FA6E17" w:rsidRPr="003905E8">
        <w:t>telah</w:t>
      </w:r>
      <w:proofErr w:type="spellEnd"/>
      <w:r w:rsidR="00FA6E17" w:rsidRPr="003905E8">
        <w:t xml:space="preserve"> </w:t>
      </w:r>
      <w:proofErr w:type="spellStart"/>
      <w:r w:rsidR="00FA6E17" w:rsidRPr="003905E8">
        <w:t>meneliti</w:t>
      </w:r>
      <w:proofErr w:type="spellEnd"/>
      <w:r w:rsidR="00FA6E17" w:rsidRPr="003905E8">
        <w:t xml:space="preserve"> </w:t>
      </w:r>
      <w:proofErr w:type="spellStart"/>
      <w:r w:rsidR="00FA6E17" w:rsidRPr="003905E8">
        <w:t>variabel</w:t>
      </w:r>
      <w:proofErr w:type="spellEnd"/>
      <w:r w:rsidR="00FA6E17" w:rsidRPr="003905E8">
        <w:t xml:space="preserve"> </w:t>
      </w:r>
      <w:proofErr w:type="spellStart"/>
      <w:r w:rsidR="00FA6E17" w:rsidRPr="003905E8">
        <w:t>penelitian</w:t>
      </w:r>
      <w:proofErr w:type="spellEnd"/>
      <w:r w:rsidR="00FA6E17" w:rsidRPr="003905E8">
        <w:t xml:space="preserve"> </w:t>
      </w:r>
      <w:proofErr w:type="spellStart"/>
      <w:r w:rsidR="00FA6E17" w:rsidRPr="003905E8">
        <w:t>ini</w:t>
      </w:r>
      <w:proofErr w:type="spellEnd"/>
      <w:r w:rsidR="00FA6E17" w:rsidRPr="003905E8">
        <w:t xml:space="preserve"> </w:t>
      </w:r>
      <w:proofErr w:type="spellStart"/>
      <w:r w:rsidR="00FA6E17" w:rsidRPr="003905E8">
        <w:t>secara</w:t>
      </w:r>
      <w:proofErr w:type="spellEnd"/>
      <w:r w:rsidR="00FA6E17" w:rsidRPr="003905E8">
        <w:t xml:space="preserve"> </w:t>
      </w:r>
      <w:proofErr w:type="spellStart"/>
      <w:r w:rsidR="00FA6E17" w:rsidRPr="003905E8">
        <w:t>bersama-sama</w:t>
      </w:r>
      <w:proofErr w:type="spellEnd"/>
      <w:r w:rsidR="00FA6E17" w:rsidRPr="003905E8">
        <w:t xml:space="preserve">. </w:t>
      </w:r>
    </w:p>
    <w:p w14:paraId="12F72E52" w14:textId="3DD8D9AE" w:rsidR="001F0B10" w:rsidRPr="003905E8" w:rsidRDefault="001F0B10" w:rsidP="00E03C60">
      <w:pPr>
        <w:pStyle w:val="Heading1"/>
        <w:spacing w:line="360" w:lineRule="auto"/>
        <w:jc w:val="center"/>
        <w:rPr>
          <w:rFonts w:ascii="Times New Roman" w:hAnsi="Times New Roman" w:cs="Times New Roman"/>
          <w:b/>
          <w:bCs/>
          <w:color w:val="auto"/>
          <w:sz w:val="24"/>
          <w:szCs w:val="24"/>
          <w:lang w:val="en-US"/>
        </w:rPr>
      </w:pPr>
      <w:r w:rsidRPr="003905E8">
        <w:rPr>
          <w:rFonts w:ascii="Times New Roman" w:hAnsi="Times New Roman" w:cs="Times New Roman"/>
          <w:color w:val="auto"/>
          <w:sz w:val="24"/>
          <w:szCs w:val="24"/>
          <w:lang w:val="en-US"/>
        </w:rPr>
        <w:br w:type="page"/>
      </w:r>
      <w:bookmarkStart w:id="36" w:name="_Toc193633730"/>
      <w:r w:rsidRPr="003905E8">
        <w:rPr>
          <w:rFonts w:ascii="Times New Roman" w:hAnsi="Times New Roman" w:cs="Times New Roman"/>
          <w:b/>
          <w:bCs/>
          <w:color w:val="auto"/>
          <w:sz w:val="24"/>
          <w:szCs w:val="24"/>
          <w:lang w:val="en-US"/>
        </w:rPr>
        <w:lastRenderedPageBreak/>
        <w:t>BAB I</w:t>
      </w:r>
      <w:r w:rsidR="007B5713" w:rsidRPr="003905E8">
        <w:rPr>
          <w:rFonts w:ascii="Times New Roman" w:hAnsi="Times New Roman" w:cs="Times New Roman"/>
          <w:b/>
          <w:bCs/>
          <w:color w:val="auto"/>
          <w:sz w:val="24"/>
          <w:szCs w:val="24"/>
          <w:lang w:val="en-US"/>
        </w:rPr>
        <w:t>I</w:t>
      </w:r>
      <w:bookmarkEnd w:id="36"/>
    </w:p>
    <w:p w14:paraId="2FB8B836" w14:textId="7240C8C5" w:rsidR="001F0B10" w:rsidRPr="003905E8" w:rsidRDefault="007B5713" w:rsidP="00E03C60">
      <w:pPr>
        <w:spacing w:line="360" w:lineRule="auto"/>
        <w:jc w:val="center"/>
        <w:rPr>
          <w:b/>
          <w:bCs/>
        </w:rPr>
      </w:pPr>
      <w:r w:rsidRPr="003905E8">
        <w:rPr>
          <w:b/>
          <w:bCs/>
        </w:rPr>
        <w:t>TINJAUAN PUSTAKA</w:t>
      </w:r>
    </w:p>
    <w:p w14:paraId="5C7FC0D7" w14:textId="77777777" w:rsidR="001F0B10" w:rsidRPr="003905E8" w:rsidRDefault="001F0B10" w:rsidP="00E03C60">
      <w:pPr>
        <w:spacing w:line="360" w:lineRule="auto"/>
        <w:jc w:val="center"/>
        <w:rPr>
          <w:b/>
          <w:bCs/>
        </w:rPr>
      </w:pPr>
    </w:p>
    <w:p w14:paraId="00D8E624" w14:textId="326D42D3" w:rsidR="001F0B10" w:rsidRPr="003905E8" w:rsidRDefault="001F0B10" w:rsidP="00E03C60">
      <w:pPr>
        <w:pStyle w:val="Heading2"/>
        <w:numPr>
          <w:ilvl w:val="0"/>
          <w:numId w:val="6"/>
        </w:numPr>
        <w:spacing w:line="360" w:lineRule="auto"/>
        <w:jc w:val="both"/>
        <w:rPr>
          <w:rFonts w:ascii="Times New Roman" w:hAnsi="Times New Roman" w:cs="Times New Roman"/>
          <w:b/>
          <w:bCs/>
          <w:color w:val="auto"/>
          <w:sz w:val="24"/>
          <w:szCs w:val="24"/>
          <w:lang w:val="en-US"/>
        </w:rPr>
      </w:pPr>
      <w:bookmarkStart w:id="37" w:name="_Toc193633731"/>
      <w:r w:rsidRPr="003905E8">
        <w:rPr>
          <w:rFonts w:ascii="Times New Roman" w:hAnsi="Times New Roman" w:cs="Times New Roman"/>
          <w:b/>
          <w:bCs/>
          <w:color w:val="auto"/>
          <w:sz w:val="24"/>
          <w:szCs w:val="24"/>
          <w:lang w:val="en-US"/>
        </w:rPr>
        <w:t>Perilaku Menyontek</w:t>
      </w:r>
      <w:bookmarkEnd w:id="37"/>
    </w:p>
    <w:p w14:paraId="604BE89D" w14:textId="30121E3C" w:rsidR="001F0B10" w:rsidRPr="003905E8" w:rsidRDefault="001F0B10" w:rsidP="008C61E4">
      <w:pPr>
        <w:pStyle w:val="Heading3"/>
        <w:numPr>
          <w:ilvl w:val="0"/>
          <w:numId w:val="25"/>
        </w:numPr>
        <w:tabs>
          <w:tab w:val="num" w:pos="360"/>
        </w:tabs>
        <w:spacing w:line="360" w:lineRule="auto"/>
        <w:ind w:left="426" w:firstLine="0"/>
        <w:rPr>
          <w:rFonts w:ascii="Times New Roman" w:hAnsi="Times New Roman" w:cs="Times New Roman"/>
          <w:color w:val="auto"/>
          <w:lang w:val="en-US"/>
        </w:rPr>
      </w:pPr>
      <w:bookmarkStart w:id="38" w:name="_Toc193633732"/>
      <w:r w:rsidRPr="003905E8">
        <w:rPr>
          <w:rFonts w:ascii="Times New Roman" w:hAnsi="Times New Roman" w:cs="Times New Roman"/>
          <w:color w:val="auto"/>
          <w:lang w:val="en-US"/>
        </w:rPr>
        <w:t>Pengertian Perilaku Menyontek</w:t>
      </w:r>
      <w:bookmarkEnd w:id="38"/>
    </w:p>
    <w:p w14:paraId="7E7BDA59" w14:textId="308BCB03" w:rsidR="00910F66" w:rsidRPr="003905E8" w:rsidRDefault="00D75451"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bookmarkStart w:id="39" w:name="_Hlk170812109"/>
      <w:r w:rsidRPr="003905E8">
        <w:rPr>
          <w:rFonts w:ascii="Times New Roman" w:hAnsi="Times New Roman" w:cs="Times New Roman"/>
          <w:sz w:val="24"/>
          <w:szCs w:val="24"/>
        </w:rPr>
        <w:tab/>
      </w:r>
      <w:r w:rsidR="004A3981"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{"citationItems":[{"id":"ITEM-1","itemData":{"author":[{"dropping-particle":"","family":"Mujahidah","given":"","non-dropping-particle":"","parse-names":false,"suffix":""}],"container-title":"Jurnal Psikologi","id":"ITEM-1","issue":"2","issued":{"date-parts":[["2009"]]},"page":"177-199","title":"Perilaku menyontek laki-laki dan perempuan: Studi meta analisis","type":"article-journal","volume":"2"},"uris":["http://www.mendeley.com/documents/?uuid=d4b9ec53-8ba2-4826-9930-352dae476595"]}],"mendeley":{"formattedCitation":"(Mujahidah, 2009)","manualFormatting":"Mujahidah (2009:178)","plainTextFormattedCitation":"(Mujahidah, 2009)","previouslyFormattedCitation":"(Mujahidah, 2009)"},"properties":{"noteIndex":0},"schema":"https://github.com/citation-style-language/schema/raw/master/csl-citation.json"}</w:instrText>
      </w:r>
      <w:r w:rsidR="004A3981" w:rsidRPr="003905E8">
        <w:rPr>
          <w:rFonts w:ascii="Times New Roman" w:hAnsi="Times New Roman" w:cs="Times New Roman"/>
          <w:sz w:val="24"/>
          <w:szCs w:val="24"/>
        </w:rPr>
        <w:fldChar w:fldCharType="separate"/>
      </w:r>
      <w:r w:rsidR="004A3981" w:rsidRPr="003905E8">
        <w:rPr>
          <w:rFonts w:ascii="Times New Roman" w:hAnsi="Times New Roman" w:cs="Times New Roman"/>
          <w:sz w:val="24"/>
          <w:szCs w:val="24"/>
        </w:rPr>
        <w:t>Mujahidah</w:t>
      </w:r>
      <w:r w:rsidR="004A3981" w:rsidRPr="003905E8">
        <w:rPr>
          <w:rFonts w:ascii="Times New Roman" w:hAnsi="Times New Roman" w:cs="Times New Roman"/>
          <w:sz w:val="24"/>
          <w:szCs w:val="24"/>
          <w:lang w:val="en-US"/>
        </w:rPr>
        <w:t xml:space="preserve"> (</w:t>
      </w:r>
      <w:r w:rsidR="004A3981" w:rsidRPr="003905E8">
        <w:rPr>
          <w:rFonts w:ascii="Times New Roman" w:hAnsi="Times New Roman" w:cs="Times New Roman"/>
          <w:sz w:val="24"/>
          <w:szCs w:val="24"/>
        </w:rPr>
        <w:t>2009</w:t>
      </w:r>
      <w:r w:rsidR="004A3981" w:rsidRPr="003905E8">
        <w:rPr>
          <w:rFonts w:ascii="Times New Roman" w:hAnsi="Times New Roman" w:cs="Times New Roman"/>
          <w:sz w:val="24"/>
          <w:szCs w:val="24"/>
          <w:lang w:val="en-US"/>
        </w:rPr>
        <w:t>:178</w:t>
      </w:r>
      <w:r w:rsidR="004A3981" w:rsidRPr="003905E8">
        <w:rPr>
          <w:rFonts w:ascii="Times New Roman" w:hAnsi="Times New Roman" w:cs="Times New Roman"/>
          <w:sz w:val="24"/>
          <w:szCs w:val="24"/>
        </w:rPr>
        <w:t>)</w:t>
      </w:r>
      <w:r w:rsidR="004A3981" w:rsidRPr="003905E8">
        <w:rPr>
          <w:rFonts w:ascii="Times New Roman" w:hAnsi="Times New Roman" w:cs="Times New Roman"/>
          <w:sz w:val="24"/>
          <w:szCs w:val="24"/>
        </w:rPr>
        <w:fldChar w:fldCharType="end"/>
      </w:r>
      <w:r w:rsidR="00910F66" w:rsidRPr="003905E8">
        <w:rPr>
          <w:rFonts w:ascii="Times New Roman" w:hAnsi="Times New Roman" w:cs="Times New Roman"/>
          <w:sz w:val="24"/>
          <w:szCs w:val="24"/>
        </w:rPr>
        <w:t xml:space="preserve"> </w:t>
      </w:r>
      <w:r w:rsidR="004A3981" w:rsidRPr="003905E8">
        <w:rPr>
          <w:rFonts w:ascii="Times New Roman" w:hAnsi="Times New Roman" w:cs="Times New Roman"/>
          <w:sz w:val="24"/>
          <w:szCs w:val="24"/>
          <w:lang w:val="en-US"/>
        </w:rPr>
        <w:t>mengemukakan tentang</w:t>
      </w:r>
      <w:r w:rsidR="00910F66" w:rsidRPr="003905E8">
        <w:rPr>
          <w:rFonts w:ascii="Times New Roman" w:hAnsi="Times New Roman" w:cs="Times New Roman"/>
          <w:sz w:val="24"/>
          <w:szCs w:val="24"/>
        </w:rPr>
        <w:t xml:space="preserve"> istilah menyontek memiliki berbagai makna, namun umumnya terkait dengan konteks kehidupan sekolah, terutama saat </w:t>
      </w:r>
      <w:r w:rsidR="00747116" w:rsidRPr="003905E8">
        <w:rPr>
          <w:rFonts w:ascii="Times New Roman" w:hAnsi="Times New Roman" w:cs="Times New Roman"/>
          <w:sz w:val="24"/>
          <w:szCs w:val="24"/>
          <w:lang w:val="en-US"/>
        </w:rPr>
        <w:t>terdapat</w:t>
      </w:r>
      <w:r w:rsidR="00910F66" w:rsidRPr="003905E8">
        <w:rPr>
          <w:rFonts w:ascii="Times New Roman" w:hAnsi="Times New Roman" w:cs="Times New Roman"/>
          <w:sz w:val="24"/>
          <w:szCs w:val="24"/>
        </w:rPr>
        <w:t xml:space="preserve"> ujian. Menyontek </w:t>
      </w:r>
      <w:r w:rsidR="00747116" w:rsidRPr="003905E8">
        <w:rPr>
          <w:rFonts w:ascii="Times New Roman" w:hAnsi="Times New Roman" w:cs="Times New Roman"/>
          <w:sz w:val="24"/>
          <w:szCs w:val="24"/>
          <w:lang w:val="en-US"/>
        </w:rPr>
        <w:t>bermula</w:t>
      </w:r>
      <w:r w:rsidR="00910F66" w:rsidRPr="003905E8">
        <w:rPr>
          <w:rFonts w:ascii="Times New Roman" w:hAnsi="Times New Roman" w:cs="Times New Roman"/>
          <w:sz w:val="24"/>
          <w:szCs w:val="24"/>
        </w:rPr>
        <w:t xml:space="preserve"> dari kata "contek" yang </w:t>
      </w:r>
      <w:r w:rsidR="00747116" w:rsidRPr="003905E8">
        <w:rPr>
          <w:rFonts w:ascii="Times New Roman" w:hAnsi="Times New Roman" w:cs="Times New Roman"/>
          <w:sz w:val="24"/>
          <w:szCs w:val="24"/>
          <w:lang w:val="en-US"/>
        </w:rPr>
        <w:t>berarti</w:t>
      </w:r>
      <w:r w:rsidR="00910F66" w:rsidRPr="003905E8">
        <w:rPr>
          <w:rFonts w:ascii="Times New Roman" w:hAnsi="Times New Roman" w:cs="Times New Roman"/>
          <w:sz w:val="24"/>
          <w:szCs w:val="24"/>
        </w:rPr>
        <w:t xml:space="preserve"> "mengutip" atau</w:t>
      </w:r>
      <w:r w:rsidR="00747116" w:rsidRPr="003905E8">
        <w:rPr>
          <w:rFonts w:ascii="Times New Roman" w:hAnsi="Times New Roman" w:cs="Times New Roman"/>
          <w:sz w:val="24"/>
          <w:szCs w:val="24"/>
          <w:lang w:val="en-US"/>
        </w:rPr>
        <w:t>pun</w:t>
      </w:r>
      <w:r w:rsidR="00910F66" w:rsidRPr="003905E8">
        <w:rPr>
          <w:rFonts w:ascii="Times New Roman" w:hAnsi="Times New Roman" w:cs="Times New Roman"/>
          <w:sz w:val="24"/>
          <w:szCs w:val="24"/>
        </w:rPr>
        <w:t xml:space="preserve"> "menjiplak". Mengutip </w:t>
      </w:r>
      <w:r w:rsidR="00747116" w:rsidRPr="003905E8">
        <w:rPr>
          <w:rFonts w:ascii="Times New Roman" w:hAnsi="Times New Roman" w:cs="Times New Roman"/>
          <w:sz w:val="24"/>
          <w:szCs w:val="24"/>
          <w:lang w:val="en-US"/>
        </w:rPr>
        <w:t>berarti</w:t>
      </w:r>
      <w:r w:rsidR="00910F66" w:rsidRPr="003905E8">
        <w:rPr>
          <w:rFonts w:ascii="Times New Roman" w:hAnsi="Times New Roman" w:cs="Times New Roman"/>
          <w:sz w:val="24"/>
          <w:szCs w:val="24"/>
        </w:rPr>
        <w:t xml:space="preserve"> me</w:t>
      </w:r>
      <w:r w:rsidR="00747116" w:rsidRPr="003905E8">
        <w:rPr>
          <w:rFonts w:ascii="Times New Roman" w:hAnsi="Times New Roman" w:cs="Times New Roman"/>
          <w:sz w:val="24"/>
          <w:szCs w:val="24"/>
          <w:lang w:val="en-US"/>
        </w:rPr>
        <w:t>lakukan pe</w:t>
      </w:r>
      <w:r w:rsidR="00910F66" w:rsidRPr="003905E8">
        <w:rPr>
          <w:rFonts w:ascii="Times New Roman" w:hAnsi="Times New Roman" w:cs="Times New Roman"/>
          <w:sz w:val="24"/>
          <w:szCs w:val="24"/>
        </w:rPr>
        <w:t xml:space="preserve">nulisan kembali </w:t>
      </w:r>
      <w:r w:rsidR="00747116" w:rsidRPr="003905E8">
        <w:rPr>
          <w:rFonts w:ascii="Times New Roman" w:hAnsi="Times New Roman" w:cs="Times New Roman"/>
          <w:sz w:val="24"/>
          <w:szCs w:val="24"/>
          <w:lang w:val="en-US"/>
        </w:rPr>
        <w:t>sebuah</w:t>
      </w:r>
      <w:r w:rsidR="00910F66" w:rsidRPr="003905E8">
        <w:rPr>
          <w:rFonts w:ascii="Times New Roman" w:hAnsi="Times New Roman" w:cs="Times New Roman"/>
          <w:sz w:val="24"/>
          <w:szCs w:val="24"/>
        </w:rPr>
        <w:t xml:space="preserve"> tulisan, sementara menjiplak </w:t>
      </w:r>
      <w:r w:rsidR="00747116" w:rsidRPr="003905E8">
        <w:rPr>
          <w:rFonts w:ascii="Times New Roman" w:hAnsi="Times New Roman" w:cs="Times New Roman"/>
          <w:sz w:val="24"/>
          <w:szCs w:val="24"/>
          <w:lang w:val="en-US"/>
        </w:rPr>
        <w:t>berarti</w:t>
      </w:r>
      <w:r w:rsidR="00910F66" w:rsidRPr="003905E8">
        <w:rPr>
          <w:rFonts w:ascii="Times New Roman" w:hAnsi="Times New Roman" w:cs="Times New Roman"/>
          <w:sz w:val="24"/>
          <w:szCs w:val="24"/>
        </w:rPr>
        <w:t xml:space="preserve"> me</w:t>
      </w:r>
      <w:r w:rsidR="00747116" w:rsidRPr="003905E8">
        <w:rPr>
          <w:rFonts w:ascii="Times New Roman" w:hAnsi="Times New Roman" w:cs="Times New Roman"/>
          <w:sz w:val="24"/>
          <w:szCs w:val="24"/>
          <w:lang w:val="en-US"/>
        </w:rPr>
        <w:t>lakukan pe</w:t>
      </w:r>
      <w:r w:rsidR="00910F66" w:rsidRPr="003905E8">
        <w:rPr>
          <w:rFonts w:ascii="Times New Roman" w:hAnsi="Times New Roman" w:cs="Times New Roman"/>
          <w:sz w:val="24"/>
          <w:szCs w:val="24"/>
        </w:rPr>
        <w:t>nulis</w:t>
      </w:r>
      <w:r w:rsidR="00747116" w:rsidRPr="003905E8">
        <w:rPr>
          <w:rFonts w:ascii="Times New Roman" w:hAnsi="Times New Roman" w:cs="Times New Roman"/>
          <w:sz w:val="24"/>
          <w:szCs w:val="24"/>
          <w:lang w:val="en-US"/>
        </w:rPr>
        <w:t>an</w:t>
      </w:r>
      <w:r w:rsidR="00910F66" w:rsidRPr="003905E8">
        <w:rPr>
          <w:rFonts w:ascii="Times New Roman" w:hAnsi="Times New Roman" w:cs="Times New Roman"/>
          <w:sz w:val="24"/>
          <w:szCs w:val="24"/>
        </w:rPr>
        <w:t xml:space="preserve"> atau </w:t>
      </w:r>
      <w:r w:rsidR="00747116" w:rsidRPr="003905E8">
        <w:rPr>
          <w:rFonts w:ascii="Times New Roman" w:hAnsi="Times New Roman" w:cs="Times New Roman"/>
          <w:sz w:val="24"/>
          <w:szCs w:val="24"/>
          <w:lang w:val="en-US"/>
        </w:rPr>
        <w:t>penggambaran</w:t>
      </w:r>
      <w:r w:rsidR="00910F66" w:rsidRPr="003905E8">
        <w:rPr>
          <w:rFonts w:ascii="Times New Roman" w:hAnsi="Times New Roman" w:cs="Times New Roman"/>
          <w:sz w:val="24"/>
          <w:szCs w:val="24"/>
        </w:rPr>
        <w:t xml:space="preserve"> </w:t>
      </w:r>
      <w:r w:rsidR="00747116" w:rsidRPr="003905E8">
        <w:rPr>
          <w:rFonts w:ascii="Times New Roman" w:hAnsi="Times New Roman" w:cs="Times New Roman"/>
          <w:sz w:val="24"/>
          <w:szCs w:val="24"/>
          <w:lang w:val="en-US"/>
        </w:rPr>
        <w:t>di</w:t>
      </w:r>
      <w:r w:rsidR="00910F66" w:rsidRPr="003905E8">
        <w:rPr>
          <w:rFonts w:ascii="Times New Roman" w:hAnsi="Times New Roman" w:cs="Times New Roman"/>
          <w:sz w:val="24"/>
          <w:szCs w:val="24"/>
        </w:rPr>
        <w:t xml:space="preserve"> kertas yang ditempelkan pada kertas yang telah memiliki tulisan atau</w:t>
      </w:r>
      <w:r w:rsidR="00747116" w:rsidRPr="003905E8">
        <w:rPr>
          <w:rFonts w:ascii="Times New Roman" w:hAnsi="Times New Roman" w:cs="Times New Roman"/>
          <w:sz w:val="24"/>
          <w:szCs w:val="24"/>
          <w:lang w:val="en-US"/>
        </w:rPr>
        <w:t>pun</w:t>
      </w:r>
      <w:r w:rsidR="00910F66" w:rsidRPr="003905E8">
        <w:rPr>
          <w:rFonts w:ascii="Times New Roman" w:hAnsi="Times New Roman" w:cs="Times New Roman"/>
          <w:sz w:val="24"/>
          <w:szCs w:val="24"/>
        </w:rPr>
        <w:t xml:space="preserve"> gambar </w:t>
      </w:r>
      <w:r w:rsidR="00747116" w:rsidRPr="003905E8">
        <w:rPr>
          <w:rFonts w:ascii="Times New Roman" w:hAnsi="Times New Roman" w:cs="Times New Roman"/>
          <w:sz w:val="24"/>
          <w:szCs w:val="24"/>
          <w:lang w:val="en-US"/>
        </w:rPr>
        <w:t>yang akan dilakukan peni</w:t>
      </w:r>
      <w:r w:rsidR="00910F66" w:rsidRPr="003905E8">
        <w:rPr>
          <w:rFonts w:ascii="Times New Roman" w:hAnsi="Times New Roman" w:cs="Times New Roman"/>
          <w:sz w:val="24"/>
          <w:szCs w:val="24"/>
        </w:rPr>
        <w:t>ru</w:t>
      </w:r>
      <w:r w:rsidR="00747116" w:rsidRPr="003905E8">
        <w:rPr>
          <w:rFonts w:ascii="Times New Roman" w:hAnsi="Times New Roman" w:cs="Times New Roman"/>
          <w:sz w:val="24"/>
          <w:szCs w:val="24"/>
          <w:lang w:val="en-US"/>
        </w:rPr>
        <w:t>an</w:t>
      </w:r>
      <w:r w:rsidR="00910F66" w:rsidRPr="003905E8">
        <w:rPr>
          <w:rFonts w:ascii="Times New Roman" w:hAnsi="Times New Roman" w:cs="Times New Roman"/>
          <w:sz w:val="24"/>
          <w:szCs w:val="24"/>
        </w:rPr>
        <w:t xml:space="preserve">. </w:t>
      </w:r>
      <w:r w:rsidR="004A3981"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{"citationItems":[{"id":"ITEM-1","itemData":{"author":[{"dropping-particle":"","family":"Taylor","given":"K. R","non-dropping-particle":"","parse-names":false,"suffix":""}],"container-title":"Principal Leadership","id":"ITEM-1","issue":"8","issued":{"date-parts":[["2003"]]},"page":"74-77","title":"Cheater, cheater","type":"article-journal","volume":"3"},"uris":["http://www.mendeley.com/documents/?uuid=a1ecd5d7-8ad6-492d-bb17-47a02716d16a"]}],"mendeley":{"formattedCitation":"(Taylor, 2003)","manualFormatting":"Taylor (2003:75)","plainTextFormattedCitation":"(Taylor, 2003)","previouslyFormattedCitation":"(Taylor, 2003)"},"properties":{"noteIndex":0},"schema":"https://github.com/citation-style-language/schema/raw/master/csl-citation.json"}</w:instrText>
      </w:r>
      <w:r w:rsidR="004A3981" w:rsidRPr="003905E8">
        <w:rPr>
          <w:rFonts w:ascii="Times New Roman" w:hAnsi="Times New Roman" w:cs="Times New Roman"/>
          <w:sz w:val="24"/>
          <w:szCs w:val="24"/>
        </w:rPr>
        <w:fldChar w:fldCharType="separate"/>
      </w:r>
      <w:r w:rsidR="004A3981" w:rsidRPr="003905E8">
        <w:rPr>
          <w:rFonts w:ascii="Times New Roman" w:hAnsi="Times New Roman" w:cs="Times New Roman"/>
          <w:sz w:val="24"/>
          <w:szCs w:val="24"/>
        </w:rPr>
        <w:t xml:space="preserve">Taylor </w:t>
      </w:r>
      <w:r w:rsidR="004A3981" w:rsidRPr="003905E8">
        <w:rPr>
          <w:rFonts w:ascii="Times New Roman" w:hAnsi="Times New Roman" w:cs="Times New Roman"/>
          <w:sz w:val="24"/>
          <w:szCs w:val="24"/>
          <w:lang w:val="en-US"/>
        </w:rPr>
        <w:t>(</w:t>
      </w:r>
      <w:r w:rsidR="004A3981" w:rsidRPr="003905E8">
        <w:rPr>
          <w:rFonts w:ascii="Times New Roman" w:hAnsi="Times New Roman" w:cs="Times New Roman"/>
          <w:sz w:val="24"/>
          <w:szCs w:val="24"/>
        </w:rPr>
        <w:t>2003</w:t>
      </w:r>
      <w:r w:rsidR="004A3981" w:rsidRPr="003905E8">
        <w:rPr>
          <w:rFonts w:ascii="Times New Roman" w:hAnsi="Times New Roman" w:cs="Times New Roman"/>
          <w:sz w:val="24"/>
          <w:szCs w:val="24"/>
          <w:lang w:val="en-US"/>
        </w:rPr>
        <w:t>:75</w:t>
      </w:r>
      <w:r w:rsidR="004A3981" w:rsidRPr="003905E8">
        <w:rPr>
          <w:rFonts w:ascii="Times New Roman" w:hAnsi="Times New Roman" w:cs="Times New Roman"/>
          <w:sz w:val="24"/>
          <w:szCs w:val="24"/>
        </w:rPr>
        <w:t>)</w:t>
      </w:r>
      <w:r w:rsidR="004A3981" w:rsidRPr="003905E8">
        <w:rPr>
          <w:rFonts w:ascii="Times New Roman" w:hAnsi="Times New Roman" w:cs="Times New Roman"/>
          <w:sz w:val="24"/>
          <w:szCs w:val="24"/>
        </w:rPr>
        <w:fldChar w:fldCharType="end"/>
      </w:r>
      <w:r w:rsidR="00910F66" w:rsidRPr="003905E8">
        <w:rPr>
          <w:rFonts w:ascii="Times New Roman" w:hAnsi="Times New Roman" w:cs="Times New Roman"/>
          <w:sz w:val="24"/>
          <w:szCs w:val="24"/>
        </w:rPr>
        <w:t xml:space="preserve"> </w:t>
      </w:r>
      <w:r w:rsidR="00747116" w:rsidRPr="003905E8">
        <w:rPr>
          <w:rFonts w:ascii="Times New Roman" w:hAnsi="Times New Roman" w:cs="Times New Roman"/>
          <w:sz w:val="24"/>
          <w:szCs w:val="24"/>
          <w:lang w:val="en-US"/>
        </w:rPr>
        <w:t>mengemukakan</w:t>
      </w:r>
      <w:r w:rsidR="00910F66" w:rsidRPr="003905E8">
        <w:rPr>
          <w:rFonts w:ascii="Times New Roman" w:hAnsi="Times New Roman" w:cs="Times New Roman"/>
          <w:sz w:val="24"/>
          <w:szCs w:val="24"/>
        </w:rPr>
        <w:t xml:space="preserve"> menyontek </w:t>
      </w:r>
      <w:r w:rsidR="00747116" w:rsidRPr="003905E8">
        <w:rPr>
          <w:rFonts w:ascii="Times New Roman" w:hAnsi="Times New Roman" w:cs="Times New Roman"/>
          <w:sz w:val="24"/>
          <w:szCs w:val="24"/>
          <w:lang w:val="en-US"/>
        </w:rPr>
        <w:t>ialah</w:t>
      </w:r>
      <w:r w:rsidR="00910F66" w:rsidRPr="003905E8">
        <w:rPr>
          <w:rFonts w:ascii="Times New Roman" w:hAnsi="Times New Roman" w:cs="Times New Roman"/>
          <w:sz w:val="24"/>
          <w:szCs w:val="24"/>
        </w:rPr>
        <w:t xml:space="preserve"> </w:t>
      </w:r>
      <w:r w:rsidR="00747116" w:rsidRPr="003905E8">
        <w:rPr>
          <w:rFonts w:ascii="Times New Roman" w:hAnsi="Times New Roman" w:cs="Times New Roman"/>
          <w:sz w:val="24"/>
          <w:szCs w:val="24"/>
          <w:lang w:val="en-US"/>
        </w:rPr>
        <w:t xml:space="preserve">perilaku yang dilakukan ketika </w:t>
      </w:r>
      <w:r w:rsidR="00910F66" w:rsidRPr="003905E8">
        <w:rPr>
          <w:rFonts w:ascii="Times New Roman" w:hAnsi="Times New Roman" w:cs="Times New Roman"/>
          <w:sz w:val="24"/>
          <w:szCs w:val="24"/>
        </w:rPr>
        <w:t xml:space="preserve">ujian </w:t>
      </w:r>
      <w:r w:rsidR="00747116" w:rsidRPr="003905E8">
        <w:rPr>
          <w:rFonts w:ascii="Times New Roman" w:hAnsi="Times New Roman" w:cs="Times New Roman"/>
          <w:sz w:val="24"/>
          <w:szCs w:val="24"/>
          <w:lang w:val="en-US"/>
        </w:rPr>
        <w:t>yang menggunakan</w:t>
      </w:r>
      <w:r w:rsidR="00910F66" w:rsidRPr="003905E8">
        <w:rPr>
          <w:rFonts w:ascii="Times New Roman" w:hAnsi="Times New Roman" w:cs="Times New Roman"/>
          <w:sz w:val="24"/>
          <w:szCs w:val="24"/>
        </w:rPr>
        <w:t xml:space="preserve"> cara tidak jujur, mencari jawaban dengan cara yang salah, atau melanggar aturan </w:t>
      </w:r>
      <w:r w:rsidR="00747116" w:rsidRPr="003905E8">
        <w:rPr>
          <w:rFonts w:ascii="Times New Roman" w:hAnsi="Times New Roman" w:cs="Times New Roman"/>
          <w:sz w:val="24"/>
          <w:szCs w:val="24"/>
          <w:lang w:val="en-US"/>
        </w:rPr>
        <w:t>serta</w:t>
      </w:r>
      <w:r w:rsidR="00910F66" w:rsidRPr="003905E8">
        <w:rPr>
          <w:rFonts w:ascii="Times New Roman" w:hAnsi="Times New Roman" w:cs="Times New Roman"/>
          <w:sz w:val="24"/>
          <w:szCs w:val="24"/>
        </w:rPr>
        <w:t xml:space="preserve"> perjanjian. </w:t>
      </w:r>
    </w:p>
    <w:p w14:paraId="0B6B79D4" w14:textId="247044E4" w:rsidR="00910F66" w:rsidRPr="003905E8" w:rsidRDefault="00D75451"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Perilaku menyontek </w:t>
      </w:r>
      <w:r w:rsidR="00747116" w:rsidRPr="003905E8">
        <w:rPr>
          <w:rFonts w:ascii="Times New Roman" w:hAnsi="Times New Roman" w:cs="Times New Roman"/>
          <w:sz w:val="24"/>
          <w:szCs w:val="24"/>
          <w:lang w:val="en-US"/>
        </w:rPr>
        <w:t>ialah</w:t>
      </w:r>
      <w:r w:rsidR="00910F66" w:rsidRPr="003905E8">
        <w:rPr>
          <w:rFonts w:ascii="Times New Roman" w:hAnsi="Times New Roman" w:cs="Times New Roman"/>
          <w:sz w:val="24"/>
          <w:szCs w:val="24"/>
        </w:rPr>
        <w:t xml:space="preserve"> fenomena umum dalam dunia pendidikan yang sering terjadi selama proses belajar-mengajar. Menyontek merupakan tindakan yang dilakukan secara tidak sah atau curang oleh seseorang, dengan tujuan yang dianggap sah atau terhormat, seperti mencapai keberhasilan atau</w:t>
      </w:r>
      <w:r w:rsidR="00747116" w:rsidRPr="003905E8">
        <w:rPr>
          <w:rFonts w:ascii="Times New Roman" w:hAnsi="Times New Roman" w:cs="Times New Roman"/>
          <w:sz w:val="24"/>
          <w:szCs w:val="24"/>
          <w:lang w:val="en-US"/>
        </w:rPr>
        <w:t>pun</w:t>
      </w:r>
      <w:r w:rsidR="00910F66" w:rsidRPr="003905E8">
        <w:rPr>
          <w:rFonts w:ascii="Times New Roman" w:hAnsi="Times New Roman" w:cs="Times New Roman"/>
          <w:sz w:val="24"/>
          <w:szCs w:val="24"/>
        </w:rPr>
        <w:t xml:space="preserve"> me</w:t>
      </w:r>
      <w:r w:rsidR="00747116" w:rsidRPr="003905E8">
        <w:rPr>
          <w:rFonts w:ascii="Times New Roman" w:hAnsi="Times New Roman" w:cs="Times New Roman"/>
          <w:sz w:val="24"/>
          <w:szCs w:val="24"/>
          <w:lang w:val="en-US"/>
        </w:rPr>
        <w:t>lakukan pe</w:t>
      </w:r>
      <w:r w:rsidR="00910F66" w:rsidRPr="003905E8">
        <w:rPr>
          <w:rFonts w:ascii="Times New Roman" w:hAnsi="Times New Roman" w:cs="Times New Roman"/>
          <w:sz w:val="24"/>
          <w:szCs w:val="24"/>
        </w:rPr>
        <w:t>nghindar</w:t>
      </w:r>
      <w:r w:rsidR="00747116" w:rsidRPr="003905E8">
        <w:rPr>
          <w:rFonts w:ascii="Times New Roman" w:hAnsi="Times New Roman" w:cs="Times New Roman"/>
          <w:sz w:val="24"/>
          <w:szCs w:val="24"/>
          <w:lang w:val="en-US"/>
        </w:rPr>
        <w:t>an dari</w:t>
      </w:r>
      <w:r w:rsidR="00910F66" w:rsidRPr="003905E8">
        <w:rPr>
          <w:rFonts w:ascii="Times New Roman" w:hAnsi="Times New Roman" w:cs="Times New Roman"/>
          <w:sz w:val="24"/>
          <w:szCs w:val="24"/>
        </w:rPr>
        <w:t xml:space="preserve"> kegagalan </w:t>
      </w:r>
      <w:r w:rsidR="00747116" w:rsidRPr="003905E8">
        <w:rPr>
          <w:rFonts w:ascii="Times New Roman" w:hAnsi="Times New Roman" w:cs="Times New Roman"/>
          <w:sz w:val="24"/>
          <w:szCs w:val="24"/>
          <w:lang w:val="en-US"/>
        </w:rPr>
        <w:t>ketika</w:t>
      </w:r>
      <w:r w:rsidR="00910F66" w:rsidRPr="003905E8">
        <w:rPr>
          <w:rFonts w:ascii="Times New Roman" w:hAnsi="Times New Roman" w:cs="Times New Roman"/>
          <w:sz w:val="24"/>
          <w:szCs w:val="24"/>
        </w:rPr>
        <w:t xml:space="preserve"> </w:t>
      </w:r>
      <w:r w:rsidR="00747116" w:rsidRPr="003905E8">
        <w:rPr>
          <w:rFonts w:ascii="Times New Roman" w:hAnsi="Times New Roman" w:cs="Times New Roman"/>
          <w:sz w:val="24"/>
          <w:szCs w:val="24"/>
          <w:lang w:val="en-US"/>
        </w:rPr>
        <w:t>berusaha menamatkan</w:t>
      </w:r>
      <w:r w:rsidR="00910F66" w:rsidRPr="003905E8">
        <w:rPr>
          <w:rFonts w:ascii="Times New Roman" w:hAnsi="Times New Roman" w:cs="Times New Roman"/>
          <w:sz w:val="24"/>
          <w:szCs w:val="24"/>
        </w:rPr>
        <w:t xml:space="preserve"> tugas akademik, </w:t>
      </w:r>
      <w:r w:rsidR="00747116" w:rsidRPr="003905E8">
        <w:rPr>
          <w:rFonts w:ascii="Times New Roman" w:hAnsi="Times New Roman" w:cs="Times New Roman"/>
          <w:sz w:val="24"/>
          <w:szCs w:val="24"/>
          <w:lang w:val="en-US"/>
        </w:rPr>
        <w:t>terlebih</w:t>
      </w:r>
      <w:r w:rsidR="00910F66" w:rsidRPr="003905E8">
        <w:rPr>
          <w:rFonts w:ascii="Times New Roman" w:hAnsi="Times New Roman" w:cs="Times New Roman"/>
          <w:sz w:val="24"/>
          <w:szCs w:val="24"/>
        </w:rPr>
        <w:t xml:space="preserve"> yang </w:t>
      </w:r>
      <w:r w:rsidR="00747116" w:rsidRPr="003905E8">
        <w:rPr>
          <w:rFonts w:ascii="Times New Roman" w:hAnsi="Times New Roman" w:cs="Times New Roman"/>
          <w:sz w:val="24"/>
          <w:szCs w:val="24"/>
          <w:lang w:val="en-US"/>
        </w:rPr>
        <w:t>berkaitan</w:t>
      </w:r>
      <w:r w:rsidR="00910F66" w:rsidRPr="003905E8">
        <w:rPr>
          <w:rFonts w:ascii="Times New Roman" w:hAnsi="Times New Roman" w:cs="Times New Roman"/>
          <w:sz w:val="24"/>
          <w:szCs w:val="24"/>
        </w:rPr>
        <w:t xml:space="preserve"> dengan ujian </w:t>
      </w:r>
      <w:r w:rsidR="004A3981"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{"citationItems":[{"id":"ITEM-1","itemData":{"author":[{"dropping-particle":"","family":"Djauhari","given":"D","non-dropping-particle":"","parse-names":false,"suffix":""},{"dropping-particle":"","family":"Wardani","given":"S. I","non-dropping-particle":"","parse-names":false,"suffix":""}],"container-title":"Jurnal Penelitian dan Pemikiran Psikologi","id":"ITEM-1","issue":"1","issued":{"date-parts":[["2018"]]},"page":"17-29","title":"Pengaruh self-efficacy dan harapan orang tua terhadap prestasi terhadap perilaku menyontek pada siswa","type":"article-journal","volume":"11"},"uris":["http://www.mendeley.com/documents/?uuid=669ba6b9-7a1c-4230-b7da-cb65f18d0b08"]}],"mendeley":{"formattedCitation":"(Djauhari &amp; Wardani, 2018)","manualFormatting":"(Djauhari &amp; Wardani, 2018:18)","plainTextFormattedCitation":"(Djauhari &amp; Wardani, 2018)","previouslyFormattedCitation":"(Djauhari &amp; Wardani, 2018)"},"properties":{"noteIndex":0},"schema":"https://github.com/citation-style-language/schema/raw/master/csl-citation.json"}</w:instrText>
      </w:r>
      <w:r w:rsidR="004A3981" w:rsidRPr="003905E8">
        <w:rPr>
          <w:rFonts w:ascii="Times New Roman" w:hAnsi="Times New Roman" w:cs="Times New Roman"/>
          <w:sz w:val="24"/>
          <w:szCs w:val="24"/>
          <w:lang w:val="en-US"/>
        </w:rPr>
        <w:fldChar w:fldCharType="separate"/>
      </w:r>
      <w:r w:rsidR="004A3981" w:rsidRPr="003905E8">
        <w:rPr>
          <w:rFonts w:ascii="Times New Roman" w:hAnsi="Times New Roman" w:cs="Times New Roman"/>
          <w:sz w:val="24"/>
          <w:szCs w:val="24"/>
          <w:lang w:val="en-US"/>
        </w:rPr>
        <w:t>(Djauhari &amp; Wardani, 2018:18)</w:t>
      </w:r>
      <w:r w:rsidR="004A3981" w:rsidRPr="003905E8">
        <w:rPr>
          <w:rFonts w:ascii="Times New Roman" w:hAnsi="Times New Roman" w:cs="Times New Roman"/>
          <w:sz w:val="24"/>
          <w:szCs w:val="24"/>
          <w:lang w:val="en-US"/>
        </w:rPr>
        <w:fldChar w:fldCharType="end"/>
      </w:r>
      <w:r w:rsidR="00910F66" w:rsidRPr="003905E8">
        <w:rPr>
          <w:rFonts w:ascii="Times New Roman" w:hAnsi="Times New Roman" w:cs="Times New Roman"/>
          <w:sz w:val="24"/>
          <w:szCs w:val="24"/>
        </w:rPr>
        <w:t xml:space="preserve">. </w:t>
      </w:r>
      <w:r w:rsidR="00747B42"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(2012:11)","plainTextFormattedCitation":"(Hartanto, 2012)","previouslyFormattedCitation":"(Hartanto, 2012)"},"properties":{"noteIndex":0},"schema":"https://github.com/citation-style-language/schema/raw/master/csl-citation.json"}</w:instrText>
      </w:r>
      <w:r w:rsidR="00747B42" w:rsidRPr="003905E8">
        <w:rPr>
          <w:rFonts w:ascii="Times New Roman" w:hAnsi="Times New Roman" w:cs="Times New Roman"/>
          <w:sz w:val="24"/>
          <w:szCs w:val="24"/>
        </w:rPr>
        <w:fldChar w:fldCharType="separate"/>
      </w:r>
      <w:r w:rsidR="00747B42" w:rsidRPr="003905E8">
        <w:rPr>
          <w:rFonts w:ascii="Times New Roman" w:hAnsi="Times New Roman" w:cs="Times New Roman"/>
          <w:sz w:val="24"/>
          <w:szCs w:val="24"/>
        </w:rPr>
        <w:t>Hartanto</w:t>
      </w:r>
      <w:r w:rsidR="00747B42" w:rsidRPr="003905E8">
        <w:rPr>
          <w:rFonts w:ascii="Times New Roman" w:hAnsi="Times New Roman" w:cs="Times New Roman"/>
          <w:sz w:val="24"/>
          <w:szCs w:val="24"/>
          <w:lang w:val="en-US"/>
        </w:rPr>
        <w:t xml:space="preserve"> (</w:t>
      </w:r>
      <w:r w:rsidR="00747B42" w:rsidRPr="003905E8">
        <w:rPr>
          <w:rFonts w:ascii="Times New Roman" w:hAnsi="Times New Roman" w:cs="Times New Roman"/>
          <w:sz w:val="24"/>
          <w:szCs w:val="24"/>
        </w:rPr>
        <w:t>2012</w:t>
      </w:r>
      <w:r w:rsidR="00747B42" w:rsidRPr="003905E8">
        <w:rPr>
          <w:rFonts w:ascii="Times New Roman" w:hAnsi="Times New Roman" w:cs="Times New Roman"/>
          <w:sz w:val="24"/>
          <w:szCs w:val="24"/>
          <w:lang w:val="en-US"/>
        </w:rPr>
        <w:t>:11</w:t>
      </w:r>
      <w:r w:rsidR="00747B42" w:rsidRPr="003905E8">
        <w:rPr>
          <w:rFonts w:ascii="Times New Roman" w:hAnsi="Times New Roman" w:cs="Times New Roman"/>
          <w:sz w:val="24"/>
          <w:szCs w:val="24"/>
        </w:rPr>
        <w:t>)</w:t>
      </w:r>
      <w:r w:rsidR="00747B42" w:rsidRPr="003905E8">
        <w:rPr>
          <w:rFonts w:ascii="Times New Roman" w:hAnsi="Times New Roman" w:cs="Times New Roman"/>
          <w:sz w:val="24"/>
          <w:szCs w:val="24"/>
        </w:rPr>
        <w:fldChar w:fldCharType="end"/>
      </w:r>
      <w:r w:rsidR="00910F66" w:rsidRPr="003905E8">
        <w:rPr>
          <w:rFonts w:ascii="Times New Roman" w:hAnsi="Times New Roman" w:cs="Times New Roman"/>
          <w:sz w:val="24"/>
          <w:szCs w:val="24"/>
        </w:rPr>
        <w:t xml:space="preserve"> menyebutkan menyontek sebagai penggunaan materi atau bantuan yang dapat mempengaruhi nilai secara tidak sah.</w:t>
      </w:r>
    </w:p>
    <w:p w14:paraId="66E716D3" w14:textId="7E43A663" w:rsidR="00910F66" w:rsidRPr="003905E8" w:rsidRDefault="00D75451"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Perilaku menyontek termasuk dalam kategori ketidakjujuran akademik yang dilakukan oleh siswa </w:t>
      </w:r>
      <w:r w:rsidR="004A3981"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{"citationItems":[{"id":"ITEM-1","itemData":{"author":[{"dropping-particle":"","family":"Jones","given":"D. L","non-dropping-particle":"","parse-names":false,"suffix":""}],"container-title":"Business Communication Quarterly","id":"ITEM-1","issue":"2","issued":{"date-parts":[["2011"]]},"page":"141- 150","title":"Academic dishonesty: Are more students cheating?","type":"article-journal","volume":"74"},"uris":["http://www.mendeley.com/documents/?uuid=f0a99bc7-0865-475b-93e6-3cff73068f2e"]}],"mendeley":{"formattedCitation":"(Jones, 2011)","manualFormatting":"(Jones, 2011:143)","plainTextFormattedCitation":"(Jones, 2011)","previouslyFormattedCitation":"(Jones, 2011)"},"properties":{"noteIndex":0},"schema":"https://github.com/citation-style-language/schema/raw/master/csl-citation.json"}</w:instrText>
      </w:r>
      <w:r w:rsidR="004A3981" w:rsidRPr="003905E8">
        <w:rPr>
          <w:rFonts w:ascii="Times New Roman" w:hAnsi="Times New Roman" w:cs="Times New Roman"/>
          <w:sz w:val="24"/>
          <w:szCs w:val="24"/>
        </w:rPr>
        <w:fldChar w:fldCharType="separate"/>
      </w:r>
      <w:r w:rsidR="004A3981" w:rsidRPr="003905E8">
        <w:rPr>
          <w:rFonts w:ascii="Times New Roman" w:hAnsi="Times New Roman" w:cs="Times New Roman"/>
          <w:sz w:val="24"/>
          <w:szCs w:val="24"/>
        </w:rPr>
        <w:t>(Jones, 2011</w:t>
      </w:r>
      <w:r w:rsidR="004A3981" w:rsidRPr="003905E8">
        <w:rPr>
          <w:rFonts w:ascii="Times New Roman" w:hAnsi="Times New Roman" w:cs="Times New Roman"/>
          <w:sz w:val="24"/>
          <w:szCs w:val="24"/>
          <w:lang w:val="en-US"/>
        </w:rPr>
        <w:t>:143</w:t>
      </w:r>
      <w:r w:rsidR="004A3981" w:rsidRPr="003905E8">
        <w:rPr>
          <w:rFonts w:ascii="Times New Roman" w:hAnsi="Times New Roman" w:cs="Times New Roman"/>
          <w:sz w:val="24"/>
          <w:szCs w:val="24"/>
        </w:rPr>
        <w:t>)</w:t>
      </w:r>
      <w:r w:rsidR="004A3981" w:rsidRPr="003905E8">
        <w:rPr>
          <w:rFonts w:ascii="Times New Roman" w:hAnsi="Times New Roman" w:cs="Times New Roman"/>
          <w:sz w:val="24"/>
          <w:szCs w:val="24"/>
        </w:rPr>
        <w:fldChar w:fldCharType="end"/>
      </w:r>
      <w:r w:rsidR="00910F66" w:rsidRPr="003905E8">
        <w:rPr>
          <w:rFonts w:ascii="Times New Roman" w:hAnsi="Times New Roman" w:cs="Times New Roman"/>
          <w:sz w:val="24"/>
          <w:szCs w:val="24"/>
        </w:rPr>
        <w:t xml:space="preserve">. </w:t>
      </w:r>
      <w:r w:rsidR="004A3981" w:rsidRPr="003905E8">
        <w:rPr>
          <w:rFonts w:ascii="Times New Roman" w:hAnsi="Times New Roman" w:cs="Times New Roman"/>
          <w:sz w:val="24"/>
          <w:szCs w:val="24"/>
          <w:lang w:val="en-US"/>
        </w:rPr>
        <w:t>Selain itu, perilaku menyontek termasuk pada</w:t>
      </w:r>
      <w:r w:rsidR="00910F66" w:rsidRPr="003905E8">
        <w:rPr>
          <w:rFonts w:ascii="Times New Roman" w:hAnsi="Times New Roman" w:cs="Times New Roman"/>
          <w:sz w:val="24"/>
          <w:szCs w:val="24"/>
        </w:rPr>
        <w:t xml:space="preserve"> beberapa jenis ketidakjujuran akademik</w:t>
      </w:r>
      <w:r w:rsidR="004A3981" w:rsidRPr="003905E8">
        <w:rPr>
          <w:rFonts w:ascii="Times New Roman" w:hAnsi="Times New Roman" w:cs="Times New Roman"/>
          <w:sz w:val="24"/>
          <w:szCs w:val="24"/>
          <w:lang w:val="en-US"/>
        </w:rPr>
        <w:t>. Hal tersebut terdiri dari penggunaan</w:t>
      </w:r>
      <w:r w:rsidR="00910F66" w:rsidRPr="003905E8">
        <w:rPr>
          <w:rFonts w:ascii="Times New Roman" w:hAnsi="Times New Roman" w:cs="Times New Roman"/>
          <w:sz w:val="24"/>
          <w:szCs w:val="24"/>
        </w:rPr>
        <w:t xml:space="preserve"> materi atau</w:t>
      </w:r>
      <w:r w:rsidR="00747116" w:rsidRPr="003905E8">
        <w:rPr>
          <w:rFonts w:ascii="Times New Roman" w:hAnsi="Times New Roman" w:cs="Times New Roman"/>
          <w:sz w:val="24"/>
          <w:szCs w:val="24"/>
          <w:lang w:val="en-US"/>
        </w:rPr>
        <w:t>pun</w:t>
      </w:r>
      <w:r w:rsidR="00910F66" w:rsidRPr="003905E8">
        <w:rPr>
          <w:rFonts w:ascii="Times New Roman" w:hAnsi="Times New Roman" w:cs="Times New Roman"/>
          <w:sz w:val="24"/>
          <w:szCs w:val="24"/>
        </w:rPr>
        <w:t xml:space="preserve"> informasi </w:t>
      </w:r>
      <w:r w:rsidR="00747116" w:rsidRPr="003905E8">
        <w:rPr>
          <w:rFonts w:ascii="Times New Roman" w:hAnsi="Times New Roman" w:cs="Times New Roman"/>
          <w:sz w:val="24"/>
          <w:szCs w:val="24"/>
          <w:lang w:val="en-US"/>
        </w:rPr>
        <w:t>saat</w:t>
      </w:r>
      <w:r w:rsidR="00910F66" w:rsidRPr="003905E8">
        <w:rPr>
          <w:rFonts w:ascii="Times New Roman" w:hAnsi="Times New Roman" w:cs="Times New Roman"/>
          <w:sz w:val="24"/>
          <w:szCs w:val="24"/>
        </w:rPr>
        <w:t xml:space="preserve"> ujian, </w:t>
      </w:r>
      <w:r w:rsidR="00747116" w:rsidRPr="003905E8">
        <w:rPr>
          <w:rFonts w:ascii="Times New Roman" w:hAnsi="Times New Roman" w:cs="Times New Roman"/>
          <w:sz w:val="24"/>
          <w:szCs w:val="24"/>
          <w:lang w:val="en-US"/>
        </w:rPr>
        <w:t>memberikan fasilitas pada</w:t>
      </w:r>
      <w:r w:rsidR="00910F66" w:rsidRPr="003905E8">
        <w:rPr>
          <w:rFonts w:ascii="Times New Roman" w:hAnsi="Times New Roman" w:cs="Times New Roman"/>
          <w:sz w:val="24"/>
          <w:szCs w:val="24"/>
        </w:rPr>
        <w:t xml:space="preserve"> </w:t>
      </w:r>
      <w:r w:rsidR="00747116" w:rsidRPr="003905E8">
        <w:rPr>
          <w:rFonts w:ascii="Times New Roman" w:hAnsi="Times New Roman" w:cs="Times New Roman"/>
          <w:sz w:val="24"/>
          <w:szCs w:val="24"/>
          <w:lang w:val="en-US"/>
        </w:rPr>
        <w:t>individu</w:t>
      </w:r>
      <w:r w:rsidR="00910F66" w:rsidRPr="003905E8">
        <w:rPr>
          <w:rFonts w:ascii="Times New Roman" w:hAnsi="Times New Roman" w:cs="Times New Roman"/>
          <w:sz w:val="24"/>
          <w:szCs w:val="24"/>
        </w:rPr>
        <w:t xml:space="preserve"> lain </w:t>
      </w:r>
      <w:r w:rsidR="00747116" w:rsidRPr="003905E8">
        <w:rPr>
          <w:rFonts w:ascii="Times New Roman" w:hAnsi="Times New Roman" w:cs="Times New Roman"/>
          <w:sz w:val="24"/>
          <w:szCs w:val="24"/>
          <w:lang w:val="en-US"/>
        </w:rPr>
        <w:t>dalam</w:t>
      </w:r>
      <w:r w:rsidR="00910F66" w:rsidRPr="003905E8">
        <w:rPr>
          <w:rFonts w:ascii="Times New Roman" w:hAnsi="Times New Roman" w:cs="Times New Roman"/>
          <w:sz w:val="24"/>
          <w:szCs w:val="24"/>
        </w:rPr>
        <w:t xml:space="preserve"> </w:t>
      </w:r>
      <w:r w:rsidR="00747116" w:rsidRPr="003905E8">
        <w:rPr>
          <w:rFonts w:ascii="Times New Roman" w:hAnsi="Times New Roman" w:cs="Times New Roman"/>
          <w:sz w:val="24"/>
          <w:szCs w:val="24"/>
          <w:lang w:val="en-US"/>
        </w:rPr>
        <w:t>melaksanakan</w:t>
      </w:r>
      <w:r w:rsidR="00910F66" w:rsidRPr="003905E8">
        <w:rPr>
          <w:rFonts w:ascii="Times New Roman" w:hAnsi="Times New Roman" w:cs="Times New Roman"/>
          <w:sz w:val="24"/>
          <w:szCs w:val="24"/>
        </w:rPr>
        <w:t xml:space="preserve"> ketidakjujuran, </w:t>
      </w:r>
      <w:r w:rsidR="0046448B" w:rsidRPr="003905E8">
        <w:rPr>
          <w:rFonts w:ascii="Times New Roman" w:hAnsi="Times New Roman" w:cs="Times New Roman"/>
          <w:sz w:val="24"/>
          <w:szCs w:val="24"/>
          <w:lang w:val="en-US"/>
        </w:rPr>
        <w:t>menyatakan kebenaran bahwa</w:t>
      </w:r>
      <w:r w:rsidR="00910F66" w:rsidRPr="003905E8">
        <w:rPr>
          <w:rFonts w:ascii="Times New Roman" w:hAnsi="Times New Roman" w:cs="Times New Roman"/>
          <w:sz w:val="24"/>
          <w:szCs w:val="24"/>
        </w:rPr>
        <w:t xml:space="preserve"> ide orang lain sebagai milik</w:t>
      </w:r>
      <w:r w:rsidR="0046448B" w:rsidRPr="003905E8">
        <w:rPr>
          <w:rFonts w:ascii="Times New Roman" w:hAnsi="Times New Roman" w:cs="Times New Roman"/>
          <w:sz w:val="24"/>
          <w:szCs w:val="24"/>
          <w:lang w:val="en-US"/>
        </w:rPr>
        <w:t>nya pribadi dengan tidak</w:t>
      </w:r>
      <w:r w:rsidR="00910F66" w:rsidRPr="003905E8">
        <w:rPr>
          <w:rFonts w:ascii="Times New Roman" w:hAnsi="Times New Roman" w:cs="Times New Roman"/>
          <w:sz w:val="24"/>
          <w:szCs w:val="24"/>
        </w:rPr>
        <w:t xml:space="preserve"> </w:t>
      </w:r>
      <w:r w:rsidR="0046448B" w:rsidRPr="003905E8">
        <w:rPr>
          <w:rFonts w:ascii="Times New Roman" w:hAnsi="Times New Roman" w:cs="Times New Roman"/>
          <w:sz w:val="24"/>
          <w:szCs w:val="24"/>
          <w:lang w:val="en-US"/>
        </w:rPr>
        <w:t>menjelaskan asal</w:t>
      </w:r>
      <w:r w:rsidR="00910F66" w:rsidRPr="003905E8">
        <w:rPr>
          <w:rFonts w:ascii="Times New Roman" w:hAnsi="Times New Roman" w:cs="Times New Roman"/>
          <w:sz w:val="24"/>
          <w:szCs w:val="24"/>
        </w:rPr>
        <w:t xml:space="preserve"> sumber</w:t>
      </w:r>
      <w:r w:rsidR="0046448B" w:rsidRPr="003905E8">
        <w:rPr>
          <w:rFonts w:ascii="Times New Roman" w:hAnsi="Times New Roman" w:cs="Times New Roman"/>
          <w:sz w:val="24"/>
          <w:szCs w:val="24"/>
          <w:lang w:val="en-US"/>
        </w:rPr>
        <w:t xml:space="preserve"> ide tersebut</w:t>
      </w:r>
      <w:r w:rsidR="00910F66" w:rsidRPr="003905E8">
        <w:rPr>
          <w:rFonts w:ascii="Times New Roman" w:hAnsi="Times New Roman" w:cs="Times New Roman"/>
          <w:sz w:val="24"/>
          <w:szCs w:val="24"/>
        </w:rPr>
        <w:t xml:space="preserve">, </w:t>
      </w:r>
      <w:r w:rsidR="0046448B" w:rsidRPr="003905E8">
        <w:rPr>
          <w:rFonts w:ascii="Times New Roman" w:hAnsi="Times New Roman" w:cs="Times New Roman"/>
          <w:sz w:val="24"/>
          <w:szCs w:val="24"/>
          <w:lang w:val="en-US"/>
        </w:rPr>
        <w:t>serta</w:t>
      </w:r>
      <w:r w:rsidR="00910F66" w:rsidRPr="003905E8">
        <w:rPr>
          <w:rFonts w:ascii="Times New Roman" w:hAnsi="Times New Roman" w:cs="Times New Roman"/>
          <w:sz w:val="24"/>
          <w:szCs w:val="24"/>
        </w:rPr>
        <w:t xml:space="preserve"> tak </w:t>
      </w:r>
      <w:r w:rsidR="0046448B" w:rsidRPr="003905E8">
        <w:rPr>
          <w:rFonts w:ascii="Times New Roman" w:hAnsi="Times New Roman" w:cs="Times New Roman"/>
          <w:sz w:val="24"/>
          <w:szCs w:val="24"/>
          <w:lang w:val="en-US"/>
        </w:rPr>
        <w:t xml:space="preserve">memiliki </w:t>
      </w:r>
      <w:r w:rsidR="00910F66" w:rsidRPr="003905E8">
        <w:rPr>
          <w:rFonts w:ascii="Times New Roman" w:hAnsi="Times New Roman" w:cs="Times New Roman"/>
          <w:sz w:val="24"/>
          <w:szCs w:val="24"/>
        </w:rPr>
        <w:t>kontribusi dalam kerja kelompok</w:t>
      </w:r>
      <w:r w:rsidR="004A3981" w:rsidRPr="003905E8">
        <w:rPr>
          <w:rFonts w:ascii="Times New Roman" w:hAnsi="Times New Roman" w:cs="Times New Roman"/>
          <w:sz w:val="24"/>
          <w:szCs w:val="24"/>
          <w:lang w:val="en-US"/>
        </w:rPr>
        <w:t xml:space="preserve"> </w:t>
      </w:r>
      <w:r w:rsidR="004A3981"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{"citationItems":[{"id":"ITEM-1","itemData":{"author":[{"dropping-particle":"","family":"Pavela","given":"G","non-dropping-particle":"","parse-names":false,"suffix":""}],"container-title":"NOLPE School Law Journal","id":"ITEM-1","issue":"1","issued":{"date-parts":[["1978"]]},"page":"55-75","title":"Judicial review of academic decisionmaking after horowitz","type":"article-journal","volume":"8"},"uris":["http://www.mendeley.com/documents/?uuid=c57b98e5-680d-4d51-b7fa-03558b66c37f"]}],"mendeley":{"formattedCitation":"(Pavela, 1978)","manualFormatting":"(Pavela, 1978:56)","plainTextFormattedCitation":"(Pavela, 1978)","previouslyFormattedCitation":"(Pavela, 1978)"},"properties":{"noteIndex":0},"schema":"https://github.com/citation-style-language/schema/raw/master/csl-citation.json"}</w:instrText>
      </w:r>
      <w:r w:rsidR="004A3981" w:rsidRPr="003905E8">
        <w:rPr>
          <w:rFonts w:ascii="Times New Roman" w:hAnsi="Times New Roman" w:cs="Times New Roman"/>
          <w:sz w:val="24"/>
          <w:szCs w:val="24"/>
          <w:lang w:val="en-US"/>
        </w:rPr>
        <w:fldChar w:fldCharType="separate"/>
      </w:r>
      <w:r w:rsidR="004A3981" w:rsidRPr="003905E8">
        <w:rPr>
          <w:rFonts w:ascii="Times New Roman" w:hAnsi="Times New Roman" w:cs="Times New Roman"/>
          <w:sz w:val="24"/>
          <w:szCs w:val="24"/>
          <w:lang w:val="en-US"/>
        </w:rPr>
        <w:t>(Pavela, 1978:56)</w:t>
      </w:r>
      <w:r w:rsidR="004A3981" w:rsidRPr="003905E8">
        <w:rPr>
          <w:rFonts w:ascii="Times New Roman" w:hAnsi="Times New Roman" w:cs="Times New Roman"/>
          <w:sz w:val="24"/>
          <w:szCs w:val="24"/>
          <w:lang w:val="en-US"/>
        </w:rPr>
        <w:fldChar w:fldCharType="end"/>
      </w:r>
      <w:r w:rsidR="00910F66" w:rsidRPr="003905E8">
        <w:rPr>
          <w:rFonts w:ascii="Times New Roman" w:hAnsi="Times New Roman" w:cs="Times New Roman"/>
          <w:sz w:val="24"/>
          <w:szCs w:val="24"/>
        </w:rPr>
        <w:t>.</w:t>
      </w:r>
    </w:p>
    <w:p w14:paraId="0112CAED" w14:textId="425DE732" w:rsidR="00D75451" w:rsidRPr="003905E8" w:rsidRDefault="00D75451"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Pr="003905E8">
        <w:rPr>
          <w:rFonts w:ascii="Times New Roman" w:hAnsi="Times New Roman" w:cs="Times New Roman"/>
          <w:sz w:val="24"/>
          <w:szCs w:val="24"/>
          <w:lang w:val="en-US"/>
        </w:rPr>
        <w:t xml:space="preserve">Berdasarkan penjelasan di atas, bisa diketahui bahwa perilaku menyontek ialah </w:t>
      </w:r>
      <w:r w:rsidRPr="003905E8">
        <w:rPr>
          <w:rFonts w:ascii="Times New Roman" w:hAnsi="Times New Roman" w:cs="Times New Roman"/>
          <w:sz w:val="24"/>
          <w:szCs w:val="24"/>
        </w:rPr>
        <w:t xml:space="preserve">perilaku yang melibatkan menyalin tulisan orang lain atau menggunakan bantuan yang tidak diizinkan untuk mempengaruhi hasil akademik seseorang secara tidak sah. </w:t>
      </w:r>
    </w:p>
    <w:p w14:paraId="277B49AC" w14:textId="77777777" w:rsidR="004A3981" w:rsidRPr="003905E8" w:rsidRDefault="004A3981" w:rsidP="00E03C60">
      <w:pPr>
        <w:pStyle w:val="ListParagraph"/>
        <w:spacing w:line="360" w:lineRule="auto"/>
        <w:ind w:left="644"/>
        <w:jc w:val="both"/>
        <w:rPr>
          <w:rFonts w:ascii="Times New Roman" w:hAnsi="Times New Roman" w:cs="Times New Roman"/>
          <w:sz w:val="24"/>
          <w:szCs w:val="24"/>
          <w:lang w:val="en-US"/>
        </w:rPr>
      </w:pPr>
    </w:p>
    <w:p w14:paraId="59027146" w14:textId="23D650B1" w:rsidR="001F0B10" w:rsidRPr="003905E8" w:rsidRDefault="001F0B10" w:rsidP="008C61E4">
      <w:pPr>
        <w:pStyle w:val="Heading3"/>
        <w:numPr>
          <w:ilvl w:val="0"/>
          <w:numId w:val="25"/>
        </w:numPr>
        <w:tabs>
          <w:tab w:val="num" w:pos="360"/>
        </w:tabs>
        <w:spacing w:line="360" w:lineRule="auto"/>
        <w:ind w:left="426" w:firstLine="0"/>
        <w:rPr>
          <w:rFonts w:ascii="Times New Roman" w:hAnsi="Times New Roman" w:cs="Times New Roman"/>
          <w:color w:val="auto"/>
          <w:lang w:val="en-US"/>
        </w:rPr>
      </w:pPr>
      <w:bookmarkStart w:id="40" w:name="_Toc193633733"/>
      <w:r w:rsidRPr="003905E8">
        <w:rPr>
          <w:rFonts w:ascii="Times New Roman" w:hAnsi="Times New Roman" w:cs="Times New Roman"/>
          <w:color w:val="auto"/>
          <w:lang w:val="en-US"/>
        </w:rPr>
        <w:t>Aspek Perilaku Menyontek</w:t>
      </w:r>
      <w:bookmarkEnd w:id="40"/>
    </w:p>
    <w:p w14:paraId="6FE255C3" w14:textId="4135679A" w:rsidR="00370DCB" w:rsidRPr="003905E8" w:rsidRDefault="00D75451" w:rsidP="00E03C60">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bookmarkStart w:id="41" w:name="_Hlk171275448"/>
      <w:r w:rsidRPr="003905E8">
        <w:rPr>
          <w:rFonts w:ascii="Times New Roman" w:hAnsi="Times New Roman" w:cs="Times New Roman"/>
          <w:sz w:val="24"/>
          <w:szCs w:val="24"/>
          <w:lang w:val="en-US"/>
        </w:rPr>
        <w:t>A</w:t>
      </w:r>
      <w:r w:rsidR="00370DCB" w:rsidRPr="003905E8">
        <w:rPr>
          <w:rFonts w:ascii="Times New Roman" w:hAnsi="Times New Roman" w:cs="Times New Roman"/>
          <w:sz w:val="24"/>
          <w:szCs w:val="24"/>
          <w:lang w:val="en-US"/>
        </w:rPr>
        <w:t>spek</w:t>
      </w:r>
      <w:r w:rsidRPr="003905E8">
        <w:rPr>
          <w:rFonts w:ascii="Times New Roman" w:hAnsi="Times New Roman" w:cs="Times New Roman"/>
          <w:sz w:val="24"/>
          <w:szCs w:val="24"/>
          <w:lang w:val="en-US"/>
        </w:rPr>
        <w:t xml:space="preserve"> perilaku menyontek dijelaskan oleh</w:t>
      </w:r>
      <w:r w:rsidR="00370DCB" w:rsidRPr="003905E8">
        <w:rPr>
          <w:rFonts w:ascii="Times New Roman" w:hAnsi="Times New Roman" w:cs="Times New Roman"/>
          <w:sz w:val="24"/>
          <w:szCs w:val="24"/>
          <w:lang w:val="en-US"/>
        </w:rPr>
        <w:t xml:space="preserve"> </w:t>
      </w:r>
      <w:r w:rsidR="00370DCB"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{"citationItems":[{"id":"ITEM-1","itemData":{"author":[{"dropping-particle":"","family":"Cizek","given":"G. J","non-dropping-particle":"","parse-names":false,"suffix":""}],"id":"ITEM-1","issued":{"date-parts":[["2003"]]},"publisher":"Cormin Press","title":"Detecting and Preventing Classroom Cheating. Promoting Integrity in Assessment","type":"book"},"uris":["http://www.mendeley.com/documents/?uuid=10deb853-0029-4648-8361-89df5186bd91"]}],"mendeley":{"formattedCitation":"(Cizek, 2003)","manualFormatting":"Cizek (2003:73)","plainTextFormattedCitation":"(Cizek, 2003)","previouslyFormattedCitation":"(Cizek, 2003)"},"properties":{"noteIndex":0},"schema":"https://github.com/citation-style-language/schema/raw/master/csl-citation.json"}</w:instrText>
      </w:r>
      <w:r w:rsidR="00370DCB" w:rsidRPr="003905E8">
        <w:rPr>
          <w:rFonts w:ascii="Times New Roman" w:hAnsi="Times New Roman" w:cs="Times New Roman"/>
          <w:sz w:val="24"/>
          <w:szCs w:val="24"/>
          <w:lang w:val="en-US"/>
        </w:rPr>
        <w:fldChar w:fldCharType="separate"/>
      </w:r>
      <w:r w:rsidR="00370DCB" w:rsidRPr="003905E8">
        <w:rPr>
          <w:rFonts w:ascii="Times New Roman" w:hAnsi="Times New Roman" w:cs="Times New Roman"/>
          <w:sz w:val="24"/>
          <w:szCs w:val="24"/>
          <w:lang w:val="en-US"/>
        </w:rPr>
        <w:t>Cizek (2003:73)</w:t>
      </w:r>
      <w:r w:rsidR="00370DCB" w:rsidRPr="003905E8">
        <w:rPr>
          <w:rFonts w:ascii="Times New Roman" w:hAnsi="Times New Roman" w:cs="Times New Roman"/>
          <w:sz w:val="24"/>
          <w:szCs w:val="24"/>
          <w:lang w:val="en-US"/>
        </w:rPr>
        <w:fldChar w:fldCharType="end"/>
      </w:r>
      <w:r w:rsidR="00370DCB"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yakni:</w:t>
      </w:r>
    </w:p>
    <w:p w14:paraId="304D4944" w14:textId="68954490" w:rsidR="004A3981" w:rsidRPr="003905E8" w:rsidRDefault="00910F66" w:rsidP="008C61E4">
      <w:pPr>
        <w:pStyle w:val="ListParagraph"/>
        <w:numPr>
          <w:ilvl w:val="1"/>
          <w:numId w:val="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Memberi, </w:t>
      </w:r>
      <w:r w:rsidR="00EB041C" w:rsidRPr="003905E8">
        <w:rPr>
          <w:rFonts w:ascii="Times New Roman" w:hAnsi="Times New Roman" w:cs="Times New Roman"/>
          <w:sz w:val="24"/>
          <w:szCs w:val="24"/>
          <w:lang w:val="en-US"/>
        </w:rPr>
        <w:t>mendapatkan</w:t>
      </w:r>
      <w:r w:rsidRPr="003905E8">
        <w:rPr>
          <w:rFonts w:ascii="Times New Roman" w:hAnsi="Times New Roman" w:cs="Times New Roman"/>
          <w:sz w:val="24"/>
          <w:szCs w:val="24"/>
        </w:rPr>
        <w:t>, atau</w:t>
      </w:r>
      <w:r w:rsidR="00EB041C" w:rsidRPr="003905E8">
        <w:rPr>
          <w:rFonts w:ascii="Times New Roman" w:hAnsi="Times New Roman" w:cs="Times New Roman"/>
          <w:sz w:val="24"/>
          <w:szCs w:val="24"/>
          <w:lang w:val="en-US"/>
        </w:rPr>
        <w:t>pun</w:t>
      </w:r>
      <w:r w:rsidRPr="003905E8">
        <w:rPr>
          <w:rFonts w:ascii="Times New Roman" w:hAnsi="Times New Roman" w:cs="Times New Roman"/>
          <w:sz w:val="24"/>
          <w:szCs w:val="24"/>
        </w:rPr>
        <w:t xml:space="preserve"> menerima jawaban ujian atau tugas.</w:t>
      </w:r>
    </w:p>
    <w:p w14:paraId="122985E3" w14:textId="74A18520" w:rsidR="004A3981" w:rsidRPr="003905E8" w:rsidRDefault="00EB041C" w:rsidP="008C61E4">
      <w:pPr>
        <w:pStyle w:val="ListParagraph"/>
        <w:numPr>
          <w:ilvl w:val="1"/>
          <w:numId w:val="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lang w:val="en-US"/>
        </w:rPr>
        <w:t>Mempergunakan</w:t>
      </w:r>
      <w:r w:rsidR="00910F66" w:rsidRPr="003905E8">
        <w:rPr>
          <w:rFonts w:ascii="Times New Roman" w:hAnsi="Times New Roman" w:cs="Times New Roman"/>
          <w:sz w:val="24"/>
          <w:szCs w:val="24"/>
        </w:rPr>
        <w:t xml:space="preserve"> materi atau jawaban yang dilarang, seperti menyiapkan kunci jawaban tertulis atau </w:t>
      </w:r>
      <w:r w:rsidRPr="003905E8">
        <w:rPr>
          <w:rFonts w:ascii="Times New Roman" w:hAnsi="Times New Roman" w:cs="Times New Roman"/>
          <w:sz w:val="24"/>
          <w:szCs w:val="24"/>
          <w:lang w:val="en-US"/>
        </w:rPr>
        <w:t>mempergunakan</w:t>
      </w:r>
      <w:r w:rsidR="00910F66" w:rsidRPr="003905E8">
        <w:rPr>
          <w:rFonts w:ascii="Times New Roman" w:hAnsi="Times New Roman" w:cs="Times New Roman"/>
          <w:sz w:val="24"/>
          <w:szCs w:val="24"/>
        </w:rPr>
        <w:t xml:space="preserve"> ponsel </w:t>
      </w:r>
      <w:r w:rsidR="0046448B" w:rsidRPr="003905E8">
        <w:rPr>
          <w:rFonts w:ascii="Times New Roman" w:hAnsi="Times New Roman" w:cs="Times New Roman"/>
          <w:sz w:val="24"/>
          <w:szCs w:val="24"/>
          <w:lang w:val="en-US"/>
        </w:rPr>
        <w:t>guna</w:t>
      </w:r>
      <w:r w:rsidR="00910F66" w:rsidRPr="003905E8">
        <w:rPr>
          <w:rFonts w:ascii="Times New Roman" w:hAnsi="Times New Roman" w:cs="Times New Roman"/>
          <w:sz w:val="24"/>
          <w:szCs w:val="24"/>
        </w:rPr>
        <w:t xml:space="preserve"> melihat pedoman atau materi ujian secara tidak sah.</w:t>
      </w:r>
    </w:p>
    <w:p w14:paraId="28566635" w14:textId="007FC530" w:rsidR="00D75451" w:rsidRPr="003905E8" w:rsidRDefault="00EB041C" w:rsidP="008C61E4">
      <w:pPr>
        <w:pStyle w:val="ListParagraph"/>
        <w:numPr>
          <w:ilvl w:val="1"/>
          <w:numId w:val="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lang w:val="en-US"/>
        </w:rPr>
        <w:t>Menggunakan</w:t>
      </w:r>
      <w:r w:rsidR="00910F66"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kekurangan individu</w:t>
      </w:r>
      <w:r w:rsidR="00910F66"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tata cara</w:t>
      </w:r>
      <w:r w:rsidR="00910F66" w:rsidRPr="003905E8">
        <w:rPr>
          <w:rFonts w:ascii="Times New Roman" w:hAnsi="Times New Roman" w:cs="Times New Roman"/>
          <w:sz w:val="24"/>
          <w:szCs w:val="24"/>
        </w:rPr>
        <w:t xml:space="preserve">, atau </w:t>
      </w:r>
      <w:r w:rsidRPr="003905E8">
        <w:rPr>
          <w:rFonts w:ascii="Times New Roman" w:hAnsi="Times New Roman" w:cs="Times New Roman"/>
          <w:sz w:val="24"/>
          <w:szCs w:val="24"/>
          <w:lang w:val="en-US"/>
        </w:rPr>
        <w:t>sistem</w:t>
      </w:r>
      <w:r w:rsidR="00910F66" w:rsidRPr="003905E8">
        <w:rPr>
          <w:rFonts w:ascii="Times New Roman" w:hAnsi="Times New Roman" w:cs="Times New Roman"/>
          <w:sz w:val="24"/>
          <w:szCs w:val="24"/>
        </w:rPr>
        <w:t xml:space="preserve"> untuk mendapatkan keuntungan, misalnya dengan menyontek saat pengawasan tidak cermat.</w:t>
      </w:r>
    </w:p>
    <w:bookmarkEnd w:id="41"/>
    <w:p w14:paraId="0A15A0EB" w14:textId="647A05A4" w:rsidR="0096305B" w:rsidRPr="003905E8" w:rsidRDefault="0096305B" w:rsidP="0096305B">
      <w:pPr>
        <w:pStyle w:val="BodyText"/>
        <w:spacing w:line="360" w:lineRule="auto"/>
        <w:ind w:left="824" w:right="221" w:firstLine="796"/>
      </w:pPr>
      <w:r w:rsidRPr="003905E8">
        <w:t xml:space="preserve">Selain </w:t>
      </w:r>
      <w:proofErr w:type="spellStart"/>
      <w:r w:rsidRPr="003905E8">
        <w:t>itu</w:t>
      </w:r>
      <w:proofErr w:type="spellEnd"/>
      <w:r w:rsidRPr="003905E8">
        <w:t xml:space="preserve">, </w:t>
      </w:r>
      <w:r w:rsidRPr="003905E8">
        <w:fldChar w:fldCharType="begin" w:fldLock="1"/>
      </w:r>
      <w:r w:rsidR="00E0154F"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&amp; Feldman, (1964","plainTextFormattedCitation":"(Hetherington &amp; Feldman, 1964)","previouslyFormattedCitation":"(Hetherington &amp; Feldman, 1964)"},"properties":{"noteIndex":0},"schema":"https://github.com/citation-style-language/schema/raw/master/csl-citation.json"}</w:instrText>
      </w:r>
      <w:r w:rsidRPr="003905E8">
        <w:fldChar w:fldCharType="separate"/>
      </w:r>
      <w:r w:rsidRPr="003905E8">
        <w:rPr>
          <w:noProof/>
        </w:rPr>
        <w:t>Hetherington &amp; Feldman, (1964</w:t>
      </w:r>
      <w:r w:rsidRPr="003905E8">
        <w:fldChar w:fldCharType="end"/>
      </w:r>
      <w:r w:rsidRPr="003905E8">
        <w:t xml:space="preserve">:212-213) </w:t>
      </w:r>
      <w:proofErr w:type="spellStart"/>
      <w:r w:rsidRPr="003905E8">
        <w:t>memaparkan</w:t>
      </w:r>
      <w:proofErr w:type="spellEnd"/>
      <w:r w:rsidRPr="003905E8">
        <w:t xml:space="preserve"> </w:t>
      </w:r>
      <w:proofErr w:type="spellStart"/>
      <w:r w:rsidRPr="003905E8">
        <w:t>bahwa</w:t>
      </w:r>
      <w:proofErr w:type="spellEnd"/>
      <w:r w:rsidRPr="003905E8">
        <w:t xml:space="preserve"> </w:t>
      </w:r>
      <w:proofErr w:type="spellStart"/>
      <w:r w:rsidRPr="003905E8">
        <w:t>aspek</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0046448B" w:rsidRPr="003905E8">
        <w:t>yakni</w:t>
      </w:r>
      <w:proofErr w:type="spellEnd"/>
      <w:r w:rsidRPr="003905E8">
        <w:t>:</w:t>
      </w:r>
    </w:p>
    <w:p w14:paraId="7ACB10FD" w14:textId="77777777" w:rsidR="0096305B" w:rsidRPr="003905E8" w:rsidRDefault="0096305B" w:rsidP="0029086F">
      <w:pPr>
        <w:pStyle w:val="ListParagraph"/>
        <w:widowControl w:val="0"/>
        <w:numPr>
          <w:ilvl w:val="0"/>
          <w:numId w:val="32"/>
        </w:numPr>
        <w:tabs>
          <w:tab w:val="left" w:pos="1174"/>
        </w:tabs>
        <w:autoSpaceDE w:val="0"/>
        <w:autoSpaceDN w:val="0"/>
        <w:spacing w:after="0" w:line="360" w:lineRule="auto"/>
        <w:ind w:right="180"/>
        <w:contextualSpacing w:val="0"/>
        <w:jc w:val="both"/>
        <w:rPr>
          <w:rFonts w:ascii="Times New Roman" w:hAnsi="Times New Roman" w:cs="Times New Roman"/>
          <w:sz w:val="24"/>
          <w:szCs w:val="24"/>
        </w:rPr>
      </w:pPr>
      <w:r w:rsidRPr="003905E8">
        <w:rPr>
          <w:rFonts w:ascii="Times New Roman" w:hAnsi="Times New Roman" w:cs="Times New Roman"/>
          <w:i/>
          <w:sz w:val="24"/>
          <w:szCs w:val="24"/>
        </w:rPr>
        <w:t xml:space="preserve">Individualistic-opportunistic </w:t>
      </w:r>
      <w:r w:rsidRPr="003905E8">
        <w:rPr>
          <w:rFonts w:ascii="Times New Roman" w:hAnsi="Times New Roman" w:cs="Times New Roman"/>
          <w:sz w:val="24"/>
          <w:szCs w:val="24"/>
        </w:rPr>
        <w:t xml:space="preserve">merujuk pada perilaku di mana </w:t>
      </w:r>
      <w:r w:rsidRPr="003905E8">
        <w:rPr>
          <w:rFonts w:ascii="Times New Roman" w:hAnsi="Times New Roman" w:cs="Times New Roman"/>
          <w:sz w:val="24"/>
          <w:szCs w:val="24"/>
          <w:lang w:val="en-US"/>
        </w:rPr>
        <w:t>siswa melakukan perilaku menyontek secara mandiri tanpa direncanakan dan impulsif</w:t>
      </w:r>
      <w:r w:rsidRPr="003905E8">
        <w:rPr>
          <w:rFonts w:ascii="Times New Roman" w:hAnsi="Times New Roman" w:cs="Times New Roman"/>
          <w:sz w:val="24"/>
          <w:szCs w:val="24"/>
        </w:rPr>
        <w:t>.</w:t>
      </w:r>
    </w:p>
    <w:p w14:paraId="5B57ADE6" w14:textId="77777777" w:rsidR="0096305B" w:rsidRPr="003905E8" w:rsidRDefault="0096305B" w:rsidP="008C61E4">
      <w:pPr>
        <w:pStyle w:val="ListParagraph"/>
        <w:widowControl w:val="0"/>
        <w:numPr>
          <w:ilvl w:val="0"/>
          <w:numId w:val="32"/>
        </w:numPr>
        <w:tabs>
          <w:tab w:val="left" w:pos="1174"/>
        </w:tabs>
        <w:autoSpaceDE w:val="0"/>
        <w:autoSpaceDN w:val="0"/>
        <w:spacing w:after="0" w:line="360" w:lineRule="auto"/>
        <w:ind w:right="215"/>
        <w:contextualSpacing w:val="0"/>
        <w:jc w:val="both"/>
        <w:rPr>
          <w:rFonts w:ascii="Times New Roman" w:hAnsi="Times New Roman" w:cs="Times New Roman"/>
          <w:sz w:val="24"/>
          <w:szCs w:val="24"/>
        </w:rPr>
      </w:pPr>
      <w:r w:rsidRPr="003905E8">
        <w:rPr>
          <w:rFonts w:ascii="Times New Roman" w:hAnsi="Times New Roman" w:cs="Times New Roman"/>
          <w:i/>
          <w:sz w:val="24"/>
          <w:szCs w:val="24"/>
        </w:rPr>
        <w:t xml:space="preserve">Independent-planned </w:t>
      </w:r>
      <w:r w:rsidRPr="003905E8">
        <w:rPr>
          <w:rFonts w:ascii="Times New Roman" w:hAnsi="Times New Roman" w:cs="Times New Roman"/>
          <w:sz w:val="24"/>
          <w:szCs w:val="24"/>
        </w:rPr>
        <w:t xml:space="preserve">dijelaskan sebagai perilaku </w:t>
      </w:r>
      <w:r w:rsidRPr="003905E8">
        <w:rPr>
          <w:rFonts w:ascii="Times New Roman" w:hAnsi="Times New Roman" w:cs="Times New Roman"/>
          <w:sz w:val="24"/>
          <w:szCs w:val="24"/>
          <w:lang w:val="en-US"/>
        </w:rPr>
        <w:t xml:space="preserve">individual </w:t>
      </w:r>
      <w:r w:rsidRPr="003905E8">
        <w:rPr>
          <w:rFonts w:ascii="Times New Roman" w:hAnsi="Times New Roman" w:cs="Times New Roman"/>
          <w:sz w:val="24"/>
          <w:szCs w:val="24"/>
        </w:rPr>
        <w:t xml:space="preserve">siswa </w:t>
      </w:r>
      <w:r w:rsidRPr="003905E8">
        <w:rPr>
          <w:rFonts w:ascii="Times New Roman" w:hAnsi="Times New Roman" w:cs="Times New Roman"/>
          <w:sz w:val="24"/>
          <w:szCs w:val="24"/>
          <w:lang w:val="en-US"/>
        </w:rPr>
        <w:t>dalam melakukan perilaku menyontek yang terencana sebelumnya</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Hal ini melibatkan pandangan individu ke depan ketika pelaksanaan ujian dan perilaku menyontek tersebut dilakukan sebelum ujian.</w:t>
      </w:r>
    </w:p>
    <w:p w14:paraId="4DB73149" w14:textId="77777777" w:rsidR="0096305B" w:rsidRPr="003905E8" w:rsidRDefault="0096305B" w:rsidP="008C61E4">
      <w:pPr>
        <w:pStyle w:val="ListParagraph"/>
        <w:widowControl w:val="0"/>
        <w:numPr>
          <w:ilvl w:val="0"/>
          <w:numId w:val="32"/>
        </w:numPr>
        <w:tabs>
          <w:tab w:val="left" w:pos="1174"/>
        </w:tabs>
        <w:autoSpaceDE w:val="0"/>
        <w:autoSpaceDN w:val="0"/>
        <w:spacing w:after="0" w:line="360" w:lineRule="auto"/>
        <w:ind w:right="219"/>
        <w:contextualSpacing w:val="0"/>
        <w:jc w:val="both"/>
        <w:rPr>
          <w:rFonts w:ascii="Times New Roman" w:hAnsi="Times New Roman" w:cs="Times New Roman"/>
          <w:sz w:val="24"/>
          <w:szCs w:val="24"/>
        </w:rPr>
      </w:pPr>
      <w:r w:rsidRPr="003905E8">
        <w:rPr>
          <w:rFonts w:ascii="Times New Roman" w:hAnsi="Times New Roman" w:cs="Times New Roman"/>
          <w:i/>
          <w:sz w:val="24"/>
          <w:szCs w:val="24"/>
        </w:rPr>
        <w:t xml:space="preserve">Social-active </w:t>
      </w:r>
      <w:r w:rsidRPr="003905E8">
        <w:rPr>
          <w:rFonts w:ascii="Times New Roman" w:hAnsi="Times New Roman" w:cs="Times New Roman"/>
          <w:sz w:val="24"/>
          <w:szCs w:val="24"/>
        </w:rPr>
        <w:t xml:space="preserve">merujuk pada perilaku di mana siswa mencontek </w:t>
      </w:r>
      <w:r w:rsidRPr="003905E8">
        <w:rPr>
          <w:rFonts w:ascii="Times New Roman" w:hAnsi="Times New Roman" w:cs="Times New Roman"/>
          <w:sz w:val="24"/>
          <w:szCs w:val="24"/>
          <w:lang w:val="en-US"/>
        </w:rPr>
        <w:t>yang melibatkan dua orang atau lebih</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Perilaku ini dilakukan oleh siswa secara aktif dalam menghasut teman sebayanya untuk melakukan kecurangan.</w:t>
      </w:r>
    </w:p>
    <w:p w14:paraId="07EAAA78" w14:textId="77777777" w:rsidR="0096305B" w:rsidRPr="003905E8" w:rsidRDefault="0096305B" w:rsidP="008C61E4">
      <w:pPr>
        <w:pStyle w:val="ListParagraph"/>
        <w:widowControl w:val="0"/>
        <w:numPr>
          <w:ilvl w:val="0"/>
          <w:numId w:val="32"/>
        </w:numPr>
        <w:tabs>
          <w:tab w:val="left" w:pos="1174"/>
        </w:tabs>
        <w:autoSpaceDE w:val="0"/>
        <w:autoSpaceDN w:val="0"/>
        <w:spacing w:after="0" w:line="360" w:lineRule="auto"/>
        <w:ind w:right="219"/>
        <w:contextualSpacing w:val="0"/>
        <w:jc w:val="both"/>
        <w:rPr>
          <w:rFonts w:ascii="Times New Roman" w:hAnsi="Times New Roman" w:cs="Times New Roman"/>
          <w:sz w:val="24"/>
          <w:szCs w:val="24"/>
        </w:rPr>
      </w:pPr>
      <w:r w:rsidRPr="003905E8">
        <w:rPr>
          <w:rFonts w:ascii="Times New Roman" w:hAnsi="Times New Roman" w:cs="Times New Roman"/>
          <w:i/>
          <w:sz w:val="24"/>
          <w:szCs w:val="24"/>
        </w:rPr>
        <w:t xml:space="preserve">Social-passive </w:t>
      </w:r>
      <w:r w:rsidRPr="003905E8">
        <w:rPr>
          <w:rFonts w:ascii="Times New Roman" w:hAnsi="Times New Roman" w:cs="Times New Roman"/>
          <w:sz w:val="24"/>
          <w:szCs w:val="24"/>
        </w:rPr>
        <w:t xml:space="preserve">merujuk pada perilaku </w:t>
      </w:r>
      <w:r w:rsidRPr="003905E8">
        <w:rPr>
          <w:rFonts w:ascii="Times New Roman" w:hAnsi="Times New Roman" w:cs="Times New Roman"/>
          <w:sz w:val="24"/>
          <w:szCs w:val="24"/>
          <w:lang w:val="en-US"/>
        </w:rPr>
        <w:t>yang melibatkan dua orang atau lebih siswa namun individu tersebut memiliki peranan pada kecurangan yang pasif</w:t>
      </w:r>
      <w:r w:rsidRPr="003905E8">
        <w:rPr>
          <w:rFonts w:ascii="Times New Roman" w:hAnsi="Times New Roman" w:cs="Times New Roman"/>
          <w:spacing w:val="-2"/>
          <w:sz w:val="24"/>
          <w:szCs w:val="24"/>
          <w:lang w:val="en-US"/>
        </w:rPr>
        <w:t xml:space="preserve">. </w:t>
      </w:r>
    </w:p>
    <w:p w14:paraId="4E2C5671" w14:textId="6C67F188" w:rsidR="0096305B" w:rsidRPr="003905E8" w:rsidRDefault="0096305B" w:rsidP="0029086F">
      <w:pPr>
        <w:pStyle w:val="BodyText"/>
        <w:spacing w:line="360" w:lineRule="auto"/>
        <w:ind w:left="824" w:right="221" w:firstLine="796"/>
      </w:pPr>
      <w:proofErr w:type="spellStart"/>
      <w:r w:rsidRPr="003905E8">
        <w:t>Berdasarkan</w:t>
      </w:r>
      <w:proofErr w:type="spellEnd"/>
      <w:r w:rsidRPr="003905E8">
        <w:t xml:space="preserve"> </w:t>
      </w:r>
      <w:proofErr w:type="spellStart"/>
      <w:r w:rsidRPr="003905E8">
        <w:t>penjelasan</w:t>
      </w:r>
      <w:proofErr w:type="spellEnd"/>
      <w:r w:rsidRPr="003905E8">
        <w:t xml:space="preserve"> </w:t>
      </w:r>
      <w:proofErr w:type="spellStart"/>
      <w:r w:rsidRPr="003905E8">
        <w:t>aspek</w:t>
      </w:r>
      <w:proofErr w:type="spellEnd"/>
      <w:r w:rsidRPr="003905E8">
        <w:t xml:space="preserve"> di </w:t>
      </w:r>
      <w:proofErr w:type="spellStart"/>
      <w:r w:rsidRPr="003905E8">
        <w:t>atas</w:t>
      </w:r>
      <w:proofErr w:type="spellEnd"/>
      <w:r w:rsidRPr="003905E8">
        <w:t xml:space="preserve">, </w:t>
      </w:r>
      <w:proofErr w:type="spellStart"/>
      <w:r w:rsidRPr="003905E8">
        <w:t>aspek</w:t>
      </w:r>
      <w:proofErr w:type="spellEnd"/>
      <w:r w:rsidRPr="003905E8">
        <w:t xml:space="preserve"> yang </w:t>
      </w:r>
      <w:proofErr w:type="spellStart"/>
      <w:r w:rsidRPr="003905E8">
        <w:t>dipergunakan</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adalah</w:t>
      </w:r>
      <w:proofErr w:type="spellEnd"/>
      <w:r w:rsidRPr="003905E8">
        <w:t xml:space="preserve"> </w:t>
      </w:r>
      <w:proofErr w:type="spellStart"/>
      <w:r w:rsidRPr="003905E8">
        <w:t>aspek</w:t>
      </w:r>
      <w:proofErr w:type="spellEnd"/>
      <w:r w:rsidRPr="003905E8">
        <w:t xml:space="preserve"> </w:t>
      </w:r>
      <w:proofErr w:type="spellStart"/>
      <w:r w:rsidRPr="003905E8">
        <w:t>dari</w:t>
      </w:r>
      <w:proofErr w:type="spellEnd"/>
      <w:r w:rsidRPr="003905E8">
        <w:t xml:space="preserve"> </w:t>
      </w:r>
      <w:r w:rsidRPr="003905E8">
        <w:fldChar w:fldCharType="begin" w:fldLock="1"/>
      </w:r>
      <w:r w:rsidR="00E0154F"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&amp; Feldman, (1964","plainTextFormattedCitation":"(Hetherington &amp; Feldman, 1964)","previouslyFormattedCitation":"(Hetherington &amp; Feldman, 1964)"},"properties":{"noteIndex":0},"schema":"https://github.com/citation-style-language/schema/raw/master/csl-citation.json"}</w:instrText>
      </w:r>
      <w:r w:rsidRPr="003905E8">
        <w:fldChar w:fldCharType="separate"/>
      </w:r>
      <w:r w:rsidRPr="003905E8">
        <w:rPr>
          <w:noProof/>
        </w:rPr>
        <w:t>Hetherington &amp; Feldman, (1964</w:t>
      </w:r>
      <w:r w:rsidRPr="003905E8">
        <w:fldChar w:fldCharType="end"/>
      </w:r>
      <w:r w:rsidRPr="003905E8">
        <w:t xml:space="preserve">:212-213) yang </w:t>
      </w:r>
      <w:proofErr w:type="spellStart"/>
      <w:r w:rsidRPr="003905E8">
        <w:t>berisikan</w:t>
      </w:r>
      <w:proofErr w:type="spellEnd"/>
      <w:r w:rsidRPr="003905E8">
        <w:t xml:space="preserve"> </w:t>
      </w:r>
      <w:r w:rsidRPr="003905E8">
        <w:rPr>
          <w:i/>
          <w:iCs/>
        </w:rPr>
        <w:t xml:space="preserve">Individualistic-opportunistic, Independent-planned, Social-active, </w:t>
      </w:r>
      <w:r w:rsidRPr="003905E8">
        <w:t>dan</w:t>
      </w:r>
      <w:r w:rsidRPr="003905E8">
        <w:rPr>
          <w:i/>
          <w:iCs/>
        </w:rPr>
        <w:t xml:space="preserve"> Social-passive</w:t>
      </w:r>
      <w:r w:rsidRPr="003905E8">
        <w:t>.</w:t>
      </w:r>
    </w:p>
    <w:p w14:paraId="6AA9DC40" w14:textId="5D00D6C0" w:rsidR="0029086F" w:rsidRPr="003905E8" w:rsidRDefault="0029086F" w:rsidP="0029086F">
      <w:pPr>
        <w:pStyle w:val="BodyText"/>
        <w:spacing w:line="360" w:lineRule="auto"/>
        <w:ind w:left="824" w:right="221" w:firstLine="796"/>
      </w:pPr>
    </w:p>
    <w:p w14:paraId="043B6310" w14:textId="74ABE680" w:rsidR="0029086F" w:rsidRPr="003905E8" w:rsidRDefault="0029086F" w:rsidP="0029086F">
      <w:pPr>
        <w:pStyle w:val="BodyText"/>
        <w:spacing w:line="360" w:lineRule="auto"/>
        <w:ind w:left="824" w:right="221" w:firstLine="796"/>
      </w:pPr>
    </w:p>
    <w:p w14:paraId="01B6A1A8" w14:textId="77777777" w:rsidR="0029086F" w:rsidRPr="003905E8" w:rsidRDefault="0029086F" w:rsidP="0029086F">
      <w:pPr>
        <w:pStyle w:val="BodyText"/>
        <w:spacing w:line="360" w:lineRule="auto"/>
        <w:ind w:left="824" w:right="221" w:firstLine="796"/>
      </w:pPr>
    </w:p>
    <w:p w14:paraId="19F5B852" w14:textId="77777777" w:rsidR="00747B42" w:rsidRPr="003905E8" w:rsidRDefault="001F0B10" w:rsidP="008C61E4">
      <w:pPr>
        <w:pStyle w:val="Heading3"/>
        <w:numPr>
          <w:ilvl w:val="0"/>
          <w:numId w:val="25"/>
        </w:numPr>
        <w:tabs>
          <w:tab w:val="num" w:pos="360"/>
        </w:tabs>
        <w:spacing w:line="360" w:lineRule="auto"/>
        <w:ind w:left="426" w:firstLine="0"/>
        <w:rPr>
          <w:rFonts w:ascii="Times New Roman" w:hAnsi="Times New Roman" w:cs="Times New Roman"/>
          <w:color w:val="auto"/>
          <w:lang w:val="en-US"/>
        </w:rPr>
      </w:pPr>
      <w:bookmarkStart w:id="42" w:name="_Toc193633734"/>
      <w:r w:rsidRPr="003905E8">
        <w:rPr>
          <w:rFonts w:ascii="Times New Roman" w:hAnsi="Times New Roman" w:cs="Times New Roman"/>
          <w:color w:val="auto"/>
          <w:lang w:val="en-US"/>
        </w:rPr>
        <w:lastRenderedPageBreak/>
        <w:t>Faktor-Faktor yang Mempengaruhi Perilaku Menyontek</w:t>
      </w:r>
      <w:bookmarkEnd w:id="42"/>
    </w:p>
    <w:p w14:paraId="69A26B45" w14:textId="786782CD" w:rsidR="0079548B" w:rsidRPr="003905E8" w:rsidRDefault="00747B42" w:rsidP="00EB041C">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(2012:44)","plainTextFormattedCitation":"(Hartanto, 2012)","previouslyFormattedCitation":"(Hartanto, 2012)"},"properties":{"noteIndex":0},"schema":"https://github.com/citation-style-language/schema/raw/master/csl-citation.json"}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Hartanto</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2012</w:t>
      </w:r>
      <w:r w:rsidRPr="003905E8">
        <w:rPr>
          <w:rFonts w:ascii="Times New Roman" w:hAnsi="Times New Roman" w:cs="Times New Roman"/>
          <w:sz w:val="24"/>
          <w:szCs w:val="24"/>
          <w:lang w:val="en-US"/>
        </w:rPr>
        <w:t>:44</w:t>
      </w:r>
      <w:r w:rsidRPr="003905E8">
        <w:rPr>
          <w:rFonts w:ascii="Times New Roman" w:hAnsi="Times New Roman" w:cs="Times New Roman"/>
          <w:sz w:val="24"/>
          <w:szCs w:val="24"/>
        </w:rPr>
        <w:t>)</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rPr>
        <w:t xml:space="preserve"> </w:t>
      </w:r>
      <w:r w:rsidR="00D75451" w:rsidRPr="003905E8">
        <w:rPr>
          <w:rFonts w:ascii="Times New Roman" w:hAnsi="Times New Roman" w:cs="Times New Roman"/>
          <w:sz w:val="24"/>
          <w:szCs w:val="24"/>
          <w:lang w:val="en-US"/>
        </w:rPr>
        <w:t>mengemukakan faktor</w:t>
      </w:r>
      <w:r w:rsidR="00910F66" w:rsidRPr="003905E8">
        <w:rPr>
          <w:rFonts w:ascii="Times New Roman" w:hAnsi="Times New Roman" w:cs="Times New Roman"/>
          <w:sz w:val="24"/>
          <w:szCs w:val="24"/>
        </w:rPr>
        <w:t xml:space="preserve"> </w:t>
      </w:r>
      <w:r w:rsidR="00D75451" w:rsidRPr="003905E8">
        <w:rPr>
          <w:rFonts w:ascii="Times New Roman" w:hAnsi="Times New Roman" w:cs="Times New Roman"/>
          <w:sz w:val="24"/>
          <w:szCs w:val="24"/>
          <w:lang w:val="en-US"/>
        </w:rPr>
        <w:t>yang mempengaruhi</w:t>
      </w:r>
      <w:r w:rsidR="00910F66" w:rsidRPr="003905E8">
        <w:rPr>
          <w:rFonts w:ascii="Times New Roman" w:hAnsi="Times New Roman" w:cs="Times New Roman"/>
          <w:sz w:val="24"/>
          <w:szCs w:val="24"/>
        </w:rPr>
        <w:t xml:space="preserve"> perilaku menyontek </w:t>
      </w:r>
      <w:r w:rsidR="00D75451" w:rsidRPr="003905E8">
        <w:rPr>
          <w:rFonts w:ascii="Times New Roman" w:hAnsi="Times New Roman" w:cs="Times New Roman"/>
          <w:sz w:val="24"/>
          <w:szCs w:val="24"/>
          <w:lang w:val="en-US"/>
        </w:rPr>
        <w:t>yakni:</w:t>
      </w:r>
    </w:p>
    <w:p w14:paraId="16CC1583" w14:textId="689A03E6" w:rsidR="00747B42" w:rsidRPr="003905E8" w:rsidRDefault="00910F66" w:rsidP="008C61E4">
      <w:pPr>
        <w:pStyle w:val="ListParagraph"/>
        <w:numPr>
          <w:ilvl w:val="0"/>
          <w:numId w:val="8"/>
        </w:numPr>
        <w:spacing w:line="360" w:lineRule="auto"/>
        <w:ind w:left="993"/>
        <w:jc w:val="both"/>
        <w:rPr>
          <w:rFonts w:ascii="Times New Roman" w:hAnsi="Times New Roman" w:cs="Times New Roman"/>
          <w:sz w:val="24"/>
          <w:szCs w:val="24"/>
          <w:lang w:val="en-US"/>
        </w:rPr>
      </w:pPr>
      <w:r w:rsidRPr="003905E8">
        <w:rPr>
          <w:rFonts w:ascii="Times New Roman" w:hAnsi="Times New Roman" w:cs="Times New Roman"/>
          <w:sz w:val="24"/>
          <w:szCs w:val="24"/>
        </w:rPr>
        <w:t xml:space="preserve">Faktor internal </w:t>
      </w:r>
      <w:r w:rsidR="00747B42" w:rsidRPr="003905E8">
        <w:rPr>
          <w:rFonts w:ascii="Times New Roman" w:hAnsi="Times New Roman" w:cs="Times New Roman"/>
          <w:sz w:val="24"/>
          <w:szCs w:val="24"/>
          <w:lang w:val="en-US"/>
        </w:rPr>
        <w:t>mencakup</w:t>
      </w:r>
      <w:r w:rsidRPr="003905E8">
        <w:rPr>
          <w:rFonts w:ascii="Times New Roman" w:hAnsi="Times New Roman" w:cs="Times New Roman"/>
          <w:sz w:val="24"/>
          <w:szCs w:val="24"/>
        </w:rPr>
        <w:t>:</w:t>
      </w:r>
    </w:p>
    <w:p w14:paraId="665AD9D6" w14:textId="1558899B" w:rsidR="00747B42" w:rsidRPr="003905E8" w:rsidRDefault="0079548B"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43" w:name="_Hlk170793098"/>
      <w:r w:rsidRPr="003905E8">
        <w:rPr>
          <w:rFonts w:ascii="Times New Roman" w:hAnsi="Times New Roman" w:cs="Times New Roman"/>
          <w:sz w:val="24"/>
          <w:szCs w:val="24"/>
          <w:lang w:val="en-US"/>
        </w:rPr>
        <w:t>Keterbatasan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mengenai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arti</w:t>
      </w:r>
      <w:r w:rsidRPr="003905E8">
        <w:rPr>
          <w:rFonts w:ascii="Times New Roman" w:hAnsi="Times New Roman" w:cs="Times New Roman"/>
          <w:sz w:val="24"/>
          <w:szCs w:val="24"/>
        </w:rPr>
        <w:t xml:space="preserve"> plagiarism</w:t>
      </w:r>
    </w:p>
    <w:bookmarkEnd w:id="43"/>
    <w:p w14:paraId="2803D728" w14:textId="0B38B1E5" w:rsidR="00747B42" w:rsidRPr="003905E8" w:rsidRDefault="00747B42" w:rsidP="00E03C60">
      <w:pPr>
        <w:pStyle w:val="ListParagraph"/>
        <w:spacing w:line="360" w:lineRule="auto"/>
        <w:ind w:left="1418"/>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0079548B" w:rsidRPr="003905E8">
        <w:rPr>
          <w:rFonts w:ascii="Times New Roman" w:hAnsi="Times New Roman" w:cs="Times New Roman"/>
          <w:sz w:val="24"/>
          <w:szCs w:val="24"/>
        </w:rPr>
        <w:tab/>
      </w:r>
      <w:r w:rsidR="00910F66" w:rsidRPr="003905E8">
        <w:rPr>
          <w:rFonts w:ascii="Times New Roman" w:hAnsi="Times New Roman" w:cs="Times New Roman"/>
          <w:sz w:val="24"/>
          <w:szCs w:val="24"/>
        </w:rPr>
        <w:t>Siswa yang menyontek mungkin belum memahami sepenuhnya konsep dari tindakan menyontek dan konsekuensinya.</w:t>
      </w:r>
    </w:p>
    <w:p w14:paraId="7CD9F07B" w14:textId="77777777" w:rsidR="00747B42" w:rsidRPr="003905E8" w:rsidRDefault="00910F66"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44" w:name="_Hlk170793105"/>
      <w:r w:rsidRPr="003905E8">
        <w:rPr>
          <w:rFonts w:ascii="Times New Roman" w:hAnsi="Times New Roman" w:cs="Times New Roman"/>
          <w:sz w:val="24"/>
          <w:szCs w:val="24"/>
        </w:rPr>
        <w:t>Rendahnya efikasi diri</w:t>
      </w:r>
    </w:p>
    <w:bookmarkEnd w:id="44"/>
    <w:p w14:paraId="1A70C9D0" w14:textId="3EEF4725" w:rsidR="00747B42" w:rsidRPr="003905E8" w:rsidRDefault="00747B42" w:rsidP="00E03C60">
      <w:pPr>
        <w:pStyle w:val="ListParagraph"/>
        <w:spacing w:line="360" w:lineRule="auto"/>
        <w:ind w:left="1418"/>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Ketika siswa memiliki keyakinan rendah akan kemampuannya sendiri, ini bisa berhubungan dengan motivasi yang rendah untuk menyelesaikan tugas atau ujian secara mandiri. </w:t>
      </w:r>
      <w:r w:rsidRPr="003905E8">
        <w:rPr>
          <w:rFonts w:ascii="Times New Roman" w:hAnsi="Times New Roman" w:cs="Times New Roman"/>
          <w:sz w:val="24"/>
          <w:szCs w:val="24"/>
          <w:lang w:val="en-US"/>
        </w:rPr>
        <w:t>Hal ini menyebabkan perilaku menyontek siswa.</w:t>
      </w:r>
    </w:p>
    <w:p w14:paraId="6D95CE3E" w14:textId="77777777" w:rsidR="00747B42" w:rsidRPr="003905E8" w:rsidRDefault="00910F66"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45" w:name="_Hlk170793110"/>
      <w:r w:rsidRPr="003905E8">
        <w:rPr>
          <w:rFonts w:ascii="Times New Roman" w:hAnsi="Times New Roman" w:cs="Times New Roman"/>
          <w:sz w:val="24"/>
          <w:szCs w:val="24"/>
        </w:rPr>
        <w:t>Status ekonomi sosial</w:t>
      </w:r>
    </w:p>
    <w:bookmarkEnd w:id="45"/>
    <w:p w14:paraId="2D27775A" w14:textId="12B981F2" w:rsidR="00747B42" w:rsidRPr="003905E8" w:rsidRDefault="00747B42" w:rsidP="00E03C60">
      <w:pPr>
        <w:pStyle w:val="ListParagraph"/>
        <w:spacing w:line="360" w:lineRule="auto"/>
        <w:ind w:left="1418"/>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Status ekonomi sosial juga dapat mempengaruhi kecenderungan seseorang untuk menyontek. Siswa dari sekolah swasta cenderung lebih sering melakukan menyontek dibandingkan dengan siswa dari sekolah negeri.</w:t>
      </w:r>
    </w:p>
    <w:p w14:paraId="6137B9FF" w14:textId="4B76FACF" w:rsidR="00747B42" w:rsidRPr="003905E8" w:rsidRDefault="0079548B"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46" w:name="_Hlk170793116"/>
      <w:r w:rsidRPr="003905E8">
        <w:rPr>
          <w:rFonts w:ascii="Times New Roman" w:hAnsi="Times New Roman" w:cs="Times New Roman"/>
          <w:sz w:val="24"/>
          <w:szCs w:val="24"/>
          <w:lang w:val="en-US"/>
        </w:rPr>
        <w:t>Hasrat</w:t>
      </w:r>
      <w:r w:rsidR="00910F66" w:rsidRPr="003905E8">
        <w:rPr>
          <w:rFonts w:ascii="Times New Roman" w:hAnsi="Times New Roman" w:cs="Times New Roman"/>
          <w:sz w:val="24"/>
          <w:szCs w:val="24"/>
        </w:rPr>
        <w:t xml:space="preserve"> untuk </w:t>
      </w:r>
      <w:r w:rsidRPr="003905E8">
        <w:rPr>
          <w:rFonts w:ascii="Times New Roman" w:hAnsi="Times New Roman" w:cs="Times New Roman"/>
          <w:sz w:val="24"/>
          <w:szCs w:val="24"/>
          <w:lang w:val="en-US"/>
        </w:rPr>
        <w:t>meraih</w:t>
      </w:r>
      <w:r w:rsidR="00910F66" w:rsidRPr="003905E8">
        <w:rPr>
          <w:rFonts w:ascii="Times New Roman" w:hAnsi="Times New Roman" w:cs="Times New Roman"/>
          <w:sz w:val="24"/>
          <w:szCs w:val="24"/>
        </w:rPr>
        <w:t xml:space="preserve"> nilai tinggi</w:t>
      </w:r>
    </w:p>
    <w:bookmarkEnd w:id="46"/>
    <w:p w14:paraId="5AB71B50" w14:textId="33D5BE6D" w:rsidR="00747B42" w:rsidRPr="003905E8" w:rsidRDefault="00747B42" w:rsidP="00E03C60">
      <w:pPr>
        <w:pStyle w:val="ListParagraph"/>
        <w:spacing w:line="360" w:lineRule="auto"/>
        <w:ind w:left="1418"/>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Beberapa siswa menganggap nilai sebagai segalanya dan bersedia menggunakan cara-cara tidak jujur untuk </w:t>
      </w:r>
      <w:r w:rsidR="0079548B" w:rsidRPr="003905E8">
        <w:rPr>
          <w:rFonts w:ascii="Times New Roman" w:hAnsi="Times New Roman" w:cs="Times New Roman"/>
          <w:sz w:val="24"/>
          <w:szCs w:val="24"/>
          <w:lang w:val="en-US"/>
        </w:rPr>
        <w:t>meraih</w:t>
      </w:r>
      <w:r w:rsidR="00910F66" w:rsidRPr="003905E8">
        <w:rPr>
          <w:rFonts w:ascii="Times New Roman" w:hAnsi="Times New Roman" w:cs="Times New Roman"/>
          <w:sz w:val="24"/>
          <w:szCs w:val="24"/>
        </w:rPr>
        <w:t xml:space="preserve"> nilai yang baik.</w:t>
      </w:r>
    </w:p>
    <w:p w14:paraId="2F7B5FD3" w14:textId="5BFA586B" w:rsidR="00747B42" w:rsidRPr="003905E8" w:rsidRDefault="0079548B"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47" w:name="_Hlk170793122"/>
      <w:r w:rsidRPr="003905E8">
        <w:rPr>
          <w:rFonts w:ascii="Times New Roman" w:hAnsi="Times New Roman" w:cs="Times New Roman"/>
          <w:sz w:val="24"/>
          <w:szCs w:val="24"/>
          <w:lang w:val="en-US"/>
        </w:rPr>
        <w:t>IQ</w:t>
      </w:r>
    </w:p>
    <w:bookmarkEnd w:id="47"/>
    <w:p w14:paraId="37B02D1A" w14:textId="3F4D20EE" w:rsidR="0079548B" w:rsidRPr="003905E8" w:rsidRDefault="00747B42"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Meskipun pengaruhnya terbatas, tingkat </w:t>
      </w:r>
      <w:r w:rsidR="0079548B" w:rsidRPr="003905E8">
        <w:rPr>
          <w:rFonts w:ascii="Times New Roman" w:hAnsi="Times New Roman" w:cs="Times New Roman"/>
          <w:sz w:val="24"/>
          <w:szCs w:val="24"/>
          <w:lang w:val="en-US"/>
        </w:rPr>
        <w:t>IQ</w:t>
      </w:r>
      <w:r w:rsidR="00910F66" w:rsidRPr="003905E8">
        <w:rPr>
          <w:rFonts w:ascii="Times New Roman" w:hAnsi="Times New Roman" w:cs="Times New Roman"/>
          <w:sz w:val="24"/>
          <w:szCs w:val="24"/>
        </w:rPr>
        <w:t xml:space="preserve"> individu dapat berpengaruh terhadap perilaku menyontek. Siswa dengan tingkat </w:t>
      </w:r>
      <w:r w:rsidR="0079548B" w:rsidRPr="003905E8">
        <w:rPr>
          <w:rFonts w:ascii="Times New Roman" w:hAnsi="Times New Roman" w:cs="Times New Roman"/>
          <w:sz w:val="24"/>
          <w:szCs w:val="24"/>
          <w:lang w:val="en-US"/>
        </w:rPr>
        <w:t>IQ</w:t>
      </w:r>
      <w:r w:rsidR="00910F66" w:rsidRPr="003905E8">
        <w:rPr>
          <w:rFonts w:ascii="Times New Roman" w:hAnsi="Times New Roman" w:cs="Times New Roman"/>
          <w:sz w:val="24"/>
          <w:szCs w:val="24"/>
        </w:rPr>
        <w:t xml:space="preserve"> yang lebih rendah mungkin lebih rentan terhadap perilaku ini.</w:t>
      </w:r>
    </w:p>
    <w:p w14:paraId="2E392B1A" w14:textId="499518C7" w:rsidR="00747B42" w:rsidRPr="003905E8" w:rsidRDefault="00910F66"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48" w:name="_Hlk170793126"/>
      <w:r w:rsidRPr="003905E8">
        <w:rPr>
          <w:rFonts w:ascii="Times New Roman" w:hAnsi="Times New Roman" w:cs="Times New Roman"/>
          <w:sz w:val="24"/>
          <w:szCs w:val="24"/>
        </w:rPr>
        <w:t xml:space="preserve">Nilai </w:t>
      </w:r>
      <w:r w:rsidR="0079548B" w:rsidRPr="003905E8">
        <w:rPr>
          <w:rFonts w:ascii="Times New Roman" w:hAnsi="Times New Roman" w:cs="Times New Roman"/>
          <w:sz w:val="24"/>
          <w:szCs w:val="24"/>
          <w:lang w:val="en-US"/>
        </w:rPr>
        <w:t>etika</w:t>
      </w:r>
    </w:p>
    <w:bookmarkEnd w:id="48"/>
    <w:p w14:paraId="13A8A059" w14:textId="01A5C06E" w:rsidR="00747B42" w:rsidRPr="003905E8" w:rsidRDefault="00747B42" w:rsidP="00E03C60">
      <w:pPr>
        <w:pStyle w:val="ListParagraph"/>
        <w:spacing w:line="360" w:lineRule="auto"/>
        <w:ind w:left="1418"/>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Sebagian siswa mungkin melihat menyontek sebagai perilaku yang lumrah karena </w:t>
      </w:r>
      <w:r w:rsidR="003A4036" w:rsidRPr="003905E8">
        <w:rPr>
          <w:rFonts w:ascii="Times New Roman" w:hAnsi="Times New Roman" w:cs="Times New Roman"/>
          <w:sz w:val="24"/>
          <w:szCs w:val="24"/>
          <w:lang w:val="en-US"/>
        </w:rPr>
        <w:t>siswa</w:t>
      </w:r>
      <w:r w:rsidR="00910F66" w:rsidRPr="003905E8">
        <w:rPr>
          <w:rFonts w:ascii="Times New Roman" w:hAnsi="Times New Roman" w:cs="Times New Roman"/>
          <w:sz w:val="24"/>
          <w:szCs w:val="24"/>
        </w:rPr>
        <w:t xml:space="preserve"> sering melihat teman-teman</w:t>
      </w:r>
      <w:r w:rsidR="003A4036" w:rsidRPr="003905E8">
        <w:rPr>
          <w:rFonts w:ascii="Times New Roman" w:hAnsi="Times New Roman" w:cs="Times New Roman"/>
          <w:sz w:val="24"/>
          <w:szCs w:val="24"/>
          <w:lang w:val="en-US"/>
        </w:rPr>
        <w:t xml:space="preserve">nya </w:t>
      </w:r>
      <w:r w:rsidR="00910F66" w:rsidRPr="003905E8">
        <w:rPr>
          <w:rFonts w:ascii="Times New Roman" w:hAnsi="Times New Roman" w:cs="Times New Roman"/>
          <w:sz w:val="24"/>
          <w:szCs w:val="24"/>
        </w:rPr>
        <w:t>melakukan hal yang sama tanpa mendapatkan hukuman.</w:t>
      </w:r>
    </w:p>
    <w:p w14:paraId="66996215" w14:textId="30C3C9A7" w:rsidR="00747B42" w:rsidRPr="003905E8" w:rsidRDefault="0079548B"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49" w:name="_Hlk170793131"/>
      <w:r w:rsidRPr="003905E8">
        <w:rPr>
          <w:rFonts w:ascii="Times New Roman" w:hAnsi="Times New Roman" w:cs="Times New Roman"/>
          <w:sz w:val="24"/>
          <w:szCs w:val="24"/>
          <w:lang w:val="en-US"/>
        </w:rPr>
        <w:t>Pengelolaan</w:t>
      </w:r>
      <w:r w:rsidR="00910F66" w:rsidRPr="003905E8">
        <w:rPr>
          <w:rFonts w:ascii="Times New Roman" w:hAnsi="Times New Roman" w:cs="Times New Roman"/>
          <w:sz w:val="24"/>
          <w:szCs w:val="24"/>
        </w:rPr>
        <w:t xml:space="preserve"> waktu</w:t>
      </w:r>
    </w:p>
    <w:bookmarkEnd w:id="49"/>
    <w:p w14:paraId="7D40744C" w14:textId="50775CB3" w:rsidR="00EB041C" w:rsidRPr="003905E8" w:rsidRDefault="00747B42" w:rsidP="0029086F">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Siswa yang mengalami kesulitan dalam </w:t>
      </w:r>
      <w:r w:rsidR="0079548B" w:rsidRPr="003905E8">
        <w:rPr>
          <w:rFonts w:ascii="Times New Roman" w:hAnsi="Times New Roman" w:cs="Times New Roman"/>
          <w:sz w:val="24"/>
          <w:szCs w:val="24"/>
          <w:lang w:val="en-US"/>
        </w:rPr>
        <w:t>melakukan pengelolaan</w:t>
      </w:r>
      <w:r w:rsidR="00910F66" w:rsidRPr="003905E8">
        <w:rPr>
          <w:rFonts w:ascii="Times New Roman" w:hAnsi="Times New Roman" w:cs="Times New Roman"/>
          <w:sz w:val="24"/>
          <w:szCs w:val="24"/>
        </w:rPr>
        <w:t xml:space="preserve"> waktu belajar dan menyelesaikan tugas dapat tergoda untuk menyontek.</w:t>
      </w:r>
    </w:p>
    <w:p w14:paraId="0E2C2E26" w14:textId="201A2186" w:rsidR="0029086F" w:rsidRPr="003905E8" w:rsidRDefault="0029086F" w:rsidP="0029086F">
      <w:pPr>
        <w:pStyle w:val="ListParagraph"/>
        <w:spacing w:line="360" w:lineRule="auto"/>
        <w:ind w:left="1418"/>
        <w:jc w:val="both"/>
        <w:rPr>
          <w:rFonts w:ascii="Times New Roman" w:hAnsi="Times New Roman" w:cs="Times New Roman"/>
          <w:sz w:val="24"/>
          <w:szCs w:val="24"/>
        </w:rPr>
      </w:pPr>
    </w:p>
    <w:p w14:paraId="2584DABD" w14:textId="77777777" w:rsidR="0029086F" w:rsidRPr="003905E8" w:rsidRDefault="0029086F" w:rsidP="0029086F">
      <w:pPr>
        <w:pStyle w:val="ListParagraph"/>
        <w:spacing w:line="360" w:lineRule="auto"/>
        <w:ind w:left="1418"/>
        <w:jc w:val="both"/>
        <w:rPr>
          <w:rFonts w:ascii="Times New Roman" w:hAnsi="Times New Roman" w:cs="Times New Roman"/>
          <w:sz w:val="24"/>
          <w:szCs w:val="24"/>
        </w:rPr>
      </w:pPr>
    </w:p>
    <w:p w14:paraId="5D276000" w14:textId="77777777" w:rsidR="00747B42" w:rsidRPr="003905E8" w:rsidRDefault="00910F66" w:rsidP="008C61E4">
      <w:pPr>
        <w:pStyle w:val="ListParagraph"/>
        <w:numPr>
          <w:ilvl w:val="0"/>
          <w:numId w:val="9"/>
        </w:numPr>
        <w:spacing w:line="360" w:lineRule="auto"/>
        <w:ind w:left="1418"/>
        <w:jc w:val="both"/>
        <w:rPr>
          <w:rFonts w:ascii="Times New Roman" w:hAnsi="Times New Roman" w:cs="Times New Roman"/>
          <w:sz w:val="24"/>
          <w:szCs w:val="24"/>
          <w:lang w:val="en-US"/>
        </w:rPr>
      </w:pPr>
      <w:bookmarkStart w:id="50" w:name="_Hlk170793136"/>
      <w:r w:rsidRPr="003905E8">
        <w:rPr>
          <w:rFonts w:ascii="Times New Roman" w:hAnsi="Times New Roman" w:cs="Times New Roman"/>
          <w:sz w:val="24"/>
          <w:szCs w:val="24"/>
        </w:rPr>
        <w:lastRenderedPageBreak/>
        <w:t>Prokrastinasi</w:t>
      </w:r>
    </w:p>
    <w:bookmarkEnd w:id="50"/>
    <w:p w14:paraId="2F19A5ED" w14:textId="3085293A" w:rsidR="00910F66" w:rsidRPr="003905E8" w:rsidRDefault="00747B42" w:rsidP="00E03C60">
      <w:pPr>
        <w:pStyle w:val="ListParagraph"/>
        <w:spacing w:line="360" w:lineRule="auto"/>
        <w:ind w:left="1418"/>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Kebiasaan menunda-nunda pekerjaan juga dapat meningkatkan kemungkinan seseorang untuk menyontek.</w:t>
      </w:r>
    </w:p>
    <w:p w14:paraId="05FF3610" w14:textId="351E10D0" w:rsidR="00910F66" w:rsidRPr="003905E8" w:rsidRDefault="00910F66" w:rsidP="008C61E4">
      <w:pPr>
        <w:pStyle w:val="ListParagraph"/>
        <w:numPr>
          <w:ilvl w:val="0"/>
          <w:numId w:val="8"/>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Faktor eksternal </w:t>
      </w:r>
      <w:r w:rsidR="00747B42" w:rsidRPr="003905E8">
        <w:rPr>
          <w:rFonts w:ascii="Times New Roman" w:hAnsi="Times New Roman" w:cs="Times New Roman"/>
          <w:sz w:val="24"/>
          <w:szCs w:val="24"/>
          <w:lang w:val="en-US"/>
        </w:rPr>
        <w:t>mencakup</w:t>
      </w:r>
      <w:r w:rsidRPr="003905E8">
        <w:rPr>
          <w:rFonts w:ascii="Times New Roman" w:hAnsi="Times New Roman" w:cs="Times New Roman"/>
          <w:sz w:val="24"/>
          <w:szCs w:val="24"/>
        </w:rPr>
        <w:t>:</w:t>
      </w:r>
    </w:p>
    <w:p w14:paraId="58DCEFF6" w14:textId="77777777" w:rsidR="00747B42" w:rsidRPr="003905E8" w:rsidRDefault="00910F66" w:rsidP="008C61E4">
      <w:pPr>
        <w:pStyle w:val="ListParagraph"/>
        <w:numPr>
          <w:ilvl w:val="0"/>
          <w:numId w:val="10"/>
        </w:numPr>
        <w:spacing w:line="360" w:lineRule="auto"/>
        <w:ind w:left="1418"/>
        <w:jc w:val="both"/>
        <w:rPr>
          <w:rFonts w:ascii="Times New Roman" w:hAnsi="Times New Roman" w:cs="Times New Roman"/>
          <w:sz w:val="24"/>
          <w:szCs w:val="24"/>
        </w:rPr>
      </w:pPr>
      <w:bookmarkStart w:id="51" w:name="_Hlk170793178"/>
      <w:r w:rsidRPr="003905E8">
        <w:rPr>
          <w:rFonts w:ascii="Times New Roman" w:hAnsi="Times New Roman" w:cs="Times New Roman"/>
          <w:sz w:val="24"/>
          <w:szCs w:val="24"/>
        </w:rPr>
        <w:t>Tekanan dari teman sebaya</w:t>
      </w:r>
    </w:p>
    <w:p w14:paraId="436332D8" w14:textId="14B6B133" w:rsidR="00747B42" w:rsidRPr="003905E8" w:rsidRDefault="00747B42"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Interaksi dengan teman sebaya di sekolah dapat mempengaruhi keputusan siswa untuk menyontek. Ada rasa takut akan penilaian teman, seperti dianggap bodoh atau dijauhi, yang bisa mendorong siswa untuk menyontek.</w:t>
      </w:r>
    </w:p>
    <w:p w14:paraId="027F5EA7" w14:textId="77777777" w:rsidR="00747B42" w:rsidRPr="003905E8" w:rsidRDefault="00910F66" w:rsidP="008C61E4">
      <w:pPr>
        <w:pStyle w:val="ListParagraph"/>
        <w:numPr>
          <w:ilvl w:val="0"/>
          <w:numId w:val="10"/>
        </w:numPr>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Tekanan dari orang tua</w:t>
      </w:r>
    </w:p>
    <w:p w14:paraId="5AF1182A" w14:textId="30261000" w:rsidR="00747B42" w:rsidRPr="003905E8" w:rsidRDefault="00747B42"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Tuntutan dari orang tua untuk meraih hasil terbaik dalam kelas dapat menjadi faktor pendorong bagi siswa untuk menyontek.</w:t>
      </w:r>
    </w:p>
    <w:p w14:paraId="5C70F95E" w14:textId="77777777" w:rsidR="00747B42" w:rsidRPr="003905E8" w:rsidRDefault="00910F66" w:rsidP="008C61E4">
      <w:pPr>
        <w:pStyle w:val="ListParagraph"/>
        <w:numPr>
          <w:ilvl w:val="0"/>
          <w:numId w:val="10"/>
        </w:numPr>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Ketidakjelasan peraturan sekolah</w:t>
      </w:r>
    </w:p>
    <w:p w14:paraId="4C9D57C6" w14:textId="3B7BDBDA" w:rsidR="00747B42" w:rsidRPr="003905E8" w:rsidRDefault="00747B42"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Jika peraturan sekolah tidak jelas atau tidak tegas, kecenderungan untuk melakukan menyontek bisa menjadi lebih besar.</w:t>
      </w:r>
    </w:p>
    <w:p w14:paraId="6D396A35" w14:textId="623BCFFB" w:rsidR="00747B42" w:rsidRPr="003905E8" w:rsidRDefault="00910F66" w:rsidP="008C61E4">
      <w:pPr>
        <w:pStyle w:val="ListParagraph"/>
        <w:numPr>
          <w:ilvl w:val="0"/>
          <w:numId w:val="10"/>
        </w:numPr>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 xml:space="preserve">Sikap </w:t>
      </w:r>
      <w:r w:rsidR="00747B42" w:rsidRPr="003905E8">
        <w:rPr>
          <w:rFonts w:ascii="Times New Roman" w:hAnsi="Times New Roman" w:cs="Times New Roman"/>
          <w:sz w:val="24"/>
          <w:szCs w:val="24"/>
          <w:lang w:val="en-US"/>
        </w:rPr>
        <w:t>pendidik</w:t>
      </w:r>
      <w:r w:rsidRPr="003905E8">
        <w:rPr>
          <w:rFonts w:ascii="Times New Roman" w:hAnsi="Times New Roman" w:cs="Times New Roman"/>
          <w:sz w:val="24"/>
          <w:szCs w:val="24"/>
        </w:rPr>
        <w:t xml:space="preserve"> yang tidak tegas</w:t>
      </w:r>
    </w:p>
    <w:bookmarkEnd w:id="51"/>
    <w:p w14:paraId="0A89ED7D" w14:textId="5EFA4A83" w:rsidR="00747B42" w:rsidRPr="003905E8" w:rsidRDefault="00747B42"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 xml:space="preserve">Sikap </w:t>
      </w:r>
      <w:r w:rsidRPr="003905E8">
        <w:rPr>
          <w:rFonts w:ascii="Times New Roman" w:hAnsi="Times New Roman" w:cs="Times New Roman"/>
          <w:sz w:val="24"/>
          <w:szCs w:val="24"/>
          <w:lang w:val="en-US"/>
        </w:rPr>
        <w:t>pendidik</w:t>
      </w:r>
      <w:r w:rsidR="00910F66" w:rsidRPr="003905E8">
        <w:rPr>
          <w:rFonts w:ascii="Times New Roman" w:hAnsi="Times New Roman" w:cs="Times New Roman"/>
          <w:sz w:val="24"/>
          <w:szCs w:val="24"/>
        </w:rPr>
        <w:t xml:space="preserve"> yang kurang tegas terhadap tindakan menyontek dapat membuat siswa merasa bahwa perilaku ini dapat diterima tanpa konsekuensi.</w:t>
      </w:r>
    </w:p>
    <w:p w14:paraId="5392DDEF" w14:textId="47AB162A" w:rsidR="003905E8" w:rsidRDefault="003905E8" w:rsidP="00E03C60">
      <w:pPr>
        <w:pStyle w:val="ListParagraph"/>
        <w:spacing w:line="360" w:lineRule="auto"/>
        <w:ind w:left="1004"/>
        <w:jc w:val="both"/>
        <w:rPr>
          <w:rFonts w:ascii="Times New Roman" w:hAnsi="Times New Roman" w:cs="Times New Roman"/>
          <w:sz w:val="24"/>
          <w:szCs w:val="24"/>
        </w:rPr>
      </w:pPr>
      <w:r>
        <w:rPr>
          <w:rFonts w:ascii="Times New Roman" w:hAnsi="Times New Roman" w:cs="Times New Roman"/>
          <w:sz w:val="24"/>
          <w:szCs w:val="24"/>
        </w:rPr>
        <w:tab/>
      </w:r>
      <w:r w:rsidR="001A566C" w:rsidRPr="00660C73">
        <w:rPr>
          <w:rFonts w:ascii="Times New Roman" w:hAnsi="Times New Roman" w:cs="Times New Roman"/>
          <w:sz w:val="24"/>
          <w:szCs w:val="24"/>
        </w:rPr>
        <w:fldChar w:fldCharType="begin" w:fldLock="1"/>
      </w:r>
      <w:r w:rsidR="001A566C" w:rsidRPr="00660C73">
        <w:rPr>
          <w:rFonts w:ascii="Times New Roman" w:hAnsi="Times New Roman" w:cs="Times New Roman"/>
          <w:sz w:val="24"/>
          <w:szCs w:val="24"/>
        </w:rPr>
        <w:instrText>ADDIN CSL_CITATION {"citationItems":[{"id":"ITEM-1","itemData":{"author":[{"dropping-particle":"","family":"Ajzen","given":"I","non-dropping-particle":"","parse-names":false,"suffix":""}],"id":"ITEM-1","issued":{"date-parts":[["1991"]]},"publisher":"Open University Press","publisher-place":"Buchingham","title":"Attitude, Personality, and Behavior","type":"book"},"uris":["http://www.mendeley.com/documents/?uuid=7ae39f15-f3d6-480b-a782-a51fb28f2989"]}],"mendeley":{"formattedCitation":"(Ajzen, 1991)","manualFormatting":"Ajzen (1991:125)","plainTextFormattedCitation":"(Ajzen, 1991)","previouslyFormattedCitation":"(Ajzen, 1991)"},"properties":{"noteIndex":0},"schema":"https://github.com/citation-style-language/schema/raw/master/csl-citation.json"}</w:instrText>
      </w:r>
      <w:r w:rsidR="001A566C" w:rsidRPr="00660C73">
        <w:rPr>
          <w:rFonts w:ascii="Times New Roman" w:hAnsi="Times New Roman" w:cs="Times New Roman"/>
          <w:sz w:val="24"/>
          <w:szCs w:val="24"/>
        </w:rPr>
        <w:fldChar w:fldCharType="separate"/>
      </w:r>
      <w:r w:rsidR="001A566C" w:rsidRPr="00660C73">
        <w:rPr>
          <w:rFonts w:ascii="Times New Roman" w:hAnsi="Times New Roman" w:cs="Times New Roman"/>
          <w:sz w:val="24"/>
          <w:szCs w:val="24"/>
        </w:rPr>
        <w:t>Ajzen</w:t>
      </w:r>
      <w:r w:rsidR="001A566C" w:rsidRPr="00660C73">
        <w:rPr>
          <w:rFonts w:ascii="Times New Roman" w:hAnsi="Times New Roman" w:cs="Times New Roman"/>
          <w:sz w:val="24"/>
          <w:szCs w:val="24"/>
          <w:lang w:val="en-US"/>
        </w:rPr>
        <w:t xml:space="preserve"> (</w:t>
      </w:r>
      <w:r w:rsidR="001A566C" w:rsidRPr="00660C73">
        <w:rPr>
          <w:rFonts w:ascii="Times New Roman" w:hAnsi="Times New Roman" w:cs="Times New Roman"/>
          <w:sz w:val="24"/>
          <w:szCs w:val="24"/>
        </w:rPr>
        <w:t>1991</w:t>
      </w:r>
      <w:r w:rsidR="001A566C" w:rsidRPr="00660C73">
        <w:rPr>
          <w:rFonts w:ascii="Times New Roman" w:hAnsi="Times New Roman" w:cs="Times New Roman"/>
          <w:sz w:val="24"/>
          <w:szCs w:val="24"/>
          <w:lang w:val="en-US"/>
        </w:rPr>
        <w:t>:125</w:t>
      </w:r>
      <w:r w:rsidR="001A566C" w:rsidRPr="00660C73">
        <w:rPr>
          <w:rFonts w:ascii="Times New Roman" w:hAnsi="Times New Roman" w:cs="Times New Roman"/>
          <w:sz w:val="24"/>
          <w:szCs w:val="24"/>
        </w:rPr>
        <w:t>)</w:t>
      </w:r>
      <w:r w:rsidR="001A566C" w:rsidRPr="00660C73">
        <w:rPr>
          <w:rFonts w:ascii="Times New Roman" w:hAnsi="Times New Roman" w:cs="Times New Roman"/>
          <w:sz w:val="24"/>
          <w:szCs w:val="24"/>
        </w:rPr>
        <w:fldChar w:fldCharType="end"/>
      </w:r>
      <w:r w:rsidR="001A566C">
        <w:rPr>
          <w:rFonts w:ascii="Times New Roman" w:hAnsi="Times New Roman" w:cs="Times New Roman"/>
          <w:sz w:val="24"/>
          <w:szCs w:val="24"/>
          <w:lang w:val="en-US"/>
        </w:rPr>
        <w:t xml:space="preserve"> </w:t>
      </w:r>
      <w:r w:rsidR="004F66B1">
        <w:rPr>
          <w:rFonts w:ascii="Times New Roman" w:hAnsi="Times New Roman" w:cs="Times New Roman"/>
          <w:sz w:val="24"/>
          <w:szCs w:val="24"/>
          <w:lang w:val="en-US"/>
        </w:rPr>
        <w:t>mengemukakan</w:t>
      </w:r>
      <w:r w:rsidRPr="003905E8">
        <w:rPr>
          <w:rFonts w:ascii="Times New Roman" w:hAnsi="Times New Roman" w:cs="Times New Roman"/>
          <w:sz w:val="24"/>
          <w:szCs w:val="24"/>
        </w:rPr>
        <w:t xml:space="preserve"> faktor </w:t>
      </w:r>
      <w:r w:rsidR="004F66B1">
        <w:rPr>
          <w:rFonts w:ascii="Times New Roman" w:hAnsi="Times New Roman" w:cs="Times New Roman"/>
          <w:sz w:val="24"/>
          <w:szCs w:val="24"/>
          <w:lang w:val="en-US"/>
        </w:rPr>
        <w:t>dari dalam individu</w:t>
      </w:r>
      <w:r w:rsidRPr="003905E8">
        <w:rPr>
          <w:rFonts w:ascii="Times New Roman" w:hAnsi="Times New Roman" w:cs="Times New Roman"/>
          <w:sz w:val="24"/>
          <w:szCs w:val="24"/>
        </w:rPr>
        <w:t xml:space="preserve"> yang </w:t>
      </w:r>
      <w:r w:rsidR="004F66B1">
        <w:rPr>
          <w:rFonts w:ascii="Times New Roman" w:hAnsi="Times New Roman" w:cs="Times New Roman"/>
          <w:sz w:val="24"/>
          <w:szCs w:val="24"/>
          <w:lang w:val="en-US"/>
        </w:rPr>
        <w:t>mempengaruhi</w:t>
      </w:r>
      <w:r w:rsidRPr="003905E8">
        <w:rPr>
          <w:rFonts w:ascii="Times New Roman" w:hAnsi="Times New Roman" w:cs="Times New Roman"/>
          <w:sz w:val="24"/>
          <w:szCs w:val="24"/>
        </w:rPr>
        <w:t xml:space="preserve"> perilaku menyontek </w:t>
      </w:r>
      <w:r w:rsidR="004F66B1">
        <w:rPr>
          <w:rFonts w:ascii="Times New Roman" w:hAnsi="Times New Roman" w:cs="Times New Roman"/>
          <w:sz w:val="24"/>
          <w:szCs w:val="24"/>
          <w:lang w:val="en-US"/>
        </w:rPr>
        <w:t>siswa yakni</w:t>
      </w:r>
      <w:r w:rsidRPr="003905E8">
        <w:rPr>
          <w:rFonts w:ascii="Times New Roman" w:hAnsi="Times New Roman" w:cs="Times New Roman"/>
          <w:sz w:val="24"/>
          <w:szCs w:val="24"/>
        </w:rPr>
        <w:t xml:space="preserve">: </w:t>
      </w:r>
    </w:p>
    <w:p w14:paraId="204BC88F" w14:textId="116FE54E" w:rsidR="003905E8" w:rsidRPr="003905E8" w:rsidRDefault="003905E8" w:rsidP="003905E8">
      <w:pPr>
        <w:pStyle w:val="ListParagraph"/>
        <w:numPr>
          <w:ilvl w:val="0"/>
          <w:numId w:val="54"/>
        </w:numPr>
        <w:spacing w:line="360" w:lineRule="auto"/>
        <w:ind w:left="1418"/>
        <w:jc w:val="both"/>
        <w:rPr>
          <w:rFonts w:ascii="Times New Roman" w:hAnsi="Times New Roman" w:cs="Times New Roman"/>
          <w:i/>
          <w:iCs/>
          <w:sz w:val="24"/>
          <w:szCs w:val="24"/>
        </w:rPr>
      </w:pPr>
      <w:r w:rsidRPr="003905E8">
        <w:rPr>
          <w:rFonts w:ascii="Times New Roman" w:hAnsi="Times New Roman" w:cs="Times New Roman"/>
          <w:i/>
          <w:iCs/>
          <w:sz w:val="24"/>
          <w:szCs w:val="24"/>
          <w:lang w:val="en-US"/>
        </w:rPr>
        <w:t>Fear of Failure</w:t>
      </w:r>
    </w:p>
    <w:p w14:paraId="46008FC1" w14:textId="77777777" w:rsidR="004F66B1" w:rsidRPr="004F66B1" w:rsidRDefault="003905E8" w:rsidP="004F66B1">
      <w:pPr>
        <w:pStyle w:val="ListParagraph"/>
        <w:spacing w:line="360" w:lineRule="auto"/>
        <w:ind w:left="1418"/>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sidR="004F66B1" w:rsidRPr="004F66B1">
        <w:rPr>
          <w:rFonts w:ascii="Times New Roman" w:hAnsi="Times New Roman" w:cs="Times New Roman"/>
          <w:sz w:val="24"/>
          <w:szCs w:val="24"/>
        </w:rPr>
        <w:t>Salah satu faktor utama yang memicu ketakutan terhadap kegagalan adalah pengalaman negatif dalam menghadapi ujian sebelumnya. Kondisi ini dapat mendorong mahasiswa untuk mengambil tindakan tidak etis, seperti menyontek, pada ujian berikutnya sebagai upaya untuk mencapai keberhasilan akademik.</w:t>
      </w:r>
    </w:p>
    <w:p w14:paraId="21AFD146" w14:textId="1808A421" w:rsidR="003905E8" w:rsidRDefault="003905E8" w:rsidP="004F66B1">
      <w:pPr>
        <w:pStyle w:val="ListParagraph"/>
        <w:numPr>
          <w:ilvl w:val="0"/>
          <w:numId w:val="54"/>
        </w:numPr>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 xml:space="preserve">Konsep diri </w:t>
      </w:r>
    </w:p>
    <w:p w14:paraId="05D62AA4" w14:textId="3F47625B" w:rsidR="003905E8" w:rsidRDefault="003905E8" w:rsidP="003905E8">
      <w:pPr>
        <w:pStyle w:val="ListParagraph"/>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F66B1" w:rsidRPr="004F66B1">
        <w:rPr>
          <w:rFonts w:ascii="Times New Roman" w:hAnsi="Times New Roman" w:cs="Times New Roman"/>
          <w:sz w:val="24"/>
          <w:szCs w:val="24"/>
          <w:lang w:val="en-US"/>
        </w:rPr>
        <w:t>S</w:t>
      </w:r>
      <w:r w:rsidR="004F66B1" w:rsidRPr="004F66B1">
        <w:rPr>
          <w:rFonts w:ascii="Times New Roman" w:hAnsi="Times New Roman" w:cs="Times New Roman"/>
          <w:sz w:val="24"/>
          <w:szCs w:val="24"/>
        </w:rPr>
        <w:t>iswa yang terlibat dalam perilaku menyontek umumnya memiliki tingkat keyakinan yang rendah terhadap kemampuan akademiknya. Akibatnya, mereka cenderung mencari dukungan eksternal, seperti meminta bantuan dari teman atau menggunakan catatan yang telah disiapkan sebelumnya sebagai strategi untuk menghadapi ujian</w:t>
      </w:r>
      <w:r w:rsidRPr="004F66B1">
        <w:rPr>
          <w:rFonts w:ascii="Times New Roman" w:hAnsi="Times New Roman" w:cs="Times New Roman"/>
          <w:sz w:val="24"/>
          <w:szCs w:val="24"/>
        </w:rPr>
        <w:t xml:space="preserve">. </w:t>
      </w:r>
    </w:p>
    <w:p w14:paraId="30951CE5" w14:textId="77777777" w:rsidR="004F66B1" w:rsidRPr="004F66B1" w:rsidRDefault="004F66B1" w:rsidP="003905E8">
      <w:pPr>
        <w:pStyle w:val="ListParagraph"/>
        <w:spacing w:line="360" w:lineRule="auto"/>
        <w:ind w:left="1418"/>
        <w:jc w:val="both"/>
        <w:rPr>
          <w:rFonts w:ascii="Times New Roman" w:hAnsi="Times New Roman" w:cs="Times New Roman"/>
          <w:sz w:val="24"/>
          <w:szCs w:val="24"/>
        </w:rPr>
      </w:pPr>
    </w:p>
    <w:p w14:paraId="54230B91" w14:textId="7CB901CD" w:rsidR="003905E8" w:rsidRPr="004F66B1" w:rsidRDefault="003905E8" w:rsidP="003905E8">
      <w:pPr>
        <w:pStyle w:val="ListParagraph"/>
        <w:numPr>
          <w:ilvl w:val="0"/>
          <w:numId w:val="54"/>
        </w:numPr>
        <w:spacing w:line="360" w:lineRule="auto"/>
        <w:ind w:left="1418"/>
        <w:jc w:val="both"/>
        <w:rPr>
          <w:rFonts w:ascii="Times New Roman" w:hAnsi="Times New Roman" w:cs="Times New Roman"/>
          <w:i/>
          <w:iCs/>
          <w:sz w:val="24"/>
          <w:szCs w:val="24"/>
        </w:rPr>
      </w:pPr>
      <w:r w:rsidRPr="004F66B1">
        <w:rPr>
          <w:rFonts w:ascii="Times New Roman" w:hAnsi="Times New Roman" w:cs="Times New Roman"/>
          <w:i/>
          <w:iCs/>
          <w:sz w:val="24"/>
          <w:szCs w:val="24"/>
        </w:rPr>
        <w:lastRenderedPageBreak/>
        <w:t xml:space="preserve">Self Esteem </w:t>
      </w:r>
      <w:r w:rsidR="004F66B1" w:rsidRPr="004F66B1">
        <w:rPr>
          <w:rFonts w:ascii="Times New Roman" w:hAnsi="Times New Roman" w:cs="Times New Roman"/>
          <w:i/>
          <w:iCs/>
          <w:sz w:val="24"/>
          <w:szCs w:val="24"/>
          <w:lang w:val="en-US"/>
        </w:rPr>
        <w:t>and</w:t>
      </w:r>
      <w:r w:rsidRPr="004F66B1">
        <w:rPr>
          <w:rFonts w:ascii="Times New Roman" w:hAnsi="Times New Roman" w:cs="Times New Roman"/>
          <w:i/>
          <w:iCs/>
          <w:sz w:val="24"/>
          <w:szCs w:val="24"/>
        </w:rPr>
        <w:t xml:space="preserve"> need for appraval </w:t>
      </w:r>
    </w:p>
    <w:p w14:paraId="0ED8E2B2" w14:textId="0AB981E4" w:rsidR="003905E8" w:rsidRPr="004F66B1" w:rsidRDefault="003905E8" w:rsidP="003905E8">
      <w:pPr>
        <w:pStyle w:val="ListParagraph"/>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F66B1">
        <w:rPr>
          <w:rFonts w:ascii="Times New Roman" w:hAnsi="Times New Roman" w:cs="Times New Roman"/>
          <w:sz w:val="24"/>
          <w:szCs w:val="24"/>
          <w:lang w:val="en-US"/>
        </w:rPr>
        <w:t>Siswa</w:t>
      </w:r>
      <w:r w:rsidR="004F66B1" w:rsidRPr="004F66B1">
        <w:rPr>
          <w:rFonts w:ascii="Times New Roman" w:hAnsi="Times New Roman" w:cs="Times New Roman"/>
          <w:sz w:val="24"/>
          <w:szCs w:val="24"/>
        </w:rPr>
        <w:t xml:space="preserve"> dengan tingkat harga diri (</w:t>
      </w:r>
      <w:r w:rsidR="004F66B1" w:rsidRPr="004F66B1">
        <w:rPr>
          <w:rFonts w:ascii="Times New Roman" w:hAnsi="Times New Roman" w:cs="Times New Roman"/>
          <w:i/>
          <w:iCs/>
          <w:sz w:val="24"/>
          <w:szCs w:val="24"/>
        </w:rPr>
        <w:t>self-esteem</w:t>
      </w:r>
      <w:r w:rsidR="004F66B1" w:rsidRPr="004F66B1">
        <w:rPr>
          <w:rFonts w:ascii="Times New Roman" w:hAnsi="Times New Roman" w:cs="Times New Roman"/>
          <w:sz w:val="24"/>
          <w:szCs w:val="24"/>
        </w:rPr>
        <w:t>) yang tinggi serta kebutuhan akan pengakuan (</w:t>
      </w:r>
      <w:r w:rsidR="004F66B1" w:rsidRPr="004F66B1">
        <w:rPr>
          <w:rFonts w:ascii="Times New Roman" w:hAnsi="Times New Roman" w:cs="Times New Roman"/>
          <w:i/>
          <w:iCs/>
          <w:sz w:val="24"/>
          <w:szCs w:val="24"/>
        </w:rPr>
        <w:t>need for approval</w:t>
      </w:r>
      <w:r w:rsidR="004F66B1" w:rsidRPr="004F66B1">
        <w:rPr>
          <w:rFonts w:ascii="Times New Roman" w:hAnsi="Times New Roman" w:cs="Times New Roman"/>
          <w:sz w:val="24"/>
          <w:szCs w:val="24"/>
        </w:rPr>
        <w:t>) yang rendah cenderung memiliki kecenderungan yang lebih kecil untuk melakukan kecurangan akademik. Sebaliknya, siswa yang memiliki harga diri tinggi namun juga memiliki kebutuhan pengakuan yang tinggi, menunjukkan potensi untuk menyontek yang sebanding dengan mereka yang memiliki harga diri rendah.</w:t>
      </w:r>
      <w:r w:rsidRPr="004F66B1">
        <w:rPr>
          <w:rFonts w:ascii="Times New Roman" w:hAnsi="Times New Roman" w:cs="Times New Roman"/>
          <w:sz w:val="28"/>
          <w:szCs w:val="28"/>
        </w:rPr>
        <w:t xml:space="preserve"> </w:t>
      </w:r>
    </w:p>
    <w:p w14:paraId="0C092A9F" w14:textId="50C58E2E" w:rsidR="003905E8" w:rsidRDefault="003905E8" w:rsidP="003905E8">
      <w:pPr>
        <w:pStyle w:val="ListParagraph"/>
        <w:numPr>
          <w:ilvl w:val="0"/>
          <w:numId w:val="54"/>
        </w:numPr>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 xml:space="preserve">Kompetisi </w:t>
      </w:r>
      <w:r w:rsidR="004F66B1">
        <w:rPr>
          <w:rFonts w:ascii="Times New Roman" w:hAnsi="Times New Roman" w:cs="Times New Roman"/>
          <w:sz w:val="24"/>
          <w:szCs w:val="24"/>
          <w:lang w:val="en-US"/>
        </w:rPr>
        <w:t>untuk</w:t>
      </w:r>
      <w:r w:rsidRPr="003905E8">
        <w:rPr>
          <w:rFonts w:ascii="Times New Roman" w:hAnsi="Times New Roman" w:cs="Times New Roman"/>
          <w:sz w:val="24"/>
          <w:szCs w:val="24"/>
        </w:rPr>
        <w:t xml:space="preserve"> </w:t>
      </w:r>
      <w:r w:rsidR="004F66B1">
        <w:rPr>
          <w:rFonts w:ascii="Times New Roman" w:hAnsi="Times New Roman" w:cs="Times New Roman"/>
          <w:sz w:val="24"/>
          <w:szCs w:val="24"/>
          <w:lang w:val="en-US"/>
        </w:rPr>
        <w:t>mendapatkan</w:t>
      </w:r>
      <w:r w:rsidRPr="003905E8">
        <w:rPr>
          <w:rFonts w:ascii="Times New Roman" w:hAnsi="Times New Roman" w:cs="Times New Roman"/>
          <w:sz w:val="24"/>
          <w:szCs w:val="24"/>
        </w:rPr>
        <w:t xml:space="preserve"> nilai dan peringkat akademi</w:t>
      </w:r>
      <w:r w:rsidR="004F66B1">
        <w:rPr>
          <w:rFonts w:ascii="Times New Roman" w:hAnsi="Times New Roman" w:cs="Times New Roman"/>
          <w:sz w:val="24"/>
          <w:szCs w:val="24"/>
          <w:lang w:val="en-US"/>
        </w:rPr>
        <w:t>k</w:t>
      </w:r>
    </w:p>
    <w:p w14:paraId="2EC3776F" w14:textId="5E335449" w:rsidR="003905E8" w:rsidRPr="004F66B1" w:rsidRDefault="003905E8" w:rsidP="003905E8">
      <w:pPr>
        <w:pStyle w:val="ListParagraph"/>
        <w:spacing w:line="360" w:lineRule="auto"/>
        <w:ind w:left="1418"/>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sidR="004F66B1">
        <w:rPr>
          <w:rFonts w:ascii="Times New Roman" w:hAnsi="Times New Roman" w:cs="Times New Roman"/>
          <w:sz w:val="24"/>
          <w:szCs w:val="24"/>
          <w:lang w:val="en-US"/>
        </w:rPr>
        <w:t>K</w:t>
      </w:r>
      <w:r w:rsidR="004F66B1" w:rsidRPr="004F66B1">
        <w:rPr>
          <w:rFonts w:ascii="Times New Roman" w:hAnsi="Times New Roman" w:cs="Times New Roman"/>
          <w:sz w:val="24"/>
          <w:szCs w:val="24"/>
        </w:rPr>
        <w:t>ompetisi dalam meraih nilai akademik yang tinggi serta posisi peringkat atas di kelas dapat menjadi pemicu munculnya perilaku menyontek. Pencapaian nilai yang tinggi sering kali dikaitkan dengan peningkatan status akademik, yang pada akhirnya berdampak pada peningkatan citra diri</w:t>
      </w:r>
      <w:r w:rsidR="004F66B1" w:rsidRPr="004F66B1">
        <w:rPr>
          <w:rFonts w:ascii="Times New Roman" w:hAnsi="Times New Roman" w:cs="Times New Roman"/>
          <w:sz w:val="24"/>
          <w:szCs w:val="24"/>
          <w:lang w:val="en-US"/>
        </w:rPr>
        <w:t xml:space="preserve"> sis</w:t>
      </w:r>
      <w:r w:rsidRPr="004F66B1">
        <w:rPr>
          <w:rFonts w:ascii="Times New Roman" w:hAnsi="Times New Roman" w:cs="Times New Roman"/>
          <w:sz w:val="24"/>
          <w:szCs w:val="24"/>
        </w:rPr>
        <w:t>wa</w:t>
      </w:r>
      <w:r w:rsidR="004F66B1" w:rsidRPr="004F66B1">
        <w:rPr>
          <w:rFonts w:ascii="Times New Roman" w:hAnsi="Times New Roman" w:cs="Times New Roman"/>
          <w:sz w:val="24"/>
          <w:szCs w:val="24"/>
          <w:lang w:val="en-US"/>
        </w:rPr>
        <w:t>.</w:t>
      </w:r>
    </w:p>
    <w:p w14:paraId="4B7AAEEF" w14:textId="77777777" w:rsidR="003905E8" w:rsidRDefault="003905E8" w:rsidP="003905E8">
      <w:pPr>
        <w:pStyle w:val="ListParagraph"/>
        <w:numPr>
          <w:ilvl w:val="0"/>
          <w:numId w:val="54"/>
        </w:numPr>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 xml:space="preserve">Efikasi diri </w:t>
      </w:r>
    </w:p>
    <w:p w14:paraId="2C497ADF" w14:textId="7FCB6D65" w:rsidR="003905E8" w:rsidRPr="004F66B1" w:rsidRDefault="003905E8" w:rsidP="003905E8">
      <w:pPr>
        <w:pStyle w:val="ListParagraph"/>
        <w:spacing w:line="360" w:lineRule="auto"/>
        <w:ind w:left="1418"/>
        <w:jc w:val="both"/>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4"/>
          <w:szCs w:val="24"/>
        </w:rPr>
        <w:tab/>
      </w:r>
      <w:r w:rsidR="004F66B1">
        <w:rPr>
          <w:rFonts w:ascii="Times New Roman" w:hAnsi="Times New Roman" w:cs="Times New Roman"/>
          <w:sz w:val="24"/>
          <w:szCs w:val="24"/>
          <w:lang w:val="en-US"/>
        </w:rPr>
        <w:t>S</w:t>
      </w:r>
      <w:r w:rsidRPr="003905E8">
        <w:rPr>
          <w:rFonts w:ascii="Times New Roman" w:hAnsi="Times New Roman" w:cs="Times New Roman"/>
          <w:sz w:val="24"/>
          <w:szCs w:val="24"/>
        </w:rPr>
        <w:t xml:space="preserve">iswa </w:t>
      </w:r>
      <w:r w:rsidR="004F66B1" w:rsidRPr="004F66B1">
        <w:rPr>
          <w:rFonts w:ascii="Times New Roman" w:hAnsi="Times New Roman" w:cs="Times New Roman"/>
          <w:sz w:val="24"/>
          <w:szCs w:val="24"/>
        </w:rPr>
        <w:t>yang memiliki tingkat efikasi diri yang tinggi umumnya menunjukkan kepercayaan yang kuat terhadap kemampuan akademiknya, sehingga cenderung menghindari perilaku menyontek. Sebaliknya, rendahnya efikasi diri dapat melemahkan motivasi belajar serta kesiapan dalam menyelesaikan tugas, yang pada akhirnya meningkatkan kemungkinan terjadinya kecurangan akademik.</w:t>
      </w:r>
    </w:p>
    <w:p w14:paraId="69EC1C27" w14:textId="7CA4BAEA" w:rsidR="00425519" w:rsidRPr="003905E8" w:rsidRDefault="00425519" w:rsidP="0029086F">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004F66B1">
        <w:rPr>
          <w:rFonts w:ascii="Times New Roman" w:hAnsi="Times New Roman" w:cs="Times New Roman"/>
          <w:sz w:val="24"/>
          <w:szCs w:val="24"/>
        </w:rPr>
        <w:tab/>
      </w:r>
      <w:r w:rsidR="00D75451" w:rsidRPr="003905E8">
        <w:rPr>
          <w:rFonts w:ascii="Times New Roman" w:hAnsi="Times New Roman" w:cs="Times New Roman"/>
          <w:sz w:val="24"/>
          <w:szCs w:val="24"/>
        </w:rPr>
        <w:t>Berdasarkan penjelasan di atas, diketahui bahwa faktor-faktor perilaku menyontek adalah</w:t>
      </w:r>
      <w:r w:rsidR="00747B42"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rPr>
        <w:t>faktor internal (</w:t>
      </w:r>
      <w:r w:rsidR="0079548B" w:rsidRPr="003905E8">
        <w:rPr>
          <w:rFonts w:ascii="Times New Roman" w:hAnsi="Times New Roman" w:cs="Times New Roman"/>
          <w:sz w:val="24"/>
          <w:szCs w:val="24"/>
          <w:lang w:val="en-US"/>
        </w:rPr>
        <w:t>keterbatasan</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mengenai</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arti</w:t>
      </w:r>
      <w:r w:rsidR="0079548B" w:rsidRPr="003905E8">
        <w:rPr>
          <w:rFonts w:ascii="Times New Roman" w:hAnsi="Times New Roman" w:cs="Times New Roman"/>
          <w:sz w:val="24"/>
          <w:szCs w:val="24"/>
        </w:rPr>
        <w:t xml:space="preserve"> plagiarism, efikasi diri, status ekonomi sosial, </w:t>
      </w:r>
      <w:r w:rsidR="0079548B" w:rsidRPr="003905E8">
        <w:rPr>
          <w:rFonts w:ascii="Times New Roman" w:hAnsi="Times New Roman" w:cs="Times New Roman"/>
          <w:sz w:val="24"/>
          <w:szCs w:val="24"/>
          <w:lang w:val="en-US"/>
        </w:rPr>
        <w:t>hasrat</w:t>
      </w:r>
      <w:r w:rsidR="0079548B" w:rsidRPr="003905E8">
        <w:rPr>
          <w:rFonts w:ascii="Times New Roman" w:hAnsi="Times New Roman" w:cs="Times New Roman"/>
          <w:sz w:val="24"/>
          <w:szCs w:val="24"/>
        </w:rPr>
        <w:t xml:space="preserve"> untuk </w:t>
      </w:r>
      <w:r w:rsidR="0079548B" w:rsidRPr="003905E8">
        <w:rPr>
          <w:rFonts w:ascii="Times New Roman" w:hAnsi="Times New Roman" w:cs="Times New Roman"/>
          <w:sz w:val="24"/>
          <w:szCs w:val="24"/>
          <w:lang w:val="en-US"/>
        </w:rPr>
        <w:t>meraih</w:t>
      </w:r>
      <w:r w:rsidR="0079548B" w:rsidRPr="003905E8">
        <w:rPr>
          <w:rFonts w:ascii="Times New Roman" w:hAnsi="Times New Roman" w:cs="Times New Roman"/>
          <w:sz w:val="24"/>
          <w:szCs w:val="24"/>
        </w:rPr>
        <w:t xml:space="preserve"> nilai tinggi, </w:t>
      </w:r>
      <w:r w:rsidR="0079548B" w:rsidRPr="003905E8">
        <w:rPr>
          <w:rFonts w:ascii="Times New Roman" w:hAnsi="Times New Roman" w:cs="Times New Roman"/>
          <w:sz w:val="24"/>
          <w:szCs w:val="24"/>
          <w:lang w:val="en-US"/>
        </w:rPr>
        <w:t>IQ</w:t>
      </w:r>
      <w:r w:rsidR="0079548B" w:rsidRPr="003905E8">
        <w:rPr>
          <w:rFonts w:ascii="Times New Roman" w:hAnsi="Times New Roman" w:cs="Times New Roman"/>
          <w:sz w:val="24"/>
          <w:szCs w:val="24"/>
        </w:rPr>
        <w:t xml:space="preserve">, nilai </w:t>
      </w:r>
      <w:r w:rsidR="0079548B" w:rsidRPr="003905E8">
        <w:rPr>
          <w:rFonts w:ascii="Times New Roman" w:hAnsi="Times New Roman" w:cs="Times New Roman"/>
          <w:sz w:val="24"/>
          <w:szCs w:val="24"/>
          <w:lang w:val="en-US"/>
        </w:rPr>
        <w:t>etika seseorang</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pengelolaan</w:t>
      </w:r>
      <w:r w:rsidR="0079548B" w:rsidRPr="003905E8">
        <w:rPr>
          <w:rFonts w:ascii="Times New Roman" w:hAnsi="Times New Roman" w:cs="Times New Roman"/>
          <w:sz w:val="24"/>
          <w:szCs w:val="24"/>
        </w:rPr>
        <w:t xml:space="preserve"> waktu, prokrastinasi</w:t>
      </w:r>
      <w:r w:rsidR="0079548B" w:rsidRPr="003905E8">
        <w:rPr>
          <w:rFonts w:ascii="Times New Roman" w:hAnsi="Times New Roman" w:cs="Times New Roman"/>
          <w:sz w:val="24"/>
          <w:szCs w:val="24"/>
          <w:lang w:val="en-US"/>
        </w:rPr>
        <w:t>,</w:t>
      </w:r>
      <w:r w:rsidR="003905E8">
        <w:rPr>
          <w:rFonts w:ascii="Times New Roman" w:hAnsi="Times New Roman" w:cs="Times New Roman"/>
          <w:sz w:val="24"/>
          <w:szCs w:val="24"/>
          <w:lang w:val="en-US"/>
        </w:rPr>
        <w:t xml:space="preserve"> </w:t>
      </w:r>
      <w:r w:rsidR="003905E8">
        <w:rPr>
          <w:rFonts w:ascii="Times New Roman" w:hAnsi="Times New Roman" w:cs="Times New Roman"/>
          <w:i/>
          <w:iCs/>
          <w:sz w:val="24"/>
          <w:szCs w:val="24"/>
          <w:lang w:val="en-US"/>
        </w:rPr>
        <w:t>fear of failure</w:t>
      </w:r>
      <w:r w:rsidR="003905E8">
        <w:rPr>
          <w:rFonts w:ascii="Times New Roman" w:hAnsi="Times New Roman" w:cs="Times New Roman"/>
          <w:sz w:val="24"/>
          <w:szCs w:val="24"/>
          <w:lang w:val="en-US"/>
        </w:rPr>
        <w:t xml:space="preserve">, konsep diri, </w:t>
      </w:r>
      <w:r w:rsidR="003905E8">
        <w:rPr>
          <w:rFonts w:ascii="Times New Roman" w:hAnsi="Times New Roman" w:cs="Times New Roman"/>
          <w:i/>
          <w:iCs/>
          <w:sz w:val="24"/>
          <w:szCs w:val="24"/>
          <w:lang w:val="en-US"/>
        </w:rPr>
        <w:t>self esteem and need for appraval</w:t>
      </w:r>
      <w:r w:rsidR="003905E8">
        <w:rPr>
          <w:rFonts w:ascii="Times New Roman" w:hAnsi="Times New Roman" w:cs="Times New Roman"/>
          <w:sz w:val="24"/>
          <w:szCs w:val="24"/>
          <w:lang w:val="en-US"/>
        </w:rPr>
        <w:t>, kompetisi untuk mendapatkan nilai dan peringkat akademik</w:t>
      </w:r>
      <w:r w:rsidR="0079548B" w:rsidRPr="003905E8">
        <w:rPr>
          <w:rFonts w:ascii="Times New Roman" w:hAnsi="Times New Roman" w:cs="Times New Roman"/>
          <w:sz w:val="24"/>
          <w:szCs w:val="24"/>
        </w:rPr>
        <w:t xml:space="preserve">) dan faktor eksternal (teman </w:t>
      </w:r>
      <w:r w:rsidR="0079548B" w:rsidRPr="003905E8">
        <w:rPr>
          <w:rFonts w:ascii="Times New Roman" w:hAnsi="Times New Roman" w:cs="Times New Roman"/>
          <w:sz w:val="24"/>
          <w:szCs w:val="24"/>
          <w:lang w:val="en-US"/>
        </w:rPr>
        <w:t>seusia</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desakan</w:t>
      </w:r>
      <w:r w:rsidR="0079548B" w:rsidRPr="003905E8">
        <w:rPr>
          <w:rFonts w:ascii="Times New Roman" w:hAnsi="Times New Roman" w:cs="Times New Roman"/>
          <w:sz w:val="24"/>
          <w:szCs w:val="24"/>
        </w:rPr>
        <w:t xml:space="preserve"> orang tua, kebijakan sekolah, </w:t>
      </w:r>
      <w:r w:rsidR="003905E8">
        <w:rPr>
          <w:rFonts w:ascii="Times New Roman" w:hAnsi="Times New Roman" w:cs="Times New Roman"/>
          <w:sz w:val="24"/>
          <w:szCs w:val="24"/>
          <w:lang w:val="en-US"/>
        </w:rPr>
        <w:t xml:space="preserve">dan </w:t>
      </w:r>
      <w:r w:rsidR="0079548B" w:rsidRPr="003905E8">
        <w:rPr>
          <w:rFonts w:ascii="Times New Roman" w:hAnsi="Times New Roman" w:cs="Times New Roman"/>
          <w:sz w:val="24"/>
          <w:szCs w:val="24"/>
        </w:rPr>
        <w:t xml:space="preserve">sikap pendidik yang tidak </w:t>
      </w:r>
      <w:r w:rsidR="0079548B" w:rsidRPr="003905E8">
        <w:rPr>
          <w:rFonts w:ascii="Times New Roman" w:hAnsi="Times New Roman" w:cs="Times New Roman"/>
          <w:sz w:val="24"/>
          <w:szCs w:val="24"/>
          <w:lang w:val="en-US"/>
        </w:rPr>
        <w:t>memiliki ke</w:t>
      </w:r>
      <w:r w:rsidR="0079548B" w:rsidRPr="003905E8">
        <w:rPr>
          <w:rFonts w:ascii="Times New Roman" w:hAnsi="Times New Roman" w:cs="Times New Roman"/>
          <w:sz w:val="24"/>
          <w:szCs w:val="24"/>
        </w:rPr>
        <w:t>tegas</w:t>
      </w:r>
      <w:r w:rsidR="0079548B" w:rsidRPr="003905E8">
        <w:rPr>
          <w:rFonts w:ascii="Times New Roman" w:hAnsi="Times New Roman" w:cs="Times New Roman"/>
          <w:sz w:val="24"/>
          <w:szCs w:val="24"/>
          <w:lang w:val="en-US"/>
        </w:rPr>
        <w:t>an</w:t>
      </w:r>
      <w:r w:rsidR="0079548B" w:rsidRPr="003905E8">
        <w:rPr>
          <w:rFonts w:ascii="Times New Roman" w:hAnsi="Times New Roman" w:cs="Times New Roman"/>
          <w:sz w:val="24"/>
          <w:szCs w:val="24"/>
        </w:rPr>
        <w:t>)</w:t>
      </w:r>
      <w:r w:rsidR="0079548B" w:rsidRPr="003905E8">
        <w:rPr>
          <w:rFonts w:ascii="Times New Roman" w:hAnsi="Times New Roman" w:cs="Times New Roman"/>
          <w:sz w:val="24"/>
          <w:szCs w:val="24"/>
          <w:lang w:val="en-US"/>
        </w:rPr>
        <w:t>.</w:t>
      </w:r>
    </w:p>
    <w:p w14:paraId="421758D3" w14:textId="77777777" w:rsidR="0029086F" w:rsidRPr="003905E8" w:rsidRDefault="0029086F" w:rsidP="0029086F">
      <w:pPr>
        <w:pStyle w:val="ListParagraph"/>
        <w:spacing w:line="360" w:lineRule="auto"/>
        <w:ind w:left="644"/>
        <w:jc w:val="both"/>
        <w:rPr>
          <w:rFonts w:ascii="Times New Roman" w:hAnsi="Times New Roman" w:cs="Times New Roman"/>
          <w:sz w:val="24"/>
          <w:szCs w:val="24"/>
        </w:rPr>
      </w:pPr>
    </w:p>
    <w:p w14:paraId="3633809E" w14:textId="77777777" w:rsidR="009B5237" w:rsidRPr="003905E8" w:rsidRDefault="001F0B10" w:rsidP="008C61E4">
      <w:pPr>
        <w:pStyle w:val="Heading3"/>
        <w:numPr>
          <w:ilvl w:val="0"/>
          <w:numId w:val="25"/>
        </w:numPr>
        <w:tabs>
          <w:tab w:val="num" w:pos="360"/>
        </w:tabs>
        <w:spacing w:line="360" w:lineRule="auto"/>
        <w:ind w:left="426" w:firstLine="0"/>
        <w:rPr>
          <w:rFonts w:ascii="Times New Roman" w:hAnsi="Times New Roman" w:cs="Times New Roman"/>
          <w:color w:val="auto"/>
          <w:lang w:val="en-US"/>
        </w:rPr>
      </w:pPr>
      <w:bookmarkStart w:id="52" w:name="_Toc193633735"/>
      <w:r w:rsidRPr="003905E8">
        <w:rPr>
          <w:rFonts w:ascii="Times New Roman" w:hAnsi="Times New Roman" w:cs="Times New Roman"/>
          <w:color w:val="auto"/>
          <w:lang w:val="en-US"/>
        </w:rPr>
        <w:t>Perspektif Islam Perilaku Menyontek</w:t>
      </w:r>
      <w:bookmarkEnd w:id="52"/>
    </w:p>
    <w:p w14:paraId="41C03979" w14:textId="04D85C8E" w:rsidR="009B5237" w:rsidRPr="003905E8" w:rsidRDefault="00425519"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bookmarkStart w:id="53" w:name="_Hlk193622245"/>
      <w:r w:rsidR="00BB2EA6" w:rsidRPr="003905E8">
        <w:rPr>
          <w:rFonts w:ascii="Times New Roman" w:hAnsi="Times New Roman" w:cs="Times New Roman"/>
          <w:sz w:val="24"/>
          <w:szCs w:val="24"/>
          <w:lang w:val="en-US"/>
        </w:rPr>
        <w:t xml:space="preserve">Perilaku menyontek </w:t>
      </w:r>
      <w:r w:rsidR="0046448B" w:rsidRPr="003905E8">
        <w:rPr>
          <w:rFonts w:ascii="Times New Roman" w:hAnsi="Times New Roman" w:cs="Times New Roman"/>
          <w:sz w:val="24"/>
          <w:szCs w:val="24"/>
          <w:lang w:val="en-US"/>
        </w:rPr>
        <w:t>ialah</w:t>
      </w:r>
      <w:r w:rsidR="00BB2EA6" w:rsidRPr="003905E8">
        <w:rPr>
          <w:rFonts w:ascii="Times New Roman" w:hAnsi="Times New Roman" w:cs="Times New Roman"/>
          <w:sz w:val="24"/>
          <w:szCs w:val="24"/>
          <w:lang w:val="en-US"/>
        </w:rPr>
        <w:t xml:space="preserve"> salah satu perilaku yang berlawanan dengan kejujuran. </w:t>
      </w:r>
      <w:r w:rsidR="00BB2EA6" w:rsidRPr="003905E8">
        <w:rPr>
          <w:rFonts w:ascii="Times New Roman" w:hAnsi="Times New Roman" w:cs="Times New Roman"/>
          <w:sz w:val="24"/>
          <w:szCs w:val="24"/>
        </w:rPr>
        <w:t>Al-Qur</w:t>
      </w:r>
      <w:r w:rsidR="009B5237" w:rsidRPr="003905E8">
        <w:rPr>
          <w:rFonts w:ascii="Times New Roman" w:hAnsi="Times New Roman" w:cs="Times New Roman"/>
          <w:sz w:val="24"/>
          <w:szCs w:val="24"/>
          <w:lang w:val="en-US"/>
        </w:rPr>
        <w:t>’</w:t>
      </w:r>
      <w:r w:rsidR="00BB2EA6" w:rsidRPr="003905E8">
        <w:rPr>
          <w:rFonts w:ascii="Times New Roman" w:hAnsi="Times New Roman" w:cs="Times New Roman"/>
          <w:sz w:val="24"/>
          <w:szCs w:val="24"/>
        </w:rPr>
        <w:t xml:space="preserve">an surat Ash-Shaff ayat 7 </w:t>
      </w:r>
      <w:r w:rsidR="009B5237" w:rsidRPr="003905E8">
        <w:rPr>
          <w:rFonts w:ascii="Times New Roman" w:hAnsi="Times New Roman" w:cs="Times New Roman"/>
          <w:sz w:val="24"/>
          <w:szCs w:val="24"/>
          <w:lang w:val="en-US"/>
        </w:rPr>
        <w:t xml:space="preserve">menjelaskan terkait perilaku menyontek </w:t>
      </w:r>
      <w:r w:rsidR="00BB2EA6" w:rsidRPr="003905E8">
        <w:rPr>
          <w:rFonts w:ascii="Times New Roman" w:hAnsi="Times New Roman" w:cs="Times New Roman"/>
          <w:sz w:val="24"/>
          <w:szCs w:val="24"/>
        </w:rPr>
        <w:t xml:space="preserve">yang berbunyi: </w:t>
      </w:r>
    </w:p>
    <w:p w14:paraId="50B748E6" w14:textId="634BCB7D" w:rsidR="0056160C" w:rsidRPr="003905E8" w:rsidRDefault="0056160C" w:rsidP="0056160C">
      <w:pPr>
        <w:jc w:val="right"/>
      </w:pPr>
      <w:proofErr w:type="spellStart"/>
      <w:r w:rsidRPr="003905E8">
        <w:rPr>
          <w:sz w:val="32"/>
          <w:szCs w:val="32"/>
          <w:shd w:val="clear" w:color="auto" w:fill="FFFFFF"/>
        </w:rPr>
        <w:t>وَمَنْ</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اَظْلَمُ</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مِمَّنِ</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افْتَرٰى</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عَلَى</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اللّٰهِ</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الْكَذِبَ</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وَهُوَ</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يُدْعٰىٓ</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اِلَى</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الْاِسْلَامِۗ</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وَاللّٰهُ</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لَا</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يَهْدِى</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الْقَوْمَ</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الظّٰلِمِيْنَ</w:t>
      </w:r>
      <w:proofErr w:type="spellEnd"/>
      <w:r w:rsidRPr="003905E8">
        <w:rPr>
          <w:rFonts w:ascii="__omar_Fallback_6952f9" w:hAnsi="__omar_Fallback_6952f9"/>
          <w:sz w:val="42"/>
          <w:szCs w:val="32"/>
          <w:shd w:val="clear" w:color="auto" w:fill="FFFFFF"/>
        </w:rPr>
        <w:t> </w:t>
      </w:r>
    </w:p>
    <w:p w14:paraId="7B63657C" w14:textId="77777777" w:rsidR="00EE69FB" w:rsidRPr="003905E8" w:rsidRDefault="00EE69FB" w:rsidP="00E03C60">
      <w:pPr>
        <w:pStyle w:val="ListParagraph"/>
        <w:spacing w:line="360" w:lineRule="auto"/>
        <w:ind w:left="644"/>
        <w:jc w:val="both"/>
        <w:rPr>
          <w:rFonts w:ascii="Times New Roman" w:hAnsi="Times New Roman" w:cs="Times New Roman"/>
          <w:sz w:val="24"/>
          <w:szCs w:val="24"/>
          <w:lang w:val="en-US"/>
        </w:rPr>
      </w:pPr>
    </w:p>
    <w:p w14:paraId="6E1D425E" w14:textId="506203C7" w:rsidR="009B5237" w:rsidRPr="003905E8" w:rsidRDefault="00BB2EA6"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lastRenderedPageBreak/>
        <w:t>Artinya: ”Dan siapakah yang lebih zalim daripada orang yang mengada-adakan dusta terhadap Allah sedang dia diajak kepada agama Islam? dan Allah tiada memberi petunjuk kepada orang-orang yang zalim”(QS. AshShaff:7).</w:t>
      </w:r>
    </w:p>
    <w:p w14:paraId="48FB80FD" w14:textId="2F244A1E" w:rsidR="009B5237" w:rsidRPr="003905E8" w:rsidRDefault="00363480"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910F66" w:rsidRPr="003905E8">
        <w:rPr>
          <w:rFonts w:ascii="Times New Roman" w:hAnsi="Times New Roman" w:cs="Times New Roman"/>
          <w:sz w:val="24"/>
          <w:szCs w:val="24"/>
        </w:rPr>
        <w:t>Dalam tafsir Ibnu Katsir, dijelaskan bahwa ayat tersebut menggambarkan bahwa tidak ada kezaliman yang lebih besar daripada berbohong terhadap Allah SWT, dengan mengesampingkan tauhid dan ikhlas serta menjadikan-Nya memiliki sekutu. Akibatnya, berbohong atau berdusta dianggap sebagai perbuatan zalim yang menghalangi seseorang dari mendapatkan hidayah Allah SWT, dan pelakunya akan menanggung akibatnya</w:t>
      </w:r>
      <w:r w:rsidR="009B5237" w:rsidRPr="003905E8">
        <w:rPr>
          <w:rFonts w:ascii="Times New Roman" w:hAnsi="Times New Roman" w:cs="Times New Roman"/>
          <w:sz w:val="24"/>
          <w:szCs w:val="24"/>
          <w:lang w:val="en-US"/>
        </w:rPr>
        <w:t xml:space="preserve"> </w:t>
      </w:r>
      <w:r w:rsidR="009B5237"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{"citationItems":[{"id":"ITEM-1","itemData":{"author":[{"dropping-particle":"","family":"Syaikh","given":"Abdullah bin Muhammad bin Abdurrahman Alu","non-dropping-particle":"","parse-names":false,"suffix":""}],"edition":"terj. M. A","id":"ITEM-1","issued":{"date-parts":[["2008"]]},"publisher":"Pustaka Imam Asy-Syafi'i","title":"Tafsir Ibnu Katsir","type":"book"},"uris":["http://www.mendeley.com/documents/?uuid=764200fc-9658-4ae9-87a0-5c07785304a4"]}],"mendeley":{"formattedCitation":"(Syaikh, 2008)","manualFormatting":"(Syaikh, 2008:415)","plainTextFormattedCitation":"(Syaikh, 2008)","previouslyFormattedCitation":"(Syaikh, 2008)"},"properties":{"noteIndex":0},"schema":"https://github.com/citation-style-language/schema/raw/master/csl-citation.json"}</w:instrText>
      </w:r>
      <w:r w:rsidR="009B5237" w:rsidRPr="003905E8">
        <w:rPr>
          <w:rFonts w:ascii="Times New Roman" w:hAnsi="Times New Roman" w:cs="Times New Roman"/>
          <w:sz w:val="24"/>
          <w:szCs w:val="24"/>
          <w:lang w:val="en-US"/>
        </w:rPr>
        <w:fldChar w:fldCharType="separate"/>
      </w:r>
      <w:r w:rsidR="009B5237" w:rsidRPr="003905E8">
        <w:rPr>
          <w:rFonts w:ascii="Times New Roman" w:hAnsi="Times New Roman" w:cs="Times New Roman"/>
          <w:sz w:val="24"/>
          <w:szCs w:val="24"/>
          <w:lang w:val="en-US"/>
        </w:rPr>
        <w:t>(Syaikh, 2008:415)</w:t>
      </w:r>
      <w:r w:rsidR="009B5237" w:rsidRPr="003905E8">
        <w:rPr>
          <w:rFonts w:ascii="Times New Roman" w:hAnsi="Times New Roman" w:cs="Times New Roman"/>
          <w:sz w:val="24"/>
          <w:szCs w:val="24"/>
          <w:lang w:val="en-US"/>
        </w:rPr>
        <w:fldChar w:fldCharType="end"/>
      </w:r>
      <w:r w:rsidR="00910F66" w:rsidRPr="003905E8">
        <w:rPr>
          <w:rFonts w:ascii="Times New Roman" w:hAnsi="Times New Roman" w:cs="Times New Roman"/>
          <w:sz w:val="24"/>
          <w:szCs w:val="24"/>
        </w:rPr>
        <w:t>.</w:t>
      </w:r>
      <w:r w:rsidR="00E03C60" w:rsidRPr="003905E8">
        <w:rPr>
          <w:rFonts w:ascii="Times New Roman" w:hAnsi="Times New Roman" w:cs="Times New Roman"/>
          <w:sz w:val="24"/>
          <w:szCs w:val="24"/>
          <w:lang w:val="en-US"/>
        </w:rPr>
        <w:t xml:space="preserve"> </w:t>
      </w:r>
      <w:r w:rsidR="009B5237" w:rsidRPr="003905E8">
        <w:rPr>
          <w:rFonts w:ascii="Times New Roman" w:hAnsi="Times New Roman" w:cs="Times New Roman"/>
          <w:sz w:val="24"/>
          <w:szCs w:val="24"/>
          <w:lang w:val="en-US"/>
        </w:rPr>
        <w:t xml:space="preserve">Perilaku menyontek juga dijelaskan </w:t>
      </w:r>
      <w:r w:rsidR="00BB2EA6" w:rsidRPr="003905E8">
        <w:rPr>
          <w:rFonts w:ascii="Times New Roman" w:hAnsi="Times New Roman" w:cs="Times New Roman"/>
          <w:sz w:val="24"/>
          <w:szCs w:val="24"/>
        </w:rPr>
        <w:t xml:space="preserve">dalam sabda Rasulullah SAW, yang </w:t>
      </w:r>
      <w:r w:rsidR="009B5237" w:rsidRPr="003905E8">
        <w:rPr>
          <w:rFonts w:ascii="Times New Roman" w:hAnsi="Times New Roman" w:cs="Times New Roman"/>
          <w:sz w:val="24"/>
          <w:szCs w:val="24"/>
          <w:lang w:val="en-US"/>
        </w:rPr>
        <w:t>berbunyi:</w:t>
      </w:r>
      <w:r w:rsidR="00BB2EA6" w:rsidRPr="003905E8">
        <w:rPr>
          <w:rFonts w:ascii="Times New Roman" w:hAnsi="Times New Roman" w:cs="Times New Roman"/>
          <w:sz w:val="24"/>
          <w:szCs w:val="24"/>
        </w:rPr>
        <w:t xml:space="preserve"> </w:t>
      </w:r>
    </w:p>
    <w:p w14:paraId="73A79AD9" w14:textId="1AD485D2" w:rsidR="00363480" w:rsidRPr="003905E8" w:rsidRDefault="00363480" w:rsidP="00E03C60">
      <w:pPr>
        <w:pStyle w:val="ListParagraph"/>
        <w:spacing w:line="360" w:lineRule="auto"/>
        <w:ind w:left="644"/>
        <w:jc w:val="right"/>
        <w:rPr>
          <w:rFonts w:ascii="Times New Roman" w:hAnsi="Times New Roman" w:cs="Times New Roman"/>
          <w:b/>
          <w:bCs/>
          <w:sz w:val="24"/>
          <w:szCs w:val="24"/>
          <w:shd w:val="clear" w:color="auto" w:fill="FFFFFF"/>
        </w:rPr>
      </w:pPr>
      <w:r w:rsidRPr="003905E8">
        <w:rPr>
          <w:rFonts w:ascii="Times New Roman" w:hAnsi="Times New Roman" w:cs="Times New Roman"/>
          <w:b/>
          <w:bCs/>
          <w:sz w:val="24"/>
          <w:szCs w:val="24"/>
          <w:shd w:val="clear" w:color="auto" w:fill="FFFFFF"/>
        </w:rPr>
        <w:t>عَنْ أَبِي مُحَمَّدٍ الحَسَنِ بْنِ عَلِيٍّ بْنِ أَبِي طَالِبٍ سِبْطِ رَسُوْلِ اللهِ صَلَّى اللهُ عَلَيْهِ وَسَلَّمَوَرَيْحَانَتِهِ رَضِيَ اللهُ عَنْهُمَا قَالَ: حَفِظْتُ مِنْ رَسُوْلِ اللهِ صَلَّى اللهُ عَلَيْهِ وَسَلَّمَ دَعْ مَا يَرِيبُكَإِلَى مَا لاَ يَرِيبُكَ</w:t>
      </w:r>
    </w:p>
    <w:p w14:paraId="1997435F" w14:textId="77777777" w:rsidR="009B5237" w:rsidRPr="003905E8" w:rsidRDefault="00BB2EA6"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Artinya: ”Dari Abu</w:t>
      </w:r>
      <w:r w:rsidR="009B5237" w:rsidRPr="003905E8">
        <w:rPr>
          <w:rFonts w:ascii="Times New Roman" w:hAnsi="Times New Roman" w:cs="Times New Roman"/>
          <w:sz w:val="24"/>
          <w:szCs w:val="24"/>
        </w:rPr>
        <w:t xml:space="preserve"> </w:t>
      </w:r>
      <w:r w:rsidRPr="003905E8">
        <w:rPr>
          <w:rFonts w:ascii="Times New Roman" w:hAnsi="Times New Roman" w:cs="Times New Roman"/>
          <w:sz w:val="24"/>
          <w:szCs w:val="24"/>
        </w:rPr>
        <w:t xml:space="preserve">Muhammad al-Hasan bin Abi Thalib r.a berkata: saya telah menghafal dari Rasulullah SAW: tinggalkan perkara yang meragukanmu, beralihlah yang tidak meragukanmu. Sesungguhnya kejujuran adalah ketenangan sedangkan kedustaan adalah keraguan”. (HR. Tirmidzi). </w:t>
      </w:r>
    </w:p>
    <w:p w14:paraId="16DD809D" w14:textId="2DDB5FFC" w:rsidR="00910F66" w:rsidRPr="003905E8" w:rsidRDefault="009B5237" w:rsidP="00E03C60">
      <w:pPr>
        <w:pStyle w:val="ListParagraph"/>
        <w:spacing w:line="360" w:lineRule="auto"/>
        <w:ind w:left="644"/>
        <w:jc w:val="both"/>
        <w:rPr>
          <w:rFonts w:ascii="Times New Roman" w:eastAsia="Times New Roman" w:hAnsi="Times New Roman" w:cs="Times New Roman"/>
          <w:noProof w:val="0"/>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proofErr w:type="spellStart"/>
      <w:r w:rsidR="008E48CF" w:rsidRPr="003905E8">
        <w:rPr>
          <w:rFonts w:ascii="Times New Roman" w:eastAsia="Times New Roman" w:hAnsi="Times New Roman" w:cs="Times New Roman"/>
          <w:noProof w:val="0"/>
          <w:sz w:val="24"/>
          <w:szCs w:val="24"/>
          <w:lang w:val="en-US"/>
        </w:rPr>
        <w:t>Menghadapi</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situasi</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dengan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kejujuran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akan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memberikan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seseorang</w:t>
      </w:r>
      <w:proofErr w:type="spellEnd"/>
      <w:r w:rsidR="008E48CF" w:rsidRPr="003905E8">
        <w:rPr>
          <w:rFonts w:ascii="Times New Roman" w:eastAsia="Times New Roman" w:hAnsi="Times New Roman" w:cs="Times New Roman"/>
          <w:noProof w:val="0"/>
          <w:sz w:val="24"/>
          <w:szCs w:val="24"/>
          <w:lang w:val="en-US"/>
        </w:rPr>
        <w:t xml:space="preserve"> rasa </w:t>
      </w:r>
      <w:proofErr w:type="spellStart"/>
      <w:r w:rsidR="008E48CF" w:rsidRPr="003905E8">
        <w:rPr>
          <w:rFonts w:ascii="Times New Roman" w:eastAsia="Times New Roman" w:hAnsi="Times New Roman" w:cs="Times New Roman"/>
          <w:noProof w:val="0"/>
          <w:sz w:val="24"/>
          <w:szCs w:val="24"/>
          <w:lang w:val="en-US"/>
        </w:rPr>
        <w:t>tenang</w:t>
      </w:r>
      <w:proofErr w:type="spellEnd"/>
      <w:r w:rsidR="008E48CF" w:rsidRPr="003905E8">
        <w:rPr>
          <w:rFonts w:ascii="Times New Roman" w:eastAsia="Times New Roman" w:hAnsi="Times New Roman" w:cs="Times New Roman"/>
          <w:noProof w:val="0"/>
          <w:sz w:val="24"/>
          <w:szCs w:val="24"/>
          <w:lang w:val="en-US"/>
        </w:rPr>
        <w:t xml:space="preserve"> dan </w:t>
      </w:r>
      <w:proofErr w:type="spellStart"/>
      <w:r w:rsidR="008E48CF" w:rsidRPr="003905E8">
        <w:rPr>
          <w:rFonts w:ascii="Times New Roman" w:eastAsia="Times New Roman" w:hAnsi="Times New Roman" w:cs="Times New Roman"/>
          <w:noProof w:val="0"/>
          <w:sz w:val="24"/>
          <w:szCs w:val="24"/>
          <w:lang w:val="en-US"/>
        </w:rPr>
        <w:t>relaksasi</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meskipun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mungkin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ada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ketidaksesuaian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pendapat</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dari</w:t>
      </w:r>
      <w:proofErr w:type="spellEnd"/>
      <w:r w:rsidR="008E48CF" w:rsidRPr="003905E8">
        <w:rPr>
          <w:rFonts w:ascii="Times New Roman" w:eastAsia="Times New Roman" w:hAnsi="Times New Roman" w:cs="Times New Roman"/>
          <w:noProof w:val="0"/>
          <w:sz w:val="24"/>
          <w:szCs w:val="24"/>
          <w:lang w:val="en-US"/>
        </w:rPr>
        <w:t xml:space="preserve"> orang lain. Hal </w:t>
      </w:r>
      <w:proofErr w:type="spellStart"/>
      <w:r w:rsidR="008E48CF" w:rsidRPr="003905E8">
        <w:rPr>
          <w:rFonts w:ascii="Times New Roman" w:eastAsia="Times New Roman" w:hAnsi="Times New Roman" w:cs="Times New Roman"/>
          <w:noProof w:val="0"/>
          <w:sz w:val="24"/>
          <w:szCs w:val="24"/>
          <w:lang w:val="en-US"/>
        </w:rPr>
        <w:t>ini</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seharusnya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tidak</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menimbulkan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kekhawatiran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karena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kejujuran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tidak</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akan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memberikan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dampak</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buruk</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bagi</w:t>
      </w:r>
      <w:proofErr w:type="spellEnd"/>
      <w:r w:rsidR="008E48CF" w:rsidRPr="003905E8">
        <w:rPr>
          <w:rFonts w:ascii="Times New Roman" w:eastAsia="Times New Roman" w:hAnsi="Times New Roman" w:cs="Times New Roman"/>
          <w:noProof w:val="0"/>
          <w:sz w:val="24"/>
          <w:szCs w:val="24"/>
          <w:lang w:val="en-US"/>
        </w:rPr>
        <w:t xml:space="preserve"> yang </w:t>
      </w:r>
      <w:proofErr w:type="spellStart"/>
      <w:r w:rsidR="008E48CF" w:rsidRPr="003905E8">
        <w:rPr>
          <w:rFonts w:ascii="Times New Roman" w:eastAsia="Times New Roman" w:hAnsi="Times New Roman" w:cs="Times New Roman"/>
          <w:noProof w:val="0"/>
          <w:sz w:val="24"/>
          <w:szCs w:val="24"/>
          <w:lang w:val="en-US"/>
        </w:rPr>
        <w:t>mengamalkannya</w:t>
      </w:r>
      <w:proofErr w:type="spellEnd"/>
      <w:r w:rsidR="008E48CF" w:rsidRPr="003905E8">
        <w:rPr>
          <w:rFonts w:ascii="Times New Roman" w:eastAsia="Times New Roman" w:hAnsi="Times New Roman" w:cs="Times New Roman"/>
          <w:noProof w:val="0"/>
          <w:sz w:val="24"/>
          <w:szCs w:val="24"/>
          <w:lang w:val="en-US"/>
        </w:rPr>
        <w:t xml:space="preserve">. Nabi Muhammad SAW juga </w:t>
      </w:r>
      <w:proofErr w:type="spellStart"/>
      <w:r w:rsidR="008E48CF" w:rsidRPr="003905E8">
        <w:rPr>
          <w:rFonts w:ascii="Times New Roman" w:eastAsia="Times New Roman" w:hAnsi="Times New Roman" w:cs="Times New Roman"/>
          <w:noProof w:val="0"/>
          <w:sz w:val="24"/>
          <w:szCs w:val="24"/>
          <w:lang w:val="en-US"/>
        </w:rPr>
        <w:t>mengajarkan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bahwa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terdapat</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intuisi</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psikologis</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dalam</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diri</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manusia</w:t>
      </w:r>
      <w:proofErr w:type="spellEnd"/>
      <w:r w:rsidR="008E48CF" w:rsidRPr="003905E8">
        <w:rPr>
          <w:rFonts w:ascii="Times New Roman" w:eastAsia="Times New Roman" w:hAnsi="Times New Roman" w:cs="Times New Roman"/>
          <w:noProof w:val="0"/>
          <w:sz w:val="24"/>
          <w:szCs w:val="24"/>
          <w:lang w:val="en-US"/>
        </w:rPr>
        <w:t xml:space="preserve"> yang </w:t>
      </w:r>
      <w:proofErr w:type="spellStart"/>
      <w:r w:rsidR="008E48CF" w:rsidRPr="003905E8">
        <w:rPr>
          <w:rFonts w:ascii="Times New Roman" w:eastAsia="Times New Roman" w:hAnsi="Times New Roman" w:cs="Times New Roman"/>
          <w:noProof w:val="0"/>
          <w:sz w:val="24"/>
          <w:szCs w:val="24"/>
          <w:lang w:val="en-US"/>
        </w:rPr>
        <w:t>menunjukkan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bahwa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kejujuran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dapat</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menghasilkan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ketenangan</w:t>
      </w:r>
      <w:proofErr w:type="spellEnd"/>
      <w:r w:rsidR="008E48CF" w:rsidRPr="003905E8">
        <w:rPr>
          <w:rFonts w:ascii="Times New Roman" w:eastAsia="Times New Roman" w:hAnsi="Times New Roman" w:cs="Times New Roman"/>
          <w:noProof w:val="0"/>
          <w:sz w:val="24"/>
          <w:szCs w:val="24"/>
          <w:lang w:val="en-US"/>
        </w:rPr>
        <w:t xml:space="preserve"> yang </w:t>
      </w:r>
      <w:proofErr w:type="spellStart"/>
      <w:r w:rsidR="008E48CF" w:rsidRPr="003905E8">
        <w:rPr>
          <w:rFonts w:ascii="Times New Roman" w:eastAsia="Times New Roman" w:hAnsi="Times New Roman" w:cs="Times New Roman"/>
          <w:noProof w:val="0"/>
          <w:sz w:val="24"/>
          <w:szCs w:val="24"/>
          <w:lang w:val="en-US"/>
        </w:rPr>
        <w:t>mendalam</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menjadikannya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harta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terpenting</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dalam</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jiwa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Sebaliknya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beliau</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memperingatkan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bahwa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kebohongan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menimbulkan</w:t>
      </w:r>
      <w:proofErr w:type="spellEnd"/>
      <w:r w:rsidR="008E48CF" w:rsidRPr="003905E8">
        <w:rPr>
          <w:rFonts w:ascii="Times New Roman" w:eastAsia="Times New Roman" w:hAnsi="Times New Roman" w:cs="Times New Roman"/>
          <w:noProof w:val="0"/>
          <w:sz w:val="24"/>
          <w:szCs w:val="24"/>
          <w:lang w:val="en-US"/>
        </w:rPr>
        <w:t xml:space="preserve"> rasa ragu dan </w:t>
      </w:r>
      <w:proofErr w:type="spellStart"/>
      <w:r w:rsidR="008E48CF" w:rsidRPr="003905E8">
        <w:rPr>
          <w:rFonts w:ascii="Times New Roman" w:eastAsia="Times New Roman" w:hAnsi="Times New Roman" w:cs="Times New Roman"/>
          <w:noProof w:val="0"/>
          <w:sz w:val="24"/>
          <w:szCs w:val="24"/>
          <w:lang w:val="en-US"/>
        </w:rPr>
        <w:t>ketakutan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Dengan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demikian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mereka</w:t>
      </w:r>
      <w:proofErr w:type="spellEnd"/>
      <w:r w:rsidR="008E48CF" w:rsidRPr="003905E8">
        <w:rPr>
          <w:rFonts w:ascii="Times New Roman" w:eastAsia="Times New Roman" w:hAnsi="Times New Roman" w:cs="Times New Roman"/>
          <w:noProof w:val="0"/>
          <w:sz w:val="24"/>
          <w:szCs w:val="24"/>
          <w:lang w:val="en-US"/>
        </w:rPr>
        <w:t xml:space="preserve"> yang </w:t>
      </w:r>
      <w:proofErr w:type="spellStart"/>
      <w:r w:rsidR="008E48CF" w:rsidRPr="003905E8">
        <w:rPr>
          <w:rFonts w:ascii="Times New Roman" w:eastAsia="Times New Roman" w:hAnsi="Times New Roman" w:cs="Times New Roman"/>
          <w:noProof w:val="0"/>
          <w:sz w:val="24"/>
          <w:szCs w:val="24"/>
          <w:lang w:val="en-US"/>
        </w:rPr>
        <w:t>senantiasa</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jujur</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akan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merasakan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ketenangan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sedangkan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mereka</w:t>
      </w:r>
      <w:proofErr w:type="spellEnd"/>
      <w:r w:rsidR="008E48CF" w:rsidRPr="003905E8">
        <w:rPr>
          <w:rFonts w:ascii="Times New Roman" w:eastAsia="Times New Roman" w:hAnsi="Times New Roman" w:cs="Times New Roman"/>
          <w:noProof w:val="0"/>
          <w:sz w:val="24"/>
          <w:szCs w:val="24"/>
          <w:lang w:val="en-US"/>
        </w:rPr>
        <w:t xml:space="preserve"> yang </w:t>
      </w:r>
      <w:proofErr w:type="spellStart"/>
      <w:r w:rsidR="008E48CF" w:rsidRPr="003905E8">
        <w:rPr>
          <w:rFonts w:ascii="Times New Roman" w:eastAsia="Times New Roman" w:hAnsi="Times New Roman" w:cs="Times New Roman"/>
          <w:noProof w:val="0"/>
          <w:sz w:val="24"/>
          <w:szCs w:val="24"/>
          <w:lang w:val="en-US"/>
        </w:rPr>
        <w:t>sering</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berbohong</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akan</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terus</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diliputi</w:t>
      </w:r>
      <w:proofErr w:type="spellEnd"/>
      <w:r w:rsidR="008E48CF" w:rsidRPr="003905E8">
        <w:rPr>
          <w:rFonts w:ascii="Times New Roman" w:eastAsia="Times New Roman" w:hAnsi="Times New Roman" w:cs="Times New Roman"/>
          <w:noProof w:val="0"/>
          <w:sz w:val="24"/>
          <w:szCs w:val="24"/>
          <w:lang w:val="en-US"/>
        </w:rPr>
        <w:t xml:space="preserve"> </w:t>
      </w:r>
      <w:proofErr w:type="spellStart"/>
      <w:r w:rsidR="008E48CF" w:rsidRPr="003905E8">
        <w:rPr>
          <w:rFonts w:ascii="Times New Roman" w:eastAsia="Times New Roman" w:hAnsi="Times New Roman" w:cs="Times New Roman"/>
          <w:noProof w:val="0"/>
          <w:sz w:val="24"/>
          <w:szCs w:val="24"/>
          <w:lang w:val="en-US"/>
        </w:rPr>
        <w:t>keraguan</w:t>
      </w:r>
      <w:proofErr w:type="spellEnd"/>
      <w:r w:rsidR="008E48CF" w:rsidRPr="003905E8">
        <w:rPr>
          <w:rFonts w:ascii="Times New Roman" w:eastAsia="Times New Roman" w:hAnsi="Times New Roman" w:cs="Times New Roman"/>
          <w:noProof w:val="0"/>
          <w:sz w:val="24"/>
          <w:szCs w:val="24"/>
          <w:lang w:val="en-US"/>
        </w:rPr>
        <w:t xml:space="preserve"> dan </w:t>
      </w:r>
      <w:proofErr w:type="spellStart"/>
      <w:r w:rsidR="008E48CF" w:rsidRPr="003905E8">
        <w:rPr>
          <w:rFonts w:ascii="Times New Roman" w:eastAsia="Times New Roman" w:hAnsi="Times New Roman" w:cs="Times New Roman"/>
          <w:noProof w:val="0"/>
          <w:sz w:val="24"/>
          <w:szCs w:val="24"/>
          <w:lang w:val="en-US"/>
        </w:rPr>
        <w:t>ketakutan</w:t>
      </w:r>
      <w:proofErr w:type="spellEnd"/>
      <w:r w:rsidRPr="003905E8">
        <w:rPr>
          <w:rFonts w:ascii="Times New Roman" w:eastAsia="Times New Roman" w:hAnsi="Times New Roman" w:cs="Times New Roman"/>
          <w:noProof w:val="0"/>
          <w:sz w:val="24"/>
          <w:szCs w:val="24"/>
          <w:lang w:val="en-US"/>
        </w:rPr>
        <w:t xml:space="preserve"> </w:t>
      </w:r>
      <w:r w:rsidRPr="003905E8">
        <w:rPr>
          <w:rFonts w:ascii="Times New Roman" w:eastAsia="Times New Roman" w:hAnsi="Times New Roman" w:cs="Times New Roman"/>
          <w:noProof w:val="0"/>
          <w:sz w:val="24"/>
          <w:szCs w:val="24"/>
          <w:lang w:val="en-US"/>
        </w:rPr>
        <w:fldChar w:fldCharType="begin" w:fldLock="1"/>
      </w:r>
      <w:r w:rsidR="00447DBC" w:rsidRPr="003905E8">
        <w:rPr>
          <w:rFonts w:ascii="Times New Roman" w:eastAsia="Times New Roman" w:hAnsi="Times New Roman" w:cs="Times New Roman"/>
          <w:noProof w:val="0"/>
          <w:sz w:val="24"/>
          <w:szCs w:val="24"/>
          <w:lang w:val="en-US"/>
        </w:rPr>
        <w:instrText>ADDIN CSL_CITATION {"citationItems":[{"id":"ITEM-1","itemData":{"author":[{"dropping-particle":"","family":"Khalid","given":"Amru","non-dropping-particle":"","parse-names":false,"suffix":""}],"edition":"terj. Imam","id":"ITEM-1","issued":{"date-parts":[["2006"]]},"publisher":"Aqwam","title":"Semulia akhlak Nabi SAW","type":"book"},"uris":["http://www.mendeley.com/documents/?uuid=f6749004-0ebf-492c-8f67-11cd984eca16"]}],"mendeley":{"formattedCitation":"(Khalid, 2006)","manualFormatting":"(Khalid, 2006:118)","plainTextFormattedCitation":"(Khalid, 2006)","previouslyFormattedCitation":"(Khalid, 2006)"},"properties":{"noteIndex":0},"schema":"https://github.com/citation-style-language/schema/raw/master/csl-citation.json"}</w:instrText>
      </w:r>
      <w:r w:rsidRPr="003905E8">
        <w:rPr>
          <w:rFonts w:ascii="Times New Roman" w:eastAsia="Times New Roman" w:hAnsi="Times New Roman" w:cs="Times New Roman"/>
          <w:noProof w:val="0"/>
          <w:sz w:val="24"/>
          <w:szCs w:val="24"/>
          <w:lang w:val="en-US"/>
        </w:rPr>
        <w:fldChar w:fldCharType="separate"/>
      </w:r>
      <w:r w:rsidRPr="003905E8">
        <w:rPr>
          <w:rFonts w:ascii="Times New Roman" w:eastAsia="Times New Roman" w:hAnsi="Times New Roman" w:cs="Times New Roman"/>
          <w:sz w:val="24"/>
          <w:szCs w:val="24"/>
          <w:lang w:val="en-US"/>
        </w:rPr>
        <w:t>(Khalid, 2006:118)</w:t>
      </w:r>
      <w:r w:rsidRPr="003905E8">
        <w:rPr>
          <w:rFonts w:ascii="Times New Roman" w:eastAsia="Times New Roman" w:hAnsi="Times New Roman" w:cs="Times New Roman"/>
          <w:noProof w:val="0"/>
          <w:sz w:val="24"/>
          <w:szCs w:val="24"/>
          <w:lang w:val="en-US"/>
        </w:rPr>
        <w:fldChar w:fldCharType="end"/>
      </w:r>
      <w:r w:rsidR="00910F66" w:rsidRPr="003905E8">
        <w:rPr>
          <w:rFonts w:ascii="Times New Roman" w:eastAsia="Times New Roman" w:hAnsi="Times New Roman" w:cs="Times New Roman"/>
          <w:noProof w:val="0"/>
          <w:sz w:val="24"/>
          <w:szCs w:val="24"/>
          <w:lang w:val="en-US"/>
        </w:rPr>
        <w:t>.</w:t>
      </w:r>
    </w:p>
    <w:bookmarkEnd w:id="53"/>
    <w:p w14:paraId="091FF784" w14:textId="77777777" w:rsidR="00E03C60" w:rsidRPr="003905E8" w:rsidRDefault="00E03C60" w:rsidP="00E03C60">
      <w:pPr>
        <w:pStyle w:val="ListParagraph"/>
        <w:spacing w:line="360" w:lineRule="auto"/>
        <w:ind w:left="644"/>
        <w:jc w:val="both"/>
        <w:rPr>
          <w:rFonts w:ascii="Times New Roman" w:hAnsi="Times New Roman" w:cs="Times New Roman"/>
          <w:sz w:val="24"/>
          <w:szCs w:val="24"/>
          <w:lang w:val="en-US"/>
        </w:rPr>
      </w:pPr>
    </w:p>
    <w:p w14:paraId="71A00DC3" w14:textId="1250EBDF" w:rsidR="001F0B10" w:rsidRPr="003905E8" w:rsidRDefault="001F0B10" w:rsidP="0046641C">
      <w:pPr>
        <w:pStyle w:val="Heading2"/>
        <w:numPr>
          <w:ilvl w:val="0"/>
          <w:numId w:val="6"/>
        </w:numPr>
        <w:spacing w:line="360" w:lineRule="auto"/>
        <w:jc w:val="both"/>
        <w:rPr>
          <w:rFonts w:ascii="Times New Roman" w:hAnsi="Times New Roman" w:cs="Times New Roman"/>
          <w:b/>
          <w:bCs/>
          <w:i/>
          <w:iCs/>
          <w:color w:val="auto"/>
          <w:sz w:val="24"/>
          <w:szCs w:val="24"/>
          <w:lang w:val="en-US"/>
        </w:rPr>
      </w:pPr>
      <w:bookmarkStart w:id="54" w:name="_Toc193633736"/>
      <w:r w:rsidRPr="003905E8">
        <w:rPr>
          <w:rFonts w:ascii="Times New Roman" w:hAnsi="Times New Roman" w:cs="Times New Roman"/>
          <w:b/>
          <w:bCs/>
          <w:i/>
          <w:iCs/>
          <w:color w:val="auto"/>
          <w:sz w:val="24"/>
          <w:szCs w:val="24"/>
          <w:lang w:val="en-US"/>
        </w:rPr>
        <w:t xml:space="preserve">Fear </w:t>
      </w:r>
      <w:r w:rsidR="0029086F" w:rsidRPr="003905E8">
        <w:rPr>
          <w:rFonts w:ascii="Times New Roman" w:hAnsi="Times New Roman" w:cs="Times New Roman"/>
          <w:b/>
          <w:bCs/>
          <w:i/>
          <w:iCs/>
          <w:color w:val="auto"/>
          <w:sz w:val="24"/>
          <w:szCs w:val="24"/>
          <w:lang w:val="en-US"/>
        </w:rPr>
        <w:t>o</w:t>
      </w:r>
      <w:r w:rsidRPr="003905E8">
        <w:rPr>
          <w:rFonts w:ascii="Times New Roman" w:hAnsi="Times New Roman" w:cs="Times New Roman"/>
          <w:b/>
          <w:bCs/>
          <w:i/>
          <w:iCs/>
          <w:color w:val="auto"/>
          <w:sz w:val="24"/>
          <w:szCs w:val="24"/>
          <w:lang w:val="en-US"/>
        </w:rPr>
        <w:t>f Failure</w:t>
      </w:r>
      <w:bookmarkEnd w:id="54"/>
    </w:p>
    <w:p w14:paraId="45A1501C" w14:textId="48280CE6" w:rsidR="009B5237" w:rsidRPr="003905E8" w:rsidRDefault="001F0B10" w:rsidP="008C61E4">
      <w:pPr>
        <w:pStyle w:val="Heading3"/>
        <w:numPr>
          <w:ilvl w:val="0"/>
          <w:numId w:val="45"/>
        </w:numPr>
        <w:spacing w:line="360" w:lineRule="auto"/>
        <w:rPr>
          <w:rFonts w:ascii="Times New Roman" w:hAnsi="Times New Roman" w:cs="Times New Roman"/>
          <w:color w:val="auto"/>
          <w:lang w:val="en-US"/>
        </w:rPr>
      </w:pPr>
      <w:bookmarkStart w:id="55" w:name="_Toc192444199"/>
      <w:bookmarkStart w:id="56" w:name="_Toc193633737"/>
      <w:r w:rsidRPr="003905E8">
        <w:rPr>
          <w:rFonts w:ascii="Times New Roman" w:hAnsi="Times New Roman" w:cs="Times New Roman"/>
          <w:color w:val="auto"/>
          <w:lang w:val="en-US"/>
        </w:rPr>
        <w:t xml:space="preserve">Pengertian Fear </w:t>
      </w:r>
      <w:r w:rsidR="0029086F" w:rsidRPr="003905E8">
        <w:rPr>
          <w:rFonts w:ascii="Times New Roman" w:hAnsi="Times New Roman" w:cs="Times New Roman"/>
          <w:color w:val="auto"/>
          <w:lang w:val="en-US"/>
        </w:rPr>
        <w:t>o</w:t>
      </w:r>
      <w:r w:rsidRPr="003905E8">
        <w:rPr>
          <w:rFonts w:ascii="Times New Roman" w:hAnsi="Times New Roman" w:cs="Times New Roman"/>
          <w:color w:val="auto"/>
          <w:lang w:val="en-US"/>
        </w:rPr>
        <w:t>f Failure</w:t>
      </w:r>
      <w:bookmarkEnd w:id="55"/>
      <w:bookmarkEnd w:id="56"/>
    </w:p>
    <w:p w14:paraId="6558D904" w14:textId="737CD195" w:rsidR="006F1FF1" w:rsidRPr="003905E8" w:rsidRDefault="009B5237" w:rsidP="00E03C60">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i/>
          <w:iCs/>
          <w:sz w:val="24"/>
          <w:szCs w:val="24"/>
        </w:rPr>
        <w:tab/>
      </w:r>
      <w:bookmarkStart w:id="57" w:name="_Hlk193622285"/>
      <w:r w:rsidR="00CF1D7A" w:rsidRPr="003905E8">
        <w:rPr>
          <w:rFonts w:ascii="Times New Roman" w:hAnsi="Times New Roman" w:cs="Times New Roman"/>
          <w:i/>
          <w:iCs/>
          <w:sz w:val="24"/>
          <w:szCs w:val="24"/>
        </w:rPr>
        <w:t>Fear of failure</w:t>
      </w:r>
      <w:r w:rsidR="00CF1D7A" w:rsidRPr="003905E8">
        <w:rPr>
          <w:rFonts w:ascii="Times New Roman" w:hAnsi="Times New Roman" w:cs="Times New Roman"/>
          <w:sz w:val="24"/>
          <w:szCs w:val="24"/>
        </w:rPr>
        <w:t xml:space="preserve"> </w:t>
      </w:r>
      <w:r w:rsidR="000D4A64" w:rsidRPr="003905E8">
        <w:rPr>
          <w:rFonts w:ascii="Times New Roman" w:hAnsi="Times New Roman" w:cs="Times New Roman"/>
          <w:sz w:val="24"/>
          <w:szCs w:val="24"/>
          <w:lang w:val="en-US"/>
        </w:rPr>
        <w:t>d</w:t>
      </w:r>
      <w:r w:rsidR="008E48CF" w:rsidRPr="003905E8">
        <w:rPr>
          <w:rFonts w:ascii="Times New Roman" w:hAnsi="Times New Roman" w:cs="Times New Roman"/>
          <w:sz w:val="24"/>
          <w:szCs w:val="24"/>
        </w:rPr>
        <w:t xml:space="preserve">ijelaskan bahwa terdapat dorongan untuk menghindari kegagalan yang lebih berfokus pada pencapaian tujuan. Kondisi ini dapat menyebabkan penurunan </w:t>
      </w:r>
      <w:r w:rsidR="008E48CF" w:rsidRPr="003905E8">
        <w:rPr>
          <w:rFonts w:ascii="Times New Roman" w:hAnsi="Times New Roman" w:cs="Times New Roman"/>
          <w:sz w:val="24"/>
          <w:szCs w:val="24"/>
        </w:rPr>
        <w:lastRenderedPageBreak/>
        <w:t xml:space="preserve">kesejahteraan subjektif, yang mencakup aspek seperti harga diri, kontrol diri, energi, dan kepuasan hidup, serta dapat meningkatkan laporan mengenai gejala fisik. Selain itu, rasa takut akan kegagalan juga berkaitan dengan berkurangnya motivasi intrinsik dan penurunan prestasi akademik (Conroy, 2001:166). </w:t>
      </w:r>
      <w:bookmarkEnd w:id="57"/>
      <w:r w:rsidR="008E48CF" w:rsidRPr="003905E8">
        <w:rPr>
          <w:rFonts w:ascii="Times New Roman" w:hAnsi="Times New Roman" w:cs="Times New Roman"/>
          <w:sz w:val="24"/>
          <w:szCs w:val="24"/>
        </w:rPr>
        <w:t>Lebih jauh, rasa takut akan kegagalan dapat dilihat sebagai bentuk penghindaran yang terfokus pada pencapaian prestasi atau keberhasilan</w:t>
      </w:r>
      <w:r w:rsidR="008E48CF" w:rsidRPr="003905E8">
        <w:rPr>
          <w:rFonts w:ascii="Times New Roman" w:hAnsi="Times New Roman" w:cs="Times New Roman"/>
          <w:sz w:val="24"/>
          <w:szCs w:val="24"/>
          <w:lang w:val="en-US"/>
        </w:rPr>
        <w:t xml:space="preserve"> </w:t>
      </w:r>
      <w:r w:rsidR="006F1FF1"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{"citationItems":[{"id":"ITEM-1","itemData":{"author":[{"dropping-particle":"","family":"Elliot","given":"A. J","non-dropping-particle":"","parse-names":false,"suffix":""},{"dropping-particle":"","family":"Thrash","given":"T. M","non-dropping-particle":"","parse-names":false,"suffix":""}],"container-title":"Personality and Social Psychology Bulletin","id":"ITEM-1","issue":"8","issued":{"date-parts":[["2004"]]},"page":"957-971","title":"The intergenerational transmission of fear of failure","type":"article-journal","volume":"30"},"uris":["http://www.mendeley.com/documents/?uuid=fdd7a258-0b92-40b7-9e31-1f8d64a2f954"]}],"mendeley":{"formattedCitation":"(Elliot &amp; Thrash, 2004)","manualFormatting":"(Elliot &amp; Thrash, 2004:958)","plainTextFormattedCitation":"(Elliot &amp; Thrash, 2004)","previouslyFormattedCitation":"(Elliot &amp; Thrash, 2004)"},"properties":{"noteIndex":0},"schema":"https://github.com/citation-style-language/schema/raw/master/csl-citation.json"}</w:instrText>
      </w:r>
      <w:r w:rsidR="006F1FF1" w:rsidRPr="003905E8">
        <w:rPr>
          <w:rFonts w:ascii="Times New Roman" w:hAnsi="Times New Roman" w:cs="Times New Roman"/>
          <w:sz w:val="24"/>
          <w:szCs w:val="24"/>
          <w:lang w:val="en-US"/>
        </w:rPr>
        <w:fldChar w:fldCharType="separate"/>
      </w:r>
      <w:r w:rsidR="006F1FF1" w:rsidRPr="003905E8">
        <w:rPr>
          <w:rFonts w:ascii="Times New Roman" w:hAnsi="Times New Roman" w:cs="Times New Roman"/>
          <w:sz w:val="24"/>
          <w:szCs w:val="24"/>
          <w:lang w:val="en-US"/>
        </w:rPr>
        <w:t>(Elliot &amp; Thrash, 2004:958)</w:t>
      </w:r>
      <w:r w:rsidR="006F1FF1" w:rsidRPr="003905E8">
        <w:rPr>
          <w:rFonts w:ascii="Times New Roman" w:hAnsi="Times New Roman" w:cs="Times New Roman"/>
          <w:sz w:val="24"/>
          <w:szCs w:val="24"/>
          <w:lang w:val="en-US"/>
        </w:rPr>
        <w:fldChar w:fldCharType="end"/>
      </w:r>
      <w:r w:rsidR="006F1FF1" w:rsidRPr="003905E8">
        <w:rPr>
          <w:rFonts w:ascii="Times New Roman" w:hAnsi="Times New Roman" w:cs="Times New Roman"/>
          <w:sz w:val="24"/>
          <w:szCs w:val="24"/>
        </w:rPr>
        <w:t>.</w:t>
      </w:r>
      <w:r w:rsidR="006F1FF1" w:rsidRPr="003905E8">
        <w:rPr>
          <w:rFonts w:ascii="Times New Roman" w:hAnsi="Times New Roman" w:cs="Times New Roman"/>
          <w:sz w:val="24"/>
          <w:szCs w:val="24"/>
          <w:lang w:val="en-US"/>
        </w:rPr>
        <w:t xml:space="preserve"> </w:t>
      </w:r>
      <w:r w:rsidR="006F1FF1"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 E","non-dropping-particle":"","parse-names":false,"suffix":""},{"dropping-particle":"","family":"Kaye","given":"M. P","non-dropping-particle":"","parse-names":false,"suffix":""},{"dropping-particle":"","family":"Fifer","given":"A. M","non-dropping-particle":"","parse-names":false,"suffix":""}],"container-title":"Journal of Rational - Emotive and Cognitive - Behavior Therapy","id":"ITEM-1","issue":"4","issued":{"date-parts":[["2007"]]},"page":"237– 253","title":"Cognitive links between fear of failure and perfectionism","type":"article-journal","volume":"25"},"uris":["http://www.mendeley.com/documents/?uuid=0b421de4-b8b5-4d68-ab0c-559f21934b2b"]}],"mendeley":{"formattedCitation":"(D. E Conroy et al., 2007)","manualFormatting":"Conroy dkk. (2007:240)","plainTextFormattedCitation":"(D. E Conroy et al., 2007)","previouslyFormattedCitation":"(D. E Conroy et al., 2007)"},"properties":{"noteIndex":0},"schema":"https://github.com/citation-style-language/schema/raw/master/csl-citation.json"}</w:instrText>
      </w:r>
      <w:r w:rsidR="006F1FF1" w:rsidRPr="003905E8">
        <w:rPr>
          <w:rFonts w:ascii="Times New Roman" w:hAnsi="Times New Roman" w:cs="Times New Roman"/>
          <w:sz w:val="24"/>
          <w:szCs w:val="24"/>
        </w:rPr>
        <w:fldChar w:fldCharType="separate"/>
      </w:r>
      <w:r w:rsidR="006F1FF1" w:rsidRPr="003905E8">
        <w:rPr>
          <w:rFonts w:ascii="Times New Roman" w:hAnsi="Times New Roman" w:cs="Times New Roman"/>
          <w:sz w:val="24"/>
          <w:szCs w:val="24"/>
          <w:lang w:val="en-US"/>
        </w:rPr>
        <w:t>C</w:t>
      </w:r>
      <w:r w:rsidR="006F1FF1" w:rsidRPr="003905E8">
        <w:rPr>
          <w:rFonts w:ascii="Times New Roman" w:hAnsi="Times New Roman" w:cs="Times New Roman"/>
          <w:sz w:val="24"/>
          <w:szCs w:val="24"/>
        </w:rPr>
        <w:t xml:space="preserve">onroy </w:t>
      </w:r>
      <w:r w:rsidR="006F1FF1" w:rsidRPr="003905E8">
        <w:rPr>
          <w:rFonts w:ascii="Times New Roman" w:hAnsi="Times New Roman" w:cs="Times New Roman"/>
          <w:sz w:val="24"/>
          <w:szCs w:val="24"/>
          <w:lang w:val="en-US"/>
        </w:rPr>
        <w:t>dkk. (</w:t>
      </w:r>
      <w:r w:rsidR="006F1FF1" w:rsidRPr="003905E8">
        <w:rPr>
          <w:rFonts w:ascii="Times New Roman" w:hAnsi="Times New Roman" w:cs="Times New Roman"/>
          <w:sz w:val="24"/>
          <w:szCs w:val="24"/>
        </w:rPr>
        <w:t>2007</w:t>
      </w:r>
      <w:r w:rsidR="006F1FF1" w:rsidRPr="003905E8">
        <w:rPr>
          <w:rFonts w:ascii="Times New Roman" w:hAnsi="Times New Roman" w:cs="Times New Roman"/>
          <w:sz w:val="24"/>
          <w:szCs w:val="24"/>
          <w:lang w:val="en-US"/>
        </w:rPr>
        <w:t>:240</w:t>
      </w:r>
      <w:r w:rsidR="006F1FF1" w:rsidRPr="003905E8">
        <w:rPr>
          <w:rFonts w:ascii="Times New Roman" w:hAnsi="Times New Roman" w:cs="Times New Roman"/>
          <w:sz w:val="24"/>
          <w:szCs w:val="24"/>
        </w:rPr>
        <w:t>)</w:t>
      </w:r>
      <w:r w:rsidR="006F1FF1" w:rsidRPr="003905E8">
        <w:rPr>
          <w:rFonts w:ascii="Times New Roman" w:hAnsi="Times New Roman" w:cs="Times New Roman"/>
          <w:sz w:val="24"/>
          <w:szCs w:val="24"/>
        </w:rPr>
        <w:fldChar w:fldCharType="end"/>
      </w:r>
      <w:r w:rsidR="006F1FF1" w:rsidRPr="003905E8">
        <w:rPr>
          <w:rFonts w:ascii="Times New Roman" w:hAnsi="Times New Roman" w:cs="Times New Roman"/>
          <w:sz w:val="24"/>
          <w:szCs w:val="24"/>
          <w:lang w:val="en-US"/>
        </w:rPr>
        <w:t xml:space="preserve"> </w:t>
      </w:r>
      <w:r w:rsidR="00CF1D7A" w:rsidRPr="003905E8">
        <w:rPr>
          <w:rFonts w:ascii="Times New Roman" w:hAnsi="Times New Roman" w:cs="Times New Roman"/>
          <w:sz w:val="24"/>
          <w:szCs w:val="24"/>
        </w:rPr>
        <w:t xml:space="preserve">menjelaskan bahwa </w:t>
      </w:r>
      <w:r w:rsidR="006F1FF1" w:rsidRPr="003905E8">
        <w:rPr>
          <w:rFonts w:ascii="Times New Roman" w:hAnsi="Times New Roman" w:cs="Times New Roman"/>
          <w:i/>
          <w:iCs/>
          <w:sz w:val="24"/>
          <w:szCs w:val="24"/>
          <w:lang w:val="en-US"/>
        </w:rPr>
        <w:t>f</w:t>
      </w:r>
      <w:r w:rsidR="006F1FF1" w:rsidRPr="003905E8">
        <w:rPr>
          <w:rFonts w:ascii="Times New Roman" w:hAnsi="Times New Roman" w:cs="Times New Roman"/>
          <w:i/>
          <w:iCs/>
          <w:sz w:val="24"/>
          <w:szCs w:val="24"/>
        </w:rPr>
        <w:t>ear of failure</w:t>
      </w:r>
      <w:r w:rsidR="006F1FF1" w:rsidRPr="003905E8">
        <w:rPr>
          <w:rFonts w:ascii="Times New Roman" w:hAnsi="Times New Roman" w:cs="Times New Roman"/>
          <w:sz w:val="24"/>
          <w:szCs w:val="24"/>
        </w:rPr>
        <w:t xml:space="preserve"> </w:t>
      </w:r>
      <w:r w:rsidR="006F1FF1" w:rsidRPr="003905E8">
        <w:rPr>
          <w:rFonts w:ascii="Times New Roman" w:hAnsi="Times New Roman" w:cs="Times New Roman"/>
          <w:sz w:val="24"/>
          <w:szCs w:val="24"/>
          <w:lang w:val="en-US"/>
        </w:rPr>
        <w:t>yang tinggi menyebabkan individu</w:t>
      </w:r>
      <w:r w:rsidR="00CF1D7A" w:rsidRPr="003905E8">
        <w:rPr>
          <w:rFonts w:ascii="Times New Roman" w:hAnsi="Times New Roman" w:cs="Times New Roman"/>
          <w:sz w:val="24"/>
          <w:szCs w:val="24"/>
        </w:rPr>
        <w:t xml:space="preserve"> tidak </w:t>
      </w:r>
      <w:r w:rsidR="006F1FF1" w:rsidRPr="003905E8">
        <w:rPr>
          <w:rFonts w:ascii="Times New Roman" w:hAnsi="Times New Roman" w:cs="Times New Roman"/>
          <w:sz w:val="24"/>
          <w:szCs w:val="24"/>
          <w:lang w:val="en-US"/>
        </w:rPr>
        <w:t>mempunyai</w:t>
      </w:r>
      <w:r w:rsidR="00CF1D7A" w:rsidRPr="003905E8">
        <w:rPr>
          <w:rFonts w:ascii="Times New Roman" w:hAnsi="Times New Roman" w:cs="Times New Roman"/>
          <w:sz w:val="24"/>
          <w:szCs w:val="24"/>
        </w:rPr>
        <w:t xml:space="preserve"> keyakinan pada kemampuan </w:t>
      </w:r>
      <w:r w:rsidR="003A4036" w:rsidRPr="003905E8">
        <w:rPr>
          <w:rFonts w:ascii="Times New Roman" w:hAnsi="Times New Roman" w:cs="Times New Roman"/>
          <w:sz w:val="24"/>
          <w:szCs w:val="24"/>
          <w:lang w:val="en-US"/>
        </w:rPr>
        <w:t>siswa</w:t>
      </w:r>
      <w:r w:rsidR="00CF1D7A" w:rsidRPr="003905E8">
        <w:rPr>
          <w:rFonts w:ascii="Times New Roman" w:hAnsi="Times New Roman" w:cs="Times New Roman"/>
          <w:sz w:val="24"/>
          <w:szCs w:val="24"/>
        </w:rPr>
        <w:t xml:space="preserve"> sendiri.</w:t>
      </w:r>
    </w:p>
    <w:p w14:paraId="04C1429F" w14:textId="77777777" w:rsidR="00AD13DC" w:rsidRPr="003905E8" w:rsidRDefault="006F1FF1" w:rsidP="00AD13DC">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i/>
          <w:iCs/>
          <w:sz w:val="24"/>
          <w:szCs w:val="24"/>
        </w:rPr>
        <w:tab/>
      </w:r>
      <w:bookmarkStart w:id="58" w:name="_Hlk193622306"/>
      <w:r w:rsidR="00CF1D7A" w:rsidRPr="003905E8">
        <w:rPr>
          <w:rFonts w:ascii="Times New Roman" w:hAnsi="Times New Roman" w:cs="Times New Roman"/>
          <w:i/>
          <w:iCs/>
          <w:sz w:val="24"/>
          <w:szCs w:val="24"/>
        </w:rPr>
        <w:t>Fear of failure</w:t>
      </w:r>
      <w:r w:rsidR="00CF1D7A" w:rsidRPr="003905E8">
        <w:rPr>
          <w:rFonts w:ascii="Times New Roman" w:hAnsi="Times New Roman" w:cs="Times New Roman"/>
          <w:sz w:val="24"/>
          <w:szCs w:val="24"/>
        </w:rPr>
        <w:t xml:space="preserve"> merupakan dorongan untuk menghindari konsekuensi negatif dari kegagalan, seperti perasaan malu, penurunan konsep diri, dan kehilangan pengaruh sosial </w:t>
      </w:r>
      <w:r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(Conroy, 2003:120)</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rPr>
        <w:t xml:space="preserve">. </w:t>
      </w:r>
      <w:bookmarkEnd w:id="58"/>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ialah sebuah d</w:t>
      </w:r>
      <w:r w:rsidR="00CF1D7A" w:rsidRPr="003905E8">
        <w:rPr>
          <w:rFonts w:ascii="Times New Roman" w:hAnsi="Times New Roman" w:cs="Times New Roman"/>
          <w:sz w:val="24"/>
          <w:szCs w:val="24"/>
        </w:rPr>
        <w:t xml:space="preserve">orongan </w:t>
      </w:r>
      <w:r w:rsidRPr="003905E8">
        <w:rPr>
          <w:rFonts w:ascii="Times New Roman" w:hAnsi="Times New Roman" w:cs="Times New Roman"/>
          <w:sz w:val="24"/>
          <w:szCs w:val="24"/>
          <w:lang w:val="en-US"/>
        </w:rPr>
        <w:t>yang</w:t>
      </w:r>
      <w:r w:rsidR="00CF1D7A" w:rsidRPr="003905E8">
        <w:rPr>
          <w:rFonts w:ascii="Times New Roman" w:hAnsi="Times New Roman" w:cs="Times New Roman"/>
          <w:sz w:val="24"/>
          <w:szCs w:val="24"/>
        </w:rPr>
        <w:t xml:space="preserve"> muncul karena individu memiliki kapasitas untuk memprediksi dan mengantisipasi dampak negatif, termasuk rasa malu dan penghinaan </w:t>
      </w:r>
      <w:r w:rsidR="00CF1D7A"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{"citationItems":[{"id":"ITEM-1","itemData":{"author":[{"dropping-particle":"","family":"Atkinson","given":"R. L","non-dropping-particle":"","parse-names":false,"suffix":""}],"edition":"Edisi Kese","id":"ITEM-1","issued":{"date-parts":[["2000"]]},"publisher":"Penerbit Interaksara","publisher-place":"Batam","title":"Pengantar Psikologi","type":"book"},"uris":["http://www.mendeley.com/documents/?uuid=3c51ed3f-4845-42b0-8faf-f2d84e52121b"]}],"mendeley":{"formattedCitation":"(Atkinson, 2000)","manualFormatting":"(Atkinson et al., 2000:220)","plainTextFormattedCitation":"(Atkinson, 2000)","previouslyFormattedCitation":"(Atkinson, 2000)"},"properties":{"noteIndex":0},"schema":"https://github.com/citation-style-language/schema/raw/master/csl-citation.json"}</w:instrText>
      </w:r>
      <w:r w:rsidR="00CF1D7A" w:rsidRPr="003905E8">
        <w:rPr>
          <w:rFonts w:ascii="Times New Roman" w:hAnsi="Times New Roman" w:cs="Times New Roman"/>
          <w:sz w:val="24"/>
          <w:szCs w:val="24"/>
        </w:rPr>
        <w:fldChar w:fldCharType="separate"/>
      </w:r>
      <w:r w:rsidR="00CF1D7A" w:rsidRPr="003905E8">
        <w:rPr>
          <w:rFonts w:ascii="Times New Roman" w:hAnsi="Times New Roman" w:cs="Times New Roman"/>
          <w:sz w:val="24"/>
          <w:szCs w:val="24"/>
        </w:rPr>
        <w:t>(Atkinson et al., 2000</w:t>
      </w:r>
      <w:r w:rsidR="00CF1D7A" w:rsidRPr="003905E8">
        <w:rPr>
          <w:rFonts w:ascii="Times New Roman" w:hAnsi="Times New Roman" w:cs="Times New Roman"/>
          <w:sz w:val="24"/>
          <w:szCs w:val="24"/>
          <w:lang w:val="en-US"/>
        </w:rPr>
        <w:t>:220</w:t>
      </w:r>
      <w:r w:rsidR="00CF1D7A" w:rsidRPr="003905E8">
        <w:rPr>
          <w:rFonts w:ascii="Times New Roman" w:hAnsi="Times New Roman" w:cs="Times New Roman"/>
          <w:sz w:val="24"/>
          <w:szCs w:val="24"/>
        </w:rPr>
        <w:t>)</w:t>
      </w:r>
      <w:r w:rsidR="00CF1D7A" w:rsidRPr="003905E8">
        <w:rPr>
          <w:rFonts w:ascii="Times New Roman" w:hAnsi="Times New Roman" w:cs="Times New Roman"/>
          <w:sz w:val="24"/>
          <w:szCs w:val="24"/>
        </w:rPr>
        <w:fldChar w:fldCharType="end"/>
      </w:r>
      <w:r w:rsidR="00CF1D7A" w:rsidRPr="003905E8">
        <w:rPr>
          <w:rFonts w:ascii="Times New Roman" w:hAnsi="Times New Roman" w:cs="Times New Roman"/>
          <w:sz w:val="24"/>
          <w:szCs w:val="24"/>
        </w:rPr>
        <w:t xml:space="preserve">. </w:t>
      </w:r>
      <w:r w:rsidR="00CF1D7A" w:rsidRPr="003905E8">
        <w:rPr>
          <w:rFonts w:ascii="Times New Roman" w:hAnsi="Times New Roman" w:cs="Times New Roman"/>
          <w:i/>
          <w:iCs/>
          <w:sz w:val="24"/>
          <w:szCs w:val="24"/>
        </w:rPr>
        <w:t>Fear of failure</w:t>
      </w:r>
      <w:r w:rsidR="00CF1D7A" w:rsidRPr="003905E8">
        <w:rPr>
          <w:rFonts w:ascii="Times New Roman" w:hAnsi="Times New Roman" w:cs="Times New Roman"/>
          <w:sz w:val="24"/>
          <w:szCs w:val="24"/>
        </w:rPr>
        <w:t xml:space="preserve"> juga dikenal sebagai motif untuk menghindari kegagalan, di mana individu cenderung menghindari dan mengantisipasi dampak negatif seperti perasaan malu, merasa terhina, dan kehilangan kepercayaan diri </w:t>
      </w:r>
      <w:r w:rsidR="00CF1D7A"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{"citationItems":[{"id":"ITEM-1","itemData":{"author":[{"dropping-particle":"","family":"Capa","given":"R. L","non-dropping-particle":"","parse-names":false,"suffix":""},{"dropping-particle":"","family":"Audiffren","given":"M","non-dropping-particle":"","parse-names":false,"suffix":""},{"dropping-particle":"","family":"Ragot","given":"S","non-dropping-particle":"","parse-names":false,"suffix":""}],"container-title":"Psychophysiology","id":"ITEM-1","issue":"5","issued":{"date-parts":[["2008"]]},"page":"859-868","title":"The effects of achievement motivation, task difficulty, and goal difficulty on physiological, behavioral, and subjective effort","type":"article-journal","volume":"25"},"uris":["http://www.mendeley.com/documents/?uuid=912783af-05a9-4f47-8a26-8945168d615c"]}],"mendeley":{"formattedCitation":"(Capa et al., 2008)","manualFormatting":"(Capa et al., 2008:860)","plainTextFormattedCitation":"(Capa et al., 2008)","previouslyFormattedCitation":"(Capa et al., 2008)"},"properties":{"noteIndex":0},"schema":"https://github.com/citation-style-language/schema/raw/master/csl-citation.json"}</w:instrText>
      </w:r>
      <w:r w:rsidR="00CF1D7A" w:rsidRPr="003905E8">
        <w:rPr>
          <w:rFonts w:ascii="Times New Roman" w:hAnsi="Times New Roman" w:cs="Times New Roman"/>
          <w:sz w:val="24"/>
          <w:szCs w:val="24"/>
          <w:lang w:val="en-US"/>
        </w:rPr>
        <w:fldChar w:fldCharType="separate"/>
      </w:r>
      <w:r w:rsidR="00CF1D7A" w:rsidRPr="003905E8">
        <w:rPr>
          <w:rFonts w:ascii="Times New Roman" w:hAnsi="Times New Roman" w:cs="Times New Roman"/>
          <w:sz w:val="24"/>
          <w:szCs w:val="24"/>
          <w:lang w:val="en-US"/>
        </w:rPr>
        <w:t>(Capa et al., 2008:860)</w:t>
      </w:r>
      <w:r w:rsidR="00CF1D7A" w:rsidRPr="003905E8">
        <w:rPr>
          <w:rFonts w:ascii="Times New Roman" w:hAnsi="Times New Roman" w:cs="Times New Roman"/>
          <w:sz w:val="24"/>
          <w:szCs w:val="24"/>
          <w:lang w:val="en-US"/>
        </w:rPr>
        <w:fldChar w:fldCharType="end"/>
      </w:r>
      <w:r w:rsidR="00CF1D7A" w:rsidRPr="003905E8">
        <w:rPr>
          <w:rFonts w:ascii="Times New Roman" w:hAnsi="Times New Roman" w:cs="Times New Roman"/>
          <w:sz w:val="24"/>
          <w:szCs w:val="24"/>
        </w:rPr>
        <w:t xml:space="preserve">. </w:t>
      </w:r>
    </w:p>
    <w:p w14:paraId="2244B610" w14:textId="5BC540D7" w:rsidR="007E0A81" w:rsidRPr="003905E8" w:rsidRDefault="00AD13DC" w:rsidP="00AD13DC">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i/>
          <w:iCs/>
          <w:sz w:val="24"/>
          <w:szCs w:val="24"/>
        </w:rPr>
        <w:tab/>
      </w:r>
      <w:r w:rsidR="000D4A64" w:rsidRPr="003905E8">
        <w:rPr>
          <w:rFonts w:ascii="Times New Roman" w:hAnsi="Times New Roman" w:cs="Times New Roman"/>
          <w:sz w:val="24"/>
          <w:szCs w:val="24"/>
        </w:rPr>
        <w:t xml:space="preserve">Merujuk pada uraian sebelumnya, dapat disimpulkan bahwa </w:t>
      </w:r>
      <w:r w:rsidR="000D4A64" w:rsidRPr="003905E8">
        <w:rPr>
          <w:rFonts w:ascii="Times New Roman" w:hAnsi="Times New Roman" w:cs="Times New Roman"/>
          <w:i/>
          <w:iCs/>
          <w:sz w:val="24"/>
          <w:szCs w:val="24"/>
        </w:rPr>
        <w:t>fear of failure</w:t>
      </w:r>
      <w:r w:rsidR="000D4A64" w:rsidRPr="003905E8">
        <w:rPr>
          <w:rFonts w:ascii="Times New Roman" w:hAnsi="Times New Roman" w:cs="Times New Roman"/>
          <w:sz w:val="24"/>
          <w:szCs w:val="24"/>
        </w:rPr>
        <w:t xml:space="preserve"> merupakan perasaan khawatir atau takut individu untuk menerima konsekuensi negatif dari kegagalan. Dampak tersebut meliputi rasa malu, penurunan harga diri, hilangnya pengaruh sosial, serta perasaan hina yang berkaitan dengan pencapaian atau keberhasilan.</w:t>
      </w:r>
    </w:p>
    <w:p w14:paraId="39555BFC" w14:textId="77777777" w:rsidR="00AD13DC" w:rsidRPr="003905E8" w:rsidRDefault="00AD13DC" w:rsidP="00AD13DC">
      <w:pPr>
        <w:pStyle w:val="ListParagraph"/>
        <w:spacing w:line="360" w:lineRule="auto"/>
        <w:jc w:val="both"/>
        <w:rPr>
          <w:rFonts w:ascii="Times New Roman" w:hAnsi="Times New Roman" w:cs="Times New Roman"/>
          <w:sz w:val="24"/>
          <w:szCs w:val="24"/>
        </w:rPr>
      </w:pPr>
    </w:p>
    <w:p w14:paraId="243CEF7F" w14:textId="2FB39570" w:rsidR="001F0B10" w:rsidRPr="003905E8" w:rsidRDefault="001F0B10" w:rsidP="008C61E4">
      <w:pPr>
        <w:pStyle w:val="Heading3"/>
        <w:numPr>
          <w:ilvl w:val="0"/>
          <w:numId w:val="45"/>
        </w:numPr>
        <w:spacing w:line="360" w:lineRule="auto"/>
        <w:rPr>
          <w:rFonts w:ascii="Times New Roman" w:hAnsi="Times New Roman" w:cs="Times New Roman"/>
          <w:color w:val="auto"/>
          <w:lang w:val="en-US"/>
        </w:rPr>
      </w:pPr>
      <w:bookmarkStart w:id="59" w:name="_Toc192444200"/>
      <w:bookmarkStart w:id="60" w:name="_Toc193633738"/>
      <w:r w:rsidRPr="003905E8">
        <w:rPr>
          <w:rFonts w:ascii="Times New Roman" w:hAnsi="Times New Roman" w:cs="Times New Roman"/>
          <w:color w:val="auto"/>
          <w:lang w:val="en-US"/>
        </w:rPr>
        <w:t xml:space="preserve">Aspek Fear </w:t>
      </w:r>
      <w:r w:rsidR="0029086F" w:rsidRPr="003905E8">
        <w:rPr>
          <w:rFonts w:ascii="Times New Roman" w:hAnsi="Times New Roman" w:cs="Times New Roman"/>
          <w:color w:val="auto"/>
          <w:lang w:val="en-US"/>
        </w:rPr>
        <w:t>o</w:t>
      </w:r>
      <w:r w:rsidRPr="003905E8">
        <w:rPr>
          <w:rFonts w:ascii="Times New Roman" w:hAnsi="Times New Roman" w:cs="Times New Roman"/>
          <w:color w:val="auto"/>
          <w:lang w:val="en-US"/>
        </w:rPr>
        <w:t>f Failure</w:t>
      </w:r>
      <w:bookmarkEnd w:id="59"/>
      <w:bookmarkEnd w:id="60"/>
    </w:p>
    <w:p w14:paraId="3CDE0A49" w14:textId="725FC9A2" w:rsidR="004A6BA3" w:rsidRPr="003905E8" w:rsidRDefault="007E0A81" w:rsidP="00E03C60">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lang w:val="en-US"/>
        </w:rPr>
        <w:t>A</w:t>
      </w:r>
      <w:r w:rsidR="00C12F51" w:rsidRPr="003905E8">
        <w:rPr>
          <w:rFonts w:ascii="Times New Roman" w:hAnsi="Times New Roman" w:cs="Times New Roman"/>
          <w:sz w:val="24"/>
          <w:szCs w:val="24"/>
        </w:rPr>
        <w:t xml:space="preserve">spek </w:t>
      </w:r>
      <w:r w:rsidR="00C12F51" w:rsidRPr="003905E8">
        <w:rPr>
          <w:rFonts w:ascii="Times New Roman" w:hAnsi="Times New Roman" w:cs="Times New Roman"/>
          <w:i/>
          <w:iCs/>
          <w:sz w:val="24"/>
          <w:szCs w:val="24"/>
        </w:rPr>
        <w:t>fear of failure</w:t>
      </w:r>
      <w:r w:rsidR="00C12F51"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berdasarkan</w:t>
      </w:r>
      <w:r w:rsidR="00C12F51" w:rsidRPr="003905E8">
        <w:rPr>
          <w:rFonts w:ascii="Times New Roman" w:hAnsi="Times New Roman" w:cs="Times New Roman"/>
          <w:sz w:val="24"/>
          <w:szCs w:val="24"/>
        </w:rPr>
        <w:t xml:space="preserve"> </w:t>
      </w:r>
      <w:r w:rsidR="004A6BA3"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004A6BA3" w:rsidRPr="003905E8">
        <w:rPr>
          <w:rFonts w:ascii="Times New Roman" w:hAnsi="Times New Roman" w:cs="Times New Roman"/>
          <w:sz w:val="24"/>
          <w:szCs w:val="24"/>
          <w:lang w:val="en-US"/>
        </w:rPr>
        <w:fldChar w:fldCharType="separate"/>
      </w:r>
      <w:r w:rsidR="004A6BA3" w:rsidRPr="003905E8">
        <w:rPr>
          <w:rFonts w:ascii="Times New Roman" w:hAnsi="Times New Roman" w:cs="Times New Roman"/>
          <w:sz w:val="24"/>
          <w:szCs w:val="24"/>
          <w:lang w:val="en-US"/>
        </w:rPr>
        <w:t>Conroy</w:t>
      </w:r>
      <w:r w:rsidR="006F1FF1" w:rsidRPr="003905E8">
        <w:rPr>
          <w:rFonts w:ascii="Times New Roman" w:hAnsi="Times New Roman" w:cs="Times New Roman"/>
          <w:sz w:val="24"/>
          <w:szCs w:val="24"/>
          <w:lang w:val="en-US"/>
        </w:rPr>
        <w:t xml:space="preserve"> (</w:t>
      </w:r>
      <w:r w:rsidR="004A6BA3" w:rsidRPr="003905E8">
        <w:rPr>
          <w:rFonts w:ascii="Times New Roman" w:hAnsi="Times New Roman" w:cs="Times New Roman"/>
          <w:sz w:val="24"/>
          <w:szCs w:val="24"/>
          <w:lang w:val="en-US"/>
        </w:rPr>
        <w:t>2003:120)</w:t>
      </w:r>
      <w:r w:rsidR="004A6BA3" w:rsidRPr="003905E8">
        <w:rPr>
          <w:rFonts w:ascii="Times New Roman" w:hAnsi="Times New Roman" w:cs="Times New Roman"/>
          <w:sz w:val="24"/>
          <w:szCs w:val="24"/>
          <w:lang w:val="en-US"/>
        </w:rPr>
        <w:fldChar w:fldCharType="end"/>
      </w:r>
      <w:r w:rsidR="004A6BA3"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yakni</w:t>
      </w:r>
      <w:r w:rsidR="00C12F51" w:rsidRPr="003905E8">
        <w:rPr>
          <w:rFonts w:ascii="Times New Roman" w:hAnsi="Times New Roman" w:cs="Times New Roman"/>
          <w:sz w:val="24"/>
          <w:szCs w:val="24"/>
        </w:rPr>
        <w:t xml:space="preserve">: </w:t>
      </w:r>
    </w:p>
    <w:p w14:paraId="7589C3D2" w14:textId="61BF0A0E" w:rsidR="00142E83" w:rsidRPr="003905E8" w:rsidRDefault="00CF1D7A" w:rsidP="008C61E4">
      <w:pPr>
        <w:pStyle w:val="ListParagraph"/>
        <w:numPr>
          <w:ilvl w:val="0"/>
          <w:numId w:val="12"/>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Ketakutan akan penghinaan dan rasa malu adalah kekhawatiran individu terhadap pandangan orang lain tentang dirinya saat mengalami kegagalan atau tidak berusaha. Individu merasa rendah diri ketika orang lain meragukan kemampuannya dan merasa bahwa pandangan negatif terhadap dirinya lebih diperhatikan ketika ia gagal</w:t>
      </w:r>
      <w:r w:rsidR="00142E83" w:rsidRPr="003905E8">
        <w:rPr>
          <w:rFonts w:ascii="Times New Roman" w:hAnsi="Times New Roman" w:cs="Times New Roman"/>
          <w:sz w:val="24"/>
          <w:szCs w:val="24"/>
          <w:lang w:val="en-US"/>
        </w:rPr>
        <w:t xml:space="preserve"> </w:t>
      </w:r>
      <w:r w:rsidR="00142E83"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{"citationItems":[{"id":"ITEM-1","itemData":{"author":[{"dropping-particle":"","family":"Conroy","given":"David E.","non-dropping-particle":"","parse-names":false,"suffix":""}],"container-title":"Anxiety, Stress &amp; Coping","id":"ITEM-1","issue":"4","issued":{"date-parts":[["2001"]]},"page":"431–452","title":"Progress in the development of a multidimensional measure of fear of failure: The performance failure appraisal inventory (pfai)","type":"article-journal","volume":"14"},"uris":["http://www.mendeley.com/documents/?uuid=3bcf7130-1391-4d9e-b025-88f50c6c7ecb"]}],"mendeley":{"formattedCitation":"(David E. Conroy, 2001)","manualFormatting":"(Conroy, 2001:446)","plainTextFormattedCitation":"(David E. Conroy, 2001)","previouslyFormattedCitation":"(David E. Conroy, 2001)"},"properties":{"noteIndex":0},"schema":"https://github.com/citation-style-language/schema/raw/master/csl-citation.json"}</w:instrText>
      </w:r>
      <w:r w:rsidR="00142E83" w:rsidRPr="003905E8">
        <w:rPr>
          <w:rFonts w:ascii="Times New Roman" w:hAnsi="Times New Roman" w:cs="Times New Roman"/>
          <w:sz w:val="24"/>
          <w:szCs w:val="24"/>
        </w:rPr>
        <w:fldChar w:fldCharType="separate"/>
      </w:r>
      <w:r w:rsidR="00142E83" w:rsidRPr="003905E8">
        <w:rPr>
          <w:rFonts w:ascii="Times New Roman" w:hAnsi="Times New Roman" w:cs="Times New Roman"/>
          <w:sz w:val="24"/>
          <w:szCs w:val="24"/>
        </w:rPr>
        <w:t>(Conroy, 2001</w:t>
      </w:r>
      <w:r w:rsidR="00142E83" w:rsidRPr="003905E8">
        <w:rPr>
          <w:rFonts w:ascii="Times New Roman" w:hAnsi="Times New Roman" w:cs="Times New Roman"/>
          <w:sz w:val="24"/>
          <w:szCs w:val="24"/>
          <w:lang w:val="en-US"/>
        </w:rPr>
        <w:t>:446</w:t>
      </w:r>
      <w:r w:rsidR="00142E83" w:rsidRPr="003905E8">
        <w:rPr>
          <w:rFonts w:ascii="Times New Roman" w:hAnsi="Times New Roman" w:cs="Times New Roman"/>
          <w:sz w:val="24"/>
          <w:szCs w:val="24"/>
        </w:rPr>
        <w:t>)</w:t>
      </w:r>
      <w:r w:rsidR="00142E83" w:rsidRPr="003905E8">
        <w:rPr>
          <w:rFonts w:ascii="Times New Roman" w:hAnsi="Times New Roman" w:cs="Times New Roman"/>
          <w:sz w:val="24"/>
          <w:szCs w:val="24"/>
        </w:rPr>
        <w:fldChar w:fldCharType="end"/>
      </w:r>
      <w:r w:rsidR="00142E83" w:rsidRPr="003905E8">
        <w:rPr>
          <w:rFonts w:ascii="Times New Roman" w:hAnsi="Times New Roman" w:cs="Times New Roman"/>
          <w:sz w:val="24"/>
          <w:szCs w:val="24"/>
          <w:lang w:val="en-US"/>
        </w:rPr>
        <w:t>.</w:t>
      </w:r>
    </w:p>
    <w:p w14:paraId="5891BB17" w14:textId="52E1CB88" w:rsidR="007E0A81" w:rsidRPr="003905E8" w:rsidRDefault="00CF1D7A" w:rsidP="008C61E4">
      <w:pPr>
        <w:pStyle w:val="ListParagraph"/>
        <w:numPr>
          <w:ilvl w:val="0"/>
          <w:numId w:val="12"/>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Ketakutan akan penurunan harga diri</w:t>
      </w:r>
      <w:r w:rsidR="00D75451" w:rsidRPr="003905E8">
        <w:rPr>
          <w:rFonts w:ascii="Times New Roman" w:hAnsi="Times New Roman" w:cs="Times New Roman"/>
          <w:sz w:val="24"/>
          <w:szCs w:val="24"/>
          <w:lang w:val="en-US"/>
        </w:rPr>
        <w:t>,</w:t>
      </w:r>
      <w:r w:rsidRPr="003905E8">
        <w:rPr>
          <w:rFonts w:ascii="Times New Roman" w:hAnsi="Times New Roman" w:cs="Times New Roman"/>
          <w:sz w:val="24"/>
          <w:szCs w:val="24"/>
        </w:rPr>
        <w:t xml:space="preserve"> individu muncul ketika individu merasa tidak memiliki bakat yang cukup dan menyalahkan ketidakmampuan diri sendiri saat menghadapi kegagalan. Individu merasa tidak berhasil dalam menunjukkan </w:t>
      </w:r>
      <w:r w:rsidRPr="003905E8">
        <w:rPr>
          <w:rFonts w:ascii="Times New Roman" w:hAnsi="Times New Roman" w:cs="Times New Roman"/>
          <w:sz w:val="24"/>
          <w:szCs w:val="24"/>
        </w:rPr>
        <w:lastRenderedPageBreak/>
        <w:t>kemampuannya dan merasa kurang siap dalam menghasilkan sesuatu</w:t>
      </w:r>
      <w:r w:rsidR="00142E83" w:rsidRPr="003905E8">
        <w:rPr>
          <w:rFonts w:ascii="Times New Roman" w:hAnsi="Times New Roman" w:cs="Times New Roman"/>
          <w:sz w:val="24"/>
          <w:szCs w:val="24"/>
          <w:lang w:val="en-US"/>
        </w:rPr>
        <w:t xml:space="preserve"> </w:t>
      </w:r>
      <w:r w:rsidR="00142E83"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{"citationItems":[{"id":"ITEM-1","itemData":{"author":[{"dropping-particle":"","family":"Conroy","given":"David E.","non-dropping-particle":"","parse-names":false,"suffix":""}],"container-title":"Anxiety, Stress &amp; Coping","id":"ITEM-1","issue":"4","issued":{"date-parts":[["2001"]]},"page":"431–452","title":"Progress in the development of a multidimensional measure of fear of failure: The performance failure appraisal inventory (pfai)","type":"article-journal","volume":"14"},"uris":["http://www.mendeley.com/documents/?uuid=3bcf7130-1391-4d9e-b025-88f50c6c7ecb"]}],"mendeley":{"formattedCitation":"(David E. Conroy, 2001)","manualFormatting":"(Conroy, 2001:446)","plainTextFormattedCitation":"(David E. Conroy, 2001)","previouslyFormattedCitation":"(David E. Conroy, 2001)"},"properties":{"noteIndex":0},"schema":"https://github.com/citation-style-language/schema/raw/master/csl-citation.json"}</w:instrText>
      </w:r>
      <w:r w:rsidR="00142E83" w:rsidRPr="003905E8">
        <w:rPr>
          <w:rFonts w:ascii="Times New Roman" w:hAnsi="Times New Roman" w:cs="Times New Roman"/>
          <w:sz w:val="24"/>
          <w:szCs w:val="24"/>
        </w:rPr>
        <w:fldChar w:fldCharType="separate"/>
      </w:r>
      <w:r w:rsidR="00142E83" w:rsidRPr="003905E8">
        <w:rPr>
          <w:rFonts w:ascii="Times New Roman" w:hAnsi="Times New Roman" w:cs="Times New Roman"/>
          <w:sz w:val="24"/>
          <w:szCs w:val="24"/>
        </w:rPr>
        <w:t>(Conroy, 2001</w:t>
      </w:r>
      <w:r w:rsidR="00142E83" w:rsidRPr="003905E8">
        <w:rPr>
          <w:rFonts w:ascii="Times New Roman" w:hAnsi="Times New Roman" w:cs="Times New Roman"/>
          <w:sz w:val="24"/>
          <w:szCs w:val="24"/>
          <w:lang w:val="en-US"/>
        </w:rPr>
        <w:t>:446</w:t>
      </w:r>
      <w:r w:rsidR="00142E83" w:rsidRPr="003905E8">
        <w:rPr>
          <w:rFonts w:ascii="Times New Roman" w:hAnsi="Times New Roman" w:cs="Times New Roman"/>
          <w:sz w:val="24"/>
          <w:szCs w:val="24"/>
        </w:rPr>
        <w:t>)</w:t>
      </w:r>
      <w:r w:rsidR="00142E83" w:rsidRPr="003905E8">
        <w:rPr>
          <w:rFonts w:ascii="Times New Roman" w:hAnsi="Times New Roman" w:cs="Times New Roman"/>
          <w:sz w:val="24"/>
          <w:szCs w:val="24"/>
        </w:rPr>
        <w:fldChar w:fldCharType="end"/>
      </w:r>
      <w:r w:rsidR="00142E83" w:rsidRPr="003905E8">
        <w:rPr>
          <w:rFonts w:ascii="Times New Roman" w:hAnsi="Times New Roman" w:cs="Times New Roman"/>
          <w:sz w:val="24"/>
          <w:szCs w:val="24"/>
          <w:lang w:val="en-US"/>
        </w:rPr>
        <w:t>.</w:t>
      </w:r>
    </w:p>
    <w:p w14:paraId="0007F90D" w14:textId="3B2F8831" w:rsidR="007E0A81" w:rsidRPr="003905E8" w:rsidRDefault="00CF1D7A" w:rsidP="008C61E4">
      <w:pPr>
        <w:pStyle w:val="ListParagraph"/>
        <w:numPr>
          <w:ilvl w:val="0"/>
          <w:numId w:val="12"/>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Ketakutan akan ketidakpastian masa depan</w:t>
      </w:r>
      <w:r w:rsidR="00D75451" w:rsidRPr="003905E8">
        <w:rPr>
          <w:rFonts w:ascii="Times New Roman" w:hAnsi="Times New Roman" w:cs="Times New Roman"/>
          <w:sz w:val="24"/>
          <w:szCs w:val="24"/>
          <w:lang w:val="en-US"/>
        </w:rPr>
        <w:t>, dapat</w:t>
      </w:r>
      <w:r w:rsidRPr="003905E8">
        <w:rPr>
          <w:rFonts w:ascii="Times New Roman" w:hAnsi="Times New Roman" w:cs="Times New Roman"/>
          <w:sz w:val="24"/>
          <w:szCs w:val="24"/>
        </w:rPr>
        <w:t xml:space="preserve"> timbul saat individu merasa kegagalan saat ini akan mengganggu rencana dan tujuan masa depannya, membuatnya merasa tidak yakin dan tidak dapat diprediksi</w:t>
      </w:r>
      <w:r w:rsidR="00142E83" w:rsidRPr="003905E8">
        <w:rPr>
          <w:rFonts w:ascii="Times New Roman" w:hAnsi="Times New Roman" w:cs="Times New Roman"/>
          <w:sz w:val="24"/>
          <w:szCs w:val="24"/>
          <w:lang w:val="en-US"/>
        </w:rPr>
        <w:t xml:space="preserve"> </w:t>
      </w:r>
      <w:r w:rsidR="00142E83"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{"citationItems":[{"id":"ITEM-1","itemData":{"author":[{"dropping-particle":"","family":"Conroy","given":"David E.","non-dropping-particle":"","parse-names":false,"suffix":""}],"container-title":"Anxiety, Stress &amp; Coping","id":"ITEM-1","issue":"4","issued":{"date-parts":[["2001"]]},"page":"431–452","title":"Progress in the development of a multidimensional measure of fear of failure: The performance failure appraisal inventory (pfai)","type":"article-journal","volume":"14"},"uris":["http://www.mendeley.com/documents/?uuid=3bcf7130-1391-4d9e-b025-88f50c6c7ecb"]}],"mendeley":{"formattedCitation":"(David E. Conroy, 2001)","manualFormatting":"(Conroy, 2001:446)","plainTextFormattedCitation":"(David E. Conroy, 2001)","previouslyFormattedCitation":"(David E. Conroy, 2001)"},"properties":{"noteIndex":0},"schema":"https://github.com/citation-style-language/schema/raw/master/csl-citation.json"}</w:instrText>
      </w:r>
      <w:r w:rsidR="00142E83" w:rsidRPr="003905E8">
        <w:rPr>
          <w:rFonts w:ascii="Times New Roman" w:hAnsi="Times New Roman" w:cs="Times New Roman"/>
          <w:sz w:val="24"/>
          <w:szCs w:val="24"/>
        </w:rPr>
        <w:fldChar w:fldCharType="separate"/>
      </w:r>
      <w:r w:rsidR="00142E83" w:rsidRPr="003905E8">
        <w:rPr>
          <w:rFonts w:ascii="Times New Roman" w:hAnsi="Times New Roman" w:cs="Times New Roman"/>
          <w:sz w:val="24"/>
          <w:szCs w:val="24"/>
        </w:rPr>
        <w:t>(Conroy, 2001</w:t>
      </w:r>
      <w:r w:rsidR="00142E83" w:rsidRPr="003905E8">
        <w:rPr>
          <w:rFonts w:ascii="Times New Roman" w:hAnsi="Times New Roman" w:cs="Times New Roman"/>
          <w:sz w:val="24"/>
          <w:szCs w:val="24"/>
          <w:lang w:val="en-US"/>
        </w:rPr>
        <w:t>:446</w:t>
      </w:r>
      <w:r w:rsidR="00142E83" w:rsidRPr="003905E8">
        <w:rPr>
          <w:rFonts w:ascii="Times New Roman" w:hAnsi="Times New Roman" w:cs="Times New Roman"/>
          <w:sz w:val="24"/>
          <w:szCs w:val="24"/>
        </w:rPr>
        <w:t>)</w:t>
      </w:r>
      <w:r w:rsidR="00142E83" w:rsidRPr="003905E8">
        <w:rPr>
          <w:rFonts w:ascii="Times New Roman" w:hAnsi="Times New Roman" w:cs="Times New Roman"/>
          <w:sz w:val="24"/>
          <w:szCs w:val="24"/>
        </w:rPr>
        <w:fldChar w:fldCharType="end"/>
      </w:r>
      <w:r w:rsidR="00142E83" w:rsidRPr="003905E8">
        <w:rPr>
          <w:rFonts w:ascii="Times New Roman" w:hAnsi="Times New Roman" w:cs="Times New Roman"/>
          <w:sz w:val="24"/>
          <w:szCs w:val="24"/>
          <w:lang w:val="en-US"/>
        </w:rPr>
        <w:t>.</w:t>
      </w:r>
    </w:p>
    <w:p w14:paraId="3AE773E8" w14:textId="40CDD34F" w:rsidR="007E0A81" w:rsidRPr="003905E8" w:rsidRDefault="00CF1D7A" w:rsidP="008C61E4">
      <w:pPr>
        <w:pStyle w:val="ListParagraph"/>
        <w:numPr>
          <w:ilvl w:val="0"/>
          <w:numId w:val="12"/>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Ketakutan akan kehilangan pengaruh sosial</w:t>
      </w:r>
      <w:r w:rsidR="00D75451" w:rsidRPr="003905E8">
        <w:rPr>
          <w:rFonts w:ascii="Times New Roman" w:hAnsi="Times New Roman" w:cs="Times New Roman"/>
          <w:sz w:val="24"/>
          <w:szCs w:val="24"/>
          <w:lang w:val="en-US"/>
        </w:rPr>
        <w:t>, dapat</w:t>
      </w:r>
      <w:r w:rsidRPr="003905E8">
        <w:rPr>
          <w:rFonts w:ascii="Times New Roman" w:hAnsi="Times New Roman" w:cs="Times New Roman"/>
          <w:sz w:val="24"/>
          <w:szCs w:val="24"/>
        </w:rPr>
        <w:t xml:space="preserve"> terjadi saat individu mengalami kegagalan dan merasa bahwa minat orang lain terhadap dirinya berkurang. Individu merasa bahwa orang-orang cenderung meninggalkan dan kurang peduli terhadapnya, serta merasa nilai sosialnya menurun di mata orang lain</w:t>
      </w:r>
      <w:r w:rsidR="00142E83" w:rsidRPr="003905E8">
        <w:rPr>
          <w:rFonts w:ascii="Times New Roman" w:hAnsi="Times New Roman" w:cs="Times New Roman"/>
          <w:sz w:val="24"/>
          <w:szCs w:val="24"/>
          <w:lang w:val="en-US"/>
        </w:rPr>
        <w:t xml:space="preserve"> </w:t>
      </w:r>
      <w:r w:rsidR="00142E83"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{"citationItems":[{"id":"ITEM-1","itemData":{"author":[{"dropping-particle":"","family":"Conroy","given":"David E.","non-dropping-particle":"","parse-names":false,"suffix":""}],"container-title":"Anxiety, Stress &amp; Coping","id":"ITEM-1","issue":"4","issued":{"date-parts":[["2001"]]},"page":"431–452","title":"Progress in the development of a multidimensional measure of fear of failure: The performance failure appraisal inventory (pfai)","type":"article-journal","volume":"14"},"uris":["http://www.mendeley.com/documents/?uuid=3bcf7130-1391-4d9e-b025-88f50c6c7ecb"]}],"mendeley":{"formattedCitation":"(David E. Conroy, 2001)","manualFormatting":"(Conroy, 2001:446)","plainTextFormattedCitation":"(David E. Conroy, 2001)","previouslyFormattedCitation":"(David E. Conroy, 2001)"},"properties":{"noteIndex":0},"schema":"https://github.com/citation-style-language/schema/raw/master/csl-citation.json"}</w:instrText>
      </w:r>
      <w:r w:rsidR="00142E83" w:rsidRPr="003905E8">
        <w:rPr>
          <w:rFonts w:ascii="Times New Roman" w:hAnsi="Times New Roman" w:cs="Times New Roman"/>
          <w:sz w:val="24"/>
          <w:szCs w:val="24"/>
        </w:rPr>
        <w:fldChar w:fldCharType="separate"/>
      </w:r>
      <w:r w:rsidR="00142E83" w:rsidRPr="003905E8">
        <w:rPr>
          <w:rFonts w:ascii="Times New Roman" w:hAnsi="Times New Roman" w:cs="Times New Roman"/>
          <w:sz w:val="24"/>
          <w:szCs w:val="24"/>
        </w:rPr>
        <w:t>(Conroy, 2001</w:t>
      </w:r>
      <w:r w:rsidR="00142E83" w:rsidRPr="003905E8">
        <w:rPr>
          <w:rFonts w:ascii="Times New Roman" w:hAnsi="Times New Roman" w:cs="Times New Roman"/>
          <w:sz w:val="24"/>
          <w:szCs w:val="24"/>
          <w:lang w:val="en-US"/>
        </w:rPr>
        <w:t>:446</w:t>
      </w:r>
      <w:r w:rsidR="00142E83" w:rsidRPr="003905E8">
        <w:rPr>
          <w:rFonts w:ascii="Times New Roman" w:hAnsi="Times New Roman" w:cs="Times New Roman"/>
          <w:sz w:val="24"/>
          <w:szCs w:val="24"/>
        </w:rPr>
        <w:t>)</w:t>
      </w:r>
      <w:r w:rsidR="00142E83" w:rsidRPr="003905E8">
        <w:rPr>
          <w:rFonts w:ascii="Times New Roman" w:hAnsi="Times New Roman" w:cs="Times New Roman"/>
          <w:sz w:val="24"/>
          <w:szCs w:val="24"/>
        </w:rPr>
        <w:fldChar w:fldCharType="end"/>
      </w:r>
      <w:r w:rsidR="00142E83" w:rsidRPr="003905E8">
        <w:rPr>
          <w:rFonts w:ascii="Times New Roman" w:hAnsi="Times New Roman" w:cs="Times New Roman"/>
          <w:sz w:val="24"/>
          <w:szCs w:val="24"/>
          <w:lang w:val="en-US"/>
        </w:rPr>
        <w:t>.</w:t>
      </w:r>
    </w:p>
    <w:p w14:paraId="6C4CED97" w14:textId="3F2E3CE6" w:rsidR="006F1FF1" w:rsidRPr="003905E8" w:rsidRDefault="008E48CF" w:rsidP="008C61E4">
      <w:pPr>
        <w:pStyle w:val="ListParagraph"/>
        <w:numPr>
          <w:ilvl w:val="0"/>
          <w:numId w:val="12"/>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Rasa takut untuk mengecewakan orang-orang yang berarti bagi seseorang muncul ketika individu khawatir bahwa kegagalan yang mereka alami akan menyebabkan kekecewaan, ketidakbahagiaan, hilangnya kepercayaan, dan kemarahan dari orang-orang tersebut</w:t>
      </w:r>
      <w:r w:rsidR="00142E83" w:rsidRPr="003905E8">
        <w:rPr>
          <w:rFonts w:ascii="Times New Roman" w:hAnsi="Times New Roman" w:cs="Times New Roman"/>
          <w:sz w:val="24"/>
          <w:szCs w:val="24"/>
          <w:lang w:val="en-US"/>
        </w:rPr>
        <w:t xml:space="preserve"> </w:t>
      </w:r>
      <w:r w:rsidR="00142E83"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{"citationItems":[{"id":"ITEM-1","itemData":{"author":[{"dropping-particle":"","family":"Conroy","given":"David E.","non-dropping-particle":"","parse-names":false,"suffix":""}],"container-title":"Anxiety, Stress &amp; Coping","id":"ITEM-1","issue":"4","issued":{"date-parts":[["2001"]]},"page":"431–452","title":"Progress in the development of a multidimensional measure of fear of failure: The performance failure appraisal inventory (pfai)","type":"article-journal","volume":"14"},"uris":["http://www.mendeley.com/documents/?uuid=3bcf7130-1391-4d9e-b025-88f50c6c7ecb"]}],"mendeley":{"formattedCitation":"(David E. Conroy, 2001)","manualFormatting":"(Conroy, 2001:446)","plainTextFormattedCitation":"(David E. Conroy, 2001)","previouslyFormattedCitation":"(David E. Conroy, 2001)"},"properties":{"noteIndex":0},"schema":"https://github.com/citation-style-language/schema/raw/master/csl-citation.json"}</w:instrText>
      </w:r>
      <w:r w:rsidR="00142E83" w:rsidRPr="003905E8">
        <w:rPr>
          <w:rFonts w:ascii="Times New Roman" w:hAnsi="Times New Roman" w:cs="Times New Roman"/>
          <w:sz w:val="24"/>
          <w:szCs w:val="24"/>
        </w:rPr>
        <w:fldChar w:fldCharType="separate"/>
      </w:r>
      <w:r w:rsidR="00142E83" w:rsidRPr="003905E8">
        <w:rPr>
          <w:rFonts w:ascii="Times New Roman" w:hAnsi="Times New Roman" w:cs="Times New Roman"/>
          <w:sz w:val="24"/>
          <w:szCs w:val="24"/>
        </w:rPr>
        <w:t>(Conroy, 2001</w:t>
      </w:r>
      <w:r w:rsidR="00142E83" w:rsidRPr="003905E8">
        <w:rPr>
          <w:rFonts w:ascii="Times New Roman" w:hAnsi="Times New Roman" w:cs="Times New Roman"/>
          <w:sz w:val="24"/>
          <w:szCs w:val="24"/>
          <w:lang w:val="en-US"/>
        </w:rPr>
        <w:t>:446</w:t>
      </w:r>
      <w:r w:rsidR="00142E83" w:rsidRPr="003905E8">
        <w:rPr>
          <w:rFonts w:ascii="Times New Roman" w:hAnsi="Times New Roman" w:cs="Times New Roman"/>
          <w:sz w:val="24"/>
          <w:szCs w:val="24"/>
        </w:rPr>
        <w:t>)</w:t>
      </w:r>
      <w:r w:rsidR="00142E83" w:rsidRPr="003905E8">
        <w:rPr>
          <w:rFonts w:ascii="Times New Roman" w:hAnsi="Times New Roman" w:cs="Times New Roman"/>
          <w:sz w:val="24"/>
          <w:szCs w:val="24"/>
        </w:rPr>
        <w:fldChar w:fldCharType="end"/>
      </w:r>
      <w:r w:rsidR="00142E83" w:rsidRPr="003905E8">
        <w:rPr>
          <w:rFonts w:ascii="Times New Roman" w:hAnsi="Times New Roman" w:cs="Times New Roman"/>
          <w:sz w:val="24"/>
          <w:szCs w:val="24"/>
          <w:lang w:val="en-US"/>
        </w:rPr>
        <w:t>.</w:t>
      </w:r>
    </w:p>
    <w:p w14:paraId="216FE472" w14:textId="7693EB43" w:rsidR="008E48CF" w:rsidRPr="003905E8" w:rsidRDefault="007E0A81" w:rsidP="008E48CF">
      <w:pPr>
        <w:pStyle w:val="ListParagraph"/>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008201FB"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{"citationItems":[{"id":"ITEM-1","itemData":{"author":[{"dropping-particle":"","family":"Rothblum","given":"E. D","non-dropping-particle":"","parse-names":false,"suffix":""}],"id":"ITEM-1","issued":{"date-parts":[["1990"]]},"publisher":"Springer","title":"Fear of failure: Handbook of social and evaluation anxiety","type":"book"},"uris":["http://www.mendeley.com/documents/?uuid=4dc49912-af7d-42ac-99d9-d0e25b767151"]}],"mendeley":{"formattedCitation":"(Rothblum, 1990)","manualFormatting":"Rothblum (1990:497)","plainTextFormattedCitation":"(Rothblum, 1990)","previouslyFormattedCitation":"(Rothblum, 1990)"},"properties":{"noteIndex":0},"schema":"https://github.com/citation-style-language/schema/raw/master/csl-citation.json"}</w:instrText>
      </w:r>
      <w:r w:rsidR="008201FB" w:rsidRPr="003905E8">
        <w:rPr>
          <w:rFonts w:ascii="Times New Roman" w:hAnsi="Times New Roman" w:cs="Times New Roman"/>
          <w:sz w:val="24"/>
          <w:szCs w:val="24"/>
        </w:rPr>
        <w:fldChar w:fldCharType="separate"/>
      </w:r>
      <w:r w:rsidR="008201FB" w:rsidRPr="003905E8">
        <w:rPr>
          <w:rFonts w:ascii="Times New Roman" w:hAnsi="Times New Roman" w:cs="Times New Roman"/>
          <w:sz w:val="24"/>
          <w:szCs w:val="24"/>
        </w:rPr>
        <w:t>Rothblum</w:t>
      </w:r>
      <w:r w:rsidR="008201FB" w:rsidRPr="003905E8">
        <w:rPr>
          <w:rFonts w:ascii="Times New Roman" w:hAnsi="Times New Roman" w:cs="Times New Roman"/>
          <w:sz w:val="24"/>
          <w:szCs w:val="24"/>
          <w:lang w:val="en-US"/>
        </w:rPr>
        <w:t xml:space="preserve"> (</w:t>
      </w:r>
      <w:r w:rsidR="008201FB" w:rsidRPr="003905E8">
        <w:rPr>
          <w:rFonts w:ascii="Times New Roman" w:hAnsi="Times New Roman" w:cs="Times New Roman"/>
          <w:sz w:val="24"/>
          <w:szCs w:val="24"/>
        </w:rPr>
        <w:t>1990</w:t>
      </w:r>
      <w:r w:rsidR="008201FB" w:rsidRPr="003905E8">
        <w:rPr>
          <w:rFonts w:ascii="Times New Roman" w:hAnsi="Times New Roman" w:cs="Times New Roman"/>
          <w:sz w:val="24"/>
          <w:szCs w:val="24"/>
          <w:lang w:val="en-US"/>
        </w:rPr>
        <w:t>:497</w:t>
      </w:r>
      <w:r w:rsidR="008201FB" w:rsidRPr="003905E8">
        <w:rPr>
          <w:rFonts w:ascii="Times New Roman" w:hAnsi="Times New Roman" w:cs="Times New Roman"/>
          <w:sz w:val="24"/>
          <w:szCs w:val="24"/>
        </w:rPr>
        <w:t>)</w:t>
      </w:r>
      <w:r w:rsidR="008201FB" w:rsidRPr="003905E8">
        <w:rPr>
          <w:rFonts w:ascii="Times New Roman" w:hAnsi="Times New Roman" w:cs="Times New Roman"/>
          <w:sz w:val="24"/>
          <w:szCs w:val="24"/>
        </w:rPr>
        <w:fldChar w:fldCharType="end"/>
      </w:r>
      <w:r w:rsidR="008201FB"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 xml:space="preserve">juga </w:t>
      </w:r>
      <w:r w:rsidR="008201FB" w:rsidRPr="003905E8">
        <w:rPr>
          <w:rFonts w:ascii="Times New Roman" w:hAnsi="Times New Roman" w:cs="Times New Roman"/>
          <w:sz w:val="24"/>
          <w:szCs w:val="24"/>
          <w:lang w:val="en-US"/>
        </w:rPr>
        <w:t>memaparkan tiga</w:t>
      </w:r>
      <w:r w:rsidR="00CF1D7A" w:rsidRPr="003905E8">
        <w:rPr>
          <w:rFonts w:ascii="Times New Roman" w:hAnsi="Times New Roman" w:cs="Times New Roman"/>
          <w:sz w:val="24"/>
          <w:szCs w:val="24"/>
        </w:rPr>
        <w:t xml:space="preserve"> aspek </w:t>
      </w:r>
      <w:r w:rsidR="002359D4" w:rsidRPr="003905E8">
        <w:rPr>
          <w:rFonts w:ascii="Times New Roman" w:hAnsi="Times New Roman" w:cs="Times New Roman"/>
          <w:i/>
          <w:iCs/>
          <w:sz w:val="24"/>
          <w:szCs w:val="24"/>
          <w:lang w:val="en-US"/>
        </w:rPr>
        <w:t>f</w:t>
      </w:r>
      <w:r w:rsidR="002359D4" w:rsidRPr="003905E8">
        <w:rPr>
          <w:rFonts w:ascii="Times New Roman" w:hAnsi="Times New Roman" w:cs="Times New Roman"/>
          <w:i/>
          <w:iCs/>
          <w:sz w:val="24"/>
          <w:szCs w:val="24"/>
        </w:rPr>
        <w:t>ear of failure</w:t>
      </w:r>
      <w:r w:rsidR="002359D4" w:rsidRPr="003905E8">
        <w:rPr>
          <w:rFonts w:ascii="Times New Roman" w:hAnsi="Times New Roman" w:cs="Times New Roman"/>
          <w:sz w:val="24"/>
          <w:szCs w:val="24"/>
        </w:rPr>
        <w:t xml:space="preserve"> </w:t>
      </w:r>
      <w:r w:rsidR="002359D4" w:rsidRPr="003905E8">
        <w:rPr>
          <w:rFonts w:ascii="Times New Roman" w:hAnsi="Times New Roman" w:cs="Times New Roman"/>
          <w:sz w:val="24"/>
          <w:szCs w:val="24"/>
          <w:lang w:val="en-US"/>
        </w:rPr>
        <w:t>yakni</w:t>
      </w:r>
      <w:r w:rsidR="00CF1D7A" w:rsidRPr="003905E8">
        <w:rPr>
          <w:rFonts w:ascii="Times New Roman" w:hAnsi="Times New Roman" w:cs="Times New Roman"/>
          <w:sz w:val="24"/>
          <w:szCs w:val="24"/>
        </w:rPr>
        <w:t>:</w:t>
      </w:r>
    </w:p>
    <w:p w14:paraId="553362FF" w14:textId="1C2A10A3" w:rsidR="008E48CF" w:rsidRPr="003905E8" w:rsidRDefault="008E48CF" w:rsidP="008C61E4">
      <w:pPr>
        <w:pStyle w:val="ListParagraph"/>
        <w:numPr>
          <w:ilvl w:val="0"/>
          <w:numId w:val="13"/>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Perfeksionisme adalah karakteristik di mana individu berhasrat untuk mencapai hasil yang ideal. Mereka yang memiliki karakter ini cenderung berfokus pada pencapaian tinggi dan hasil yang memuaskan. Namun, jika standar yang mereka tetapkan tidak dapat dipenuhi, orang tersebut mungkin mengalami kecemasan dan ketakutan akan kegagalan</w:t>
      </w:r>
      <w:r w:rsidR="00CF1D7A" w:rsidRPr="003905E8">
        <w:rPr>
          <w:rFonts w:ascii="Times New Roman" w:hAnsi="Times New Roman" w:cs="Times New Roman"/>
          <w:sz w:val="24"/>
          <w:szCs w:val="24"/>
        </w:rPr>
        <w:t>.</w:t>
      </w:r>
    </w:p>
    <w:p w14:paraId="385B3CFE" w14:textId="2F69C2D4" w:rsidR="008E48CF" w:rsidRPr="003905E8" w:rsidRDefault="008E48CF" w:rsidP="008C61E4">
      <w:pPr>
        <w:pStyle w:val="ListParagraph"/>
        <w:numPr>
          <w:ilvl w:val="0"/>
          <w:numId w:val="13"/>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Rendahnya penghargaan diri dapat mengakibatkan individu memiliki pola pikir negatif. Pola pikir ini berpotensi menimbulkan kecemasan, kepanikan, serta rasa bersalah yang dapat mengganggu fokus, sehingga individu lebih memperhatikan kemungkinan terjadinya kegagalan</w:t>
      </w:r>
      <w:r w:rsidR="00CF1D7A" w:rsidRPr="003905E8">
        <w:rPr>
          <w:rFonts w:ascii="Times New Roman" w:hAnsi="Times New Roman" w:cs="Times New Roman"/>
          <w:sz w:val="24"/>
          <w:szCs w:val="24"/>
        </w:rPr>
        <w:t>.</w:t>
      </w:r>
    </w:p>
    <w:p w14:paraId="55C348E1" w14:textId="1F3FA063" w:rsidR="00CF1D7A" w:rsidRPr="003905E8" w:rsidRDefault="008E48CF" w:rsidP="008C61E4">
      <w:pPr>
        <w:pStyle w:val="ListParagraph"/>
        <w:numPr>
          <w:ilvl w:val="0"/>
          <w:numId w:val="13"/>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Kecemasan evaluasi mengakibatkan seseorang merasa takut akan penilaian negatif dari rekan, pengajar, dan orang tua. Situasi ini memicu rasa takut akan kegagalan, disebabkan oleh kekhawatiran tentang cara orang lain menilai dirinya</w:t>
      </w:r>
      <w:r w:rsidR="00CF1D7A" w:rsidRPr="003905E8">
        <w:rPr>
          <w:rFonts w:ascii="Times New Roman" w:hAnsi="Times New Roman" w:cs="Times New Roman"/>
          <w:sz w:val="24"/>
          <w:szCs w:val="24"/>
        </w:rPr>
        <w:t>.</w:t>
      </w:r>
    </w:p>
    <w:p w14:paraId="22654EDE" w14:textId="1C67198B" w:rsidR="00AD13DC" w:rsidRPr="003905E8" w:rsidRDefault="002359D4" w:rsidP="0029086F">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sz w:val="24"/>
          <w:szCs w:val="24"/>
        </w:rPr>
        <w:tab/>
      </w:r>
      <w:r w:rsidR="008E48CF" w:rsidRPr="003905E8">
        <w:rPr>
          <w:rFonts w:ascii="Times New Roman" w:hAnsi="Times New Roman" w:cs="Times New Roman"/>
          <w:sz w:val="24"/>
          <w:szCs w:val="24"/>
        </w:rPr>
        <w:t>Menurut penjelasan sebelumnya, aspek fear of failure yang dijadikan rujukan dalam penelitian ini merujuk pada pendapat</w:t>
      </w:r>
      <w:r w:rsidR="008E48CF" w:rsidRPr="003905E8">
        <w:rPr>
          <w:rFonts w:ascii="Times New Roman" w:hAnsi="Times New Roman" w:cs="Times New Roman"/>
          <w:sz w:val="24"/>
          <w:szCs w:val="24"/>
          <w:lang w:val="en-US"/>
        </w:rPr>
        <w:t xml:space="preserve"> </w:t>
      </w:r>
      <w:r w:rsidR="00D75451"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00D75451" w:rsidRPr="003905E8">
        <w:rPr>
          <w:rFonts w:ascii="Times New Roman" w:hAnsi="Times New Roman" w:cs="Times New Roman"/>
          <w:sz w:val="24"/>
          <w:szCs w:val="24"/>
        </w:rPr>
        <w:fldChar w:fldCharType="separate"/>
      </w:r>
      <w:r w:rsidR="00D75451" w:rsidRPr="003905E8">
        <w:rPr>
          <w:rFonts w:ascii="Times New Roman" w:hAnsi="Times New Roman" w:cs="Times New Roman"/>
          <w:sz w:val="24"/>
          <w:szCs w:val="24"/>
        </w:rPr>
        <w:t>Conroy</w:t>
      </w:r>
      <w:r w:rsidRPr="003905E8">
        <w:rPr>
          <w:rFonts w:ascii="Times New Roman" w:hAnsi="Times New Roman" w:cs="Times New Roman"/>
          <w:sz w:val="24"/>
          <w:szCs w:val="24"/>
          <w:lang w:val="en-US"/>
        </w:rPr>
        <w:t xml:space="preserve"> (</w:t>
      </w:r>
      <w:r w:rsidR="00D75451" w:rsidRPr="003905E8">
        <w:rPr>
          <w:rFonts w:ascii="Times New Roman" w:hAnsi="Times New Roman" w:cs="Times New Roman"/>
          <w:sz w:val="24"/>
          <w:szCs w:val="24"/>
        </w:rPr>
        <w:t>2003:120)</w:t>
      </w:r>
      <w:r w:rsidR="00D75451" w:rsidRPr="003905E8">
        <w:rPr>
          <w:rFonts w:ascii="Times New Roman" w:hAnsi="Times New Roman" w:cs="Times New Roman"/>
          <w:sz w:val="24"/>
          <w:szCs w:val="24"/>
        </w:rPr>
        <w:fldChar w:fldCharType="end"/>
      </w:r>
      <w:r w:rsidR="00D75451" w:rsidRPr="003905E8">
        <w:rPr>
          <w:rFonts w:ascii="Times New Roman" w:hAnsi="Times New Roman" w:cs="Times New Roman"/>
          <w:sz w:val="24"/>
          <w:szCs w:val="24"/>
        </w:rPr>
        <w:t xml:space="preserve"> </w:t>
      </w:r>
      <w:r w:rsidR="008E48CF" w:rsidRPr="003905E8">
        <w:rPr>
          <w:rFonts w:ascii="Times New Roman" w:hAnsi="Times New Roman" w:cs="Times New Roman"/>
          <w:sz w:val="24"/>
          <w:szCs w:val="24"/>
        </w:rPr>
        <w:t>ang mencakup ketakutan terhadap penghinaan dan rasa malu, kekhawatiran akan penurunan harga diri, ketidakpastian di masa depan, kehilangan pengaruh sosial, serta ketakutan akan mengecewakan orang-orang yang memiliki peranan penting dalam kehidupan individu.</w:t>
      </w:r>
    </w:p>
    <w:p w14:paraId="3A4BBAF2" w14:textId="77777777" w:rsidR="0029086F" w:rsidRPr="003905E8" w:rsidRDefault="0029086F" w:rsidP="0029086F">
      <w:pPr>
        <w:pStyle w:val="ListParagraph"/>
        <w:spacing w:line="360" w:lineRule="auto"/>
        <w:jc w:val="both"/>
        <w:rPr>
          <w:rFonts w:ascii="Times New Roman" w:hAnsi="Times New Roman" w:cs="Times New Roman"/>
          <w:sz w:val="24"/>
          <w:szCs w:val="24"/>
        </w:rPr>
      </w:pPr>
    </w:p>
    <w:p w14:paraId="1275B837" w14:textId="73282894" w:rsidR="001F0B10" w:rsidRPr="003905E8" w:rsidRDefault="001F0B10" w:rsidP="008C61E4">
      <w:pPr>
        <w:pStyle w:val="Heading3"/>
        <w:numPr>
          <w:ilvl w:val="0"/>
          <w:numId w:val="45"/>
        </w:numPr>
        <w:spacing w:line="360" w:lineRule="auto"/>
        <w:rPr>
          <w:rFonts w:ascii="Times New Roman" w:hAnsi="Times New Roman" w:cs="Times New Roman"/>
          <w:color w:val="auto"/>
          <w:lang w:val="en-US"/>
        </w:rPr>
      </w:pPr>
      <w:bookmarkStart w:id="61" w:name="_Toc192444201"/>
      <w:bookmarkStart w:id="62" w:name="_Toc193633739"/>
      <w:r w:rsidRPr="003905E8">
        <w:rPr>
          <w:rFonts w:ascii="Times New Roman" w:hAnsi="Times New Roman" w:cs="Times New Roman"/>
          <w:color w:val="auto"/>
          <w:lang w:val="en-US"/>
        </w:rPr>
        <w:t xml:space="preserve">Faktor-Faktor yang Mempengaruhi Fear </w:t>
      </w:r>
      <w:r w:rsidR="0029086F" w:rsidRPr="003905E8">
        <w:rPr>
          <w:rFonts w:ascii="Times New Roman" w:hAnsi="Times New Roman" w:cs="Times New Roman"/>
          <w:color w:val="auto"/>
          <w:lang w:val="en-US"/>
        </w:rPr>
        <w:t>o</w:t>
      </w:r>
      <w:r w:rsidRPr="003905E8">
        <w:rPr>
          <w:rFonts w:ascii="Times New Roman" w:hAnsi="Times New Roman" w:cs="Times New Roman"/>
          <w:color w:val="auto"/>
          <w:lang w:val="en-US"/>
        </w:rPr>
        <w:t>f Failure</w:t>
      </w:r>
      <w:bookmarkEnd w:id="61"/>
      <w:bookmarkEnd w:id="62"/>
    </w:p>
    <w:p w14:paraId="58D0DF0E" w14:textId="064BA2A0" w:rsidR="0019435D" w:rsidRPr="003905E8" w:rsidRDefault="002359D4" w:rsidP="00E03C60">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sz w:val="24"/>
          <w:szCs w:val="24"/>
        </w:rPr>
        <w:tab/>
      </w:r>
      <w:bookmarkStart w:id="63" w:name="_Hlk193622349"/>
      <w:r w:rsidR="00FC5647" w:rsidRPr="003905E8">
        <w:rPr>
          <w:rFonts w:ascii="Times New Roman" w:hAnsi="Times New Roman" w:cs="Times New Roman"/>
          <w:sz w:val="24"/>
          <w:szCs w:val="24"/>
          <w:lang w:val="en-US"/>
        </w:rPr>
        <w:t>F</w:t>
      </w:r>
      <w:r w:rsidR="0019435D" w:rsidRPr="003905E8">
        <w:rPr>
          <w:rFonts w:ascii="Times New Roman" w:hAnsi="Times New Roman" w:cs="Times New Roman"/>
          <w:sz w:val="24"/>
          <w:szCs w:val="24"/>
          <w:lang w:val="en-US"/>
        </w:rPr>
        <w:t>aktor yang mempengaruhi</w:t>
      </w:r>
      <w:r w:rsidR="0019435D" w:rsidRPr="003905E8">
        <w:rPr>
          <w:rFonts w:ascii="Times New Roman" w:hAnsi="Times New Roman" w:cs="Times New Roman"/>
          <w:sz w:val="24"/>
          <w:szCs w:val="24"/>
        </w:rPr>
        <w:t xml:space="preserve"> </w:t>
      </w:r>
      <w:r w:rsidR="0019435D" w:rsidRPr="003905E8">
        <w:rPr>
          <w:rFonts w:ascii="Times New Roman" w:hAnsi="Times New Roman" w:cs="Times New Roman"/>
          <w:i/>
          <w:iCs/>
          <w:sz w:val="24"/>
          <w:szCs w:val="24"/>
        </w:rPr>
        <w:t>fear of failure</w:t>
      </w:r>
      <w:r w:rsidR="0019435D" w:rsidRPr="003905E8">
        <w:rPr>
          <w:rFonts w:ascii="Times New Roman" w:hAnsi="Times New Roman" w:cs="Times New Roman"/>
          <w:sz w:val="24"/>
          <w:szCs w:val="24"/>
        </w:rPr>
        <w:t xml:space="preserve"> </w:t>
      </w:r>
      <w:r w:rsidR="00FC5647" w:rsidRPr="003905E8">
        <w:rPr>
          <w:rFonts w:ascii="Times New Roman" w:hAnsi="Times New Roman" w:cs="Times New Roman"/>
          <w:sz w:val="24"/>
          <w:szCs w:val="24"/>
          <w:lang w:val="en-US"/>
        </w:rPr>
        <w:t>berdasarkan</w:t>
      </w:r>
      <w:r w:rsidR="0019435D" w:rsidRPr="003905E8">
        <w:rPr>
          <w:rFonts w:ascii="Times New Roman" w:hAnsi="Times New Roman" w:cs="Times New Roman"/>
          <w:sz w:val="24"/>
          <w:szCs w:val="24"/>
        </w:rPr>
        <w:t xml:space="preserve"> </w:t>
      </w:r>
      <w:r w:rsidR="008201FB"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(2003:130)","plainTextFormattedCitation":"(D. E Conroy, 2003)","previouslyFormattedCitation":"(D. E Conroy, 2003)"},"properties":{"noteIndex":0},"schema":"https://github.com/citation-style-language/schema/raw/master/csl-citation.json"}</w:instrText>
      </w:r>
      <w:r w:rsidR="008201FB" w:rsidRPr="003905E8">
        <w:rPr>
          <w:rFonts w:ascii="Times New Roman" w:hAnsi="Times New Roman" w:cs="Times New Roman"/>
          <w:sz w:val="24"/>
          <w:szCs w:val="24"/>
          <w:lang w:val="en-US"/>
        </w:rPr>
        <w:fldChar w:fldCharType="separate"/>
      </w:r>
      <w:r w:rsidR="008201FB" w:rsidRPr="003905E8">
        <w:rPr>
          <w:rFonts w:ascii="Times New Roman" w:hAnsi="Times New Roman" w:cs="Times New Roman"/>
          <w:sz w:val="24"/>
          <w:szCs w:val="24"/>
          <w:lang w:val="en-US"/>
        </w:rPr>
        <w:t>Conroy (2003:130)</w:t>
      </w:r>
      <w:r w:rsidR="008201FB" w:rsidRPr="003905E8">
        <w:rPr>
          <w:rFonts w:ascii="Times New Roman" w:hAnsi="Times New Roman" w:cs="Times New Roman"/>
          <w:sz w:val="24"/>
          <w:szCs w:val="24"/>
          <w:lang w:val="en-US"/>
        </w:rPr>
        <w:fldChar w:fldCharType="end"/>
      </w:r>
      <w:r w:rsidR="008201FB" w:rsidRPr="003905E8">
        <w:rPr>
          <w:rFonts w:ascii="Times New Roman" w:hAnsi="Times New Roman" w:cs="Times New Roman"/>
          <w:sz w:val="24"/>
          <w:szCs w:val="24"/>
          <w:lang w:val="en-US"/>
        </w:rPr>
        <w:t xml:space="preserve"> </w:t>
      </w:r>
      <w:r w:rsidR="00FC5647" w:rsidRPr="003905E8">
        <w:rPr>
          <w:rFonts w:ascii="Times New Roman" w:hAnsi="Times New Roman" w:cs="Times New Roman"/>
          <w:sz w:val="24"/>
          <w:szCs w:val="24"/>
          <w:lang w:val="en-US"/>
        </w:rPr>
        <w:t>yakni</w:t>
      </w:r>
      <w:r w:rsidR="0019435D" w:rsidRPr="003905E8">
        <w:rPr>
          <w:rFonts w:ascii="Times New Roman" w:hAnsi="Times New Roman" w:cs="Times New Roman"/>
          <w:sz w:val="24"/>
          <w:szCs w:val="24"/>
        </w:rPr>
        <w:t xml:space="preserve">: </w:t>
      </w:r>
    </w:p>
    <w:p w14:paraId="59ED4D40" w14:textId="17D0F3B3" w:rsidR="008E48CF" w:rsidRPr="003905E8" w:rsidRDefault="00CF1D7A" w:rsidP="008C61E4">
      <w:pPr>
        <w:pStyle w:val="ListParagraph"/>
        <w:numPr>
          <w:ilvl w:val="0"/>
          <w:numId w:val="14"/>
        </w:numPr>
        <w:spacing w:line="360" w:lineRule="auto"/>
        <w:ind w:left="1134"/>
        <w:jc w:val="both"/>
        <w:rPr>
          <w:rFonts w:ascii="Times New Roman" w:hAnsi="Times New Roman" w:cs="Times New Roman"/>
          <w:sz w:val="24"/>
          <w:szCs w:val="24"/>
        </w:rPr>
      </w:pPr>
      <w:bookmarkStart w:id="64" w:name="_Hlk170808037"/>
      <w:r w:rsidRPr="003905E8">
        <w:rPr>
          <w:rFonts w:ascii="Times New Roman" w:hAnsi="Times New Roman" w:cs="Times New Roman"/>
          <w:sz w:val="24"/>
          <w:szCs w:val="24"/>
        </w:rPr>
        <w:t xml:space="preserve">Pengalaman masa awal anak-anak </w:t>
      </w:r>
      <w:bookmarkEnd w:id="64"/>
      <w:r w:rsidRPr="003905E8">
        <w:rPr>
          <w:rFonts w:ascii="Times New Roman" w:hAnsi="Times New Roman" w:cs="Times New Roman"/>
          <w:sz w:val="24"/>
          <w:szCs w:val="24"/>
        </w:rPr>
        <w:t xml:space="preserve">mencakup pengasuhan yang diterima individu saat masih kecil. Orang tua </w:t>
      </w:r>
      <w:r w:rsidR="00FD10F0" w:rsidRPr="003905E8">
        <w:rPr>
          <w:rFonts w:ascii="Times New Roman" w:hAnsi="Times New Roman" w:cs="Times New Roman"/>
          <w:sz w:val="24"/>
          <w:szCs w:val="24"/>
          <w:lang w:val="en-US"/>
        </w:rPr>
        <w:t>kerap</w:t>
      </w:r>
      <w:r w:rsidRPr="003905E8">
        <w:rPr>
          <w:rFonts w:ascii="Times New Roman" w:hAnsi="Times New Roman" w:cs="Times New Roman"/>
          <w:sz w:val="24"/>
          <w:szCs w:val="24"/>
        </w:rPr>
        <w:t xml:space="preserve"> me</w:t>
      </w:r>
      <w:r w:rsidR="00FD10F0" w:rsidRPr="003905E8">
        <w:rPr>
          <w:rFonts w:ascii="Times New Roman" w:hAnsi="Times New Roman" w:cs="Times New Roman"/>
          <w:sz w:val="24"/>
          <w:szCs w:val="24"/>
          <w:lang w:val="en-US"/>
        </w:rPr>
        <w:t xml:space="preserve">mberikan </w:t>
      </w:r>
      <w:r w:rsidRPr="003905E8">
        <w:rPr>
          <w:rFonts w:ascii="Times New Roman" w:hAnsi="Times New Roman" w:cs="Times New Roman"/>
          <w:sz w:val="24"/>
          <w:szCs w:val="24"/>
        </w:rPr>
        <w:t>kritik atau</w:t>
      </w:r>
      <w:r w:rsidR="00FD10F0" w:rsidRPr="003905E8">
        <w:rPr>
          <w:rFonts w:ascii="Times New Roman" w:hAnsi="Times New Roman" w:cs="Times New Roman"/>
          <w:sz w:val="24"/>
          <w:szCs w:val="24"/>
          <w:lang w:val="en-US"/>
        </w:rPr>
        <w:t>pun</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tuntutan</w:t>
      </w:r>
      <w:r w:rsidRPr="003905E8">
        <w:rPr>
          <w:rFonts w:ascii="Times New Roman" w:hAnsi="Times New Roman" w:cs="Times New Roman"/>
          <w:sz w:val="24"/>
          <w:szCs w:val="24"/>
        </w:rPr>
        <w:t xml:space="preserve"> akan membuat </w:t>
      </w:r>
      <w:r w:rsidR="00FD10F0" w:rsidRPr="003905E8">
        <w:rPr>
          <w:rFonts w:ascii="Times New Roman" w:hAnsi="Times New Roman" w:cs="Times New Roman"/>
          <w:sz w:val="24"/>
          <w:szCs w:val="24"/>
          <w:lang w:val="en-US"/>
        </w:rPr>
        <w:t>seseorang mengalami</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ke</w:t>
      </w:r>
      <w:r w:rsidRPr="003905E8">
        <w:rPr>
          <w:rFonts w:ascii="Times New Roman" w:hAnsi="Times New Roman" w:cs="Times New Roman"/>
          <w:sz w:val="24"/>
          <w:szCs w:val="24"/>
        </w:rPr>
        <w:t>takut</w:t>
      </w:r>
      <w:r w:rsidR="00FD10F0" w:rsidRPr="003905E8">
        <w:rPr>
          <w:rFonts w:ascii="Times New Roman" w:hAnsi="Times New Roman" w:cs="Times New Roman"/>
          <w:sz w:val="24"/>
          <w:szCs w:val="24"/>
          <w:lang w:val="en-US"/>
        </w:rPr>
        <w:t>an</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akan</w:t>
      </w:r>
      <w:r w:rsidRPr="003905E8">
        <w:rPr>
          <w:rFonts w:ascii="Times New Roman" w:hAnsi="Times New Roman" w:cs="Times New Roman"/>
          <w:sz w:val="24"/>
          <w:szCs w:val="24"/>
        </w:rPr>
        <w:t xml:space="preserve"> kegagalan. </w:t>
      </w:r>
      <w:r w:rsidR="00FD10F0" w:rsidRPr="003905E8">
        <w:rPr>
          <w:rFonts w:ascii="Times New Roman" w:hAnsi="Times New Roman" w:cs="Times New Roman"/>
          <w:sz w:val="24"/>
          <w:szCs w:val="24"/>
          <w:lang w:val="en-US"/>
        </w:rPr>
        <w:t>Selain itu,</w:t>
      </w:r>
      <w:r w:rsidRPr="003905E8">
        <w:rPr>
          <w:rFonts w:ascii="Times New Roman" w:hAnsi="Times New Roman" w:cs="Times New Roman"/>
          <w:sz w:val="24"/>
          <w:szCs w:val="24"/>
        </w:rPr>
        <w:t xml:space="preserve"> orang tua yang </w:t>
      </w:r>
      <w:r w:rsidR="00FD10F0" w:rsidRPr="003905E8">
        <w:rPr>
          <w:rFonts w:ascii="Times New Roman" w:hAnsi="Times New Roman" w:cs="Times New Roman"/>
          <w:sz w:val="24"/>
          <w:szCs w:val="24"/>
          <w:lang w:val="en-US"/>
        </w:rPr>
        <w:t xml:space="preserve">keterlaluan dalam menjaga serta </w:t>
      </w:r>
      <w:r w:rsidRPr="003905E8">
        <w:rPr>
          <w:rFonts w:ascii="Times New Roman" w:hAnsi="Times New Roman" w:cs="Times New Roman"/>
          <w:sz w:val="24"/>
          <w:szCs w:val="24"/>
        </w:rPr>
        <w:t xml:space="preserve">bantuan kepada anak, dapat membuat </w:t>
      </w:r>
      <w:r w:rsidR="00FD10F0" w:rsidRPr="003905E8">
        <w:rPr>
          <w:rFonts w:ascii="Times New Roman" w:hAnsi="Times New Roman" w:cs="Times New Roman"/>
          <w:sz w:val="24"/>
          <w:szCs w:val="24"/>
          <w:lang w:val="en-US"/>
        </w:rPr>
        <w:t>anak</w:t>
      </w:r>
      <w:r w:rsidRPr="003905E8">
        <w:rPr>
          <w:rFonts w:ascii="Times New Roman" w:hAnsi="Times New Roman" w:cs="Times New Roman"/>
          <w:sz w:val="24"/>
          <w:szCs w:val="24"/>
        </w:rPr>
        <w:t xml:space="preserve"> merasa</w:t>
      </w:r>
      <w:r w:rsidR="00FD10F0" w:rsidRPr="003905E8">
        <w:rPr>
          <w:rFonts w:ascii="Times New Roman" w:hAnsi="Times New Roman" w:cs="Times New Roman"/>
          <w:sz w:val="24"/>
          <w:szCs w:val="24"/>
          <w:lang w:val="en-US"/>
        </w:rPr>
        <w:t>kan</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ke</w:t>
      </w:r>
      <w:r w:rsidRPr="003905E8">
        <w:rPr>
          <w:rFonts w:ascii="Times New Roman" w:hAnsi="Times New Roman" w:cs="Times New Roman"/>
          <w:sz w:val="24"/>
          <w:szCs w:val="24"/>
        </w:rPr>
        <w:t>takut</w:t>
      </w:r>
      <w:r w:rsidR="00FD10F0" w:rsidRPr="003905E8">
        <w:rPr>
          <w:rFonts w:ascii="Times New Roman" w:hAnsi="Times New Roman" w:cs="Times New Roman"/>
          <w:sz w:val="24"/>
          <w:szCs w:val="24"/>
          <w:lang w:val="en-US"/>
        </w:rPr>
        <w:t>an berlebih</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dalam</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mengambil langkah</w:t>
      </w:r>
      <w:r w:rsidRPr="003905E8">
        <w:rPr>
          <w:rFonts w:ascii="Times New Roman" w:hAnsi="Times New Roman" w:cs="Times New Roman"/>
          <w:sz w:val="24"/>
          <w:szCs w:val="24"/>
        </w:rPr>
        <w:t xml:space="preserve"> tanpa bantuan </w:t>
      </w:r>
      <w:r w:rsidR="00FD10F0" w:rsidRPr="003905E8">
        <w:rPr>
          <w:rFonts w:ascii="Times New Roman" w:hAnsi="Times New Roman" w:cs="Times New Roman"/>
          <w:sz w:val="24"/>
          <w:szCs w:val="24"/>
          <w:lang w:val="en-US"/>
        </w:rPr>
        <w:t>serta</w:t>
      </w:r>
      <w:r w:rsidRPr="003905E8">
        <w:rPr>
          <w:rFonts w:ascii="Times New Roman" w:hAnsi="Times New Roman" w:cs="Times New Roman"/>
          <w:sz w:val="24"/>
          <w:szCs w:val="24"/>
        </w:rPr>
        <w:t xml:space="preserve"> khawatir jika usahanya </w:t>
      </w:r>
      <w:r w:rsidR="00FD10F0" w:rsidRPr="003905E8">
        <w:rPr>
          <w:rFonts w:ascii="Times New Roman" w:hAnsi="Times New Roman" w:cs="Times New Roman"/>
          <w:sz w:val="24"/>
          <w:szCs w:val="24"/>
          <w:lang w:val="en-US"/>
        </w:rPr>
        <w:t>berakhir pada</w:t>
      </w:r>
      <w:r w:rsidRPr="003905E8">
        <w:rPr>
          <w:rFonts w:ascii="Times New Roman" w:hAnsi="Times New Roman" w:cs="Times New Roman"/>
          <w:sz w:val="24"/>
          <w:szCs w:val="24"/>
        </w:rPr>
        <w:t xml:space="preserve"> kegagalan.</w:t>
      </w:r>
    </w:p>
    <w:p w14:paraId="31FF1D25" w14:textId="71B059E2" w:rsidR="00FC5647" w:rsidRPr="003905E8" w:rsidRDefault="00FD10F0" w:rsidP="008C61E4">
      <w:pPr>
        <w:pStyle w:val="ListParagraph"/>
        <w:numPr>
          <w:ilvl w:val="0"/>
          <w:numId w:val="14"/>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lang w:val="en-US"/>
        </w:rPr>
        <w:t>Ciri khas</w:t>
      </w:r>
      <w:r w:rsidR="008E48CF" w:rsidRPr="003905E8">
        <w:rPr>
          <w:rFonts w:ascii="Times New Roman" w:hAnsi="Times New Roman" w:cs="Times New Roman"/>
          <w:sz w:val="24"/>
          <w:szCs w:val="24"/>
        </w:rPr>
        <w:t xml:space="preserve"> lingkungan </w:t>
      </w:r>
      <w:r w:rsidR="007D145E" w:rsidRPr="003905E8">
        <w:rPr>
          <w:rFonts w:ascii="Times New Roman" w:hAnsi="Times New Roman" w:cs="Times New Roman"/>
          <w:sz w:val="24"/>
          <w:szCs w:val="24"/>
          <w:lang w:val="en-US"/>
        </w:rPr>
        <w:t>mencakup</w:t>
      </w:r>
      <w:r w:rsidR="008E48CF" w:rsidRPr="003905E8">
        <w:rPr>
          <w:rFonts w:ascii="Times New Roman" w:hAnsi="Times New Roman" w:cs="Times New Roman"/>
          <w:sz w:val="24"/>
          <w:szCs w:val="24"/>
        </w:rPr>
        <w:t xml:space="preserve"> aspek keluarga dan sekolah. Seseorang yang dibesarkan dalam keluarga yang mengharapkan prestasi tinggi biasanya akan mengalami ketakutan terhadap kegagalan. Selain itu, lingkungan sekolah juga berperan dalam menambah rasa takut akan kegagalan, terutama </w:t>
      </w:r>
      <w:r w:rsidRPr="003905E8">
        <w:rPr>
          <w:rFonts w:ascii="Times New Roman" w:hAnsi="Times New Roman" w:cs="Times New Roman"/>
          <w:sz w:val="24"/>
          <w:szCs w:val="24"/>
          <w:lang w:val="en-US"/>
        </w:rPr>
        <w:t>sebab</w:t>
      </w:r>
      <w:r w:rsidR="008E48CF"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terdapat</w:t>
      </w:r>
      <w:r w:rsidR="008E48CF"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desakan dari lingkungan</w:t>
      </w:r>
      <w:r w:rsidR="008E48CF"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untuk</w:t>
      </w:r>
      <w:r w:rsidR="008E48CF" w:rsidRPr="003905E8">
        <w:rPr>
          <w:rFonts w:ascii="Times New Roman" w:hAnsi="Times New Roman" w:cs="Times New Roman"/>
          <w:sz w:val="24"/>
          <w:szCs w:val="24"/>
        </w:rPr>
        <w:t xml:space="preserve"> meraih prestasi </w:t>
      </w:r>
      <w:r w:rsidRPr="003905E8">
        <w:rPr>
          <w:rFonts w:ascii="Times New Roman" w:hAnsi="Times New Roman" w:cs="Times New Roman"/>
          <w:sz w:val="24"/>
          <w:szCs w:val="24"/>
          <w:lang w:val="en-US"/>
        </w:rPr>
        <w:t>serta</w:t>
      </w:r>
      <w:r w:rsidR="008E48CF" w:rsidRPr="003905E8">
        <w:rPr>
          <w:rFonts w:ascii="Times New Roman" w:hAnsi="Times New Roman" w:cs="Times New Roman"/>
          <w:sz w:val="24"/>
          <w:szCs w:val="24"/>
        </w:rPr>
        <w:t xml:space="preserve"> suasana </w:t>
      </w:r>
      <w:r w:rsidRPr="003905E8">
        <w:rPr>
          <w:rFonts w:ascii="Times New Roman" w:hAnsi="Times New Roman" w:cs="Times New Roman"/>
          <w:sz w:val="24"/>
          <w:szCs w:val="24"/>
          <w:lang w:val="en-US"/>
        </w:rPr>
        <w:t>bersaing dengan yang lain</w:t>
      </w:r>
      <w:r w:rsidR="00CF1D7A" w:rsidRPr="003905E8">
        <w:rPr>
          <w:rFonts w:ascii="Times New Roman" w:hAnsi="Times New Roman" w:cs="Times New Roman"/>
          <w:sz w:val="24"/>
          <w:szCs w:val="24"/>
        </w:rPr>
        <w:t>.</w:t>
      </w:r>
    </w:p>
    <w:p w14:paraId="34A04EAA" w14:textId="012EDE14" w:rsidR="00FC5647" w:rsidRPr="003905E8" w:rsidRDefault="00CF1D7A" w:rsidP="008C61E4">
      <w:pPr>
        <w:pStyle w:val="ListParagraph"/>
        <w:numPr>
          <w:ilvl w:val="0"/>
          <w:numId w:val="14"/>
        </w:numPr>
        <w:spacing w:line="360" w:lineRule="auto"/>
        <w:ind w:left="1134"/>
        <w:jc w:val="both"/>
        <w:rPr>
          <w:rFonts w:ascii="Times New Roman" w:hAnsi="Times New Roman" w:cs="Times New Roman"/>
          <w:sz w:val="24"/>
          <w:szCs w:val="24"/>
        </w:rPr>
      </w:pPr>
      <w:bookmarkStart w:id="65" w:name="_Hlk170808049"/>
      <w:r w:rsidRPr="003905E8">
        <w:rPr>
          <w:rFonts w:ascii="Times New Roman" w:hAnsi="Times New Roman" w:cs="Times New Roman"/>
          <w:sz w:val="24"/>
          <w:szCs w:val="24"/>
        </w:rPr>
        <w:t xml:space="preserve">Pengalaman belajar </w:t>
      </w:r>
      <w:bookmarkEnd w:id="65"/>
      <w:r w:rsidR="00FC5647" w:rsidRPr="003905E8">
        <w:rPr>
          <w:rFonts w:ascii="Times New Roman" w:hAnsi="Times New Roman" w:cs="Times New Roman"/>
          <w:sz w:val="24"/>
          <w:szCs w:val="24"/>
          <w:lang w:val="en-US"/>
        </w:rPr>
        <w:t xml:space="preserve">mencakup </w:t>
      </w:r>
      <w:r w:rsidRPr="003905E8">
        <w:rPr>
          <w:rFonts w:ascii="Times New Roman" w:hAnsi="Times New Roman" w:cs="Times New Roman"/>
          <w:sz w:val="24"/>
          <w:szCs w:val="24"/>
        </w:rPr>
        <w:t xml:space="preserve">bagaimana </w:t>
      </w:r>
      <w:r w:rsidR="00FD10F0" w:rsidRPr="003905E8">
        <w:rPr>
          <w:rFonts w:ascii="Times New Roman" w:hAnsi="Times New Roman" w:cs="Times New Roman"/>
          <w:sz w:val="24"/>
          <w:szCs w:val="24"/>
          <w:lang w:val="en-US"/>
        </w:rPr>
        <w:t>seseorang</w:t>
      </w:r>
      <w:r w:rsidRPr="003905E8">
        <w:rPr>
          <w:rFonts w:ascii="Times New Roman" w:hAnsi="Times New Roman" w:cs="Times New Roman"/>
          <w:sz w:val="24"/>
          <w:szCs w:val="24"/>
        </w:rPr>
        <w:t xml:space="preserve"> menghadapi keberhasilan dan kegagalan. Individu akan terdorong untuk mencari keberhasilan jika </w:t>
      </w:r>
      <w:r w:rsidR="003A4036" w:rsidRPr="003905E8">
        <w:rPr>
          <w:rFonts w:ascii="Times New Roman" w:hAnsi="Times New Roman" w:cs="Times New Roman"/>
          <w:sz w:val="24"/>
          <w:szCs w:val="24"/>
          <w:lang w:val="en-US"/>
        </w:rPr>
        <w:t>siswa</w:t>
      </w:r>
      <w:r w:rsidRPr="003905E8">
        <w:rPr>
          <w:rFonts w:ascii="Times New Roman" w:hAnsi="Times New Roman" w:cs="Times New Roman"/>
          <w:sz w:val="24"/>
          <w:szCs w:val="24"/>
        </w:rPr>
        <w:t xml:space="preserve"> merasakan penghargaan atas pencapaian</w:t>
      </w:r>
      <w:r w:rsidR="003A4036" w:rsidRPr="003905E8">
        <w:rPr>
          <w:rFonts w:ascii="Times New Roman" w:hAnsi="Times New Roman" w:cs="Times New Roman"/>
          <w:sz w:val="24"/>
          <w:szCs w:val="24"/>
          <w:lang w:val="en-US"/>
        </w:rPr>
        <w:t>nya</w:t>
      </w:r>
      <w:r w:rsidRPr="003905E8">
        <w:rPr>
          <w:rFonts w:ascii="Times New Roman" w:hAnsi="Times New Roman" w:cs="Times New Roman"/>
          <w:sz w:val="24"/>
          <w:szCs w:val="24"/>
        </w:rPr>
        <w:t xml:space="preserve">. Namun, </w:t>
      </w:r>
      <w:r w:rsidR="003A4036" w:rsidRPr="003905E8">
        <w:rPr>
          <w:rFonts w:ascii="Times New Roman" w:hAnsi="Times New Roman" w:cs="Times New Roman"/>
          <w:sz w:val="24"/>
          <w:szCs w:val="24"/>
          <w:lang w:val="en-US"/>
        </w:rPr>
        <w:t>siswa</w:t>
      </w:r>
      <w:r w:rsidRPr="003905E8">
        <w:rPr>
          <w:rFonts w:ascii="Times New Roman" w:hAnsi="Times New Roman" w:cs="Times New Roman"/>
          <w:sz w:val="24"/>
          <w:szCs w:val="24"/>
        </w:rPr>
        <w:t xml:space="preserve"> juga dapat merasa</w:t>
      </w:r>
      <w:r w:rsidR="00FD10F0" w:rsidRPr="003905E8">
        <w:rPr>
          <w:rFonts w:ascii="Times New Roman" w:hAnsi="Times New Roman" w:cs="Times New Roman"/>
          <w:sz w:val="24"/>
          <w:szCs w:val="24"/>
          <w:lang w:val="en-US"/>
        </w:rPr>
        <w:t>kan perasaan</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ke</w:t>
      </w:r>
      <w:r w:rsidRPr="003905E8">
        <w:rPr>
          <w:rFonts w:ascii="Times New Roman" w:hAnsi="Times New Roman" w:cs="Times New Roman"/>
          <w:sz w:val="24"/>
          <w:szCs w:val="24"/>
        </w:rPr>
        <w:t>takut</w:t>
      </w:r>
      <w:r w:rsidR="00FD10F0" w:rsidRPr="003905E8">
        <w:rPr>
          <w:rFonts w:ascii="Times New Roman" w:hAnsi="Times New Roman" w:cs="Times New Roman"/>
          <w:sz w:val="24"/>
          <w:szCs w:val="24"/>
          <w:lang w:val="en-US"/>
        </w:rPr>
        <w:t>an</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pada</w:t>
      </w:r>
      <w:r w:rsidRPr="003905E8">
        <w:rPr>
          <w:rFonts w:ascii="Times New Roman" w:hAnsi="Times New Roman" w:cs="Times New Roman"/>
          <w:sz w:val="24"/>
          <w:szCs w:val="24"/>
        </w:rPr>
        <w:t xml:space="preserve"> kegagalan </w:t>
      </w:r>
      <w:r w:rsidR="00FD10F0" w:rsidRPr="003905E8">
        <w:rPr>
          <w:rFonts w:ascii="Times New Roman" w:hAnsi="Times New Roman" w:cs="Times New Roman"/>
          <w:sz w:val="24"/>
          <w:szCs w:val="24"/>
          <w:lang w:val="en-US"/>
        </w:rPr>
        <w:t>sebab dirinya</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di</w:t>
      </w:r>
      <w:r w:rsidRPr="003905E8">
        <w:rPr>
          <w:rFonts w:ascii="Times New Roman" w:hAnsi="Times New Roman" w:cs="Times New Roman"/>
          <w:sz w:val="24"/>
          <w:szCs w:val="24"/>
        </w:rPr>
        <w:t>harus</w:t>
      </w:r>
      <w:r w:rsidR="00FD10F0" w:rsidRPr="003905E8">
        <w:rPr>
          <w:rFonts w:ascii="Times New Roman" w:hAnsi="Times New Roman" w:cs="Times New Roman"/>
          <w:sz w:val="24"/>
          <w:szCs w:val="24"/>
          <w:lang w:val="en-US"/>
        </w:rPr>
        <w:t>kan</w:t>
      </w:r>
      <w:r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menerima</w:t>
      </w:r>
      <w:r w:rsidRPr="003905E8">
        <w:rPr>
          <w:rFonts w:ascii="Times New Roman" w:hAnsi="Times New Roman" w:cs="Times New Roman"/>
          <w:sz w:val="24"/>
          <w:szCs w:val="24"/>
        </w:rPr>
        <w:t xml:space="preserve"> konsekuensi dari kegagalan tersebut.</w:t>
      </w:r>
    </w:p>
    <w:p w14:paraId="09447F18" w14:textId="73E7F532" w:rsidR="00CF1D7A" w:rsidRPr="003905E8" w:rsidRDefault="00CF1D7A" w:rsidP="008C61E4">
      <w:pPr>
        <w:pStyle w:val="ListParagraph"/>
        <w:numPr>
          <w:ilvl w:val="0"/>
          <w:numId w:val="14"/>
        </w:numPr>
        <w:spacing w:line="360" w:lineRule="auto"/>
        <w:ind w:left="1134"/>
        <w:jc w:val="both"/>
        <w:rPr>
          <w:rFonts w:ascii="Times New Roman" w:hAnsi="Times New Roman" w:cs="Times New Roman"/>
          <w:sz w:val="24"/>
          <w:szCs w:val="24"/>
        </w:rPr>
      </w:pPr>
      <w:bookmarkStart w:id="66" w:name="_Hlk170808055"/>
      <w:r w:rsidRPr="003905E8">
        <w:rPr>
          <w:rFonts w:ascii="Times New Roman" w:hAnsi="Times New Roman" w:cs="Times New Roman"/>
          <w:sz w:val="24"/>
          <w:szCs w:val="24"/>
        </w:rPr>
        <w:t xml:space="preserve">Faktor subjektif </w:t>
      </w:r>
      <w:r w:rsidR="00FD10F0" w:rsidRPr="003905E8">
        <w:rPr>
          <w:rFonts w:ascii="Times New Roman" w:hAnsi="Times New Roman" w:cs="Times New Roman"/>
          <w:sz w:val="24"/>
          <w:szCs w:val="24"/>
          <w:lang w:val="en-US"/>
        </w:rPr>
        <w:t>serta</w:t>
      </w:r>
      <w:r w:rsidRPr="003905E8">
        <w:rPr>
          <w:rFonts w:ascii="Times New Roman" w:hAnsi="Times New Roman" w:cs="Times New Roman"/>
          <w:sz w:val="24"/>
          <w:szCs w:val="24"/>
        </w:rPr>
        <w:t xml:space="preserve"> kontekstual </w:t>
      </w:r>
      <w:bookmarkEnd w:id="66"/>
      <w:r w:rsidRPr="003905E8">
        <w:rPr>
          <w:rFonts w:ascii="Times New Roman" w:hAnsi="Times New Roman" w:cs="Times New Roman"/>
          <w:sz w:val="24"/>
          <w:szCs w:val="24"/>
        </w:rPr>
        <w:t>terkait dengan persepsi individu terhadap lingkungan. Ini mempengaruhi cara individu menetapkan tujuan dan sasaran prestasi</w:t>
      </w:r>
      <w:r w:rsidR="003A4036" w:rsidRPr="003905E8">
        <w:rPr>
          <w:rFonts w:ascii="Times New Roman" w:hAnsi="Times New Roman" w:cs="Times New Roman"/>
          <w:sz w:val="24"/>
          <w:szCs w:val="24"/>
          <w:lang w:val="en-US"/>
        </w:rPr>
        <w:t>nya</w:t>
      </w:r>
      <w:r w:rsidRPr="003905E8">
        <w:rPr>
          <w:rFonts w:ascii="Times New Roman" w:hAnsi="Times New Roman" w:cs="Times New Roman"/>
          <w:sz w:val="24"/>
          <w:szCs w:val="24"/>
        </w:rPr>
        <w:t>.</w:t>
      </w:r>
    </w:p>
    <w:p w14:paraId="226A2FDC" w14:textId="647642A8" w:rsidR="00FC5647" w:rsidRPr="003905E8" w:rsidRDefault="00FC5647" w:rsidP="00E03C60">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sz w:val="24"/>
          <w:szCs w:val="24"/>
        </w:rPr>
        <w:tab/>
      </w:r>
      <w:r w:rsidR="008201FB"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{"citationItems":[{"id":"ITEM-1","itemData":{"author":[{"dropping-particle":"","family":"Winkel","given":"W.S","non-dropping-particle":"","parse-names":false,"suffix":""}],"id":"ITEM-1","issued":{"date-parts":[["1996"]]},"publisher":"PT Grasindo","title":"Psikologi pengajaran","type":"book"},"uris":["http://www.mendeley.com/documents/?uuid=de75d9ea-a54a-4385-8e16-11ae66f694c1"]}],"mendeley":{"formattedCitation":"(Winkel, 1996)","manualFormatting":"Winkel (1996:179)","plainTextFormattedCitation":"(Winkel, 1996)","previouslyFormattedCitation":"(Winkel, 1996)"},"properties":{"noteIndex":0},"schema":"https://github.com/citation-style-language/schema/raw/master/csl-citation.json"}</w:instrText>
      </w:r>
      <w:r w:rsidR="008201FB" w:rsidRPr="003905E8">
        <w:rPr>
          <w:rFonts w:ascii="Times New Roman" w:hAnsi="Times New Roman" w:cs="Times New Roman"/>
          <w:sz w:val="24"/>
          <w:szCs w:val="24"/>
        </w:rPr>
        <w:fldChar w:fldCharType="separate"/>
      </w:r>
      <w:r w:rsidR="008201FB" w:rsidRPr="003905E8">
        <w:rPr>
          <w:rFonts w:ascii="Times New Roman" w:hAnsi="Times New Roman" w:cs="Times New Roman"/>
          <w:sz w:val="24"/>
          <w:szCs w:val="24"/>
        </w:rPr>
        <w:t>Winkel (1996:179)</w:t>
      </w:r>
      <w:r w:rsidR="008201FB" w:rsidRPr="003905E8">
        <w:rPr>
          <w:rFonts w:ascii="Times New Roman" w:hAnsi="Times New Roman" w:cs="Times New Roman"/>
          <w:sz w:val="24"/>
          <w:szCs w:val="24"/>
        </w:rPr>
        <w:fldChar w:fldCharType="end"/>
      </w:r>
      <w:r w:rsidR="008201FB" w:rsidRPr="003905E8">
        <w:rPr>
          <w:rFonts w:ascii="Times New Roman" w:hAnsi="Times New Roman" w:cs="Times New Roman"/>
          <w:sz w:val="24"/>
          <w:szCs w:val="24"/>
        </w:rPr>
        <w:t xml:space="preserve"> juga memaparkan terdapat tiga</w:t>
      </w:r>
      <w:r w:rsidR="00CF1D7A" w:rsidRPr="003905E8">
        <w:rPr>
          <w:rFonts w:ascii="Times New Roman" w:hAnsi="Times New Roman" w:cs="Times New Roman"/>
          <w:sz w:val="24"/>
          <w:szCs w:val="24"/>
        </w:rPr>
        <w:t xml:space="preserve"> faktor </w:t>
      </w:r>
      <w:r w:rsidR="008201FB" w:rsidRPr="003905E8">
        <w:rPr>
          <w:rFonts w:ascii="Times New Roman" w:hAnsi="Times New Roman" w:cs="Times New Roman"/>
          <w:sz w:val="24"/>
          <w:szCs w:val="24"/>
        </w:rPr>
        <w:t>penyebab</w:t>
      </w:r>
      <w:r w:rsidR="00CF1D7A" w:rsidRPr="003905E8">
        <w:rPr>
          <w:rFonts w:ascii="Times New Roman" w:hAnsi="Times New Roman" w:cs="Times New Roman"/>
          <w:sz w:val="24"/>
          <w:szCs w:val="24"/>
        </w:rPr>
        <w:t xml:space="preserve"> merasa </w:t>
      </w:r>
      <w:r w:rsidR="008201FB" w:rsidRPr="003905E8">
        <w:rPr>
          <w:rFonts w:ascii="Times New Roman" w:hAnsi="Times New Roman" w:cs="Times New Roman"/>
          <w:sz w:val="24"/>
          <w:szCs w:val="24"/>
        </w:rPr>
        <w:t>fear of failure yakni</w:t>
      </w:r>
      <w:r w:rsidR="00CF1D7A" w:rsidRPr="003905E8">
        <w:rPr>
          <w:rFonts w:ascii="Times New Roman" w:hAnsi="Times New Roman" w:cs="Times New Roman"/>
          <w:sz w:val="24"/>
          <w:szCs w:val="24"/>
        </w:rPr>
        <w:t>:</w:t>
      </w:r>
    </w:p>
    <w:p w14:paraId="6BA9491B" w14:textId="77777777" w:rsidR="00FC5647" w:rsidRPr="003905E8" w:rsidRDefault="00CF1D7A" w:rsidP="008C61E4">
      <w:pPr>
        <w:pStyle w:val="ListParagraph"/>
        <w:numPr>
          <w:ilvl w:val="0"/>
          <w:numId w:val="15"/>
        </w:numPr>
        <w:spacing w:line="360" w:lineRule="auto"/>
        <w:ind w:left="1134"/>
        <w:jc w:val="both"/>
        <w:rPr>
          <w:rFonts w:ascii="Times New Roman" w:hAnsi="Times New Roman" w:cs="Times New Roman"/>
          <w:sz w:val="24"/>
          <w:szCs w:val="24"/>
        </w:rPr>
      </w:pPr>
      <w:bookmarkStart w:id="67" w:name="_Hlk170808062"/>
      <w:r w:rsidRPr="003905E8">
        <w:rPr>
          <w:rFonts w:ascii="Times New Roman" w:hAnsi="Times New Roman" w:cs="Times New Roman"/>
          <w:sz w:val="24"/>
          <w:szCs w:val="24"/>
        </w:rPr>
        <w:t>Interaksi di dalam kelas</w:t>
      </w:r>
    </w:p>
    <w:bookmarkEnd w:id="67"/>
    <w:p w14:paraId="4E17E8D1" w14:textId="08F7880C" w:rsidR="00FC5647" w:rsidRPr="003905E8" w:rsidRDefault="00FC5647" w:rsidP="00E03C60">
      <w:pPr>
        <w:pStyle w:val="ListParagraph"/>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lang w:val="en-US"/>
        </w:rPr>
        <w:t>A</w:t>
      </w:r>
      <w:r w:rsidR="00CF1D7A" w:rsidRPr="003905E8">
        <w:rPr>
          <w:rFonts w:ascii="Times New Roman" w:hAnsi="Times New Roman" w:cs="Times New Roman"/>
          <w:sz w:val="24"/>
          <w:szCs w:val="24"/>
        </w:rPr>
        <w:t xml:space="preserve">ntara dosen pengampu mata pelajaran tertentu dan tingkat kesulitan materi kuliah, serta pentingnya mata pelajaran tersebut dalam kurikulum secara keseluruhan, serta cara penilaian pembelajaran yang diterapkan, semuanya dapat memicu </w:t>
      </w:r>
      <w:r w:rsidR="00FD10F0" w:rsidRPr="003905E8">
        <w:rPr>
          <w:rFonts w:ascii="Times New Roman" w:hAnsi="Times New Roman" w:cs="Times New Roman"/>
          <w:sz w:val="24"/>
          <w:szCs w:val="24"/>
          <w:lang w:val="en-US"/>
        </w:rPr>
        <w:t>perasaan takut</w:t>
      </w:r>
      <w:r w:rsidR="00CF1D7A" w:rsidRPr="003905E8">
        <w:rPr>
          <w:rFonts w:ascii="Times New Roman" w:hAnsi="Times New Roman" w:cs="Times New Roman"/>
          <w:sz w:val="24"/>
          <w:szCs w:val="24"/>
        </w:rPr>
        <w:t>.</w:t>
      </w:r>
    </w:p>
    <w:p w14:paraId="2CFE5ECF" w14:textId="56D86356" w:rsidR="00FC5647" w:rsidRPr="003905E8" w:rsidRDefault="00CF1D7A" w:rsidP="008C61E4">
      <w:pPr>
        <w:pStyle w:val="ListParagraph"/>
        <w:numPr>
          <w:ilvl w:val="0"/>
          <w:numId w:val="15"/>
        </w:numPr>
        <w:spacing w:line="360" w:lineRule="auto"/>
        <w:ind w:left="1134"/>
        <w:jc w:val="both"/>
        <w:rPr>
          <w:rFonts w:ascii="Times New Roman" w:hAnsi="Times New Roman" w:cs="Times New Roman"/>
          <w:sz w:val="24"/>
          <w:szCs w:val="24"/>
        </w:rPr>
      </w:pPr>
      <w:bookmarkStart w:id="68" w:name="_Hlk170808068"/>
      <w:r w:rsidRPr="003905E8">
        <w:rPr>
          <w:rFonts w:ascii="Times New Roman" w:hAnsi="Times New Roman" w:cs="Times New Roman"/>
          <w:sz w:val="24"/>
          <w:szCs w:val="24"/>
        </w:rPr>
        <w:t xml:space="preserve">Suasana </w:t>
      </w:r>
      <w:r w:rsidR="00FD10F0" w:rsidRPr="003905E8">
        <w:rPr>
          <w:rFonts w:ascii="Times New Roman" w:hAnsi="Times New Roman" w:cs="Times New Roman"/>
          <w:sz w:val="24"/>
          <w:szCs w:val="24"/>
          <w:lang w:val="en-US"/>
        </w:rPr>
        <w:t>di</w:t>
      </w:r>
      <w:r w:rsidRPr="003905E8">
        <w:rPr>
          <w:rFonts w:ascii="Times New Roman" w:hAnsi="Times New Roman" w:cs="Times New Roman"/>
          <w:sz w:val="24"/>
          <w:szCs w:val="24"/>
        </w:rPr>
        <w:t xml:space="preserve"> keluarga</w:t>
      </w:r>
    </w:p>
    <w:bookmarkEnd w:id="68"/>
    <w:p w14:paraId="695BCDE8" w14:textId="6693C29E" w:rsidR="00FC5647" w:rsidRPr="003905E8" w:rsidRDefault="00FC5647" w:rsidP="00E03C60">
      <w:pPr>
        <w:pStyle w:val="ListParagraph"/>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ab/>
      </w:r>
      <w:r w:rsidR="006A650B" w:rsidRPr="003905E8">
        <w:rPr>
          <w:rFonts w:ascii="Times New Roman" w:hAnsi="Times New Roman" w:cs="Times New Roman"/>
          <w:sz w:val="24"/>
          <w:szCs w:val="24"/>
        </w:rPr>
        <w:t xml:space="preserve">Orang tua </w:t>
      </w:r>
      <w:r w:rsidR="00FD10F0" w:rsidRPr="003905E8">
        <w:rPr>
          <w:rFonts w:ascii="Times New Roman" w:hAnsi="Times New Roman" w:cs="Times New Roman"/>
          <w:sz w:val="24"/>
          <w:szCs w:val="24"/>
          <w:lang w:val="en-US"/>
        </w:rPr>
        <w:t>beberapa</w:t>
      </w:r>
      <w:r w:rsidR="006A650B" w:rsidRPr="003905E8">
        <w:rPr>
          <w:rFonts w:ascii="Times New Roman" w:hAnsi="Times New Roman" w:cs="Times New Roman"/>
          <w:sz w:val="24"/>
          <w:szCs w:val="24"/>
        </w:rPr>
        <w:t xml:space="preserve"> kali menetapkan harapan yang tinggi mengenai pencapaian akademis anak-anak mereka, yang dapat membuat siswa merasa tertekan untuk </w:t>
      </w:r>
      <w:r w:rsidR="006A650B" w:rsidRPr="003905E8">
        <w:rPr>
          <w:rFonts w:ascii="Times New Roman" w:hAnsi="Times New Roman" w:cs="Times New Roman"/>
          <w:sz w:val="24"/>
          <w:szCs w:val="24"/>
        </w:rPr>
        <w:lastRenderedPageBreak/>
        <w:t>memenuhi ekspektasi tersebut. Rasa khawatir akan mengecewakan orang tua dan diri sendiri pun muncul. Pola pendidikan dalam keluarga yang kurang mendukung, seperti kurangnya motivasi untuk meraih prestasi, minimnya umpan balik yang positif, dan penggunaan kata-kata yang menyalahkan serta meragukan kemampuan anak, semakin memperburuk ketakutan akan kegagalan ini</w:t>
      </w:r>
      <w:r w:rsidR="00CF1D7A" w:rsidRPr="003905E8">
        <w:rPr>
          <w:rFonts w:ascii="Times New Roman" w:hAnsi="Times New Roman" w:cs="Times New Roman"/>
          <w:sz w:val="24"/>
          <w:szCs w:val="24"/>
        </w:rPr>
        <w:t>.</w:t>
      </w:r>
    </w:p>
    <w:p w14:paraId="291CA235" w14:textId="77777777" w:rsidR="00FC5647" w:rsidRPr="003905E8" w:rsidRDefault="00CF1D7A" w:rsidP="008C61E4">
      <w:pPr>
        <w:pStyle w:val="ListParagraph"/>
        <w:numPr>
          <w:ilvl w:val="0"/>
          <w:numId w:val="15"/>
        </w:numPr>
        <w:spacing w:line="360" w:lineRule="auto"/>
        <w:ind w:left="1134"/>
        <w:jc w:val="both"/>
        <w:rPr>
          <w:rFonts w:ascii="Times New Roman" w:hAnsi="Times New Roman" w:cs="Times New Roman"/>
          <w:sz w:val="24"/>
          <w:szCs w:val="24"/>
        </w:rPr>
      </w:pPr>
      <w:bookmarkStart w:id="69" w:name="_Hlk170808077"/>
      <w:r w:rsidRPr="003905E8">
        <w:rPr>
          <w:rFonts w:ascii="Times New Roman" w:hAnsi="Times New Roman" w:cs="Times New Roman"/>
          <w:sz w:val="24"/>
          <w:szCs w:val="24"/>
        </w:rPr>
        <w:t xml:space="preserve">Pola pikir siswa </w:t>
      </w:r>
    </w:p>
    <w:bookmarkEnd w:id="69"/>
    <w:p w14:paraId="6799AC7D" w14:textId="6E2CEFF5" w:rsidR="00C323B4" w:rsidRPr="003905E8" w:rsidRDefault="00FC5647" w:rsidP="00E03C60">
      <w:pPr>
        <w:pStyle w:val="ListParagraph"/>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ab/>
      </w:r>
      <w:r w:rsidR="00CF1D7A" w:rsidRPr="003905E8">
        <w:rPr>
          <w:rFonts w:ascii="Times New Roman" w:hAnsi="Times New Roman" w:cs="Times New Roman"/>
          <w:sz w:val="24"/>
          <w:szCs w:val="24"/>
        </w:rPr>
        <w:t xml:space="preserve">Tekanan-tekanan dari orang tua dapat menyebabkan siswa mengembangkan pandangan negatif terhadap diri sendiri. Ini dapat membuat siswa menjadi pesimis tentang potensi </w:t>
      </w:r>
      <w:r w:rsidR="003A4036" w:rsidRPr="003905E8">
        <w:rPr>
          <w:rFonts w:ascii="Times New Roman" w:hAnsi="Times New Roman" w:cs="Times New Roman"/>
          <w:sz w:val="24"/>
          <w:szCs w:val="24"/>
          <w:lang w:val="en-US"/>
        </w:rPr>
        <w:t>siswa</w:t>
      </w:r>
      <w:r w:rsidR="00CF1D7A" w:rsidRPr="003905E8">
        <w:rPr>
          <w:rFonts w:ascii="Times New Roman" w:hAnsi="Times New Roman" w:cs="Times New Roman"/>
          <w:sz w:val="24"/>
          <w:szCs w:val="24"/>
        </w:rPr>
        <w:t xml:space="preserve"> dan mencapai masa depan yang diinginkan dengan kemampuan terbatas yang </w:t>
      </w:r>
      <w:r w:rsidR="003A4036" w:rsidRPr="003905E8">
        <w:rPr>
          <w:rFonts w:ascii="Times New Roman" w:hAnsi="Times New Roman" w:cs="Times New Roman"/>
          <w:sz w:val="24"/>
          <w:szCs w:val="24"/>
          <w:lang w:val="en-US"/>
        </w:rPr>
        <w:t>siswa</w:t>
      </w:r>
      <w:r w:rsidR="00CF1D7A" w:rsidRPr="003905E8">
        <w:rPr>
          <w:rFonts w:ascii="Times New Roman" w:hAnsi="Times New Roman" w:cs="Times New Roman"/>
          <w:sz w:val="24"/>
          <w:szCs w:val="24"/>
        </w:rPr>
        <w:t xml:space="preserve"> miliki.</w:t>
      </w:r>
    </w:p>
    <w:p w14:paraId="0E8DEC32" w14:textId="1C4F1468" w:rsidR="00D75451" w:rsidRPr="003905E8" w:rsidRDefault="00FC5647" w:rsidP="00E03C60">
      <w:pPr>
        <w:pStyle w:val="ListParagraph"/>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006A650B" w:rsidRPr="003905E8">
        <w:rPr>
          <w:rFonts w:ascii="Times New Roman" w:hAnsi="Times New Roman" w:cs="Times New Roman"/>
          <w:sz w:val="24"/>
          <w:szCs w:val="24"/>
        </w:rPr>
        <w:t xml:space="preserve">Berdasarkan penjelasan sebelumnya, dapat disimpulkan bahwa penyebab dari fear of failure mencakup pengalaman awal pada masa kanak-kanak, </w:t>
      </w:r>
      <w:r w:rsidR="00FD10F0" w:rsidRPr="003905E8">
        <w:rPr>
          <w:rFonts w:ascii="Times New Roman" w:hAnsi="Times New Roman" w:cs="Times New Roman"/>
          <w:sz w:val="24"/>
          <w:szCs w:val="24"/>
          <w:lang w:val="en-US"/>
        </w:rPr>
        <w:t>ciri khas</w:t>
      </w:r>
      <w:r w:rsidR="006A650B" w:rsidRPr="003905E8">
        <w:rPr>
          <w:rFonts w:ascii="Times New Roman" w:hAnsi="Times New Roman" w:cs="Times New Roman"/>
          <w:sz w:val="24"/>
          <w:szCs w:val="24"/>
        </w:rPr>
        <w:t xml:space="preserve"> lingkungan, pengalaman pendidikan, faktor-faktor subjektif dan kontekstual, interaksi di kelas, suasana di lingkungan keluarga, serta pola pikir yang dimiliki siswa</w:t>
      </w:r>
      <w:r w:rsidRPr="003905E8">
        <w:rPr>
          <w:rFonts w:ascii="Times New Roman" w:hAnsi="Times New Roman" w:cs="Times New Roman"/>
          <w:sz w:val="24"/>
          <w:szCs w:val="24"/>
          <w:lang w:val="en-US"/>
        </w:rPr>
        <w:t>.</w:t>
      </w:r>
    </w:p>
    <w:bookmarkEnd w:id="63"/>
    <w:p w14:paraId="2FDEB9E2" w14:textId="77777777" w:rsidR="00D75451" w:rsidRPr="003905E8" w:rsidRDefault="00D75451" w:rsidP="00E03C60">
      <w:pPr>
        <w:pStyle w:val="ListParagraph"/>
        <w:spacing w:line="360" w:lineRule="auto"/>
        <w:jc w:val="both"/>
        <w:rPr>
          <w:rFonts w:ascii="Times New Roman" w:hAnsi="Times New Roman" w:cs="Times New Roman"/>
          <w:sz w:val="24"/>
          <w:szCs w:val="24"/>
        </w:rPr>
      </w:pPr>
    </w:p>
    <w:p w14:paraId="364AE0D5" w14:textId="1688EA7F" w:rsidR="001F0B10" w:rsidRPr="003905E8" w:rsidRDefault="001F0B10" w:rsidP="008C61E4">
      <w:pPr>
        <w:pStyle w:val="Heading3"/>
        <w:numPr>
          <w:ilvl w:val="0"/>
          <w:numId w:val="45"/>
        </w:numPr>
        <w:spacing w:line="360" w:lineRule="auto"/>
        <w:rPr>
          <w:rFonts w:ascii="Times New Roman" w:hAnsi="Times New Roman" w:cs="Times New Roman"/>
          <w:color w:val="auto"/>
          <w:lang w:val="en-US"/>
        </w:rPr>
      </w:pPr>
      <w:bookmarkStart w:id="70" w:name="_Toc192444202"/>
      <w:bookmarkStart w:id="71" w:name="_Toc193633740"/>
      <w:r w:rsidRPr="003905E8">
        <w:rPr>
          <w:rFonts w:ascii="Times New Roman" w:hAnsi="Times New Roman" w:cs="Times New Roman"/>
          <w:color w:val="auto"/>
          <w:lang w:val="en-US"/>
        </w:rPr>
        <w:t xml:space="preserve">Perspektif Islam Fear </w:t>
      </w:r>
      <w:r w:rsidR="0029086F" w:rsidRPr="003905E8">
        <w:rPr>
          <w:rFonts w:ascii="Times New Roman" w:hAnsi="Times New Roman" w:cs="Times New Roman"/>
          <w:color w:val="auto"/>
          <w:lang w:val="en-US"/>
        </w:rPr>
        <w:t>o</w:t>
      </w:r>
      <w:r w:rsidRPr="003905E8">
        <w:rPr>
          <w:rFonts w:ascii="Times New Roman" w:hAnsi="Times New Roman" w:cs="Times New Roman"/>
          <w:color w:val="auto"/>
          <w:lang w:val="en-US"/>
        </w:rPr>
        <w:t>f Failure</w:t>
      </w:r>
      <w:bookmarkEnd w:id="70"/>
      <w:bookmarkEnd w:id="71"/>
    </w:p>
    <w:p w14:paraId="7FC73B16" w14:textId="6FA5B8AB" w:rsidR="0019435D" w:rsidRPr="003905E8" w:rsidRDefault="00FC5647" w:rsidP="00E03C60">
      <w:pPr>
        <w:pStyle w:val="ListParagraph"/>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rPr>
        <w:tab/>
      </w:r>
      <w:bookmarkStart w:id="72" w:name="_Hlk193622221"/>
      <w:r w:rsidR="003E3554" w:rsidRPr="003905E8">
        <w:rPr>
          <w:rFonts w:ascii="Times New Roman" w:hAnsi="Times New Roman" w:cs="Times New Roman"/>
          <w:i/>
          <w:iCs/>
          <w:sz w:val="24"/>
          <w:szCs w:val="24"/>
        </w:rPr>
        <w:t>Fear of failure</w:t>
      </w:r>
      <w:r w:rsidR="003E3554" w:rsidRPr="003905E8">
        <w:rPr>
          <w:rFonts w:ascii="Times New Roman" w:hAnsi="Times New Roman" w:cs="Times New Roman"/>
          <w:sz w:val="24"/>
          <w:szCs w:val="24"/>
        </w:rPr>
        <w:t xml:space="preserve"> dijelaskan sebagai dorongan untuk menghindari kegagalan</w:t>
      </w:r>
      <w:r w:rsidR="003E3554" w:rsidRPr="003905E8">
        <w:rPr>
          <w:rFonts w:ascii="Times New Roman" w:hAnsi="Times New Roman" w:cs="Times New Roman"/>
          <w:sz w:val="24"/>
          <w:szCs w:val="24"/>
          <w:lang w:val="en-US"/>
        </w:rPr>
        <w:t>.</w:t>
      </w:r>
      <w:r w:rsidR="003E3554" w:rsidRPr="003905E8">
        <w:rPr>
          <w:rFonts w:ascii="Times New Roman" w:hAnsi="Times New Roman" w:cs="Times New Roman"/>
          <w:sz w:val="24"/>
          <w:szCs w:val="24"/>
        </w:rPr>
        <w:t xml:space="preserve"> </w:t>
      </w:r>
      <w:r w:rsidR="0019435D" w:rsidRPr="003905E8">
        <w:rPr>
          <w:rFonts w:ascii="Times New Roman" w:hAnsi="Times New Roman" w:cs="Times New Roman"/>
          <w:sz w:val="24"/>
          <w:szCs w:val="24"/>
        </w:rPr>
        <w:t>Allah SWT berfirman, dalam surah Ali Imran</w:t>
      </w:r>
      <w:r w:rsidR="003E3554" w:rsidRPr="003905E8">
        <w:rPr>
          <w:rFonts w:ascii="Times New Roman" w:hAnsi="Times New Roman" w:cs="Times New Roman"/>
          <w:sz w:val="24"/>
          <w:szCs w:val="24"/>
          <w:lang w:val="en-US"/>
        </w:rPr>
        <w:t xml:space="preserve"> ayat 175.</w:t>
      </w:r>
    </w:p>
    <w:p w14:paraId="4C749C2A" w14:textId="77777777" w:rsidR="007C7C46" w:rsidRPr="003905E8" w:rsidRDefault="007C7C46" w:rsidP="007C7C46">
      <w:pPr>
        <w:jc w:val="right"/>
        <w:rPr>
          <w:sz w:val="13"/>
          <w:szCs w:val="13"/>
        </w:rPr>
      </w:pPr>
      <w:proofErr w:type="spellStart"/>
      <w:r w:rsidRPr="003905E8">
        <w:rPr>
          <w:sz w:val="28"/>
          <w:szCs w:val="28"/>
          <w:shd w:val="clear" w:color="auto" w:fill="FFFFFF"/>
        </w:rPr>
        <w:t>اِنَّمَا</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ذٰلِكُمُ</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الشَّيْطٰنُ</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يُخَوِّفُ</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اَوْلِيَاۤءَهٗۖ</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فَلَا</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تَخَافُوْهُمْ</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وَخَافُوْنِ</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اِنْ</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كُنْتُمْ</w:t>
      </w:r>
      <w:proofErr w:type="spellEnd"/>
      <w:r w:rsidRPr="003905E8">
        <w:rPr>
          <w:rFonts w:ascii="__omar_Fallback_6952f9" w:hAnsi="__omar_Fallback_6952f9"/>
          <w:sz w:val="40"/>
          <w:szCs w:val="28"/>
          <w:shd w:val="clear" w:color="auto" w:fill="FFFFFF"/>
        </w:rPr>
        <w:t xml:space="preserve"> </w:t>
      </w:r>
      <w:proofErr w:type="spellStart"/>
      <w:r w:rsidRPr="003905E8">
        <w:rPr>
          <w:sz w:val="28"/>
          <w:szCs w:val="28"/>
          <w:shd w:val="clear" w:color="auto" w:fill="FFFFFF"/>
        </w:rPr>
        <w:t>مُّؤْمِنِيْنَ</w:t>
      </w:r>
      <w:proofErr w:type="spellEnd"/>
      <w:r w:rsidRPr="003905E8">
        <w:rPr>
          <w:rFonts w:ascii="__omar_Fallback_6952f9" w:hAnsi="__omar_Fallback_6952f9"/>
          <w:sz w:val="40"/>
          <w:szCs w:val="28"/>
          <w:shd w:val="clear" w:color="auto" w:fill="FFFFFF"/>
        </w:rPr>
        <w:t> </w:t>
      </w:r>
      <w:r w:rsidRPr="003905E8">
        <w:rPr>
          <w:rStyle w:val="text-secondary-500"/>
          <w:rFonts w:eastAsiaTheme="majorEastAsia"/>
          <w:sz w:val="28"/>
          <w:szCs w:val="28"/>
          <w:bdr w:val="single" w:sz="2" w:space="0" w:color="E5E7EB" w:frame="1"/>
          <w:shd w:val="clear" w:color="auto" w:fill="FFFFFF"/>
        </w:rPr>
        <w:t>۝١٧٥</w:t>
      </w:r>
    </w:p>
    <w:p w14:paraId="191F3320" w14:textId="77777777" w:rsidR="007C7C46" w:rsidRPr="003905E8" w:rsidRDefault="007C7C46" w:rsidP="00E03C60">
      <w:pPr>
        <w:pStyle w:val="ListParagraph"/>
        <w:spacing w:line="360" w:lineRule="auto"/>
        <w:jc w:val="both"/>
        <w:rPr>
          <w:rFonts w:ascii="Times New Roman" w:hAnsi="Times New Roman" w:cs="Times New Roman"/>
          <w:b/>
          <w:bCs/>
          <w:sz w:val="24"/>
          <w:szCs w:val="24"/>
          <w:lang w:val="en-US"/>
        </w:rPr>
      </w:pPr>
    </w:p>
    <w:p w14:paraId="3DD3A1F7" w14:textId="7AF961C2" w:rsidR="003E3554" w:rsidRPr="003905E8" w:rsidRDefault="003E3554"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 xml:space="preserve">Artinya: </w:t>
      </w:r>
      <w:r w:rsidR="0019435D" w:rsidRPr="003905E8">
        <w:rPr>
          <w:rFonts w:ascii="Times New Roman" w:hAnsi="Times New Roman" w:cs="Times New Roman"/>
          <w:sz w:val="24"/>
          <w:szCs w:val="24"/>
        </w:rPr>
        <w:t xml:space="preserve">“Sesungguhnya mereka hanyalah setan yang menakut-nakuti (kamu) dengan temanteman setianya, karena itu janganlah kamu takut kepada mereka, tetapi takutlah kepadaKu, jika kamu orang-orang yang beriman.” (Q.S. Ali Imran : 175) </w:t>
      </w:r>
    </w:p>
    <w:p w14:paraId="21F10637" w14:textId="3464134D" w:rsidR="001F0B10" w:rsidRPr="003905E8" w:rsidRDefault="003E3554" w:rsidP="00E03C60">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sz w:val="24"/>
          <w:szCs w:val="24"/>
        </w:rPr>
        <w:tab/>
      </w:r>
      <w:r w:rsidR="0019435D" w:rsidRPr="003905E8">
        <w:rPr>
          <w:rFonts w:ascii="Times New Roman" w:hAnsi="Times New Roman" w:cs="Times New Roman"/>
          <w:sz w:val="24"/>
          <w:szCs w:val="24"/>
        </w:rPr>
        <w:t xml:space="preserve">Berdasarkan ayat diatas, </w:t>
      </w:r>
      <w:r w:rsidRPr="003905E8">
        <w:rPr>
          <w:rFonts w:ascii="Times New Roman" w:hAnsi="Times New Roman" w:cs="Times New Roman"/>
          <w:sz w:val="24"/>
          <w:szCs w:val="24"/>
          <w:lang w:val="en-US"/>
        </w:rPr>
        <w:t>telah dijelaskan oleh Tafsir Al-Madinah Al-Munawwarah menjelaskan bahwa Allah memperingatkan individu yang beriman un</w:t>
      </w:r>
      <w:r w:rsidR="00166546" w:rsidRPr="003905E8">
        <w:rPr>
          <w:rFonts w:ascii="Times New Roman" w:hAnsi="Times New Roman" w:cs="Times New Roman"/>
          <w:sz w:val="24"/>
          <w:szCs w:val="24"/>
          <w:lang w:val="en-US"/>
        </w:rPr>
        <w:t xml:space="preserve">tuk tidak merasa takut karena takut hanya bisikan setan, dan lebih baik merasa takut hanya pada Allah SWT. </w:t>
      </w:r>
      <w:r w:rsidR="006A650B" w:rsidRPr="003905E8">
        <w:rPr>
          <w:rFonts w:ascii="Times New Roman" w:hAnsi="Times New Roman" w:cs="Times New Roman"/>
          <w:sz w:val="24"/>
          <w:szCs w:val="24"/>
          <w:lang w:val="en-US"/>
        </w:rPr>
        <w:t>Dapat disimpulkan bahwa ketakutan yang tidak rasional yang muncul dalam diri seseorang adalah godaan dari setan. Oleh karena itu, individu seharusnya lebih takut kepada Allah SWT dan percaya akan kemudahan yang akan Dia berikan</w:t>
      </w:r>
      <w:r w:rsidR="0019435D" w:rsidRPr="003905E8">
        <w:rPr>
          <w:rFonts w:ascii="Times New Roman" w:hAnsi="Times New Roman" w:cs="Times New Roman"/>
          <w:sz w:val="24"/>
          <w:szCs w:val="24"/>
        </w:rPr>
        <w:t>.</w:t>
      </w:r>
    </w:p>
    <w:bookmarkEnd w:id="72"/>
    <w:p w14:paraId="47EFFBF2" w14:textId="77777777" w:rsidR="00166546" w:rsidRPr="003905E8" w:rsidRDefault="00166546" w:rsidP="00E03C60">
      <w:pPr>
        <w:pStyle w:val="ListParagraph"/>
        <w:spacing w:line="360" w:lineRule="auto"/>
        <w:jc w:val="both"/>
        <w:rPr>
          <w:rFonts w:ascii="Times New Roman" w:hAnsi="Times New Roman" w:cs="Times New Roman"/>
          <w:b/>
          <w:bCs/>
          <w:sz w:val="24"/>
          <w:szCs w:val="24"/>
          <w:lang w:val="en-US"/>
        </w:rPr>
      </w:pPr>
    </w:p>
    <w:p w14:paraId="44FA3D9E" w14:textId="5DE418D9" w:rsidR="001F0B10" w:rsidRPr="003905E8" w:rsidRDefault="001F0B10" w:rsidP="0046641C">
      <w:pPr>
        <w:pStyle w:val="Heading2"/>
        <w:numPr>
          <w:ilvl w:val="0"/>
          <w:numId w:val="6"/>
        </w:numPr>
        <w:spacing w:line="360" w:lineRule="auto"/>
        <w:jc w:val="both"/>
        <w:rPr>
          <w:rFonts w:ascii="Times New Roman" w:hAnsi="Times New Roman" w:cs="Times New Roman"/>
          <w:b/>
          <w:bCs/>
          <w:i/>
          <w:iCs/>
          <w:color w:val="auto"/>
          <w:sz w:val="24"/>
          <w:szCs w:val="24"/>
          <w:lang w:val="en-US"/>
        </w:rPr>
      </w:pPr>
      <w:bookmarkStart w:id="73" w:name="_Toc193633741"/>
      <w:r w:rsidRPr="003905E8">
        <w:rPr>
          <w:rFonts w:ascii="Times New Roman" w:hAnsi="Times New Roman" w:cs="Times New Roman"/>
          <w:b/>
          <w:bCs/>
          <w:i/>
          <w:iCs/>
          <w:color w:val="auto"/>
          <w:sz w:val="24"/>
          <w:szCs w:val="24"/>
          <w:lang w:val="en-US"/>
        </w:rPr>
        <w:t>Self Efficacy</w:t>
      </w:r>
      <w:bookmarkEnd w:id="73"/>
    </w:p>
    <w:p w14:paraId="4F14907E" w14:textId="531AB129" w:rsidR="001F0B10" w:rsidRPr="003905E8" w:rsidRDefault="001F0B10" w:rsidP="008C61E4">
      <w:pPr>
        <w:pStyle w:val="Heading3"/>
        <w:numPr>
          <w:ilvl w:val="0"/>
          <w:numId w:val="46"/>
        </w:numPr>
        <w:spacing w:line="360" w:lineRule="auto"/>
        <w:rPr>
          <w:rFonts w:ascii="Times New Roman" w:hAnsi="Times New Roman" w:cs="Times New Roman"/>
          <w:color w:val="auto"/>
          <w:lang w:val="en-US"/>
        </w:rPr>
      </w:pPr>
      <w:bookmarkStart w:id="74" w:name="_Toc192444204"/>
      <w:bookmarkStart w:id="75" w:name="_Toc193633742"/>
      <w:r w:rsidRPr="003905E8">
        <w:rPr>
          <w:rFonts w:ascii="Times New Roman" w:hAnsi="Times New Roman" w:cs="Times New Roman"/>
          <w:color w:val="auto"/>
          <w:lang w:val="en-US"/>
        </w:rPr>
        <w:t>Pengertian Self Efficacy</w:t>
      </w:r>
      <w:bookmarkEnd w:id="74"/>
      <w:bookmarkEnd w:id="75"/>
    </w:p>
    <w:p w14:paraId="6A5F0A53" w14:textId="566D7963" w:rsidR="00166546" w:rsidRPr="003905E8" w:rsidRDefault="008201FB" w:rsidP="00E03C60">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166546" w:rsidRPr="003905E8">
        <w:rPr>
          <w:rFonts w:ascii="Times New Roman" w:hAnsi="Times New Roman" w:cs="Times New Roman"/>
          <w:i/>
          <w:iCs/>
          <w:sz w:val="24"/>
          <w:szCs w:val="24"/>
          <w:lang w:val="en-US"/>
        </w:rPr>
        <w:t>S</w:t>
      </w:r>
      <w:r w:rsidR="00166546" w:rsidRPr="003905E8">
        <w:rPr>
          <w:rFonts w:ascii="Times New Roman" w:hAnsi="Times New Roman" w:cs="Times New Roman"/>
          <w:i/>
          <w:iCs/>
          <w:sz w:val="24"/>
          <w:szCs w:val="24"/>
        </w:rPr>
        <w:t>elf-efficacy</w:t>
      </w:r>
      <w:r w:rsidR="00166546" w:rsidRPr="003905E8">
        <w:rPr>
          <w:rFonts w:ascii="Times New Roman" w:hAnsi="Times New Roman" w:cs="Times New Roman"/>
          <w:sz w:val="24"/>
          <w:szCs w:val="24"/>
        </w:rPr>
        <w:t xml:space="preserve"> sebagai </w:t>
      </w:r>
      <w:r w:rsidR="00FD10F0" w:rsidRPr="003905E8">
        <w:rPr>
          <w:rFonts w:ascii="Times New Roman" w:hAnsi="Times New Roman" w:cs="Times New Roman"/>
          <w:sz w:val="24"/>
          <w:szCs w:val="24"/>
          <w:lang w:val="en-US"/>
        </w:rPr>
        <w:t>perasaan yakin</w:t>
      </w:r>
      <w:r w:rsidR="00166546" w:rsidRPr="003905E8">
        <w:rPr>
          <w:rFonts w:ascii="Times New Roman" w:hAnsi="Times New Roman" w:cs="Times New Roman"/>
          <w:sz w:val="24"/>
          <w:szCs w:val="24"/>
        </w:rPr>
        <w:t xml:space="preserve"> bahwa </w:t>
      </w:r>
      <w:r w:rsidR="00FD10F0" w:rsidRPr="003905E8">
        <w:rPr>
          <w:rFonts w:ascii="Times New Roman" w:hAnsi="Times New Roman" w:cs="Times New Roman"/>
          <w:sz w:val="24"/>
          <w:szCs w:val="24"/>
          <w:lang w:val="en-US"/>
        </w:rPr>
        <w:t>individu</w:t>
      </w:r>
      <w:r w:rsidR="00166546" w:rsidRPr="003905E8">
        <w:rPr>
          <w:rFonts w:ascii="Times New Roman" w:hAnsi="Times New Roman" w:cs="Times New Roman"/>
          <w:sz w:val="24"/>
          <w:szCs w:val="24"/>
        </w:rPr>
        <w:t xml:space="preserve"> mampu mengendalikan </w:t>
      </w:r>
      <w:r w:rsidR="00FD10F0" w:rsidRPr="003905E8">
        <w:rPr>
          <w:rFonts w:ascii="Times New Roman" w:hAnsi="Times New Roman" w:cs="Times New Roman"/>
          <w:sz w:val="24"/>
          <w:szCs w:val="24"/>
          <w:lang w:val="en-US"/>
        </w:rPr>
        <w:t>kondisi</w:t>
      </w:r>
      <w:r w:rsidR="00166546"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serta</w:t>
      </w:r>
      <w:r w:rsidR="00166546" w:rsidRPr="003905E8">
        <w:rPr>
          <w:rFonts w:ascii="Times New Roman" w:hAnsi="Times New Roman" w:cs="Times New Roman"/>
          <w:sz w:val="24"/>
          <w:szCs w:val="24"/>
        </w:rPr>
        <w:t xml:space="preserve"> mencapai hasil positif</w:t>
      </w:r>
      <w:r w:rsidR="00166546" w:rsidRPr="003905E8">
        <w:rPr>
          <w:rFonts w:ascii="Times New Roman" w:hAnsi="Times New Roman" w:cs="Times New Roman"/>
          <w:sz w:val="24"/>
          <w:szCs w:val="24"/>
          <w:lang w:val="en-US"/>
        </w:rPr>
        <w:t xml:space="preserve"> </w:t>
      </w:r>
      <w:r w:rsidR="00166546"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{"citationItems":[{"id":"ITEM-1","itemData":{"author":[{"dropping-particle":"","family":"Santrock","given":"John W.","non-dropping-particle":"","parse-names":false,"suffix":""}],"id":"ITEM-1","issued":{"date-parts":[["2004"]]},"publisher":"Kencana","title":"Psikologi pendidikan","type":"book"},"uris":["http://www.mendeley.com/documents/?uuid=d0fc085e-52f2-4653-a56e-592badfed5cd"]}],"mendeley":{"formattedCitation":"(Santrock, 2004)","manualFormatting":"(Santrock, 2004:523)","plainTextFormattedCitation":"(Santrock, 2004)","previouslyFormattedCitation":"(Santrock, 2004)"},"properties":{"noteIndex":0},"schema":"https://github.com/citation-style-language/schema/raw/master/csl-citation.json"}</w:instrText>
      </w:r>
      <w:r w:rsidR="00166546" w:rsidRPr="003905E8">
        <w:rPr>
          <w:rFonts w:ascii="Times New Roman" w:hAnsi="Times New Roman" w:cs="Times New Roman"/>
          <w:sz w:val="24"/>
          <w:szCs w:val="24"/>
          <w:lang w:val="en-US"/>
        </w:rPr>
        <w:fldChar w:fldCharType="separate"/>
      </w:r>
      <w:r w:rsidR="00166546" w:rsidRPr="003905E8">
        <w:rPr>
          <w:rFonts w:ascii="Times New Roman" w:hAnsi="Times New Roman" w:cs="Times New Roman"/>
          <w:sz w:val="24"/>
          <w:szCs w:val="24"/>
          <w:lang w:val="en-US"/>
        </w:rPr>
        <w:t>(Santrock, 2004:523)</w:t>
      </w:r>
      <w:r w:rsidR="00166546" w:rsidRPr="003905E8">
        <w:rPr>
          <w:rFonts w:ascii="Times New Roman" w:hAnsi="Times New Roman" w:cs="Times New Roman"/>
          <w:sz w:val="24"/>
          <w:szCs w:val="24"/>
          <w:lang w:val="en-US"/>
        </w:rPr>
        <w:fldChar w:fldCharType="end"/>
      </w:r>
      <w:r w:rsidR="00166546" w:rsidRPr="003905E8">
        <w:rPr>
          <w:rFonts w:ascii="Times New Roman" w:hAnsi="Times New Roman" w:cs="Times New Roman"/>
          <w:sz w:val="24"/>
          <w:szCs w:val="24"/>
        </w:rPr>
        <w:t xml:space="preserve">. </w:t>
      </w:r>
      <w:r w:rsidR="00166546" w:rsidRPr="003905E8">
        <w:rPr>
          <w:rFonts w:ascii="Times New Roman" w:hAnsi="Times New Roman" w:cs="Times New Roman"/>
          <w:i/>
          <w:iCs/>
          <w:sz w:val="24"/>
          <w:szCs w:val="24"/>
          <w:lang w:val="en-US"/>
        </w:rPr>
        <w:t>S</w:t>
      </w:r>
      <w:r w:rsidR="00166546" w:rsidRPr="003905E8">
        <w:rPr>
          <w:rFonts w:ascii="Times New Roman" w:hAnsi="Times New Roman" w:cs="Times New Roman"/>
          <w:i/>
          <w:iCs/>
          <w:sz w:val="24"/>
          <w:szCs w:val="24"/>
        </w:rPr>
        <w:t>elf-efficacy</w:t>
      </w:r>
      <w:r w:rsidR="00166546"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ialah</w:t>
      </w:r>
      <w:r w:rsidR="00166546"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perasaan yakin</w:t>
      </w:r>
      <w:r w:rsidR="00166546"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akan</w:t>
      </w:r>
      <w:r w:rsidR="00166546"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hal-hal yang mampu dilakukan oleh individu</w:t>
      </w:r>
      <w:r w:rsidR="00166546" w:rsidRPr="003905E8">
        <w:rPr>
          <w:rFonts w:ascii="Times New Roman" w:hAnsi="Times New Roman" w:cs="Times New Roman"/>
          <w:sz w:val="24"/>
          <w:szCs w:val="24"/>
        </w:rPr>
        <w:t xml:space="preserve"> </w:t>
      </w:r>
      <w:r w:rsidR="00FD10F0" w:rsidRPr="003905E8">
        <w:rPr>
          <w:rFonts w:ascii="Times New Roman" w:hAnsi="Times New Roman" w:cs="Times New Roman"/>
          <w:sz w:val="24"/>
          <w:szCs w:val="24"/>
          <w:lang w:val="en-US"/>
        </w:rPr>
        <w:t>guna</w:t>
      </w:r>
      <w:r w:rsidR="00166546" w:rsidRPr="003905E8">
        <w:rPr>
          <w:rFonts w:ascii="Times New Roman" w:hAnsi="Times New Roman" w:cs="Times New Roman"/>
          <w:sz w:val="24"/>
          <w:szCs w:val="24"/>
        </w:rPr>
        <w:t xml:space="preserve"> menyebabkan peristiwa yang diinginkan terjadi atau menyelesaikan tugas</w:t>
      </w:r>
      <w:r w:rsidR="00166546" w:rsidRPr="003905E8">
        <w:rPr>
          <w:rFonts w:ascii="Times New Roman" w:hAnsi="Times New Roman" w:cs="Times New Roman"/>
          <w:sz w:val="24"/>
          <w:szCs w:val="24"/>
          <w:lang w:val="en-US"/>
        </w:rPr>
        <w:t xml:space="preserve"> </w:t>
      </w:r>
      <w:r w:rsidR="00166546"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Boyd","given":"Danise","non-dropping-particle":"","parse-names":false,"suffix":""},{"dropping-particle":"","family":"Bee","given":"Helen","non-dropping-particle":"","parse-names":false,"suffix":""}],"id":"ITEM-1","issued":{"date-parts":[["2015"]]},"publisher":"Pearson Education Limited","title":"Lifespan development","type":"book"},"uris":["http://www.mendeley.com/documents/?uuid=a00680ce-a130-42a0-b6c2-314ed583a21a"]}],"mendeley":{"formattedCitation":"(Boyd &amp; Bee, 2015)","manualFormatting":"(Boyd &amp; Bee, 2015:266)","plainTextFormattedCitation":"(Boyd &amp; Bee, 2015)","previouslyFormattedCitation":"(Boyd &amp; Bee, 2015)"},"properties":{"noteIndex":0},"schema":"https://github.com/citation-style-language/schema/raw/master/csl-citation.json"}</w:instrText>
      </w:r>
      <w:r w:rsidR="00166546" w:rsidRPr="003905E8">
        <w:rPr>
          <w:rFonts w:ascii="Times New Roman" w:hAnsi="Times New Roman" w:cs="Times New Roman"/>
          <w:sz w:val="24"/>
          <w:szCs w:val="24"/>
          <w:lang w:val="en-US"/>
        </w:rPr>
        <w:fldChar w:fldCharType="separate"/>
      </w:r>
      <w:r w:rsidR="00166546" w:rsidRPr="003905E8">
        <w:rPr>
          <w:rFonts w:ascii="Times New Roman" w:hAnsi="Times New Roman" w:cs="Times New Roman"/>
          <w:sz w:val="24"/>
          <w:szCs w:val="24"/>
          <w:lang w:val="en-US"/>
        </w:rPr>
        <w:t>(Boyd &amp; Bee, 2015:266)</w:t>
      </w:r>
      <w:r w:rsidR="00166546" w:rsidRPr="003905E8">
        <w:rPr>
          <w:rFonts w:ascii="Times New Roman" w:hAnsi="Times New Roman" w:cs="Times New Roman"/>
          <w:sz w:val="24"/>
          <w:szCs w:val="24"/>
          <w:lang w:val="en-US"/>
        </w:rPr>
        <w:fldChar w:fldCharType="end"/>
      </w:r>
      <w:r w:rsidR="00166546" w:rsidRPr="003905E8">
        <w:rPr>
          <w:rFonts w:ascii="Times New Roman" w:hAnsi="Times New Roman" w:cs="Times New Roman"/>
          <w:sz w:val="24"/>
          <w:szCs w:val="24"/>
        </w:rPr>
        <w:t xml:space="preserve">. </w:t>
      </w:r>
      <w:r w:rsidR="006A650B" w:rsidRPr="003905E8">
        <w:rPr>
          <w:rFonts w:ascii="Times New Roman" w:hAnsi="Times New Roman" w:cs="Times New Roman"/>
          <w:sz w:val="24"/>
          <w:szCs w:val="24"/>
          <w:lang w:val="en-US"/>
        </w:rPr>
        <w:t xml:space="preserve">Di samping itu, self-efficacy merujuk pada penilaian seseorang mengenai kemampuannya untuk melaksanakan perilaku spesifik atau meraih sasaran tertentu </w:t>
      </w:r>
      <w:r w:rsidR="00166546"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{"citationItems":[{"id":"ITEM-1","itemData":{"author":[{"dropping-particle":"","family":"Ormrod","given":"Jeanne Ellis","non-dropping-particle":"","parse-names":false,"suffix":""}],"id":"ITEM-1","issued":{"date-parts":[["2008"]]},"publisher":"Penerbit Erlangga","title":"Psikologi pendidikan","type":"book"},"uris":["http://www.mendeley.com/documents/?uuid=2e8d9f74-6c3d-41c0-92e2-3d1acee69c65"]}],"mendeley":{"formattedCitation":"(Ormrod, 2008)","manualFormatting":"(Ormrod, 2008:20)","plainTextFormattedCitation":"(Ormrod, 2008)","previouslyFormattedCitation":"(Ormrod, 2008)"},"properties":{"noteIndex":0},"schema":"https://github.com/citation-style-language/schema/raw/master/csl-citation.json"}</w:instrText>
      </w:r>
      <w:r w:rsidR="00166546" w:rsidRPr="003905E8">
        <w:rPr>
          <w:rFonts w:ascii="Times New Roman" w:hAnsi="Times New Roman" w:cs="Times New Roman"/>
          <w:sz w:val="24"/>
          <w:szCs w:val="24"/>
          <w:lang w:val="en-US"/>
        </w:rPr>
        <w:fldChar w:fldCharType="separate"/>
      </w:r>
      <w:r w:rsidR="00166546" w:rsidRPr="003905E8">
        <w:rPr>
          <w:rFonts w:ascii="Times New Roman" w:hAnsi="Times New Roman" w:cs="Times New Roman"/>
          <w:sz w:val="24"/>
          <w:szCs w:val="24"/>
          <w:lang w:val="en-US"/>
        </w:rPr>
        <w:t>(Ormrod, 2008:20)</w:t>
      </w:r>
      <w:r w:rsidR="00166546" w:rsidRPr="003905E8">
        <w:rPr>
          <w:rFonts w:ascii="Times New Roman" w:hAnsi="Times New Roman" w:cs="Times New Roman"/>
          <w:sz w:val="24"/>
          <w:szCs w:val="24"/>
          <w:lang w:val="en-US"/>
        </w:rPr>
        <w:fldChar w:fldCharType="end"/>
      </w:r>
      <w:r w:rsidR="00166546" w:rsidRPr="003905E8">
        <w:rPr>
          <w:rFonts w:ascii="Times New Roman" w:hAnsi="Times New Roman" w:cs="Times New Roman"/>
          <w:sz w:val="24"/>
          <w:szCs w:val="24"/>
          <w:lang w:val="en-US"/>
        </w:rPr>
        <w:t>.</w:t>
      </w:r>
    </w:p>
    <w:p w14:paraId="472BD26F" w14:textId="7561E6C7" w:rsidR="008201FB" w:rsidRPr="003905E8" w:rsidRDefault="00166546" w:rsidP="00E03C60">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i/>
          <w:iCs/>
          <w:sz w:val="24"/>
          <w:szCs w:val="24"/>
          <w:lang w:val="en-US"/>
        </w:rPr>
        <w:tab/>
      </w:r>
      <w:r w:rsidRPr="003905E8">
        <w:rPr>
          <w:rFonts w:ascii="Times New Roman" w:hAnsi="Times New Roman" w:cs="Times New Roman"/>
          <w:i/>
          <w:iCs/>
          <w:sz w:val="24"/>
          <w:szCs w:val="24"/>
          <w:lang w:val="en-US"/>
        </w:rPr>
        <w:tab/>
      </w:r>
      <w:r w:rsidR="006A650B" w:rsidRPr="003905E8">
        <w:rPr>
          <w:rFonts w:ascii="Times New Roman" w:hAnsi="Times New Roman" w:cs="Times New Roman"/>
          <w:iCs/>
          <w:sz w:val="24"/>
          <w:szCs w:val="24"/>
        </w:rPr>
        <w:t xml:space="preserve">Keyakinan diri seorang siswa dalam menyelesaikan tugas akademik dan menghadapi ujian dikenal sebagai self-efficacy. </w:t>
      </w:r>
      <w:r w:rsidR="00FD10F0" w:rsidRPr="003905E8">
        <w:rPr>
          <w:rFonts w:ascii="Times New Roman" w:hAnsi="Times New Roman" w:cs="Times New Roman"/>
          <w:iCs/>
          <w:sz w:val="24"/>
          <w:szCs w:val="24"/>
          <w:lang w:val="en-US"/>
        </w:rPr>
        <w:t>Maka dari itu,</w:t>
      </w:r>
      <w:r w:rsidR="006A650B" w:rsidRPr="003905E8">
        <w:rPr>
          <w:rFonts w:ascii="Times New Roman" w:hAnsi="Times New Roman" w:cs="Times New Roman"/>
          <w:iCs/>
          <w:sz w:val="24"/>
          <w:szCs w:val="24"/>
        </w:rPr>
        <w:t xml:space="preserve"> self-efficacy berfungsi sebagai faktor internal yang mendorong individu untuk </w:t>
      </w:r>
      <w:r w:rsidR="00FD10F0" w:rsidRPr="003905E8">
        <w:rPr>
          <w:rFonts w:ascii="Times New Roman" w:hAnsi="Times New Roman" w:cs="Times New Roman"/>
          <w:iCs/>
          <w:sz w:val="24"/>
          <w:szCs w:val="24"/>
          <w:lang w:val="en-US"/>
        </w:rPr>
        <w:t>ber</w:t>
      </w:r>
      <w:r w:rsidR="006A650B" w:rsidRPr="003905E8">
        <w:rPr>
          <w:rFonts w:ascii="Times New Roman" w:hAnsi="Times New Roman" w:cs="Times New Roman"/>
          <w:iCs/>
          <w:sz w:val="24"/>
          <w:szCs w:val="24"/>
        </w:rPr>
        <w:t xml:space="preserve">tindak </w:t>
      </w:r>
      <w:r w:rsidR="00B96778" w:rsidRPr="003905E8">
        <w:rPr>
          <w:rFonts w:ascii="Times New Roman" w:hAnsi="Times New Roman" w:cs="Times New Roman"/>
          <w:iCs/>
          <w:sz w:val="24"/>
          <w:szCs w:val="24"/>
          <w:lang w:val="en-US"/>
        </w:rPr>
        <w:t>sesuai dengan</w:t>
      </w:r>
      <w:r w:rsidR="006A650B" w:rsidRPr="003905E8">
        <w:rPr>
          <w:rFonts w:ascii="Times New Roman" w:hAnsi="Times New Roman" w:cs="Times New Roman"/>
          <w:iCs/>
          <w:sz w:val="24"/>
          <w:szCs w:val="24"/>
        </w:rPr>
        <w:t xml:space="preserve"> tujuan mereka</w:t>
      </w:r>
      <w:r w:rsidR="006A650B" w:rsidRPr="003905E8">
        <w:rPr>
          <w:rFonts w:ascii="Times New Roman" w:hAnsi="Times New Roman" w:cs="Times New Roman"/>
          <w:sz w:val="24"/>
          <w:szCs w:val="24"/>
          <w:lang w:val="en-US"/>
        </w:rPr>
        <w:t xml:space="preserve"> </w:t>
      </w:r>
      <w:r w:rsidR="008201FB"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{"citationItems":[{"id":"ITEM-1","itemData":{"author":[{"dropping-particle":"","family":"Bandura","given":"A","non-dropping-particle":"","parse-names":false,"suffix":""}],"container-title":"Annual review of psychology","id":"ITEM-1","issue":"1","issued":{"date-parts":[["2001"]]},"page":"1-26","title":"Social cognitive theory: An agentic perspective","type":"article-journal","volume":"52"},"uris":["http://www.mendeley.com/documents/?uuid=73fb75ee-ec69-4c22-8a8b-adaacc396c8f"]}],"mendeley":{"formattedCitation":"(A Bandura, 2001)","manualFormatting":"(Bandura, 2001:6)","plainTextFormattedCitation":"(A Bandura, 2001)","previouslyFormattedCitation":"(A Bandura, 2001)"},"properties":{"noteIndex":0},"schema":"https://github.com/citation-style-language/schema/raw/master/csl-citation.json"}</w:instrText>
      </w:r>
      <w:r w:rsidR="008201FB" w:rsidRPr="003905E8">
        <w:rPr>
          <w:rFonts w:ascii="Times New Roman" w:hAnsi="Times New Roman" w:cs="Times New Roman"/>
          <w:sz w:val="24"/>
          <w:szCs w:val="24"/>
          <w:lang w:val="en-US"/>
        </w:rPr>
        <w:fldChar w:fldCharType="separate"/>
      </w:r>
      <w:r w:rsidR="008201FB" w:rsidRPr="003905E8">
        <w:rPr>
          <w:rFonts w:ascii="Times New Roman" w:hAnsi="Times New Roman" w:cs="Times New Roman"/>
          <w:sz w:val="24"/>
          <w:szCs w:val="24"/>
          <w:lang w:val="en-US"/>
        </w:rPr>
        <w:t>(Bandura, 2001:6)</w:t>
      </w:r>
      <w:r w:rsidR="008201FB" w:rsidRPr="003905E8">
        <w:rPr>
          <w:rFonts w:ascii="Times New Roman" w:hAnsi="Times New Roman" w:cs="Times New Roman"/>
          <w:sz w:val="24"/>
          <w:szCs w:val="24"/>
          <w:lang w:val="en-US"/>
        </w:rPr>
        <w:fldChar w:fldCharType="end"/>
      </w:r>
      <w:r w:rsidR="008201FB" w:rsidRPr="003905E8">
        <w:rPr>
          <w:rFonts w:ascii="Times New Roman" w:hAnsi="Times New Roman" w:cs="Times New Roman"/>
          <w:sz w:val="24"/>
          <w:szCs w:val="24"/>
          <w:lang w:val="en-US"/>
        </w:rPr>
        <w:t xml:space="preserve">. </w:t>
      </w:r>
      <w:r w:rsidR="006A650B" w:rsidRPr="003905E8">
        <w:rPr>
          <w:rFonts w:ascii="Times New Roman" w:hAnsi="Times New Roman" w:cs="Times New Roman"/>
          <w:sz w:val="24"/>
          <w:szCs w:val="24"/>
        </w:rPr>
        <w:t xml:space="preserve">Pada dasarnya, self-efficacy </w:t>
      </w:r>
      <w:r w:rsidR="00B96778" w:rsidRPr="003905E8">
        <w:rPr>
          <w:rFonts w:ascii="Times New Roman" w:hAnsi="Times New Roman" w:cs="Times New Roman"/>
          <w:sz w:val="24"/>
          <w:szCs w:val="24"/>
          <w:lang w:val="en-US"/>
        </w:rPr>
        <w:t>ialah</w:t>
      </w:r>
      <w:r w:rsidR="006A650B" w:rsidRPr="003905E8">
        <w:rPr>
          <w:rFonts w:ascii="Times New Roman" w:hAnsi="Times New Roman" w:cs="Times New Roman"/>
          <w:sz w:val="24"/>
          <w:szCs w:val="24"/>
        </w:rPr>
        <w:t xml:space="preserve"> penilaian </w:t>
      </w:r>
      <w:r w:rsidR="00B96778" w:rsidRPr="003905E8">
        <w:rPr>
          <w:rFonts w:ascii="Times New Roman" w:hAnsi="Times New Roman" w:cs="Times New Roman"/>
          <w:sz w:val="24"/>
          <w:szCs w:val="24"/>
          <w:lang w:val="en-US"/>
        </w:rPr>
        <w:t>seseorang</w:t>
      </w:r>
      <w:r w:rsidR="006A650B" w:rsidRPr="003905E8">
        <w:rPr>
          <w:rFonts w:ascii="Times New Roman" w:hAnsi="Times New Roman" w:cs="Times New Roman"/>
          <w:sz w:val="24"/>
          <w:szCs w:val="24"/>
        </w:rPr>
        <w:t xml:space="preserve"> mengenai </w:t>
      </w:r>
      <w:r w:rsidR="00B96778" w:rsidRPr="003905E8">
        <w:rPr>
          <w:rFonts w:ascii="Times New Roman" w:hAnsi="Times New Roman" w:cs="Times New Roman"/>
          <w:sz w:val="24"/>
          <w:szCs w:val="24"/>
          <w:lang w:val="en-US"/>
        </w:rPr>
        <w:t>hal-hal yang dia mampu</w:t>
      </w:r>
      <w:r w:rsidR="006A650B"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 xml:space="preserve"> dalam</w:t>
      </w:r>
      <w:r w:rsidR="006A650B" w:rsidRPr="003905E8">
        <w:rPr>
          <w:rFonts w:ascii="Times New Roman" w:hAnsi="Times New Roman" w:cs="Times New Roman"/>
          <w:sz w:val="24"/>
          <w:szCs w:val="24"/>
        </w:rPr>
        <w:t xml:space="preserve"> mengelola </w:t>
      </w:r>
      <w:r w:rsidR="00B96778" w:rsidRPr="003905E8">
        <w:rPr>
          <w:rFonts w:ascii="Times New Roman" w:hAnsi="Times New Roman" w:cs="Times New Roman"/>
          <w:sz w:val="24"/>
          <w:szCs w:val="24"/>
          <w:lang w:val="en-US"/>
        </w:rPr>
        <w:t>serta</w:t>
      </w:r>
      <w:r w:rsidR="006A650B"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menjalankan</w:t>
      </w:r>
      <w:r w:rsidR="006A650B" w:rsidRPr="003905E8">
        <w:rPr>
          <w:rFonts w:ascii="Times New Roman" w:hAnsi="Times New Roman" w:cs="Times New Roman"/>
          <w:sz w:val="24"/>
          <w:szCs w:val="24"/>
        </w:rPr>
        <w:t xml:space="preserve"> langkah-langkah yang diperlukan guna meraih sasaran-sasaran tertentu</w:t>
      </w:r>
      <w:r w:rsidR="008201FB" w:rsidRPr="003905E8">
        <w:rPr>
          <w:rFonts w:ascii="Times New Roman" w:hAnsi="Times New Roman" w:cs="Times New Roman"/>
          <w:sz w:val="24"/>
          <w:szCs w:val="24"/>
          <w:lang w:val="en-US"/>
        </w:rPr>
        <w:t xml:space="preserve"> </w:t>
      </w:r>
      <w:r w:rsidR="008201FB"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{"citationItems":[{"id":"ITEM-1","itemData":{"author":[{"dropping-particle":"","family":"Bandura","given":"A","non-dropping-particle":"","parse-names":false,"suffix":""}],"container-title":"American Psychologist","id":"ITEM-1","issue":"9","issued":{"date-parts":[["1989"]]},"page":"1175–1184","title":"Human agency in social cognitive theory","type":"article-journal","volume":"44"},"uris":["http://www.mendeley.com/documents/?uuid=2973b1d5-2c36-47b6-9150-4a91830c601f"]}],"mendeley":{"formattedCitation":"(A Bandura, 1989)","manualFormatting":"(Bandura, 1989:1176)","plainTextFormattedCitation":"(A Bandura, 1989)","previouslyFormattedCitation":"(A Bandura, 1989)"},"properties":{"noteIndex":0},"schema":"https://github.com/citation-style-language/schema/raw/master/csl-citation.json"}</w:instrText>
      </w:r>
      <w:r w:rsidR="008201FB" w:rsidRPr="003905E8">
        <w:rPr>
          <w:rFonts w:ascii="Times New Roman" w:hAnsi="Times New Roman" w:cs="Times New Roman"/>
          <w:sz w:val="24"/>
          <w:szCs w:val="24"/>
          <w:lang w:val="en-US"/>
        </w:rPr>
        <w:fldChar w:fldCharType="separate"/>
      </w:r>
      <w:r w:rsidR="008201FB" w:rsidRPr="003905E8">
        <w:rPr>
          <w:rFonts w:ascii="Times New Roman" w:hAnsi="Times New Roman" w:cs="Times New Roman"/>
          <w:sz w:val="24"/>
          <w:szCs w:val="24"/>
          <w:lang w:val="en-US"/>
        </w:rPr>
        <w:t>(Bandura, 1989:1176)</w:t>
      </w:r>
      <w:r w:rsidR="008201FB" w:rsidRPr="003905E8">
        <w:rPr>
          <w:rFonts w:ascii="Times New Roman" w:hAnsi="Times New Roman" w:cs="Times New Roman"/>
          <w:sz w:val="24"/>
          <w:szCs w:val="24"/>
          <w:lang w:val="en-US"/>
        </w:rPr>
        <w:fldChar w:fldCharType="end"/>
      </w:r>
      <w:r w:rsidR="008201FB" w:rsidRPr="003905E8">
        <w:rPr>
          <w:rFonts w:ascii="Times New Roman" w:hAnsi="Times New Roman" w:cs="Times New Roman"/>
          <w:sz w:val="24"/>
          <w:szCs w:val="24"/>
          <w:lang w:val="en-US"/>
        </w:rPr>
        <w:t xml:space="preserve">. </w:t>
      </w:r>
      <w:r w:rsidR="006A350A" w:rsidRPr="003905E8">
        <w:rPr>
          <w:rFonts w:ascii="Times New Roman" w:hAnsi="Times New Roman" w:cs="Times New Roman"/>
          <w:sz w:val="24"/>
          <w:szCs w:val="24"/>
        </w:rPr>
        <w:t>Dalam ranah akademik, self-efficacy merujuk pada penilaian seseorang mengenai kemampuannya dalam mengatur dan melaksanakan beragam tindakan yang berkaitan dengan pencapaian di bidang akademis</w:t>
      </w:r>
      <w:r w:rsidR="003A4036" w:rsidRPr="003905E8">
        <w:rPr>
          <w:rFonts w:ascii="Times New Roman" w:hAnsi="Times New Roman" w:cs="Times New Roman"/>
          <w:sz w:val="24"/>
          <w:szCs w:val="24"/>
          <w:lang w:val="en-US"/>
        </w:rPr>
        <w:t xml:space="preserve"> </w:t>
      </w:r>
      <w:r w:rsidR="008201FB"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{"citationItems":[{"id":"ITEM-1","itemData":{"author":[{"dropping-particle":"","family":"Zimmerman","given":"B. J","non-dropping-particle":"","parse-names":false,"suffix":""}],"container-title":"Contemporary Educational Psychology","id":"ITEM-1","issue":"1","issued":{"date-parts":[["2000"]]},"page":"82–91","title":"Self-efficacy: An essential motive to learn","type":"article-journal","volume":"25"},"uris":["http://www.mendeley.com/documents/?uuid=571d68d1-4c19-4d0b-9ae3-04526564f653"]}],"mendeley":{"formattedCitation":"(Zimmerman, 2000)","manualFormatting":"(Zimmerman, 2000:83)","plainTextFormattedCitation":"(Zimmerman, 2000)","previouslyFormattedCitation":"(Zimmerman, 2000)"},"properties":{"noteIndex":0},"schema":"https://github.com/citation-style-language/schema/raw/master/csl-citation.json"}</w:instrText>
      </w:r>
      <w:r w:rsidR="008201FB" w:rsidRPr="003905E8">
        <w:rPr>
          <w:rFonts w:ascii="Times New Roman" w:hAnsi="Times New Roman" w:cs="Times New Roman"/>
          <w:sz w:val="24"/>
          <w:szCs w:val="24"/>
          <w:lang w:val="en-US"/>
        </w:rPr>
        <w:fldChar w:fldCharType="separate"/>
      </w:r>
      <w:r w:rsidR="008201FB" w:rsidRPr="003905E8">
        <w:rPr>
          <w:rFonts w:ascii="Times New Roman" w:hAnsi="Times New Roman" w:cs="Times New Roman"/>
          <w:sz w:val="24"/>
          <w:szCs w:val="24"/>
          <w:lang w:val="en-US"/>
        </w:rPr>
        <w:t>(Zimmerman, 2000:83)</w:t>
      </w:r>
      <w:r w:rsidR="008201FB" w:rsidRPr="003905E8">
        <w:rPr>
          <w:rFonts w:ascii="Times New Roman" w:hAnsi="Times New Roman" w:cs="Times New Roman"/>
          <w:sz w:val="24"/>
          <w:szCs w:val="24"/>
          <w:lang w:val="en-US"/>
        </w:rPr>
        <w:fldChar w:fldCharType="end"/>
      </w:r>
      <w:r w:rsidR="00CF1D7A" w:rsidRPr="003905E8">
        <w:rPr>
          <w:rFonts w:ascii="Times New Roman" w:hAnsi="Times New Roman" w:cs="Times New Roman"/>
          <w:sz w:val="24"/>
          <w:szCs w:val="24"/>
        </w:rPr>
        <w:t>.</w:t>
      </w:r>
      <w:r w:rsidR="00872B71" w:rsidRPr="003905E8">
        <w:rPr>
          <w:rFonts w:ascii="Times New Roman" w:hAnsi="Times New Roman" w:cs="Times New Roman"/>
          <w:sz w:val="24"/>
          <w:szCs w:val="24"/>
          <w:lang w:val="en-US"/>
        </w:rPr>
        <w:t xml:space="preserve"> Menurut</w:t>
      </w:r>
      <w:r w:rsidR="00764609" w:rsidRPr="003905E8">
        <w:rPr>
          <w:rFonts w:ascii="Times New Roman" w:hAnsi="Times New Roman" w:cs="Times New Roman"/>
          <w:sz w:val="24"/>
          <w:szCs w:val="24"/>
          <w:lang w:val="en-US"/>
        </w:rPr>
        <w:t xml:space="preserve"> </w:t>
      </w:r>
      <w:r w:rsidR="00447DBC"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{"citationItems":[{"id":"ITEM-1","itemData":{"DOI":"10.21580/pjpp.v7i1.10374","ISSN":"25277456","abstract":"Students in Indonesian boarding schools (pondok pesantren) have longer study hours than those in non-boarding schools. They also interact with the same friends all day. This situation makes them vulnerable to boredom and depression, and they also run the risk of being bullied. Therefore, student well-being in boarding schools needs to be studied further, with peer attachment and academic self-efficacy as predictors. This study aims to examine the effect of peer attachment and academic self-efficacy on the well-being of students attending boarding school. The study uses a quantitative approach with the linear regression method. It involves 284 students at Madrasah Tsanawiyah (Islamic Junior High School), aged between 13-15 years old, selected using the stratified random sampling method. The data collection instruments employed were the Peer Attachment Scale, Academic Self-efficacy Scale, and School Well-being Scale. The result shows that peer attachment and academic self-efficacy significantly affect school well-being (p &lt; .01, F = 156.181, effective contribution of predictors = 52.3%). It indicates that peer attachment and academic self-efficacy simultaneously significantly influence well-being among students in boarding schools. Students should improve their peer attachment and increase their academic self-efficacy to live well in boarding schools.","author":[{"dropping-particle":"","family":"Mudzkiyyah","given":"Lainatul","non-dropping-particle":"","parse-names":false,"suffix":""},{"dropping-particle":"","family":"Wahib","given":"Abdul","non-dropping-particle":"","parse-names":false,"suffix":""},{"dropping-particle":"","family":"Bulut","given":"Sefa","non-dropping-particle":"","parse-names":false,"suffix":""}],"container-title":"Psikohumaniora","id":"ITEM-1","issue":"1","issued":{"date-parts":[["2022"]]},"page":"27-38","title":"Well-being among boarding school students: Academic self-efficacy and peer attachment as predictors","type":"article-journal","volume":"7"},"uris":["http://www.mendeley.com/documents/?uuid=28bb3448-2705-49c4-b810-4b8bf8a0272f"]}],"mendeley":{"formattedCitation":"(Mudzkiyyah et al., 2022)","manualFormatting":"(Mudzkiyyah et al., 2022:34)","plainTextFormattedCitation":"(Mudzkiyyah et al., 2022)","previouslyFormattedCitation":"(Mudzkiyyah et al., 2022)"},"properties":{"noteIndex":0},"schema":"https://github.com/citation-style-language/schema/raw/master/csl-citation.json"}</w:instrText>
      </w:r>
      <w:r w:rsidR="00447DBC" w:rsidRPr="003905E8">
        <w:rPr>
          <w:rFonts w:ascii="Times New Roman" w:hAnsi="Times New Roman" w:cs="Times New Roman"/>
          <w:sz w:val="24"/>
          <w:szCs w:val="24"/>
          <w:lang w:val="en-US"/>
        </w:rPr>
        <w:fldChar w:fldCharType="separate"/>
      </w:r>
      <w:r w:rsidR="00447DBC" w:rsidRPr="003905E8">
        <w:rPr>
          <w:rFonts w:ascii="Times New Roman" w:hAnsi="Times New Roman" w:cs="Times New Roman"/>
          <w:sz w:val="24"/>
          <w:szCs w:val="24"/>
          <w:lang w:val="en-US"/>
        </w:rPr>
        <w:t>(Mudzkiyyah et al., 2022</w:t>
      </w:r>
      <w:r w:rsidR="00617BD3" w:rsidRPr="003905E8">
        <w:rPr>
          <w:rFonts w:ascii="Times New Roman" w:hAnsi="Times New Roman" w:cs="Times New Roman"/>
          <w:sz w:val="24"/>
          <w:szCs w:val="24"/>
          <w:lang w:val="en-US"/>
        </w:rPr>
        <w:t>:34</w:t>
      </w:r>
      <w:r w:rsidR="00447DBC" w:rsidRPr="003905E8">
        <w:rPr>
          <w:rFonts w:ascii="Times New Roman" w:hAnsi="Times New Roman" w:cs="Times New Roman"/>
          <w:sz w:val="24"/>
          <w:szCs w:val="24"/>
          <w:lang w:val="en-US"/>
        </w:rPr>
        <w:t>)</w:t>
      </w:r>
      <w:r w:rsidR="00447DBC" w:rsidRPr="003905E8">
        <w:rPr>
          <w:rFonts w:ascii="Times New Roman" w:hAnsi="Times New Roman" w:cs="Times New Roman"/>
          <w:sz w:val="24"/>
          <w:szCs w:val="24"/>
          <w:lang w:val="en-US"/>
        </w:rPr>
        <w:fldChar w:fldCharType="end"/>
      </w:r>
      <w:r w:rsidR="00447DBC" w:rsidRPr="003905E8">
        <w:rPr>
          <w:rFonts w:ascii="Times New Roman" w:hAnsi="Times New Roman" w:cs="Times New Roman"/>
          <w:sz w:val="24"/>
          <w:szCs w:val="24"/>
          <w:lang w:val="en-US"/>
        </w:rPr>
        <w:t xml:space="preserve">, </w:t>
      </w:r>
      <w:r w:rsidR="00872B71" w:rsidRPr="003905E8">
        <w:rPr>
          <w:rFonts w:ascii="Times New Roman" w:hAnsi="Times New Roman" w:cs="Times New Roman"/>
          <w:sz w:val="24"/>
          <w:szCs w:val="24"/>
          <w:lang w:val="en-US"/>
        </w:rPr>
        <w:t>semakin siswa percaya diri akan kemampuan akademisnya, siswa akan merasa waktu mereka disekolah lebih memuaskan.</w:t>
      </w:r>
    </w:p>
    <w:p w14:paraId="32F2EF17" w14:textId="6D07D37F" w:rsidR="00CF1D7A" w:rsidRPr="003905E8" w:rsidRDefault="008201FB"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CF1D7A"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{"citationItems":[{"id":"ITEM-1","itemData":{"author":[{"dropping-particle":"","family":"Bandura","given":"Albert","non-dropping-particle":"","parse-names":false,"suffix":""}],"id":"ITEM-1","issued":{"date-parts":[["1997"]]},"publisher":"W.H. freeman and company","publisher-place":"United States of Americ","title":"Self-Efficasy the Exercise of Control","type":"book"},"uris":["http://www.mendeley.com/documents/?uuid=04d911b5-d4ee-4eb5-9c25-f3d937df9a0a"]}],"mendeley":{"formattedCitation":"(Albert Bandura, 1997)","manualFormatting":"Bandura (1997:3)","plainTextFormattedCitation":"(Albert Bandura, 1997)","previouslyFormattedCitation":"(Albert Bandura, 1997)"},"properties":{"noteIndex":0},"schema":"https://github.com/citation-style-language/schema/raw/master/csl-citation.json"}</w:instrText>
      </w:r>
      <w:r w:rsidR="00CF1D7A" w:rsidRPr="003905E8">
        <w:rPr>
          <w:rFonts w:ascii="Times New Roman" w:hAnsi="Times New Roman" w:cs="Times New Roman"/>
          <w:sz w:val="24"/>
          <w:szCs w:val="24"/>
        </w:rPr>
        <w:fldChar w:fldCharType="separate"/>
      </w:r>
      <w:r w:rsidR="00CF1D7A" w:rsidRPr="003905E8">
        <w:rPr>
          <w:rFonts w:ascii="Times New Roman" w:hAnsi="Times New Roman" w:cs="Times New Roman"/>
          <w:sz w:val="24"/>
          <w:szCs w:val="24"/>
        </w:rPr>
        <w:t xml:space="preserve">Bandura </w:t>
      </w:r>
      <w:r w:rsidR="00CF1D7A" w:rsidRPr="003905E8">
        <w:rPr>
          <w:rFonts w:ascii="Times New Roman" w:hAnsi="Times New Roman" w:cs="Times New Roman"/>
          <w:sz w:val="24"/>
          <w:szCs w:val="24"/>
          <w:lang w:val="en-US"/>
        </w:rPr>
        <w:t>(</w:t>
      </w:r>
      <w:r w:rsidR="00CF1D7A" w:rsidRPr="003905E8">
        <w:rPr>
          <w:rFonts w:ascii="Times New Roman" w:hAnsi="Times New Roman" w:cs="Times New Roman"/>
          <w:sz w:val="24"/>
          <w:szCs w:val="24"/>
        </w:rPr>
        <w:t>1997</w:t>
      </w:r>
      <w:r w:rsidR="00CF1D7A" w:rsidRPr="003905E8">
        <w:rPr>
          <w:rFonts w:ascii="Times New Roman" w:hAnsi="Times New Roman" w:cs="Times New Roman"/>
          <w:sz w:val="24"/>
          <w:szCs w:val="24"/>
          <w:lang w:val="en-US"/>
        </w:rPr>
        <w:t>:3</w:t>
      </w:r>
      <w:r w:rsidR="00CF1D7A" w:rsidRPr="003905E8">
        <w:rPr>
          <w:rFonts w:ascii="Times New Roman" w:hAnsi="Times New Roman" w:cs="Times New Roman"/>
          <w:sz w:val="24"/>
          <w:szCs w:val="24"/>
        </w:rPr>
        <w:t>)</w:t>
      </w:r>
      <w:r w:rsidR="00CF1D7A" w:rsidRPr="003905E8">
        <w:rPr>
          <w:rFonts w:ascii="Times New Roman" w:hAnsi="Times New Roman" w:cs="Times New Roman"/>
          <w:sz w:val="24"/>
          <w:szCs w:val="24"/>
        </w:rPr>
        <w:fldChar w:fldCharType="end"/>
      </w:r>
      <w:r w:rsidR="00CF1D7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mengemuksksn</w:t>
      </w:r>
      <w:r w:rsidR="00CF1D7A"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terkait s</w:t>
      </w:r>
      <w:r w:rsidR="006A350A" w:rsidRPr="003905E8">
        <w:rPr>
          <w:rFonts w:ascii="Times New Roman" w:hAnsi="Times New Roman" w:cs="Times New Roman"/>
          <w:iCs/>
          <w:sz w:val="24"/>
          <w:szCs w:val="24"/>
        </w:rPr>
        <w:t xml:space="preserve">elf-efficacy merujuk pada kepercayaan individu </w:t>
      </w:r>
      <w:r w:rsidR="00B96778" w:rsidRPr="003905E8">
        <w:rPr>
          <w:rFonts w:ascii="Times New Roman" w:hAnsi="Times New Roman" w:cs="Times New Roman"/>
          <w:iCs/>
          <w:sz w:val="24"/>
          <w:szCs w:val="24"/>
          <w:lang w:val="en-US"/>
        </w:rPr>
        <w:t>pada hal-hal yang mampu</w:t>
      </w:r>
      <w:r w:rsidR="006A350A" w:rsidRPr="003905E8">
        <w:rPr>
          <w:rFonts w:ascii="Times New Roman" w:hAnsi="Times New Roman" w:cs="Times New Roman"/>
          <w:iCs/>
          <w:sz w:val="24"/>
          <w:szCs w:val="24"/>
        </w:rPr>
        <w:t xml:space="preserve"> dirinya </w:t>
      </w:r>
      <w:r w:rsidR="00B96778" w:rsidRPr="003905E8">
        <w:rPr>
          <w:rFonts w:ascii="Times New Roman" w:hAnsi="Times New Roman" w:cs="Times New Roman"/>
          <w:iCs/>
          <w:sz w:val="24"/>
          <w:szCs w:val="24"/>
          <w:lang w:val="en-US"/>
        </w:rPr>
        <w:t xml:space="preserve">lakukan </w:t>
      </w:r>
      <w:r w:rsidR="006A350A" w:rsidRPr="003905E8">
        <w:rPr>
          <w:rFonts w:ascii="Times New Roman" w:hAnsi="Times New Roman" w:cs="Times New Roman"/>
          <w:iCs/>
          <w:sz w:val="24"/>
          <w:szCs w:val="24"/>
        </w:rPr>
        <w:t xml:space="preserve"> </w:t>
      </w:r>
      <w:r w:rsidR="00B96778" w:rsidRPr="003905E8">
        <w:rPr>
          <w:rFonts w:ascii="Times New Roman" w:hAnsi="Times New Roman" w:cs="Times New Roman"/>
          <w:iCs/>
          <w:sz w:val="24"/>
          <w:szCs w:val="24"/>
          <w:lang w:val="en-US"/>
        </w:rPr>
        <w:t>dan bertindak sesuai</w:t>
      </w:r>
      <w:r w:rsidR="006A350A" w:rsidRPr="003905E8">
        <w:rPr>
          <w:rFonts w:ascii="Times New Roman" w:hAnsi="Times New Roman" w:cs="Times New Roman"/>
          <w:iCs/>
          <w:sz w:val="24"/>
          <w:szCs w:val="24"/>
        </w:rPr>
        <w:t xml:space="preserve"> mencapai tujuan. Dalam dunia pendidikan, self-efficacy berkaitan dengan </w:t>
      </w:r>
      <w:r w:rsidR="00B96778" w:rsidRPr="003905E8">
        <w:rPr>
          <w:rFonts w:ascii="Times New Roman" w:hAnsi="Times New Roman" w:cs="Times New Roman"/>
          <w:iCs/>
          <w:sz w:val="24"/>
          <w:szCs w:val="24"/>
          <w:lang w:val="en-US"/>
        </w:rPr>
        <w:t>perasaan yakin</w:t>
      </w:r>
      <w:r w:rsidR="006A350A" w:rsidRPr="003905E8">
        <w:rPr>
          <w:rFonts w:ascii="Times New Roman" w:hAnsi="Times New Roman" w:cs="Times New Roman"/>
          <w:iCs/>
          <w:sz w:val="24"/>
          <w:szCs w:val="24"/>
        </w:rPr>
        <w:t xml:space="preserve"> siswa </w:t>
      </w:r>
      <w:r w:rsidR="00B96778" w:rsidRPr="003905E8">
        <w:rPr>
          <w:rFonts w:ascii="Times New Roman" w:hAnsi="Times New Roman" w:cs="Times New Roman"/>
          <w:iCs/>
          <w:sz w:val="24"/>
          <w:szCs w:val="24"/>
          <w:lang w:val="en-US"/>
        </w:rPr>
        <w:t>pada</w:t>
      </w:r>
      <w:r w:rsidR="006A350A" w:rsidRPr="003905E8">
        <w:rPr>
          <w:rFonts w:ascii="Times New Roman" w:hAnsi="Times New Roman" w:cs="Times New Roman"/>
          <w:iCs/>
          <w:sz w:val="24"/>
          <w:szCs w:val="24"/>
        </w:rPr>
        <w:t xml:space="preserve"> </w:t>
      </w:r>
      <w:r w:rsidR="00B96778" w:rsidRPr="003905E8">
        <w:rPr>
          <w:rFonts w:ascii="Times New Roman" w:hAnsi="Times New Roman" w:cs="Times New Roman"/>
          <w:iCs/>
          <w:sz w:val="24"/>
          <w:szCs w:val="24"/>
          <w:lang w:val="en-US"/>
        </w:rPr>
        <w:t>hal-hal yang mampu dilakukan guna</w:t>
      </w:r>
      <w:r w:rsidR="006A350A" w:rsidRPr="003905E8">
        <w:rPr>
          <w:rFonts w:ascii="Times New Roman" w:hAnsi="Times New Roman" w:cs="Times New Roman"/>
          <w:iCs/>
          <w:sz w:val="24"/>
          <w:szCs w:val="24"/>
        </w:rPr>
        <w:t xml:space="preserve"> menyelesaikan tugas dan ujian secara mandiri, yang pada gilirannya dapat membantu siswa memperoleh hasil yang memuaskan</w:t>
      </w:r>
      <w:r w:rsidR="00CF1D7A" w:rsidRPr="003905E8">
        <w:rPr>
          <w:rFonts w:ascii="Times New Roman" w:hAnsi="Times New Roman" w:cs="Times New Roman"/>
          <w:sz w:val="24"/>
          <w:szCs w:val="24"/>
        </w:rPr>
        <w:t xml:space="preserve">. </w:t>
      </w:r>
      <w:r w:rsidR="00CF1D7A" w:rsidRPr="003905E8">
        <w:rPr>
          <w:rFonts w:ascii="Times New Roman" w:hAnsi="Times New Roman" w:cs="Times New Roman"/>
          <w:i/>
          <w:iCs/>
          <w:sz w:val="24"/>
          <w:szCs w:val="24"/>
        </w:rPr>
        <w:t>Self-efficacy</w:t>
      </w:r>
      <w:r w:rsidR="00CF1D7A" w:rsidRPr="003905E8">
        <w:rPr>
          <w:rFonts w:ascii="Times New Roman" w:hAnsi="Times New Roman" w:cs="Times New Roman"/>
          <w:sz w:val="24"/>
          <w:szCs w:val="24"/>
        </w:rPr>
        <w:t xml:space="preserve"> ini erat kaitannya dengan tingkat percaya diri siswa. Jika siswa merasa kurang yakin atau percaya pada kemampuannya sendiri, hal ini dapat menimbulkan keraguan yang mendorong munculnya perilaku menyontek. </w:t>
      </w:r>
      <w:r w:rsidR="00166546" w:rsidRPr="003905E8">
        <w:rPr>
          <w:rFonts w:ascii="Times New Roman" w:hAnsi="Times New Roman" w:cs="Times New Roman"/>
          <w:sz w:val="24"/>
          <w:szCs w:val="24"/>
          <w:lang w:val="en-US"/>
        </w:rPr>
        <w:t>Selain itu, k</w:t>
      </w:r>
      <w:r w:rsidR="00166546" w:rsidRPr="003905E8">
        <w:rPr>
          <w:rFonts w:ascii="Times New Roman" w:hAnsi="Times New Roman" w:cs="Times New Roman"/>
          <w:sz w:val="24"/>
          <w:szCs w:val="24"/>
        </w:rPr>
        <w:t xml:space="preserve">eyakinan </w:t>
      </w:r>
      <w:r w:rsidR="00166546" w:rsidRPr="003905E8">
        <w:rPr>
          <w:rFonts w:ascii="Times New Roman" w:hAnsi="Times New Roman" w:cs="Times New Roman"/>
          <w:i/>
          <w:iCs/>
          <w:sz w:val="24"/>
          <w:szCs w:val="24"/>
        </w:rPr>
        <w:t>self-efficacy</w:t>
      </w:r>
      <w:r w:rsidR="00166546" w:rsidRPr="003905E8">
        <w:rPr>
          <w:rFonts w:ascii="Times New Roman" w:hAnsi="Times New Roman" w:cs="Times New Roman"/>
          <w:sz w:val="24"/>
          <w:szCs w:val="24"/>
        </w:rPr>
        <w:t xml:space="preserve"> dapat terbentuk </w:t>
      </w:r>
      <w:r w:rsidR="00166546" w:rsidRPr="003905E8">
        <w:rPr>
          <w:rFonts w:ascii="Times New Roman" w:hAnsi="Times New Roman" w:cs="Times New Roman"/>
          <w:sz w:val="24"/>
          <w:szCs w:val="24"/>
          <w:lang w:val="en-US"/>
        </w:rPr>
        <w:t>dari</w:t>
      </w:r>
      <w:r w:rsidR="00166546" w:rsidRPr="003905E8">
        <w:rPr>
          <w:rFonts w:ascii="Times New Roman" w:hAnsi="Times New Roman" w:cs="Times New Roman"/>
          <w:sz w:val="24"/>
          <w:szCs w:val="24"/>
        </w:rPr>
        <w:t xml:space="preserve"> pengalaman penguasaan atas kemampuan diri, permodelan sosial yang mengubah keyakinan individu dengan melihat kompetensi yang ditunjukkan orang lain, persuasi sosial yang menekankan bahwa setiap individu memiliki kemampuan tertentu, dan kondisi </w:t>
      </w:r>
      <w:r w:rsidR="00166546" w:rsidRPr="003905E8">
        <w:rPr>
          <w:rFonts w:ascii="Times New Roman" w:hAnsi="Times New Roman" w:cs="Times New Roman"/>
          <w:sz w:val="24"/>
          <w:szCs w:val="24"/>
        </w:rPr>
        <w:lastRenderedPageBreak/>
        <w:t>fisiologis serta emosional individu saat mengevaluasi kemampuan dan ketahanannya terhadap disfungsi</w:t>
      </w:r>
      <w:r w:rsidR="00166546" w:rsidRPr="003905E8">
        <w:rPr>
          <w:rFonts w:ascii="Times New Roman" w:hAnsi="Times New Roman" w:cs="Times New Roman"/>
          <w:sz w:val="24"/>
          <w:szCs w:val="24"/>
          <w:lang w:val="en-US"/>
        </w:rPr>
        <w:t xml:space="preserve"> </w:t>
      </w:r>
      <w:r w:rsidR="00166546"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{"citationItems":[{"id":"ITEM-1","itemData":{"author":[{"dropping-particle":"","family":"Bandura","given":"Albert","non-dropping-particle":"","parse-names":false,"suffix":""}],"id":"ITEM-1","issued":{"date-parts":[["1997"]]},"publisher":"W.H. freeman and company","publisher-place":"United States of Americ","title":"Self-Efficasy the Exercise of Control","type":"book"},"uris":["http://www.mendeley.com/documents/?uuid=04d911b5-d4ee-4eb5-9c25-f3d937df9a0a"]}],"mendeley":{"formattedCitation":"(Albert Bandura, 1997)","manualFormatting":"(Bandura, 1997:97)","plainTextFormattedCitation":"(Albert Bandura, 1997)","previouslyFormattedCitation":"(Albert Bandura, 1997)"},"properties":{"noteIndex":0},"schema":"https://github.com/citation-style-language/schema/raw/master/csl-citation.json"}</w:instrText>
      </w:r>
      <w:r w:rsidR="00166546" w:rsidRPr="003905E8">
        <w:rPr>
          <w:rFonts w:ascii="Times New Roman" w:hAnsi="Times New Roman" w:cs="Times New Roman"/>
          <w:sz w:val="24"/>
          <w:szCs w:val="24"/>
        </w:rPr>
        <w:fldChar w:fldCharType="separate"/>
      </w:r>
      <w:r w:rsidR="00166546" w:rsidRPr="003905E8">
        <w:rPr>
          <w:rFonts w:ascii="Times New Roman" w:hAnsi="Times New Roman" w:cs="Times New Roman"/>
          <w:sz w:val="24"/>
          <w:szCs w:val="24"/>
        </w:rPr>
        <w:t>(Bandura, 1997</w:t>
      </w:r>
      <w:r w:rsidR="00166546" w:rsidRPr="003905E8">
        <w:rPr>
          <w:rFonts w:ascii="Times New Roman" w:hAnsi="Times New Roman" w:cs="Times New Roman"/>
          <w:sz w:val="24"/>
          <w:szCs w:val="24"/>
          <w:lang w:val="en-US"/>
        </w:rPr>
        <w:t>:97</w:t>
      </w:r>
      <w:r w:rsidR="00166546" w:rsidRPr="003905E8">
        <w:rPr>
          <w:rFonts w:ascii="Times New Roman" w:hAnsi="Times New Roman" w:cs="Times New Roman"/>
          <w:sz w:val="24"/>
          <w:szCs w:val="24"/>
        </w:rPr>
        <w:t>)</w:t>
      </w:r>
      <w:r w:rsidR="00166546" w:rsidRPr="003905E8">
        <w:rPr>
          <w:rFonts w:ascii="Times New Roman" w:hAnsi="Times New Roman" w:cs="Times New Roman"/>
          <w:sz w:val="24"/>
          <w:szCs w:val="24"/>
        </w:rPr>
        <w:fldChar w:fldCharType="end"/>
      </w:r>
      <w:r w:rsidR="00166546" w:rsidRPr="003905E8">
        <w:rPr>
          <w:rFonts w:ascii="Times New Roman" w:hAnsi="Times New Roman" w:cs="Times New Roman"/>
          <w:sz w:val="24"/>
          <w:szCs w:val="24"/>
        </w:rPr>
        <w:t>.</w:t>
      </w:r>
    </w:p>
    <w:p w14:paraId="3C6A9329" w14:textId="723F4553" w:rsidR="00734AE2" w:rsidRPr="003905E8" w:rsidRDefault="00C71AE3" w:rsidP="00E03C60">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006A350A" w:rsidRPr="003905E8">
        <w:rPr>
          <w:rFonts w:ascii="Times New Roman" w:hAnsi="Times New Roman" w:cs="Times New Roman"/>
          <w:sz w:val="24"/>
          <w:szCs w:val="24"/>
          <w:lang w:val="en-US"/>
        </w:rPr>
        <w:t xml:space="preserve">Dari penjelasan </w:t>
      </w:r>
      <w:r w:rsidR="00B96778" w:rsidRPr="003905E8">
        <w:rPr>
          <w:rFonts w:ascii="Times New Roman" w:hAnsi="Times New Roman" w:cs="Times New Roman"/>
          <w:sz w:val="24"/>
          <w:szCs w:val="24"/>
          <w:lang w:val="en-US"/>
        </w:rPr>
        <w:t>tersebut</w:t>
      </w:r>
      <w:r w:rsidR="006A350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simpulannya</w:t>
      </w:r>
      <w:r w:rsidR="006A350A" w:rsidRPr="003905E8">
        <w:rPr>
          <w:rFonts w:ascii="Times New Roman" w:hAnsi="Times New Roman" w:cs="Times New Roman"/>
          <w:sz w:val="24"/>
          <w:szCs w:val="24"/>
          <w:lang w:val="en-US"/>
        </w:rPr>
        <w:t xml:space="preserve"> self-efficacy </w:t>
      </w:r>
      <w:r w:rsidR="00B96778" w:rsidRPr="003905E8">
        <w:rPr>
          <w:rFonts w:ascii="Times New Roman" w:hAnsi="Times New Roman" w:cs="Times New Roman"/>
          <w:sz w:val="24"/>
          <w:szCs w:val="24"/>
          <w:lang w:val="en-US"/>
        </w:rPr>
        <w:t>ialah</w:t>
      </w:r>
      <w:r w:rsidR="006A350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perasaan yakin</w:t>
      </w:r>
      <w:r w:rsidR="006A350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individu</w:t>
      </w:r>
      <w:r w:rsidR="006A350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terkait</w:t>
      </w:r>
      <w:r w:rsidR="006A350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hal-hal yang mampu dilakukan</w:t>
      </w:r>
      <w:r w:rsidR="006A350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guna</w:t>
      </w:r>
      <w:r w:rsidR="006A350A" w:rsidRPr="003905E8">
        <w:rPr>
          <w:rFonts w:ascii="Times New Roman" w:hAnsi="Times New Roman" w:cs="Times New Roman"/>
          <w:sz w:val="24"/>
          <w:szCs w:val="24"/>
          <w:lang w:val="en-US"/>
        </w:rPr>
        <w:t xml:space="preserve"> menyelesaikan tugas-tugas akademis serta menghadapi ujian </w:t>
      </w:r>
      <w:r w:rsidR="00B96778" w:rsidRPr="003905E8">
        <w:rPr>
          <w:rFonts w:ascii="Times New Roman" w:hAnsi="Times New Roman" w:cs="Times New Roman"/>
          <w:sz w:val="24"/>
          <w:szCs w:val="24"/>
          <w:lang w:val="en-US"/>
        </w:rPr>
        <w:t>guna</w:t>
      </w:r>
      <w:r w:rsidR="006A350A" w:rsidRPr="003905E8">
        <w:rPr>
          <w:rFonts w:ascii="Times New Roman" w:hAnsi="Times New Roman" w:cs="Times New Roman"/>
          <w:sz w:val="24"/>
          <w:szCs w:val="24"/>
          <w:lang w:val="en-US"/>
        </w:rPr>
        <w:t xml:space="preserve"> </w:t>
      </w:r>
      <w:r w:rsidR="00B96778" w:rsidRPr="003905E8">
        <w:rPr>
          <w:rFonts w:ascii="Times New Roman" w:hAnsi="Times New Roman" w:cs="Times New Roman"/>
          <w:sz w:val="24"/>
          <w:szCs w:val="24"/>
          <w:lang w:val="en-US"/>
        </w:rPr>
        <w:t>meraih</w:t>
      </w:r>
      <w:r w:rsidR="006A350A" w:rsidRPr="003905E8">
        <w:rPr>
          <w:rFonts w:ascii="Times New Roman" w:hAnsi="Times New Roman" w:cs="Times New Roman"/>
          <w:sz w:val="24"/>
          <w:szCs w:val="24"/>
          <w:lang w:val="en-US"/>
        </w:rPr>
        <w:t xml:space="preserve"> tujuan</w:t>
      </w:r>
      <w:r w:rsidR="00612805" w:rsidRPr="003905E8">
        <w:rPr>
          <w:rFonts w:ascii="Times New Roman" w:hAnsi="Times New Roman" w:cs="Times New Roman"/>
          <w:sz w:val="24"/>
          <w:szCs w:val="24"/>
          <w:lang w:val="en-US"/>
        </w:rPr>
        <w:t>.</w:t>
      </w:r>
    </w:p>
    <w:p w14:paraId="1704E828" w14:textId="77777777" w:rsidR="00AD13DC" w:rsidRPr="003905E8" w:rsidRDefault="00AD13DC" w:rsidP="00E03C60">
      <w:pPr>
        <w:pStyle w:val="ListParagraph"/>
        <w:spacing w:line="360" w:lineRule="auto"/>
        <w:ind w:left="644"/>
        <w:jc w:val="both"/>
        <w:rPr>
          <w:rFonts w:ascii="Times New Roman" w:hAnsi="Times New Roman" w:cs="Times New Roman"/>
          <w:sz w:val="24"/>
          <w:szCs w:val="24"/>
          <w:lang w:val="en-US"/>
        </w:rPr>
      </w:pPr>
    </w:p>
    <w:p w14:paraId="62F80C36" w14:textId="23E35D91" w:rsidR="001F0B10" w:rsidRPr="003905E8" w:rsidRDefault="001F0B10" w:rsidP="008C61E4">
      <w:pPr>
        <w:pStyle w:val="Heading3"/>
        <w:numPr>
          <w:ilvl w:val="0"/>
          <w:numId w:val="46"/>
        </w:numPr>
        <w:spacing w:line="360" w:lineRule="auto"/>
        <w:rPr>
          <w:rFonts w:ascii="Times New Roman" w:hAnsi="Times New Roman" w:cs="Times New Roman"/>
          <w:color w:val="auto"/>
          <w:lang w:val="en-US"/>
        </w:rPr>
      </w:pPr>
      <w:bookmarkStart w:id="76" w:name="_Toc192444205"/>
      <w:bookmarkStart w:id="77" w:name="_Toc193633743"/>
      <w:r w:rsidRPr="003905E8">
        <w:rPr>
          <w:rFonts w:ascii="Times New Roman" w:hAnsi="Times New Roman" w:cs="Times New Roman"/>
          <w:color w:val="auto"/>
          <w:lang w:val="en-US"/>
        </w:rPr>
        <w:t xml:space="preserve">Aspek </w:t>
      </w:r>
      <w:bookmarkStart w:id="78" w:name="_Hlk171275403"/>
      <w:r w:rsidRPr="003905E8">
        <w:rPr>
          <w:rFonts w:ascii="Times New Roman" w:hAnsi="Times New Roman" w:cs="Times New Roman"/>
          <w:color w:val="auto"/>
          <w:lang w:val="en-US"/>
        </w:rPr>
        <w:t>Self Efficacy</w:t>
      </w:r>
      <w:bookmarkEnd w:id="76"/>
      <w:bookmarkEnd w:id="77"/>
    </w:p>
    <w:p w14:paraId="2D5A9F44" w14:textId="67CEDE18" w:rsidR="00515494" w:rsidRPr="003905E8" w:rsidRDefault="00166546"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00C71AE3"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{"citationItems":[{"id":"ITEM-1","itemData":{"author":[{"dropping-particle":"","family":"Bandura","given":"A","non-dropping-particle":"","parse-names":false,"suffix":""}],"container-title":"Annual review of psychology","id":"ITEM-1","issue":"1","issued":{"date-parts":[["2001"]]},"page":"1-26","title":"Social cognitive theory: An agentic perspective","type":"article-journal","volume":"52"},"uris":["http://www.mendeley.com/documents/?uuid=73fb75ee-ec69-4c22-8a8b-adaacc396c8f"]}],"mendeley":{"formattedCitation":"(A Bandura, 2001)","manualFormatting":"Bandura (2001:15)","plainTextFormattedCitation":"(A Bandura, 2001)","previouslyFormattedCitation":"(A Bandura, 2001)"},"properties":{"noteIndex":0},"schema":"https://github.com/citation-style-language/schema/raw/master/csl-citation.json"}</w:instrText>
      </w:r>
      <w:r w:rsidR="00C71AE3" w:rsidRPr="003905E8">
        <w:rPr>
          <w:rFonts w:ascii="Times New Roman" w:hAnsi="Times New Roman" w:cs="Times New Roman"/>
          <w:sz w:val="24"/>
          <w:szCs w:val="24"/>
          <w:lang w:val="en-US"/>
        </w:rPr>
        <w:fldChar w:fldCharType="separate"/>
      </w:r>
      <w:r w:rsidR="00C71AE3" w:rsidRPr="003905E8">
        <w:rPr>
          <w:rFonts w:ascii="Times New Roman" w:hAnsi="Times New Roman" w:cs="Times New Roman"/>
          <w:sz w:val="24"/>
          <w:szCs w:val="24"/>
          <w:lang w:val="en-US"/>
        </w:rPr>
        <w:t>Bandura (2001:15)</w:t>
      </w:r>
      <w:r w:rsidR="00C71AE3" w:rsidRPr="003905E8">
        <w:rPr>
          <w:rFonts w:ascii="Times New Roman" w:hAnsi="Times New Roman" w:cs="Times New Roman"/>
          <w:sz w:val="24"/>
          <w:szCs w:val="24"/>
          <w:lang w:val="en-US"/>
        </w:rPr>
        <w:fldChar w:fldCharType="end"/>
      </w:r>
      <w:r w:rsidR="00C71AE3"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memaparkan bahwa</w:t>
      </w:r>
      <w:r w:rsidR="00515494" w:rsidRPr="003905E8">
        <w:rPr>
          <w:rFonts w:ascii="Times New Roman" w:hAnsi="Times New Roman" w:cs="Times New Roman"/>
          <w:sz w:val="24"/>
          <w:szCs w:val="24"/>
        </w:rPr>
        <w:t xml:space="preserve">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terdapat</w:t>
      </w:r>
      <w:r w:rsidR="00515494" w:rsidRPr="003905E8">
        <w:rPr>
          <w:rFonts w:ascii="Times New Roman" w:hAnsi="Times New Roman" w:cs="Times New Roman"/>
          <w:sz w:val="24"/>
          <w:szCs w:val="24"/>
        </w:rPr>
        <w:t xml:space="preserve"> tiga aspek </w:t>
      </w:r>
      <w:r w:rsidRPr="003905E8">
        <w:rPr>
          <w:rFonts w:ascii="Times New Roman" w:hAnsi="Times New Roman" w:cs="Times New Roman"/>
          <w:sz w:val="24"/>
          <w:szCs w:val="24"/>
          <w:lang w:val="en-US"/>
        </w:rPr>
        <w:t>yakni</w:t>
      </w:r>
      <w:r w:rsidR="00515494" w:rsidRPr="003905E8">
        <w:rPr>
          <w:rFonts w:ascii="Times New Roman" w:hAnsi="Times New Roman" w:cs="Times New Roman"/>
          <w:sz w:val="24"/>
          <w:szCs w:val="24"/>
        </w:rPr>
        <w:t>:</w:t>
      </w:r>
    </w:p>
    <w:p w14:paraId="74EE2977" w14:textId="77777777" w:rsidR="00166546" w:rsidRPr="003905E8" w:rsidRDefault="00515494" w:rsidP="008C61E4">
      <w:pPr>
        <w:pStyle w:val="ListParagraph"/>
        <w:numPr>
          <w:ilvl w:val="0"/>
          <w:numId w:val="16"/>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Tingkat kesulitan (</w:t>
      </w:r>
      <w:r w:rsidRPr="003905E8">
        <w:rPr>
          <w:rFonts w:ascii="Times New Roman" w:hAnsi="Times New Roman" w:cs="Times New Roman"/>
          <w:i/>
          <w:iCs/>
          <w:sz w:val="24"/>
          <w:szCs w:val="24"/>
        </w:rPr>
        <w:t>Level</w:t>
      </w:r>
      <w:r w:rsidRPr="003905E8">
        <w:rPr>
          <w:rFonts w:ascii="Times New Roman" w:hAnsi="Times New Roman" w:cs="Times New Roman"/>
          <w:sz w:val="24"/>
          <w:szCs w:val="24"/>
        </w:rPr>
        <w:t>)</w:t>
      </w:r>
    </w:p>
    <w:p w14:paraId="20C4CF08" w14:textId="049AB95A" w:rsidR="00166546" w:rsidRPr="003905E8" w:rsidRDefault="00166546" w:rsidP="00AD13DC">
      <w:pPr>
        <w:pStyle w:val="ListParagraph"/>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ab/>
      </w:r>
      <w:r w:rsidR="006A350A" w:rsidRPr="003905E8">
        <w:rPr>
          <w:rFonts w:ascii="Times New Roman" w:hAnsi="Times New Roman" w:cs="Times New Roman"/>
          <w:sz w:val="24"/>
          <w:szCs w:val="24"/>
        </w:rPr>
        <w:t>Ini merujuk pada tingkat kesulitan tugas yang diyakini individu dapat dikerjakan oleh siswa. Saat menghadapi tugas, individu cenderung mencoba perilaku yang mereka percaya dapat dilaksanakan oleh siswa, sedangkan yang dianggap melebihi kemampuan akan dihindari</w:t>
      </w:r>
      <w:r w:rsidR="00515494" w:rsidRPr="003905E8">
        <w:rPr>
          <w:rFonts w:ascii="Times New Roman" w:hAnsi="Times New Roman" w:cs="Times New Roman"/>
          <w:sz w:val="24"/>
          <w:szCs w:val="24"/>
        </w:rPr>
        <w:t>.</w:t>
      </w:r>
    </w:p>
    <w:p w14:paraId="6B8DA52A" w14:textId="77777777" w:rsidR="00AD13DC" w:rsidRPr="003905E8" w:rsidRDefault="00515494" w:rsidP="008C61E4">
      <w:pPr>
        <w:pStyle w:val="ListParagraph"/>
        <w:numPr>
          <w:ilvl w:val="0"/>
          <w:numId w:val="16"/>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Generalisasi (</w:t>
      </w:r>
      <w:r w:rsidRPr="003905E8">
        <w:rPr>
          <w:rFonts w:ascii="Times New Roman" w:hAnsi="Times New Roman" w:cs="Times New Roman"/>
          <w:i/>
          <w:iCs/>
          <w:sz w:val="24"/>
          <w:szCs w:val="24"/>
        </w:rPr>
        <w:t>Generality</w:t>
      </w:r>
      <w:r w:rsidRPr="003905E8">
        <w:rPr>
          <w:rFonts w:ascii="Times New Roman" w:hAnsi="Times New Roman" w:cs="Times New Roman"/>
          <w:sz w:val="24"/>
          <w:szCs w:val="24"/>
        </w:rPr>
        <w:t>)</w:t>
      </w:r>
    </w:p>
    <w:p w14:paraId="0E9ABE9A" w14:textId="34063844" w:rsidR="00166546" w:rsidRPr="003905E8" w:rsidRDefault="00AD13DC" w:rsidP="00AD13DC">
      <w:pPr>
        <w:pStyle w:val="ListParagraph"/>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ab/>
      </w:r>
      <w:r w:rsidR="00515494" w:rsidRPr="003905E8">
        <w:rPr>
          <w:rFonts w:ascii="Times New Roman" w:hAnsi="Times New Roman" w:cs="Times New Roman"/>
          <w:sz w:val="24"/>
          <w:szCs w:val="24"/>
        </w:rPr>
        <w:t xml:space="preserve">Ini berkaitan dengan sejauh mana keyakinan individu berlaku untuk berbagai bidang tugas atau masalah dalam situasi yang berbeda. Ini mencerminkan seberapa luas pengetahuan dan keterampilan yang individu yakini dapat </w:t>
      </w:r>
      <w:r w:rsidR="003A4036" w:rsidRPr="003905E8">
        <w:rPr>
          <w:rFonts w:ascii="Times New Roman" w:hAnsi="Times New Roman" w:cs="Times New Roman"/>
          <w:sz w:val="24"/>
          <w:szCs w:val="24"/>
        </w:rPr>
        <w:t>siswa</w:t>
      </w:r>
      <w:r w:rsidR="00515494" w:rsidRPr="003905E8">
        <w:rPr>
          <w:rFonts w:ascii="Times New Roman" w:hAnsi="Times New Roman" w:cs="Times New Roman"/>
          <w:sz w:val="24"/>
          <w:szCs w:val="24"/>
        </w:rPr>
        <w:t xml:space="preserve"> kuasai berdasarkan pengalaman</w:t>
      </w:r>
      <w:r w:rsidR="003A4036" w:rsidRPr="003905E8">
        <w:rPr>
          <w:rFonts w:ascii="Times New Roman" w:hAnsi="Times New Roman" w:cs="Times New Roman"/>
          <w:sz w:val="24"/>
          <w:szCs w:val="24"/>
          <w:lang w:val="en-US"/>
        </w:rPr>
        <w:t>nya</w:t>
      </w:r>
      <w:r w:rsidR="00515494" w:rsidRPr="003905E8">
        <w:rPr>
          <w:rFonts w:ascii="Times New Roman" w:hAnsi="Times New Roman" w:cs="Times New Roman"/>
          <w:sz w:val="24"/>
          <w:szCs w:val="24"/>
        </w:rPr>
        <w:t>.</w:t>
      </w:r>
    </w:p>
    <w:p w14:paraId="75E0E585" w14:textId="77777777" w:rsidR="00166546" w:rsidRPr="003905E8" w:rsidRDefault="00515494" w:rsidP="008C61E4">
      <w:pPr>
        <w:pStyle w:val="ListParagraph"/>
        <w:numPr>
          <w:ilvl w:val="0"/>
          <w:numId w:val="16"/>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rPr>
        <w:t>Kekuatan (</w:t>
      </w:r>
      <w:r w:rsidRPr="003905E8">
        <w:rPr>
          <w:rFonts w:ascii="Times New Roman" w:hAnsi="Times New Roman" w:cs="Times New Roman"/>
          <w:i/>
          <w:iCs/>
          <w:sz w:val="24"/>
          <w:szCs w:val="24"/>
        </w:rPr>
        <w:t>Strength</w:t>
      </w:r>
      <w:r w:rsidR="00166546" w:rsidRPr="003905E8">
        <w:rPr>
          <w:rFonts w:ascii="Times New Roman" w:hAnsi="Times New Roman" w:cs="Times New Roman"/>
          <w:sz w:val="24"/>
          <w:szCs w:val="24"/>
          <w:lang w:val="en-US"/>
        </w:rPr>
        <w:t>)</w:t>
      </w:r>
    </w:p>
    <w:p w14:paraId="7B7EE10C" w14:textId="2EC5FFB5" w:rsidR="00515494" w:rsidRPr="003905E8" w:rsidRDefault="00166546" w:rsidP="00AD13DC">
      <w:pPr>
        <w:pStyle w:val="ListParagraph"/>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lang w:val="en-US"/>
        </w:rPr>
        <w:tab/>
      </w:r>
      <w:r w:rsidR="006A350A" w:rsidRPr="003905E8">
        <w:rPr>
          <w:rFonts w:ascii="Times New Roman" w:hAnsi="Times New Roman" w:cs="Times New Roman"/>
          <w:sz w:val="24"/>
          <w:szCs w:val="24"/>
        </w:rPr>
        <w:t>Hal ini mencerminkan seberapa besar kepercayaan seseorang terhadap potensi dirinya dalam menyelesaikan tugas tertentu. Kepercayaan yang kokoh akan mendorong individu untuk terus berusaha, bahkan ketika menghadapi kesulitan yang berat. Sebaliknya, kepercayaan yang rapuh bisa tergoyahkan oleh pengalaman gagal</w:t>
      </w:r>
      <w:r w:rsidR="00515494" w:rsidRPr="003905E8">
        <w:rPr>
          <w:rFonts w:ascii="Times New Roman" w:hAnsi="Times New Roman" w:cs="Times New Roman"/>
          <w:sz w:val="24"/>
          <w:szCs w:val="24"/>
        </w:rPr>
        <w:t>.</w:t>
      </w:r>
    </w:p>
    <w:p w14:paraId="2E958F10" w14:textId="022ACD9D" w:rsidR="00025F1E" w:rsidRPr="003905E8" w:rsidRDefault="00166546" w:rsidP="00025F1E">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00025F1E"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{"citationItems":[{"id":"ITEM-1","itemData":{"author":[{"dropping-particle":"","family":"Sherer","given":"M","non-dropping-particle":"","parse-names":false,"suffix":""},{"dropping-particle":"","family":"Maddux","given":"J. E","non-dropping-particle":"","parse-names":false,"suffix":""},{"dropping-particle":"","family":"Mercandante","given":"B","non-dropping-particle":"","parse-names":false,"suffix":""},{"dropping-particle":"","family":"Prentice-Dunn","given":"S","non-dropping-particle":"","parse-names":false,"suffix":""},{"dropping-particle":"","family":"Jacobs","given":"B. W","non-dropping-particle":"","parse-names":false,"suffix":""},{"dropping-particle":"","family":"Rogers","given":"R","non-dropping-particle":"","parse-names":false,"suffix":""}],"container-title":"Psychological Reports","id":"ITEM-1","issued":{"date-parts":[["1982"]]},"page":"663–671","title":"The self-efficacy scale: construction and validition","type":"article-journal","volume":"51"},"uris":["http://www.mendeley.com/documents/?uuid=486f7335-4e69-40b5-a2f9-749fedfb182f"]}],"mendeley":{"formattedCitation":"(Sherer et al., 1982)","manualFormatting":"Sherer dkk. (1982:667)","plainTextFormattedCitation":"(Sherer et al., 1982)","previouslyFormattedCitation":"(Sherer et al., 1982)"},"properties":{"noteIndex":0},"schema":"https://github.com/citation-style-language/schema/raw/master/csl-citation.json"}</w:instrText>
      </w:r>
      <w:r w:rsidR="00025F1E" w:rsidRPr="003905E8">
        <w:rPr>
          <w:rFonts w:ascii="Times New Roman" w:hAnsi="Times New Roman" w:cs="Times New Roman"/>
          <w:sz w:val="24"/>
          <w:szCs w:val="24"/>
          <w:lang w:val="en-US"/>
        </w:rPr>
        <w:fldChar w:fldCharType="separate"/>
      </w:r>
      <w:r w:rsidR="00025F1E" w:rsidRPr="003905E8">
        <w:rPr>
          <w:rFonts w:ascii="Times New Roman" w:hAnsi="Times New Roman" w:cs="Times New Roman"/>
          <w:sz w:val="24"/>
          <w:szCs w:val="24"/>
          <w:lang w:val="en-US"/>
        </w:rPr>
        <w:t>Sherer dkk. (1982:667)</w:t>
      </w:r>
      <w:r w:rsidR="00025F1E" w:rsidRPr="003905E8">
        <w:rPr>
          <w:rFonts w:ascii="Times New Roman" w:hAnsi="Times New Roman" w:cs="Times New Roman"/>
          <w:sz w:val="24"/>
          <w:szCs w:val="24"/>
          <w:lang w:val="en-US"/>
        </w:rPr>
        <w:fldChar w:fldCharType="end"/>
      </w:r>
      <w:r w:rsidR="00025F1E" w:rsidRPr="003905E8">
        <w:rPr>
          <w:rFonts w:ascii="Times New Roman" w:hAnsi="Times New Roman" w:cs="Times New Roman"/>
          <w:sz w:val="24"/>
          <w:szCs w:val="24"/>
          <w:lang w:val="en-US"/>
        </w:rPr>
        <w:t xml:space="preserve"> </w:t>
      </w:r>
      <w:r w:rsidR="00025F1E" w:rsidRPr="003905E8">
        <w:rPr>
          <w:rFonts w:ascii="Times New Roman" w:hAnsi="Times New Roman" w:cs="Times New Roman"/>
          <w:sz w:val="24"/>
          <w:szCs w:val="24"/>
        </w:rPr>
        <w:t xml:space="preserve">mengidentifikasi tiga </w:t>
      </w:r>
      <w:r w:rsidR="00025F1E" w:rsidRPr="003905E8">
        <w:rPr>
          <w:rFonts w:ascii="Times New Roman" w:hAnsi="Times New Roman" w:cs="Times New Roman"/>
          <w:sz w:val="24"/>
          <w:szCs w:val="24"/>
          <w:lang w:val="en-US"/>
        </w:rPr>
        <w:t>aspek</w:t>
      </w:r>
      <w:r w:rsidR="00025F1E" w:rsidRPr="003905E8">
        <w:rPr>
          <w:rFonts w:ascii="Times New Roman" w:hAnsi="Times New Roman" w:cs="Times New Roman"/>
          <w:sz w:val="24"/>
          <w:szCs w:val="24"/>
        </w:rPr>
        <w:t xml:space="preserve"> self-efficacy</w:t>
      </w:r>
      <w:r w:rsidR="00025F1E" w:rsidRPr="003905E8">
        <w:rPr>
          <w:rFonts w:ascii="Times New Roman" w:hAnsi="Times New Roman" w:cs="Times New Roman"/>
          <w:sz w:val="24"/>
          <w:szCs w:val="24"/>
          <w:lang w:val="en-US"/>
        </w:rPr>
        <w:t xml:space="preserve"> yakni</w:t>
      </w:r>
      <w:r w:rsidR="00025F1E" w:rsidRPr="003905E8">
        <w:rPr>
          <w:rFonts w:ascii="Times New Roman" w:hAnsi="Times New Roman" w:cs="Times New Roman"/>
          <w:sz w:val="24"/>
          <w:szCs w:val="24"/>
        </w:rPr>
        <w:t>:</w:t>
      </w:r>
    </w:p>
    <w:p w14:paraId="52106C5F" w14:textId="4AE96518" w:rsidR="00025F1E" w:rsidRPr="003905E8" w:rsidRDefault="006A350A" w:rsidP="008C61E4">
      <w:pPr>
        <w:pStyle w:val="ListParagraph"/>
        <w:numPr>
          <w:ilvl w:val="0"/>
          <w:numId w:val="21"/>
        </w:numPr>
        <w:spacing w:line="360" w:lineRule="auto"/>
        <w:ind w:left="1134" w:hanging="425"/>
        <w:jc w:val="both"/>
        <w:rPr>
          <w:rFonts w:ascii="Times New Roman" w:hAnsi="Times New Roman" w:cs="Times New Roman"/>
          <w:sz w:val="24"/>
          <w:szCs w:val="24"/>
        </w:rPr>
      </w:pPr>
      <w:r w:rsidRPr="003905E8">
        <w:rPr>
          <w:rFonts w:ascii="Times New Roman" w:hAnsi="Times New Roman" w:cs="Times New Roman"/>
          <w:sz w:val="24"/>
          <w:szCs w:val="24"/>
        </w:rPr>
        <w:t>Inisiatif merupakan kemampuan dan hasrat seseorang untuk mengambil tindakan, yang berasal dari dorongan internal siswa. Inisiatif mendukung individu dalam menciptakan gagasan atau inovasi, mengungkapkan pemikiran dan emosi, serta menyelesaikan permasalahan</w:t>
      </w:r>
      <w:r w:rsidR="00025F1E" w:rsidRPr="003905E8">
        <w:rPr>
          <w:rFonts w:ascii="Times New Roman" w:hAnsi="Times New Roman" w:cs="Times New Roman"/>
          <w:sz w:val="24"/>
          <w:szCs w:val="24"/>
        </w:rPr>
        <w:t>.</w:t>
      </w:r>
    </w:p>
    <w:p w14:paraId="09DA2E30" w14:textId="2EFAE833" w:rsidR="00025F1E" w:rsidRPr="003905E8" w:rsidRDefault="00025F1E" w:rsidP="008C61E4">
      <w:pPr>
        <w:pStyle w:val="ListParagraph"/>
        <w:numPr>
          <w:ilvl w:val="0"/>
          <w:numId w:val="21"/>
        </w:numPr>
        <w:spacing w:line="360" w:lineRule="auto"/>
        <w:ind w:left="1134" w:hanging="425"/>
        <w:jc w:val="both"/>
        <w:rPr>
          <w:rFonts w:ascii="Times New Roman" w:hAnsi="Times New Roman" w:cs="Times New Roman"/>
          <w:sz w:val="24"/>
          <w:szCs w:val="24"/>
        </w:rPr>
      </w:pPr>
      <w:r w:rsidRPr="003905E8">
        <w:rPr>
          <w:rFonts w:ascii="Times New Roman" w:hAnsi="Times New Roman" w:cs="Times New Roman"/>
          <w:sz w:val="24"/>
          <w:szCs w:val="24"/>
        </w:rPr>
        <w:t xml:space="preserve">Usaha </w:t>
      </w:r>
      <w:r w:rsidR="00377415" w:rsidRPr="003905E8">
        <w:rPr>
          <w:rFonts w:ascii="Times New Roman" w:hAnsi="Times New Roman" w:cs="Times New Roman"/>
          <w:sz w:val="24"/>
          <w:szCs w:val="24"/>
          <w:lang w:val="en-US"/>
        </w:rPr>
        <w:t xml:space="preserve">ialah </w:t>
      </w:r>
      <w:r w:rsidRPr="003905E8">
        <w:rPr>
          <w:rFonts w:ascii="Times New Roman" w:hAnsi="Times New Roman" w:cs="Times New Roman"/>
          <w:sz w:val="24"/>
          <w:szCs w:val="24"/>
        </w:rPr>
        <w:t xml:space="preserve">tindakan individu untuk mencapai tujuan </w:t>
      </w:r>
      <w:r w:rsidR="003A4036" w:rsidRPr="003905E8">
        <w:rPr>
          <w:rFonts w:ascii="Times New Roman" w:hAnsi="Times New Roman" w:cs="Times New Roman"/>
          <w:sz w:val="24"/>
          <w:szCs w:val="24"/>
          <w:lang w:val="en-US"/>
        </w:rPr>
        <w:t>siswa</w:t>
      </w:r>
      <w:r w:rsidRPr="003905E8">
        <w:rPr>
          <w:rFonts w:ascii="Times New Roman" w:hAnsi="Times New Roman" w:cs="Times New Roman"/>
          <w:sz w:val="24"/>
          <w:szCs w:val="24"/>
        </w:rPr>
        <w:t>, dilakukan dengan berbagai cara sesuai kebutuhan.</w:t>
      </w:r>
    </w:p>
    <w:p w14:paraId="06DD01EF" w14:textId="16B1B3D2" w:rsidR="00025F1E" w:rsidRPr="003905E8" w:rsidRDefault="00025F1E" w:rsidP="008C61E4">
      <w:pPr>
        <w:pStyle w:val="ListParagraph"/>
        <w:numPr>
          <w:ilvl w:val="0"/>
          <w:numId w:val="21"/>
        </w:numPr>
        <w:spacing w:line="360" w:lineRule="auto"/>
        <w:ind w:left="1134" w:hanging="425"/>
        <w:jc w:val="both"/>
        <w:rPr>
          <w:rFonts w:ascii="Times New Roman" w:hAnsi="Times New Roman" w:cs="Times New Roman"/>
          <w:sz w:val="24"/>
          <w:szCs w:val="24"/>
        </w:rPr>
      </w:pPr>
      <w:r w:rsidRPr="003905E8">
        <w:rPr>
          <w:rFonts w:ascii="Times New Roman" w:hAnsi="Times New Roman" w:cs="Times New Roman"/>
          <w:sz w:val="24"/>
          <w:szCs w:val="24"/>
        </w:rPr>
        <w:lastRenderedPageBreak/>
        <w:t xml:space="preserve">Kegigihan </w:t>
      </w:r>
      <w:r w:rsidR="00377415" w:rsidRPr="003905E8">
        <w:rPr>
          <w:rFonts w:ascii="Times New Roman" w:hAnsi="Times New Roman" w:cs="Times New Roman"/>
          <w:sz w:val="24"/>
          <w:szCs w:val="24"/>
          <w:lang w:val="en-US"/>
        </w:rPr>
        <w:t xml:space="preserve">ialah </w:t>
      </w:r>
      <w:r w:rsidRPr="003905E8">
        <w:rPr>
          <w:rFonts w:ascii="Times New Roman" w:hAnsi="Times New Roman" w:cs="Times New Roman"/>
          <w:sz w:val="24"/>
          <w:szCs w:val="24"/>
        </w:rPr>
        <w:t xml:space="preserve">kemampuan individu untuk bertahan dan tetap berusaha dalam menghadapi tantangan, membantu </w:t>
      </w:r>
      <w:r w:rsidR="003A4036" w:rsidRPr="003905E8">
        <w:rPr>
          <w:rFonts w:ascii="Times New Roman" w:hAnsi="Times New Roman" w:cs="Times New Roman"/>
          <w:sz w:val="24"/>
          <w:szCs w:val="24"/>
          <w:lang w:val="en-US"/>
        </w:rPr>
        <w:t>siswa</w:t>
      </w:r>
      <w:r w:rsidRPr="003905E8">
        <w:rPr>
          <w:rFonts w:ascii="Times New Roman" w:hAnsi="Times New Roman" w:cs="Times New Roman"/>
          <w:sz w:val="24"/>
          <w:szCs w:val="24"/>
        </w:rPr>
        <w:t xml:space="preserve"> mencapai tujuan yang diinginkan.</w:t>
      </w:r>
    </w:p>
    <w:p w14:paraId="572DC90B" w14:textId="2E79FAED" w:rsidR="00C71AE3" w:rsidRPr="003905E8" w:rsidRDefault="00377415" w:rsidP="00E03C60">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 xml:space="preserve">Berdasarkan penjelasan di atas, pada penelitian ini mempergunakan aspek dari </w:t>
      </w:r>
      <w:r w:rsidRPr="003905E8">
        <w:rPr>
          <w:rFonts w:ascii="Times New Roman" w:hAnsi="Times New Roman" w:cs="Times New Roman"/>
          <w:sz w:val="24"/>
          <w:szCs w:val="24"/>
        </w:rPr>
        <w:t>Bandura (2001:15)</w:t>
      </w:r>
      <w:r w:rsidRPr="003905E8">
        <w:rPr>
          <w:rFonts w:ascii="Times New Roman" w:hAnsi="Times New Roman" w:cs="Times New Roman"/>
          <w:sz w:val="24"/>
          <w:szCs w:val="24"/>
          <w:lang w:val="en-US"/>
        </w:rPr>
        <w:t xml:space="preserve"> yang berisikan </w:t>
      </w:r>
      <w:r w:rsidRPr="003905E8">
        <w:rPr>
          <w:rFonts w:ascii="Times New Roman" w:hAnsi="Times New Roman" w:cs="Times New Roman"/>
          <w:sz w:val="24"/>
          <w:szCs w:val="24"/>
        </w:rPr>
        <w:t>tingkat kesulitan (</w:t>
      </w:r>
      <w:r w:rsidRPr="003905E8">
        <w:rPr>
          <w:rFonts w:ascii="Times New Roman" w:hAnsi="Times New Roman" w:cs="Times New Roman"/>
          <w:i/>
          <w:iCs/>
          <w:sz w:val="24"/>
          <w:szCs w:val="24"/>
        </w:rPr>
        <w:t>level</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generalisasi (</w:t>
      </w:r>
      <w:r w:rsidRPr="003905E8">
        <w:rPr>
          <w:rFonts w:ascii="Times New Roman" w:hAnsi="Times New Roman" w:cs="Times New Roman"/>
          <w:i/>
          <w:iCs/>
          <w:sz w:val="24"/>
          <w:szCs w:val="24"/>
        </w:rPr>
        <w:t>generality</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dan </w:t>
      </w:r>
      <w:r w:rsidRPr="003905E8">
        <w:rPr>
          <w:rFonts w:ascii="Times New Roman" w:hAnsi="Times New Roman" w:cs="Times New Roman"/>
          <w:sz w:val="24"/>
          <w:szCs w:val="24"/>
        </w:rPr>
        <w:t>kekuatan (</w:t>
      </w:r>
      <w:r w:rsidRPr="003905E8">
        <w:rPr>
          <w:rFonts w:ascii="Times New Roman" w:hAnsi="Times New Roman" w:cs="Times New Roman"/>
          <w:i/>
          <w:iCs/>
          <w:sz w:val="24"/>
          <w:szCs w:val="24"/>
        </w:rPr>
        <w:t>strength</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w:t>
      </w:r>
    </w:p>
    <w:bookmarkEnd w:id="78"/>
    <w:p w14:paraId="189C2D04" w14:textId="6DCA64F5" w:rsidR="00377415" w:rsidRPr="003905E8" w:rsidRDefault="00377415" w:rsidP="00E03C60">
      <w:pPr>
        <w:pStyle w:val="ListParagraph"/>
        <w:spacing w:line="360" w:lineRule="auto"/>
        <w:ind w:left="644"/>
        <w:jc w:val="both"/>
        <w:rPr>
          <w:rFonts w:ascii="Times New Roman" w:hAnsi="Times New Roman" w:cs="Times New Roman"/>
          <w:sz w:val="24"/>
          <w:szCs w:val="24"/>
          <w:lang w:val="en-US"/>
        </w:rPr>
      </w:pPr>
    </w:p>
    <w:p w14:paraId="088FF016" w14:textId="14FA30D2" w:rsidR="0056160C" w:rsidRPr="003905E8" w:rsidRDefault="0056160C" w:rsidP="00E03C60">
      <w:pPr>
        <w:pStyle w:val="ListParagraph"/>
        <w:spacing w:line="360" w:lineRule="auto"/>
        <w:ind w:left="644"/>
        <w:jc w:val="both"/>
        <w:rPr>
          <w:rFonts w:ascii="Times New Roman" w:hAnsi="Times New Roman" w:cs="Times New Roman"/>
          <w:sz w:val="24"/>
          <w:szCs w:val="24"/>
          <w:lang w:val="en-US"/>
        </w:rPr>
      </w:pPr>
    </w:p>
    <w:p w14:paraId="5D2F9DF0" w14:textId="77777777" w:rsidR="0056160C" w:rsidRPr="003905E8" w:rsidRDefault="0056160C" w:rsidP="00E03C60">
      <w:pPr>
        <w:pStyle w:val="ListParagraph"/>
        <w:spacing w:line="360" w:lineRule="auto"/>
        <w:ind w:left="644"/>
        <w:jc w:val="both"/>
        <w:rPr>
          <w:rFonts w:ascii="Times New Roman" w:hAnsi="Times New Roman" w:cs="Times New Roman"/>
          <w:sz w:val="24"/>
          <w:szCs w:val="24"/>
          <w:lang w:val="en-US"/>
        </w:rPr>
      </w:pPr>
    </w:p>
    <w:p w14:paraId="60F956AC" w14:textId="22B30EA4" w:rsidR="001F0B10" w:rsidRPr="003905E8" w:rsidRDefault="001F0B10" w:rsidP="008C61E4">
      <w:pPr>
        <w:pStyle w:val="Heading3"/>
        <w:numPr>
          <w:ilvl w:val="0"/>
          <w:numId w:val="46"/>
        </w:numPr>
        <w:spacing w:line="360" w:lineRule="auto"/>
        <w:rPr>
          <w:rFonts w:ascii="Times New Roman" w:hAnsi="Times New Roman" w:cs="Times New Roman"/>
          <w:color w:val="auto"/>
          <w:lang w:val="en-US"/>
        </w:rPr>
      </w:pPr>
      <w:bookmarkStart w:id="79" w:name="_Toc192444206"/>
      <w:bookmarkStart w:id="80" w:name="_Toc193633744"/>
      <w:r w:rsidRPr="003905E8">
        <w:rPr>
          <w:rFonts w:ascii="Times New Roman" w:hAnsi="Times New Roman" w:cs="Times New Roman"/>
          <w:color w:val="auto"/>
          <w:lang w:val="en-US"/>
        </w:rPr>
        <w:t>Faktor-Faktor yang Mempengaruhi Self Efficacy</w:t>
      </w:r>
      <w:bookmarkEnd w:id="79"/>
      <w:bookmarkEnd w:id="80"/>
    </w:p>
    <w:p w14:paraId="6D95C8B6" w14:textId="3EA6F017" w:rsidR="00515494" w:rsidRPr="003905E8" w:rsidRDefault="00166546"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C71AE3"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{"citationItems":[{"id":"ITEM-1","itemData":{"author":[{"dropping-particle":"","family":"Bandura","given":"A","non-dropping-particle":"","parse-names":false,"suffix":""}],"id":"ITEM-1","issued":{"date-parts":[["2010"]]},"publisher":"John Willey&amp;Sons,Inc","title":"Self-efficacy (The corsini encyclopedia of psychology)","type":"book"},"uris":["http://www.mendeley.com/documents/?uuid=3e8f9249-4d55-40c0-8c3f-69c1a0335341"]}],"mendeley":{"formattedCitation":"(A Bandura, 2010)","manualFormatting":"Bandura (2010:2)","plainTextFormattedCitation":"(A Bandura, 2010)","previouslyFormattedCitation":"(A Bandura, 2010)"},"properties":{"noteIndex":0},"schema":"https://github.com/citation-style-language/schema/raw/master/csl-citation.json"}</w:instrText>
      </w:r>
      <w:r w:rsidR="00C71AE3" w:rsidRPr="003905E8">
        <w:rPr>
          <w:rFonts w:ascii="Times New Roman" w:hAnsi="Times New Roman" w:cs="Times New Roman"/>
          <w:sz w:val="24"/>
          <w:szCs w:val="24"/>
        </w:rPr>
        <w:fldChar w:fldCharType="separate"/>
      </w:r>
      <w:r w:rsidR="00C71AE3" w:rsidRPr="003905E8">
        <w:rPr>
          <w:rFonts w:ascii="Times New Roman" w:hAnsi="Times New Roman" w:cs="Times New Roman"/>
          <w:sz w:val="24"/>
          <w:szCs w:val="24"/>
        </w:rPr>
        <w:t xml:space="preserve">Bandura </w:t>
      </w:r>
      <w:r w:rsidR="00C71AE3" w:rsidRPr="003905E8">
        <w:rPr>
          <w:rFonts w:ascii="Times New Roman" w:hAnsi="Times New Roman" w:cs="Times New Roman"/>
          <w:sz w:val="24"/>
          <w:szCs w:val="24"/>
          <w:lang w:val="en-US"/>
        </w:rPr>
        <w:t>(</w:t>
      </w:r>
      <w:r w:rsidR="00C71AE3" w:rsidRPr="003905E8">
        <w:rPr>
          <w:rFonts w:ascii="Times New Roman" w:hAnsi="Times New Roman" w:cs="Times New Roman"/>
          <w:sz w:val="24"/>
          <w:szCs w:val="24"/>
        </w:rPr>
        <w:t>2010</w:t>
      </w:r>
      <w:r w:rsidR="00C71AE3" w:rsidRPr="003905E8">
        <w:rPr>
          <w:rFonts w:ascii="Times New Roman" w:hAnsi="Times New Roman" w:cs="Times New Roman"/>
          <w:sz w:val="24"/>
          <w:szCs w:val="24"/>
          <w:lang w:val="en-US"/>
        </w:rPr>
        <w:t>:2</w:t>
      </w:r>
      <w:r w:rsidR="00C71AE3" w:rsidRPr="003905E8">
        <w:rPr>
          <w:rFonts w:ascii="Times New Roman" w:hAnsi="Times New Roman" w:cs="Times New Roman"/>
          <w:sz w:val="24"/>
          <w:szCs w:val="24"/>
        </w:rPr>
        <w:t>)</w:t>
      </w:r>
      <w:r w:rsidR="00C71AE3" w:rsidRPr="003905E8">
        <w:rPr>
          <w:rFonts w:ascii="Times New Roman" w:hAnsi="Times New Roman" w:cs="Times New Roman"/>
          <w:sz w:val="24"/>
          <w:szCs w:val="24"/>
        </w:rPr>
        <w:fldChar w:fldCharType="end"/>
      </w:r>
      <w:r w:rsidR="00C71AE3"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juga menjelaskan terkait</w:t>
      </w:r>
      <w:r w:rsidR="00515494" w:rsidRPr="003905E8">
        <w:rPr>
          <w:rFonts w:ascii="Times New Roman" w:hAnsi="Times New Roman" w:cs="Times New Roman"/>
          <w:sz w:val="24"/>
          <w:szCs w:val="24"/>
        </w:rPr>
        <w:t xml:space="preserve"> faktor yang mempengaruhi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yakni</w:t>
      </w:r>
      <w:r w:rsidR="00515494" w:rsidRPr="003905E8">
        <w:rPr>
          <w:rFonts w:ascii="Times New Roman" w:hAnsi="Times New Roman" w:cs="Times New Roman"/>
          <w:sz w:val="24"/>
          <w:szCs w:val="24"/>
        </w:rPr>
        <w:t>:</w:t>
      </w:r>
    </w:p>
    <w:p w14:paraId="0181629A" w14:textId="1BA768DF" w:rsidR="00216E8B" w:rsidRPr="003905E8" w:rsidRDefault="00515494" w:rsidP="008C61E4">
      <w:pPr>
        <w:pStyle w:val="ListParagraph"/>
        <w:numPr>
          <w:ilvl w:val="0"/>
          <w:numId w:val="1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Pengalaman keberhasilan</w:t>
      </w:r>
    </w:p>
    <w:p w14:paraId="5BEA312F" w14:textId="5579DE74" w:rsidR="00166546"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515494" w:rsidRPr="003905E8">
        <w:rPr>
          <w:rFonts w:ascii="Times New Roman" w:hAnsi="Times New Roman" w:cs="Times New Roman"/>
          <w:sz w:val="24"/>
          <w:szCs w:val="24"/>
        </w:rPr>
        <w:t xml:space="preserve">Pengalaman ini mencakup pencapaian individu </w:t>
      </w:r>
      <w:r w:rsidR="00B96778" w:rsidRPr="003905E8">
        <w:rPr>
          <w:rFonts w:ascii="Times New Roman" w:hAnsi="Times New Roman" w:cs="Times New Roman"/>
          <w:sz w:val="24"/>
          <w:szCs w:val="24"/>
          <w:lang w:val="en-US"/>
        </w:rPr>
        <w:t>guna</w:t>
      </w:r>
      <w:r w:rsidR="00515494"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meraih</w:t>
      </w:r>
      <w:r w:rsidR="00515494" w:rsidRPr="003905E8">
        <w:rPr>
          <w:rFonts w:ascii="Times New Roman" w:hAnsi="Times New Roman" w:cs="Times New Roman"/>
          <w:sz w:val="24"/>
          <w:szCs w:val="24"/>
        </w:rPr>
        <w:t xml:space="preserve"> tujuan. Keberhasilan </w:t>
      </w:r>
      <w:r w:rsidR="00B96778" w:rsidRPr="003905E8">
        <w:rPr>
          <w:rFonts w:ascii="Times New Roman" w:hAnsi="Times New Roman" w:cs="Times New Roman"/>
          <w:sz w:val="24"/>
          <w:szCs w:val="24"/>
          <w:lang w:val="en-US"/>
        </w:rPr>
        <w:t>guna</w:t>
      </w:r>
      <w:r w:rsidR="00515494"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meraih</w:t>
      </w:r>
      <w:r w:rsidR="00515494" w:rsidRPr="003905E8">
        <w:rPr>
          <w:rFonts w:ascii="Times New Roman" w:hAnsi="Times New Roman" w:cs="Times New Roman"/>
          <w:sz w:val="24"/>
          <w:szCs w:val="24"/>
        </w:rPr>
        <w:t xml:space="preserve"> tujuan </w:t>
      </w:r>
      <w:r w:rsidR="00B96778" w:rsidRPr="003905E8">
        <w:rPr>
          <w:rFonts w:ascii="Times New Roman" w:hAnsi="Times New Roman" w:cs="Times New Roman"/>
          <w:sz w:val="24"/>
          <w:szCs w:val="24"/>
          <w:lang w:val="en-US"/>
        </w:rPr>
        <w:t>bisa</w:t>
      </w:r>
      <w:r w:rsidR="00515494"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menaikan tingkat</w:t>
      </w:r>
      <w:r w:rsidR="00515494" w:rsidRPr="003905E8">
        <w:rPr>
          <w:rFonts w:ascii="Times New Roman" w:hAnsi="Times New Roman" w:cs="Times New Roman"/>
          <w:sz w:val="24"/>
          <w:szCs w:val="24"/>
        </w:rPr>
        <w:t xml:space="preserve">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siswa</w:t>
      </w:r>
      <w:r w:rsidR="00515494" w:rsidRPr="003905E8">
        <w:rPr>
          <w:rFonts w:ascii="Times New Roman" w:hAnsi="Times New Roman" w:cs="Times New Roman"/>
          <w:sz w:val="24"/>
          <w:szCs w:val="24"/>
        </w:rPr>
        <w:t xml:space="preserve">, mendorong </w:t>
      </w:r>
      <w:r w:rsidR="003A4036" w:rsidRPr="003905E8">
        <w:rPr>
          <w:rFonts w:ascii="Times New Roman" w:hAnsi="Times New Roman" w:cs="Times New Roman"/>
          <w:sz w:val="24"/>
          <w:szCs w:val="24"/>
          <w:lang w:val="en-US"/>
        </w:rPr>
        <w:t>siswa</w:t>
      </w:r>
      <w:r w:rsidR="00515494" w:rsidRPr="003905E8">
        <w:rPr>
          <w:rFonts w:ascii="Times New Roman" w:hAnsi="Times New Roman" w:cs="Times New Roman"/>
          <w:sz w:val="24"/>
          <w:szCs w:val="24"/>
        </w:rPr>
        <w:t xml:space="preserve"> untuk </w:t>
      </w:r>
      <w:r w:rsidR="00B96778" w:rsidRPr="003905E8">
        <w:rPr>
          <w:rFonts w:ascii="Times New Roman" w:hAnsi="Times New Roman" w:cs="Times New Roman"/>
          <w:sz w:val="24"/>
          <w:szCs w:val="24"/>
          <w:lang w:val="en-US"/>
        </w:rPr>
        <w:t>mengusahakan</w:t>
      </w:r>
      <w:r w:rsidR="00515494" w:rsidRPr="003905E8">
        <w:rPr>
          <w:rFonts w:ascii="Times New Roman" w:hAnsi="Times New Roman" w:cs="Times New Roman"/>
          <w:sz w:val="24"/>
          <w:szCs w:val="24"/>
        </w:rPr>
        <w:t xml:space="preserve"> </w:t>
      </w:r>
      <w:r w:rsidR="00B96778" w:rsidRPr="003905E8">
        <w:rPr>
          <w:rFonts w:ascii="Times New Roman" w:hAnsi="Times New Roman" w:cs="Times New Roman"/>
          <w:sz w:val="24"/>
          <w:szCs w:val="24"/>
          <w:lang w:val="en-US"/>
        </w:rPr>
        <w:t>hal-hal</w:t>
      </w:r>
      <w:r w:rsidR="00515494" w:rsidRPr="003905E8">
        <w:rPr>
          <w:rFonts w:ascii="Times New Roman" w:hAnsi="Times New Roman" w:cs="Times New Roman"/>
          <w:sz w:val="24"/>
          <w:szCs w:val="24"/>
        </w:rPr>
        <w:t xml:space="preserve"> yang </w:t>
      </w:r>
      <w:r w:rsidR="003A4036" w:rsidRPr="003905E8">
        <w:rPr>
          <w:rFonts w:ascii="Times New Roman" w:hAnsi="Times New Roman" w:cs="Times New Roman"/>
          <w:sz w:val="24"/>
          <w:szCs w:val="24"/>
          <w:lang w:val="en-US"/>
        </w:rPr>
        <w:t>di</w:t>
      </w:r>
      <w:r w:rsidR="00515494" w:rsidRPr="003905E8">
        <w:rPr>
          <w:rFonts w:ascii="Times New Roman" w:hAnsi="Times New Roman" w:cs="Times New Roman"/>
          <w:sz w:val="24"/>
          <w:szCs w:val="24"/>
        </w:rPr>
        <w:t>lakukan.</w:t>
      </w:r>
    </w:p>
    <w:p w14:paraId="2751ACA9" w14:textId="0D8E1EAC" w:rsidR="00216E8B" w:rsidRPr="003905E8" w:rsidRDefault="00515494" w:rsidP="008C61E4">
      <w:pPr>
        <w:pStyle w:val="ListParagraph"/>
        <w:numPr>
          <w:ilvl w:val="0"/>
          <w:numId w:val="1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Pengalaman </w:t>
      </w:r>
      <w:r w:rsidR="00B96778" w:rsidRPr="003905E8">
        <w:rPr>
          <w:rFonts w:ascii="Times New Roman" w:hAnsi="Times New Roman" w:cs="Times New Roman"/>
          <w:sz w:val="24"/>
          <w:szCs w:val="24"/>
          <w:lang w:val="en-US"/>
        </w:rPr>
        <w:t>individu</w:t>
      </w:r>
      <w:r w:rsidRPr="003905E8">
        <w:rPr>
          <w:rFonts w:ascii="Times New Roman" w:hAnsi="Times New Roman" w:cs="Times New Roman"/>
          <w:sz w:val="24"/>
          <w:szCs w:val="24"/>
        </w:rPr>
        <w:t xml:space="preserve"> lain</w:t>
      </w:r>
    </w:p>
    <w:p w14:paraId="4E3977B4" w14:textId="18254188" w:rsidR="00166546"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515494" w:rsidRPr="003905E8">
        <w:rPr>
          <w:rFonts w:ascii="Times New Roman" w:hAnsi="Times New Roman" w:cs="Times New Roman"/>
          <w:sz w:val="24"/>
          <w:szCs w:val="24"/>
        </w:rPr>
        <w:t xml:space="preserve">Individu memperhatikan orang lain yang memiliki karakteristik serupa dan berhasil dalam usaha </w:t>
      </w:r>
      <w:r w:rsidR="003A4036" w:rsidRPr="003905E8">
        <w:rPr>
          <w:rFonts w:ascii="Times New Roman" w:hAnsi="Times New Roman" w:cs="Times New Roman"/>
          <w:sz w:val="24"/>
          <w:szCs w:val="24"/>
          <w:lang w:val="en-US"/>
        </w:rPr>
        <w:t>siswa</w:t>
      </w:r>
      <w:r w:rsidR="00515494" w:rsidRPr="003905E8">
        <w:rPr>
          <w:rFonts w:ascii="Times New Roman" w:hAnsi="Times New Roman" w:cs="Times New Roman"/>
          <w:sz w:val="24"/>
          <w:szCs w:val="24"/>
        </w:rPr>
        <w:t xml:space="preserve">. Melalui pengamatan ini, individu dapat terinspirasi untuk mencapai tujuan serupa, yang dapat meningkatkan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w:t>
      </w:r>
      <w:r w:rsidR="003A4036" w:rsidRPr="003905E8">
        <w:rPr>
          <w:rFonts w:ascii="Times New Roman" w:hAnsi="Times New Roman" w:cs="Times New Roman"/>
          <w:sz w:val="24"/>
          <w:szCs w:val="24"/>
          <w:lang w:val="en-US"/>
        </w:rPr>
        <w:t>siswa</w:t>
      </w:r>
      <w:r w:rsidR="00515494" w:rsidRPr="003905E8">
        <w:rPr>
          <w:rFonts w:ascii="Times New Roman" w:hAnsi="Times New Roman" w:cs="Times New Roman"/>
          <w:sz w:val="24"/>
          <w:szCs w:val="24"/>
        </w:rPr>
        <w:t>.</w:t>
      </w:r>
    </w:p>
    <w:p w14:paraId="0C2DA389" w14:textId="77777777" w:rsidR="00D629AC" w:rsidRPr="003905E8" w:rsidRDefault="00515494" w:rsidP="008C61E4">
      <w:pPr>
        <w:pStyle w:val="ListParagraph"/>
        <w:numPr>
          <w:ilvl w:val="0"/>
          <w:numId w:val="1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Persuasi verbal</w:t>
      </w:r>
    </w:p>
    <w:p w14:paraId="1F20CC52" w14:textId="3AA18FD7" w:rsidR="00166546" w:rsidRPr="003905E8" w:rsidRDefault="00D629AC"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515494" w:rsidRPr="003905E8">
        <w:rPr>
          <w:rFonts w:ascii="Times New Roman" w:hAnsi="Times New Roman" w:cs="Times New Roman"/>
          <w:sz w:val="24"/>
          <w:szCs w:val="24"/>
        </w:rPr>
        <w:t xml:space="preserve">Dengan mendapatkan dorongan dan pujian dari orang lain, individu dapat bertahan dan mempertahankan kesuksesan yang telah </w:t>
      </w:r>
      <w:r w:rsidR="003A4036" w:rsidRPr="003905E8">
        <w:rPr>
          <w:rFonts w:ascii="Times New Roman" w:hAnsi="Times New Roman" w:cs="Times New Roman"/>
          <w:sz w:val="24"/>
          <w:szCs w:val="24"/>
          <w:lang w:val="en-US"/>
        </w:rPr>
        <w:t>siswa</w:t>
      </w:r>
      <w:r w:rsidR="00515494" w:rsidRPr="003905E8">
        <w:rPr>
          <w:rFonts w:ascii="Times New Roman" w:hAnsi="Times New Roman" w:cs="Times New Roman"/>
          <w:sz w:val="24"/>
          <w:szCs w:val="24"/>
        </w:rPr>
        <w:t xml:space="preserve"> capai. Persuasi verbal dapat membantu dalam mengubah perilaku individu menjadi lebih positif.</w:t>
      </w:r>
    </w:p>
    <w:p w14:paraId="3BC170AF" w14:textId="77777777" w:rsidR="00216E8B" w:rsidRPr="003905E8" w:rsidRDefault="00515494" w:rsidP="008C61E4">
      <w:pPr>
        <w:pStyle w:val="ListParagraph"/>
        <w:numPr>
          <w:ilvl w:val="0"/>
          <w:numId w:val="1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Keadaan fisiologis dan emosional</w:t>
      </w:r>
    </w:p>
    <w:p w14:paraId="543AF726" w14:textId="140B3630" w:rsidR="00216E8B"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515494" w:rsidRPr="003905E8">
        <w:rPr>
          <w:rFonts w:ascii="Times New Roman" w:hAnsi="Times New Roman" w:cs="Times New Roman"/>
          <w:sz w:val="24"/>
          <w:szCs w:val="24"/>
        </w:rPr>
        <w:t xml:space="preserve">Kondisi psikologis dan fisiologis individu memiliki dampak signifikan terhadap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Ketika individu merasa sehat secara fisik, dengan organ tubuh yang berfungsi dengan baik, dan mampu mengelola stres,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dapat ditingkatkan. Sebaliknya, masalah seperti kelelahan, sakit, atau ketegangan fisik dapat mempengaruhi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negatif.</w:t>
      </w:r>
    </w:p>
    <w:p w14:paraId="1741DE05" w14:textId="77777777" w:rsidR="00216E8B" w:rsidRPr="003905E8" w:rsidRDefault="00515494" w:rsidP="008C61E4">
      <w:pPr>
        <w:pStyle w:val="ListParagraph"/>
        <w:numPr>
          <w:ilvl w:val="0"/>
          <w:numId w:val="17"/>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Integrasi informasi tentang efikasi</w:t>
      </w:r>
    </w:p>
    <w:p w14:paraId="699D07B8" w14:textId="1D98D5D1" w:rsidR="00515494"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lastRenderedPageBreak/>
        <w:tab/>
      </w:r>
      <w:r w:rsidR="006A350A" w:rsidRPr="003905E8">
        <w:rPr>
          <w:rFonts w:ascii="Times New Roman" w:hAnsi="Times New Roman" w:cs="Times New Roman"/>
          <w:iCs/>
          <w:sz w:val="24"/>
          <w:szCs w:val="24"/>
        </w:rPr>
        <w:t>Self-efficacy tidak sekadar berkaitan dengan penilaian, tetapi juga mencakup penggabungan informasi dari berbagai sumber. Dengan mengumpulkan dan mengintegrasikan informasi yang relevan dengan kenyataan, individu dapat memperkuat self-efficacy siswa dan meningkatkan kepercayaan diri mereka dalam lingkungan sekitar</w:t>
      </w:r>
      <w:r w:rsidR="00515494" w:rsidRPr="003905E8">
        <w:rPr>
          <w:rFonts w:ascii="Times New Roman" w:hAnsi="Times New Roman" w:cs="Times New Roman"/>
          <w:sz w:val="24"/>
          <w:szCs w:val="24"/>
        </w:rPr>
        <w:t>.</w:t>
      </w:r>
    </w:p>
    <w:p w14:paraId="0B4F77F0" w14:textId="02B8F0D5" w:rsidR="0029086F" w:rsidRPr="003905E8" w:rsidRDefault="0029086F" w:rsidP="00E03C60">
      <w:pPr>
        <w:pStyle w:val="ListParagraph"/>
        <w:spacing w:line="360" w:lineRule="auto"/>
        <w:ind w:left="993"/>
        <w:jc w:val="both"/>
        <w:rPr>
          <w:rFonts w:ascii="Times New Roman" w:hAnsi="Times New Roman" w:cs="Times New Roman"/>
          <w:sz w:val="24"/>
          <w:szCs w:val="24"/>
        </w:rPr>
      </w:pPr>
    </w:p>
    <w:p w14:paraId="0BFBC92A" w14:textId="77777777" w:rsidR="0029086F" w:rsidRPr="003905E8" w:rsidRDefault="0029086F" w:rsidP="00E03C60">
      <w:pPr>
        <w:pStyle w:val="ListParagraph"/>
        <w:spacing w:line="360" w:lineRule="auto"/>
        <w:ind w:left="993"/>
        <w:jc w:val="both"/>
        <w:rPr>
          <w:rFonts w:ascii="Times New Roman" w:hAnsi="Times New Roman" w:cs="Times New Roman"/>
          <w:sz w:val="24"/>
          <w:szCs w:val="24"/>
        </w:rPr>
      </w:pPr>
    </w:p>
    <w:p w14:paraId="2C1E05A2" w14:textId="77241E8A" w:rsidR="00515494" w:rsidRPr="003905E8" w:rsidRDefault="00216E8B"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C71AE3" w:rsidRPr="003905E8">
        <w:rPr>
          <w:rFonts w:ascii="Times New Roman" w:hAnsi="Times New Roman" w:cs="Times New Roman"/>
          <w:sz w:val="24"/>
          <w:szCs w:val="24"/>
        </w:rPr>
        <w:fldChar w:fldCharType="begin" w:fldLock="1"/>
      </w:r>
      <w:r w:rsidR="00447DBC" w:rsidRPr="003905E8">
        <w:rPr>
          <w:rFonts w:ascii="Times New Roman" w:hAnsi="Times New Roman" w:cs="Times New Roman"/>
          <w:sz w:val="24"/>
          <w:szCs w:val="24"/>
        </w:rPr>
        <w:instrText>ADDIN CSL_CITATION {"citationItems":[{"id":"ITEM-1","itemData":{"author":[{"dropping-particle":"","family":"Schunck","given":"Dale Hanson","non-dropping-particle":"","parse-names":false,"suffix":""},{"dropping-particle":"","family":"Meece","given":"J. L","non-dropping-particle":"","parse-names":false,"suffix":""}],"id":"ITEM-1","issued":{"date-parts":[["2005"]]},"publisher":"Self-Efficacy Beliefs of Adolescents","title":"Self-efficacy development in adolescences","type":"book"},"uris":["http://www.mendeley.com/documents/?uuid=6db309d4-2a37-4903-a184-f60d0380604c"]}],"mendeley":{"formattedCitation":"(Schunck &amp; Meece, 2005)","manualFormatting":"Schunck dan Meece (2005:77)","plainTextFormattedCitation":"(Schunck &amp; Meece, 2005)","previouslyFormattedCitation":"(Schunck &amp; Meece, 2005)"},"properties":{"noteIndex":0},"schema":"https://github.com/citation-style-language/schema/raw/master/csl-citation.json"}</w:instrText>
      </w:r>
      <w:r w:rsidR="00C71AE3" w:rsidRPr="003905E8">
        <w:rPr>
          <w:rFonts w:ascii="Times New Roman" w:hAnsi="Times New Roman" w:cs="Times New Roman"/>
          <w:sz w:val="24"/>
          <w:szCs w:val="24"/>
        </w:rPr>
        <w:fldChar w:fldCharType="separate"/>
      </w:r>
      <w:r w:rsidR="00C71AE3" w:rsidRPr="003905E8">
        <w:rPr>
          <w:rFonts w:ascii="Times New Roman" w:hAnsi="Times New Roman" w:cs="Times New Roman"/>
          <w:sz w:val="24"/>
          <w:szCs w:val="24"/>
        </w:rPr>
        <w:t xml:space="preserve">Schunck </w:t>
      </w:r>
      <w:r w:rsidR="00C71AE3" w:rsidRPr="003905E8">
        <w:rPr>
          <w:rFonts w:ascii="Times New Roman" w:hAnsi="Times New Roman" w:cs="Times New Roman"/>
          <w:sz w:val="24"/>
          <w:szCs w:val="24"/>
          <w:lang w:val="en-US"/>
        </w:rPr>
        <w:t>dan</w:t>
      </w:r>
      <w:r w:rsidR="00C71AE3" w:rsidRPr="003905E8">
        <w:rPr>
          <w:rFonts w:ascii="Times New Roman" w:hAnsi="Times New Roman" w:cs="Times New Roman"/>
          <w:sz w:val="24"/>
          <w:szCs w:val="24"/>
        </w:rPr>
        <w:t xml:space="preserve"> Meece </w:t>
      </w:r>
      <w:r w:rsidR="00C71AE3" w:rsidRPr="003905E8">
        <w:rPr>
          <w:rFonts w:ascii="Times New Roman" w:hAnsi="Times New Roman" w:cs="Times New Roman"/>
          <w:sz w:val="24"/>
          <w:szCs w:val="24"/>
          <w:lang w:val="en-US"/>
        </w:rPr>
        <w:t>(</w:t>
      </w:r>
      <w:r w:rsidR="00C71AE3" w:rsidRPr="003905E8">
        <w:rPr>
          <w:rFonts w:ascii="Times New Roman" w:hAnsi="Times New Roman" w:cs="Times New Roman"/>
          <w:sz w:val="24"/>
          <w:szCs w:val="24"/>
        </w:rPr>
        <w:t>2005</w:t>
      </w:r>
      <w:r w:rsidR="00C71AE3" w:rsidRPr="003905E8">
        <w:rPr>
          <w:rFonts w:ascii="Times New Roman" w:hAnsi="Times New Roman" w:cs="Times New Roman"/>
          <w:sz w:val="24"/>
          <w:szCs w:val="24"/>
          <w:lang w:val="en-US"/>
        </w:rPr>
        <w:t>:77</w:t>
      </w:r>
      <w:r w:rsidR="00C71AE3" w:rsidRPr="003905E8">
        <w:rPr>
          <w:rFonts w:ascii="Times New Roman" w:hAnsi="Times New Roman" w:cs="Times New Roman"/>
          <w:sz w:val="24"/>
          <w:szCs w:val="24"/>
        </w:rPr>
        <w:t>)</w:t>
      </w:r>
      <w:r w:rsidR="00C71AE3" w:rsidRPr="003905E8">
        <w:rPr>
          <w:rFonts w:ascii="Times New Roman" w:hAnsi="Times New Roman" w:cs="Times New Roman"/>
          <w:sz w:val="24"/>
          <w:szCs w:val="24"/>
        </w:rPr>
        <w:fldChar w:fldCharType="end"/>
      </w:r>
      <w:r w:rsidR="00C71AE3"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juga memaparkan</w:t>
      </w:r>
      <w:r w:rsidR="00515494" w:rsidRPr="003905E8">
        <w:rPr>
          <w:rFonts w:ascii="Times New Roman" w:hAnsi="Times New Roman" w:cs="Times New Roman"/>
          <w:sz w:val="24"/>
          <w:szCs w:val="24"/>
        </w:rPr>
        <w:t xml:space="preserve"> faktor yang </w:t>
      </w:r>
      <w:r w:rsidRPr="003905E8">
        <w:rPr>
          <w:rFonts w:ascii="Times New Roman" w:hAnsi="Times New Roman" w:cs="Times New Roman"/>
          <w:sz w:val="24"/>
          <w:szCs w:val="24"/>
          <w:lang w:val="en-US"/>
        </w:rPr>
        <w:t>memengaruhi</w:t>
      </w:r>
      <w:r w:rsidR="00515494" w:rsidRPr="003905E8">
        <w:rPr>
          <w:rFonts w:ascii="Times New Roman" w:hAnsi="Times New Roman" w:cs="Times New Roman"/>
          <w:sz w:val="24"/>
          <w:szCs w:val="24"/>
        </w:rPr>
        <w:t xml:space="preserve">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yakni</w:t>
      </w:r>
      <w:r w:rsidR="00515494" w:rsidRPr="003905E8">
        <w:rPr>
          <w:rFonts w:ascii="Times New Roman" w:hAnsi="Times New Roman" w:cs="Times New Roman"/>
          <w:sz w:val="24"/>
          <w:szCs w:val="24"/>
        </w:rPr>
        <w:t>:</w:t>
      </w:r>
    </w:p>
    <w:p w14:paraId="35DFCB6D" w14:textId="77777777" w:rsidR="00216E8B" w:rsidRPr="003905E8" w:rsidRDefault="00515494" w:rsidP="008C61E4">
      <w:pPr>
        <w:pStyle w:val="ListParagraph"/>
        <w:numPr>
          <w:ilvl w:val="0"/>
          <w:numId w:val="18"/>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Perubahan perkembangan </w:t>
      </w:r>
    </w:p>
    <w:p w14:paraId="5D8ED22B" w14:textId="490C88AF" w:rsidR="00216E8B"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6A350A" w:rsidRPr="003905E8">
        <w:rPr>
          <w:rFonts w:ascii="Times New Roman" w:hAnsi="Times New Roman" w:cs="Times New Roman"/>
          <w:sz w:val="24"/>
          <w:szCs w:val="24"/>
        </w:rPr>
        <w:t>Transformasi dalam perkembangan seseorang berdampak pada pola pikir, kondisi fisik, serta interaksi sosialnya. Perubahan ini mencerminkan bahwa individu memiliki potensi dan harapan untuk meraih tujuan. Potensi dan perubahan yang bersifat positif ini dapat berkontribusi pada peningkatan self-efficacy</w:t>
      </w:r>
      <w:r w:rsidR="00515494" w:rsidRPr="003905E8">
        <w:rPr>
          <w:rFonts w:ascii="Times New Roman" w:hAnsi="Times New Roman" w:cs="Times New Roman"/>
          <w:sz w:val="24"/>
          <w:szCs w:val="24"/>
        </w:rPr>
        <w:t>.</w:t>
      </w:r>
    </w:p>
    <w:p w14:paraId="4EDD7259" w14:textId="77777777" w:rsidR="00216E8B" w:rsidRPr="003905E8" w:rsidRDefault="00515494" w:rsidP="008C61E4">
      <w:pPr>
        <w:pStyle w:val="ListParagraph"/>
        <w:numPr>
          <w:ilvl w:val="0"/>
          <w:numId w:val="18"/>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Perbedaan kelompok </w:t>
      </w:r>
    </w:p>
    <w:p w14:paraId="7EBA2A8A" w14:textId="5F7F0A0A" w:rsidR="00216E8B"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6A350A" w:rsidRPr="003905E8">
        <w:rPr>
          <w:rFonts w:ascii="Times New Roman" w:hAnsi="Times New Roman" w:cs="Times New Roman"/>
          <w:sz w:val="24"/>
          <w:szCs w:val="24"/>
        </w:rPr>
        <w:t>Masa remaja merupakan periode krusial untuk pengembangan identitas pribadi. Dalam tahap ini, individu mengalami proses penerimaan budaya yang diharapkan serta perilaku yang dianggap baik. Budaya yang diadopsi dapat mempengaruhi keyakinan diri individu, terutama ketika budaya tersebut mendukung tindakan positif dan pencapaian tujuan</w:t>
      </w:r>
      <w:r w:rsidR="00515494" w:rsidRPr="003905E8">
        <w:rPr>
          <w:rFonts w:ascii="Times New Roman" w:hAnsi="Times New Roman" w:cs="Times New Roman"/>
          <w:sz w:val="24"/>
          <w:szCs w:val="24"/>
        </w:rPr>
        <w:t>.</w:t>
      </w:r>
    </w:p>
    <w:p w14:paraId="5A17432F" w14:textId="77777777" w:rsidR="00216E8B" w:rsidRPr="003905E8" w:rsidRDefault="00515494" w:rsidP="008C61E4">
      <w:pPr>
        <w:pStyle w:val="ListParagraph"/>
        <w:numPr>
          <w:ilvl w:val="0"/>
          <w:numId w:val="18"/>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Pendidikan </w:t>
      </w:r>
    </w:p>
    <w:p w14:paraId="6491D0BB" w14:textId="45D8824E" w:rsidR="00216E8B"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515494" w:rsidRPr="003905E8">
        <w:rPr>
          <w:rFonts w:ascii="Times New Roman" w:hAnsi="Times New Roman" w:cs="Times New Roman"/>
          <w:sz w:val="24"/>
          <w:szCs w:val="24"/>
        </w:rPr>
        <w:t xml:space="preserve">Lingkungan sekolah merupakan lingkungan yang penting dalam pembentukan dan peningkatan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 xml:space="preserve"> Kemampuan kognitif yang berkembang memungkinkan individu untuk menganalisis informasi secara mendalam dan memiliki pemikiran yang komprehensif tentang suatu masalah. Kemampuan ini membantu individu untuk memiliki keyakinan terhadap potensi diri </w:t>
      </w:r>
      <w:r w:rsidR="003A4036" w:rsidRPr="003905E8">
        <w:rPr>
          <w:rFonts w:ascii="Times New Roman" w:hAnsi="Times New Roman" w:cs="Times New Roman"/>
          <w:sz w:val="24"/>
          <w:szCs w:val="24"/>
          <w:lang w:val="en-US"/>
        </w:rPr>
        <w:t>siswa</w:t>
      </w:r>
      <w:r w:rsidR="00515494" w:rsidRPr="003905E8">
        <w:rPr>
          <w:rFonts w:ascii="Times New Roman" w:hAnsi="Times New Roman" w:cs="Times New Roman"/>
          <w:sz w:val="24"/>
          <w:szCs w:val="24"/>
        </w:rPr>
        <w:t xml:space="preserve">, yang pada gilirannya membentuk </w:t>
      </w:r>
      <w:r w:rsidR="00515494" w:rsidRPr="003905E8">
        <w:rPr>
          <w:rFonts w:ascii="Times New Roman" w:hAnsi="Times New Roman" w:cs="Times New Roman"/>
          <w:i/>
          <w:iCs/>
          <w:sz w:val="24"/>
          <w:szCs w:val="24"/>
        </w:rPr>
        <w:t>self-efficacy</w:t>
      </w:r>
      <w:r w:rsidR="00515494" w:rsidRPr="003905E8">
        <w:rPr>
          <w:rFonts w:ascii="Times New Roman" w:hAnsi="Times New Roman" w:cs="Times New Roman"/>
          <w:sz w:val="24"/>
          <w:szCs w:val="24"/>
        </w:rPr>
        <w:t>.</w:t>
      </w:r>
    </w:p>
    <w:p w14:paraId="4DFD8751" w14:textId="77777777" w:rsidR="00216E8B" w:rsidRPr="003905E8" w:rsidRDefault="00515494" w:rsidP="008C61E4">
      <w:pPr>
        <w:pStyle w:val="ListParagraph"/>
        <w:numPr>
          <w:ilvl w:val="0"/>
          <w:numId w:val="18"/>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Teman sebaya</w:t>
      </w:r>
    </w:p>
    <w:p w14:paraId="370282C7" w14:textId="0156024D" w:rsidR="00216E8B" w:rsidRPr="003905E8" w:rsidRDefault="00216E8B"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3F3550" w:rsidRPr="003905E8">
        <w:rPr>
          <w:rFonts w:ascii="Times New Roman" w:hAnsi="Times New Roman" w:cs="Times New Roman"/>
          <w:sz w:val="24"/>
          <w:szCs w:val="24"/>
        </w:rPr>
        <w:t>Dampak dari interaksi dengan teman sebaya mengindikasikan adanya kesamaan dalam berbagai aspek, termasuk akademis, olahraga, nilai, tantangan belajar, dan latar belakang. Penelitian mengungkapkan bahwa teman sebaya mampu memengaruhi self-</w:t>
      </w:r>
      <w:r w:rsidR="003F3550" w:rsidRPr="003905E8">
        <w:rPr>
          <w:rFonts w:ascii="Times New Roman" w:hAnsi="Times New Roman" w:cs="Times New Roman"/>
          <w:sz w:val="24"/>
          <w:szCs w:val="24"/>
        </w:rPr>
        <w:lastRenderedPageBreak/>
        <w:t>efficacy individu, baik dalam menurunkan maupun mempertahankan keyakinan diri tersebut</w:t>
      </w:r>
      <w:r w:rsidR="00515494" w:rsidRPr="003905E8">
        <w:rPr>
          <w:rFonts w:ascii="Times New Roman" w:hAnsi="Times New Roman" w:cs="Times New Roman"/>
          <w:sz w:val="24"/>
          <w:szCs w:val="24"/>
        </w:rPr>
        <w:t>.</w:t>
      </w:r>
    </w:p>
    <w:p w14:paraId="13AF0229" w14:textId="77777777" w:rsidR="00D629AC" w:rsidRPr="003905E8" w:rsidRDefault="00515494" w:rsidP="008C61E4">
      <w:pPr>
        <w:pStyle w:val="ListParagraph"/>
        <w:numPr>
          <w:ilvl w:val="0"/>
          <w:numId w:val="18"/>
        </w:numPr>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 xml:space="preserve">Keluarga </w:t>
      </w:r>
    </w:p>
    <w:p w14:paraId="6F021B63" w14:textId="2E388D51" w:rsidR="00515494" w:rsidRPr="003905E8" w:rsidRDefault="00D629AC" w:rsidP="00E03C60">
      <w:pPr>
        <w:pStyle w:val="ListParagraph"/>
        <w:spacing w:line="360" w:lineRule="auto"/>
        <w:ind w:left="993"/>
        <w:jc w:val="both"/>
        <w:rPr>
          <w:rFonts w:ascii="Times New Roman" w:hAnsi="Times New Roman" w:cs="Times New Roman"/>
          <w:sz w:val="24"/>
          <w:szCs w:val="24"/>
        </w:rPr>
      </w:pPr>
      <w:r w:rsidRPr="003905E8">
        <w:rPr>
          <w:rFonts w:ascii="Times New Roman" w:hAnsi="Times New Roman" w:cs="Times New Roman"/>
          <w:sz w:val="24"/>
          <w:szCs w:val="24"/>
        </w:rPr>
        <w:tab/>
      </w:r>
      <w:r w:rsidR="003F3550" w:rsidRPr="003905E8">
        <w:rPr>
          <w:rFonts w:ascii="Times New Roman" w:hAnsi="Times New Roman" w:cs="Times New Roman"/>
          <w:sz w:val="24"/>
          <w:szCs w:val="24"/>
        </w:rPr>
        <w:t>Keluarga memiliki peranan penting dalam memperkuat self-efficacy. Melalui pengalaman berharga, dorongan positif, dukungan, saran, serta strategi untuk mengatasi tantangan, keluarga membantu individu dalam meningkatkan keyakinan diri mereka</w:t>
      </w:r>
      <w:r w:rsidR="00515494" w:rsidRPr="003905E8">
        <w:rPr>
          <w:rFonts w:ascii="Times New Roman" w:hAnsi="Times New Roman" w:cs="Times New Roman"/>
          <w:sz w:val="24"/>
          <w:szCs w:val="24"/>
        </w:rPr>
        <w:t>.</w:t>
      </w:r>
    </w:p>
    <w:p w14:paraId="72AB49B2" w14:textId="1411A8B4" w:rsidR="007C7C46" w:rsidRPr="003905E8" w:rsidRDefault="00D629AC" w:rsidP="002F24C2">
      <w:pPr>
        <w:pStyle w:val="ListParagraph"/>
        <w:spacing w:line="360" w:lineRule="auto"/>
        <w:jc w:val="both"/>
        <w:rPr>
          <w:rFonts w:ascii="Times New Roman" w:hAnsi="Times New Roman" w:cs="Times New Roman"/>
          <w:sz w:val="24"/>
          <w:szCs w:val="24"/>
        </w:rPr>
      </w:pPr>
      <w:r w:rsidRPr="003905E8">
        <w:rPr>
          <w:rFonts w:ascii="Times New Roman" w:hAnsi="Times New Roman" w:cs="Times New Roman"/>
          <w:sz w:val="24"/>
          <w:szCs w:val="24"/>
        </w:rPr>
        <w:tab/>
      </w:r>
      <w:r w:rsidR="003F3550" w:rsidRPr="003905E8">
        <w:rPr>
          <w:rFonts w:ascii="Times New Roman" w:hAnsi="Times New Roman" w:cs="Times New Roman"/>
          <w:sz w:val="24"/>
          <w:szCs w:val="24"/>
        </w:rPr>
        <w:t>Berdasarkan uraian sebelumnya, dapat disimpulkan bahwa elemen-elemen self-efficacy meliputi pengalaman sukses individu dan pengaruh orang lain, dorongan verbal, serta kondisi fisik dan emosional</w:t>
      </w:r>
      <w:r w:rsidRPr="003905E8">
        <w:rPr>
          <w:rFonts w:ascii="Times New Roman" w:hAnsi="Times New Roman" w:cs="Times New Roman"/>
          <w:sz w:val="24"/>
          <w:szCs w:val="24"/>
        </w:rPr>
        <w:t>, integrasi informasi tentang efikasi, perubahan perkembangan, perbedaan kelompok, pendidikan, teman sebaya dan keluarga.</w:t>
      </w:r>
      <w:bookmarkEnd w:id="39"/>
    </w:p>
    <w:p w14:paraId="587EE344" w14:textId="56E2D2CC" w:rsidR="001F0B10" w:rsidRPr="003905E8" w:rsidRDefault="001F0B10" w:rsidP="008C61E4">
      <w:pPr>
        <w:pStyle w:val="Heading3"/>
        <w:numPr>
          <w:ilvl w:val="0"/>
          <w:numId w:val="46"/>
        </w:numPr>
        <w:spacing w:line="360" w:lineRule="auto"/>
        <w:rPr>
          <w:rFonts w:ascii="Times New Roman" w:hAnsi="Times New Roman" w:cs="Times New Roman"/>
          <w:color w:val="auto"/>
          <w:lang w:val="en-US"/>
        </w:rPr>
      </w:pPr>
      <w:bookmarkStart w:id="81" w:name="_Toc192444207"/>
      <w:bookmarkStart w:id="82" w:name="_Toc193633745"/>
      <w:r w:rsidRPr="003905E8">
        <w:rPr>
          <w:rFonts w:ascii="Times New Roman" w:hAnsi="Times New Roman" w:cs="Times New Roman"/>
          <w:color w:val="auto"/>
          <w:lang w:val="en-US"/>
        </w:rPr>
        <w:t>Perspektif Islam Self Efficacy</w:t>
      </w:r>
      <w:bookmarkEnd w:id="81"/>
      <w:bookmarkEnd w:id="82"/>
    </w:p>
    <w:p w14:paraId="3402160C" w14:textId="796B33F1" w:rsidR="001F0B10" w:rsidRPr="003905E8" w:rsidRDefault="00D629AC" w:rsidP="00E03C60">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bookmarkStart w:id="83" w:name="_Hlk193622195"/>
      <w:r w:rsidRPr="003905E8">
        <w:rPr>
          <w:rFonts w:ascii="Times New Roman" w:hAnsi="Times New Roman" w:cs="Times New Roman"/>
          <w:i/>
          <w:iCs/>
          <w:sz w:val="24"/>
          <w:szCs w:val="24"/>
          <w:lang w:val="en-US"/>
        </w:rPr>
        <w:t>S</w:t>
      </w:r>
      <w:r w:rsidRPr="003905E8">
        <w:rPr>
          <w:rFonts w:ascii="Times New Roman" w:hAnsi="Times New Roman" w:cs="Times New Roman"/>
          <w:i/>
          <w:iCs/>
          <w:sz w:val="24"/>
          <w:szCs w:val="24"/>
        </w:rPr>
        <w:t>elf-efficacy</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atau k</w:t>
      </w:r>
      <w:r w:rsidR="00734AE2" w:rsidRPr="003905E8">
        <w:rPr>
          <w:rFonts w:ascii="Times New Roman" w:hAnsi="Times New Roman" w:cs="Times New Roman"/>
          <w:sz w:val="24"/>
          <w:szCs w:val="24"/>
        </w:rPr>
        <w:t xml:space="preserve">eyakinan </w:t>
      </w:r>
      <w:r w:rsidRPr="003905E8">
        <w:rPr>
          <w:rFonts w:ascii="Times New Roman" w:hAnsi="Times New Roman" w:cs="Times New Roman"/>
          <w:sz w:val="24"/>
          <w:szCs w:val="24"/>
          <w:lang w:val="en-US"/>
        </w:rPr>
        <w:t>dalam</w:t>
      </w:r>
      <w:r w:rsidR="00734AE2"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melakukan</w:t>
      </w:r>
      <w:r w:rsidR="00734AE2" w:rsidRPr="003905E8">
        <w:rPr>
          <w:rFonts w:ascii="Times New Roman" w:hAnsi="Times New Roman" w:cs="Times New Roman"/>
          <w:sz w:val="24"/>
          <w:szCs w:val="24"/>
        </w:rPr>
        <w:t xml:space="preserve"> usaha </w:t>
      </w:r>
      <w:r w:rsidR="00515494" w:rsidRPr="003905E8">
        <w:rPr>
          <w:rFonts w:ascii="Times New Roman" w:hAnsi="Times New Roman" w:cs="Times New Roman"/>
          <w:sz w:val="24"/>
          <w:szCs w:val="24"/>
          <w:lang w:val="en-US"/>
        </w:rPr>
        <w:t>telah digambarkan di dalam</w:t>
      </w:r>
      <w:r w:rsidR="00734AE2" w:rsidRPr="003905E8">
        <w:rPr>
          <w:rFonts w:ascii="Times New Roman" w:hAnsi="Times New Roman" w:cs="Times New Roman"/>
          <w:sz w:val="24"/>
          <w:szCs w:val="24"/>
        </w:rPr>
        <w:t xml:space="preserve"> Al-Qur’an</w:t>
      </w:r>
      <w:r w:rsidR="00515494" w:rsidRPr="003905E8">
        <w:rPr>
          <w:rFonts w:ascii="Times New Roman" w:hAnsi="Times New Roman" w:cs="Times New Roman"/>
          <w:sz w:val="24"/>
          <w:szCs w:val="24"/>
          <w:lang w:val="en-US"/>
        </w:rPr>
        <w:t xml:space="preserve">. Pada </w:t>
      </w:r>
      <w:r w:rsidR="00734AE2" w:rsidRPr="003905E8">
        <w:rPr>
          <w:rFonts w:ascii="Times New Roman" w:hAnsi="Times New Roman" w:cs="Times New Roman"/>
          <w:sz w:val="24"/>
          <w:szCs w:val="24"/>
        </w:rPr>
        <w:t xml:space="preserve">surah Ali Imran ayat 139 </w:t>
      </w:r>
      <w:r w:rsidR="00515494" w:rsidRPr="003905E8">
        <w:rPr>
          <w:rFonts w:ascii="Times New Roman" w:hAnsi="Times New Roman" w:cs="Times New Roman"/>
          <w:sz w:val="24"/>
          <w:szCs w:val="24"/>
          <w:lang w:val="en-US"/>
        </w:rPr>
        <w:t>yakni:</w:t>
      </w:r>
    </w:p>
    <w:p w14:paraId="19BA4AE2" w14:textId="77777777" w:rsidR="007C7C46" w:rsidRPr="003905E8" w:rsidRDefault="007C7C46" w:rsidP="007C7C46">
      <w:pPr>
        <w:jc w:val="right"/>
        <w:rPr>
          <w:sz w:val="15"/>
          <w:szCs w:val="15"/>
        </w:rPr>
      </w:pPr>
      <w:proofErr w:type="spellStart"/>
      <w:r w:rsidRPr="003905E8">
        <w:rPr>
          <w:sz w:val="32"/>
          <w:szCs w:val="32"/>
          <w:shd w:val="clear" w:color="auto" w:fill="FFFFFF"/>
        </w:rPr>
        <w:t>وَلَا</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تَهِنُوْا</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وَلَا</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تَحْزَنُوْا</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وَاَنْتُمُ</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الْاَعْلَوْنَ</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اِنْ</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كُنْتُمْ</w:t>
      </w:r>
      <w:proofErr w:type="spellEnd"/>
      <w:r w:rsidRPr="003905E8">
        <w:rPr>
          <w:rFonts w:ascii="__omar_Fallback_6952f9" w:hAnsi="__omar_Fallback_6952f9"/>
          <w:sz w:val="42"/>
          <w:szCs w:val="32"/>
          <w:shd w:val="clear" w:color="auto" w:fill="FFFFFF"/>
        </w:rPr>
        <w:t xml:space="preserve"> </w:t>
      </w:r>
      <w:proofErr w:type="spellStart"/>
      <w:r w:rsidRPr="003905E8">
        <w:rPr>
          <w:sz w:val="32"/>
          <w:szCs w:val="32"/>
          <w:shd w:val="clear" w:color="auto" w:fill="FFFFFF"/>
        </w:rPr>
        <w:t>مُّؤْمِنِيْنَ</w:t>
      </w:r>
      <w:proofErr w:type="spellEnd"/>
      <w:r w:rsidRPr="003905E8">
        <w:rPr>
          <w:rFonts w:ascii="__omar_Fallback_6952f9" w:hAnsi="__omar_Fallback_6952f9"/>
          <w:sz w:val="42"/>
          <w:szCs w:val="32"/>
          <w:shd w:val="clear" w:color="auto" w:fill="FFFFFF"/>
        </w:rPr>
        <w:t> </w:t>
      </w:r>
      <w:r w:rsidRPr="003905E8">
        <w:rPr>
          <w:rStyle w:val="text-secondary-500"/>
          <w:rFonts w:eastAsiaTheme="majorEastAsia"/>
          <w:sz w:val="32"/>
          <w:szCs w:val="32"/>
          <w:bdr w:val="single" w:sz="2" w:space="0" w:color="E5E7EB" w:frame="1"/>
          <w:shd w:val="clear" w:color="auto" w:fill="FFFFFF"/>
        </w:rPr>
        <w:t>۝١٣٩</w:t>
      </w:r>
    </w:p>
    <w:p w14:paraId="21ADA0DD" w14:textId="77777777" w:rsidR="007C7C46" w:rsidRPr="003905E8" w:rsidRDefault="007C7C46" w:rsidP="007C7C46">
      <w:pPr>
        <w:spacing w:line="360" w:lineRule="auto"/>
        <w:jc w:val="both"/>
      </w:pPr>
    </w:p>
    <w:p w14:paraId="5EDFE766" w14:textId="77777777" w:rsidR="00734AE2" w:rsidRPr="003905E8" w:rsidRDefault="00734AE2"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 xml:space="preserve">Artinya: “Dan janganlah kamu (merasa) lemah, dan jangan (pula) bersedih hati, sebab kamu paling tinggi (derajatnya), jika kamu orang yang beriman”. </w:t>
      </w:r>
    </w:p>
    <w:p w14:paraId="59E3D6EB" w14:textId="67DE5CB9" w:rsidR="007B6AD0" w:rsidRPr="003905E8" w:rsidRDefault="00D629AC"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00515494" w:rsidRPr="003905E8">
        <w:rPr>
          <w:rFonts w:ascii="Times New Roman" w:hAnsi="Times New Roman" w:cs="Times New Roman"/>
          <w:sz w:val="24"/>
          <w:szCs w:val="24"/>
          <w:lang w:val="en-US"/>
        </w:rPr>
        <w:t>Berdasarkan</w:t>
      </w:r>
      <w:r w:rsidR="00515494" w:rsidRPr="003905E8">
        <w:rPr>
          <w:rFonts w:ascii="Times New Roman" w:hAnsi="Times New Roman" w:cs="Times New Roman"/>
          <w:sz w:val="24"/>
          <w:szCs w:val="24"/>
        </w:rPr>
        <w:t xml:space="preserve"> Tafsir Ibnu Katsir jilid 2 oleh </w:t>
      </w:r>
      <w:r w:rsidR="00C6617D"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{"citationItems":[{"id":"ITEM-1","itemData":{"author":[{"dropping-particle":"","family":"Abdullah","given":"","non-dropping-particle":"","parse-names":false,"suffix":""}],"id":"ITEM-1","issued":{"date-parts":[["2017"]]},"publisher":"Pustaka Imam As-Syafi’i","title":"Tafsir Ibnu Katsir jilid 2","type":"book"},"uris":["http://www.mendeley.com/documents/?uuid=ac37a1d1-00f5-48b2-ab30-6bdb57f9685f"]}],"mendeley":{"formattedCitation":"(Abdullah, 2017)","manualFormatting":"Abdullah (2017:189)","plainTextFormattedCitation":"(Abdullah, 2017)","previouslyFormattedCitation":"(Abdullah, 2017)"},"properties":{"noteIndex":0},"schema":"https://github.com/citation-style-language/schema/raw/master/csl-citation.json"}</w:instrText>
      </w:r>
      <w:r w:rsidR="00C6617D" w:rsidRPr="003905E8">
        <w:rPr>
          <w:rFonts w:ascii="Times New Roman" w:hAnsi="Times New Roman" w:cs="Times New Roman"/>
          <w:sz w:val="24"/>
          <w:szCs w:val="24"/>
          <w:lang w:val="en-US"/>
        </w:rPr>
        <w:fldChar w:fldCharType="separate"/>
      </w:r>
      <w:r w:rsidR="00C6617D" w:rsidRPr="003905E8">
        <w:rPr>
          <w:rFonts w:ascii="Times New Roman" w:hAnsi="Times New Roman" w:cs="Times New Roman"/>
          <w:sz w:val="24"/>
          <w:szCs w:val="24"/>
          <w:lang w:val="en-US"/>
        </w:rPr>
        <w:t>Abdullah (2017:189)</w:t>
      </w:r>
      <w:r w:rsidR="00C6617D" w:rsidRPr="003905E8">
        <w:rPr>
          <w:rFonts w:ascii="Times New Roman" w:hAnsi="Times New Roman" w:cs="Times New Roman"/>
          <w:sz w:val="24"/>
          <w:szCs w:val="24"/>
          <w:lang w:val="en-US"/>
        </w:rPr>
        <w:fldChar w:fldCharType="end"/>
      </w:r>
      <w:r w:rsidR="00C6617D" w:rsidRPr="003905E8">
        <w:rPr>
          <w:rFonts w:ascii="Times New Roman" w:hAnsi="Times New Roman" w:cs="Times New Roman"/>
          <w:sz w:val="24"/>
          <w:szCs w:val="24"/>
          <w:lang w:val="en-US"/>
        </w:rPr>
        <w:t xml:space="preserve">, </w:t>
      </w:r>
      <w:r w:rsidR="00515494" w:rsidRPr="003905E8">
        <w:rPr>
          <w:rFonts w:ascii="Times New Roman" w:hAnsi="Times New Roman" w:cs="Times New Roman"/>
          <w:sz w:val="24"/>
          <w:szCs w:val="24"/>
        </w:rPr>
        <w:t xml:space="preserve">ayat tersebut menjelaskan bahwa saat orang yang beriman menghadapi musibah, mereka akan segera mendapatkan kabar baik sebagai suatu kepastian dalam kehidupan mereka. Musibah yang dihadapi seseorang dianggap sebagai petunjuk dan pelajaran agar dapat menjauhi dosa. </w:t>
      </w:r>
      <w:r w:rsidRPr="003905E8">
        <w:rPr>
          <w:rFonts w:ascii="Times New Roman" w:hAnsi="Times New Roman" w:cs="Times New Roman"/>
          <w:sz w:val="24"/>
          <w:szCs w:val="24"/>
          <w:lang w:val="en-US"/>
        </w:rPr>
        <w:t>Kemudian</w:t>
      </w:r>
      <w:r w:rsidR="007B6AD0"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didukung dengan</w:t>
      </w:r>
      <w:r w:rsidR="007B6AD0" w:rsidRPr="003905E8">
        <w:rPr>
          <w:rFonts w:ascii="Times New Roman" w:hAnsi="Times New Roman" w:cs="Times New Roman"/>
          <w:sz w:val="24"/>
          <w:szCs w:val="24"/>
        </w:rPr>
        <w:t xml:space="preserve"> QS. Adz-Dzariyat ayat 20-21 berbunyi: </w:t>
      </w:r>
    </w:p>
    <w:p w14:paraId="58980D82" w14:textId="319DB7AE" w:rsidR="00AD4078" w:rsidRPr="003905E8" w:rsidRDefault="00AD4078" w:rsidP="00AD4078">
      <w:pPr>
        <w:jc w:val="right"/>
        <w:rPr>
          <w:b/>
          <w:bCs/>
          <w:sz w:val="15"/>
          <w:szCs w:val="15"/>
        </w:rPr>
      </w:pPr>
      <w:proofErr w:type="spellStart"/>
      <w:r w:rsidRPr="003905E8">
        <w:rPr>
          <w:b/>
          <w:bCs/>
          <w:sz w:val="32"/>
          <w:szCs w:val="32"/>
          <w:shd w:val="clear" w:color="auto" w:fill="FFFFFF"/>
        </w:rPr>
        <w:t>وَفِى</w:t>
      </w:r>
      <w:proofErr w:type="spellEnd"/>
      <w:r w:rsidRPr="003905E8">
        <w:rPr>
          <w:rFonts w:ascii="__omar_Fallback_6952f9" w:hAnsi="__omar_Fallback_6952f9"/>
          <w:b/>
          <w:bCs/>
          <w:sz w:val="42"/>
          <w:szCs w:val="32"/>
          <w:shd w:val="clear" w:color="auto" w:fill="FFFFFF"/>
        </w:rPr>
        <w:t xml:space="preserve"> </w:t>
      </w:r>
      <w:proofErr w:type="spellStart"/>
      <w:r w:rsidRPr="003905E8">
        <w:rPr>
          <w:b/>
          <w:bCs/>
          <w:sz w:val="32"/>
          <w:szCs w:val="32"/>
          <w:shd w:val="clear" w:color="auto" w:fill="FFFFFF"/>
        </w:rPr>
        <w:t>الْاَرْضِ</w:t>
      </w:r>
      <w:proofErr w:type="spellEnd"/>
      <w:r w:rsidRPr="003905E8">
        <w:rPr>
          <w:rFonts w:ascii="__omar_Fallback_6952f9" w:hAnsi="__omar_Fallback_6952f9"/>
          <w:b/>
          <w:bCs/>
          <w:sz w:val="42"/>
          <w:szCs w:val="32"/>
          <w:shd w:val="clear" w:color="auto" w:fill="FFFFFF"/>
        </w:rPr>
        <w:t xml:space="preserve"> </w:t>
      </w:r>
      <w:proofErr w:type="spellStart"/>
      <w:r w:rsidRPr="003905E8">
        <w:rPr>
          <w:b/>
          <w:bCs/>
          <w:sz w:val="32"/>
          <w:szCs w:val="32"/>
          <w:shd w:val="clear" w:color="auto" w:fill="FFFFFF"/>
        </w:rPr>
        <w:t>اٰيٰتٌ</w:t>
      </w:r>
      <w:proofErr w:type="spellEnd"/>
      <w:r w:rsidRPr="003905E8">
        <w:rPr>
          <w:rFonts w:ascii="__omar_Fallback_6952f9" w:hAnsi="__omar_Fallback_6952f9"/>
          <w:b/>
          <w:bCs/>
          <w:sz w:val="42"/>
          <w:szCs w:val="32"/>
          <w:shd w:val="clear" w:color="auto" w:fill="FFFFFF"/>
        </w:rPr>
        <w:t xml:space="preserve"> </w:t>
      </w:r>
      <w:proofErr w:type="spellStart"/>
      <w:r w:rsidRPr="003905E8">
        <w:rPr>
          <w:b/>
          <w:bCs/>
          <w:sz w:val="32"/>
          <w:szCs w:val="32"/>
          <w:shd w:val="clear" w:color="auto" w:fill="FFFFFF"/>
        </w:rPr>
        <w:t>لِّلْمُوْقِنِيْنَۙ</w:t>
      </w:r>
      <w:proofErr w:type="spellEnd"/>
      <w:r w:rsidRPr="003905E8">
        <w:rPr>
          <w:rFonts w:ascii="__omar_Fallback_6952f9" w:hAnsi="__omar_Fallback_6952f9"/>
          <w:b/>
          <w:bCs/>
          <w:sz w:val="42"/>
          <w:szCs w:val="32"/>
          <w:shd w:val="clear" w:color="auto" w:fill="FFFFFF"/>
        </w:rPr>
        <w:t> </w:t>
      </w:r>
      <w:r w:rsidRPr="003905E8">
        <w:rPr>
          <w:rStyle w:val="text-secondary-500"/>
          <w:rFonts w:eastAsiaTheme="majorEastAsia"/>
          <w:b/>
          <w:bCs/>
          <w:sz w:val="32"/>
          <w:szCs w:val="32"/>
          <w:bdr w:val="single" w:sz="2" w:space="0" w:color="E5E7EB" w:frame="1"/>
          <w:shd w:val="clear" w:color="auto" w:fill="FFFFFF"/>
        </w:rPr>
        <w:t>۝٢٠</w:t>
      </w:r>
    </w:p>
    <w:p w14:paraId="19D451D9" w14:textId="77777777" w:rsidR="00AD4078" w:rsidRPr="003905E8" w:rsidRDefault="00AD4078" w:rsidP="00AD4078">
      <w:pPr>
        <w:jc w:val="right"/>
        <w:rPr>
          <w:b/>
          <w:bCs/>
          <w:sz w:val="15"/>
          <w:szCs w:val="15"/>
        </w:rPr>
      </w:pPr>
      <w:proofErr w:type="spellStart"/>
      <w:r w:rsidRPr="003905E8">
        <w:rPr>
          <w:b/>
          <w:bCs/>
          <w:sz w:val="32"/>
          <w:szCs w:val="32"/>
          <w:shd w:val="clear" w:color="auto" w:fill="FFFFFF"/>
        </w:rPr>
        <w:t>وَفِيْٓ</w:t>
      </w:r>
      <w:proofErr w:type="spellEnd"/>
      <w:r w:rsidRPr="003905E8">
        <w:rPr>
          <w:rFonts w:ascii="__omar_Fallback_6952f9" w:hAnsi="__omar_Fallback_6952f9"/>
          <w:b/>
          <w:bCs/>
          <w:sz w:val="42"/>
          <w:szCs w:val="32"/>
          <w:shd w:val="clear" w:color="auto" w:fill="FFFFFF"/>
        </w:rPr>
        <w:t xml:space="preserve"> </w:t>
      </w:r>
      <w:proofErr w:type="spellStart"/>
      <w:r w:rsidRPr="003905E8">
        <w:rPr>
          <w:b/>
          <w:bCs/>
          <w:sz w:val="32"/>
          <w:szCs w:val="32"/>
          <w:shd w:val="clear" w:color="auto" w:fill="FFFFFF"/>
        </w:rPr>
        <w:t>اَنْفُسِكُمْۗ</w:t>
      </w:r>
      <w:proofErr w:type="spellEnd"/>
      <w:r w:rsidRPr="003905E8">
        <w:rPr>
          <w:rFonts w:ascii="__omar_Fallback_6952f9" w:hAnsi="__omar_Fallback_6952f9"/>
          <w:b/>
          <w:bCs/>
          <w:sz w:val="42"/>
          <w:szCs w:val="32"/>
          <w:shd w:val="clear" w:color="auto" w:fill="FFFFFF"/>
        </w:rPr>
        <w:t xml:space="preserve"> </w:t>
      </w:r>
      <w:proofErr w:type="spellStart"/>
      <w:r w:rsidRPr="003905E8">
        <w:rPr>
          <w:b/>
          <w:bCs/>
          <w:sz w:val="32"/>
          <w:szCs w:val="32"/>
          <w:shd w:val="clear" w:color="auto" w:fill="FFFFFF"/>
        </w:rPr>
        <w:t>اَفَلَا</w:t>
      </w:r>
      <w:proofErr w:type="spellEnd"/>
      <w:r w:rsidRPr="003905E8">
        <w:rPr>
          <w:rFonts w:ascii="__omar_Fallback_6952f9" w:hAnsi="__omar_Fallback_6952f9"/>
          <w:b/>
          <w:bCs/>
          <w:sz w:val="42"/>
          <w:szCs w:val="32"/>
          <w:shd w:val="clear" w:color="auto" w:fill="FFFFFF"/>
        </w:rPr>
        <w:t xml:space="preserve"> </w:t>
      </w:r>
      <w:proofErr w:type="spellStart"/>
      <w:r w:rsidRPr="003905E8">
        <w:rPr>
          <w:b/>
          <w:bCs/>
          <w:sz w:val="32"/>
          <w:szCs w:val="32"/>
          <w:shd w:val="clear" w:color="auto" w:fill="FFFFFF"/>
        </w:rPr>
        <w:t>تُبْصِرُوْنَ</w:t>
      </w:r>
      <w:proofErr w:type="spellEnd"/>
      <w:r w:rsidRPr="003905E8">
        <w:rPr>
          <w:rFonts w:ascii="__omar_Fallback_6952f9" w:hAnsi="__omar_Fallback_6952f9"/>
          <w:b/>
          <w:bCs/>
          <w:sz w:val="42"/>
          <w:szCs w:val="32"/>
          <w:shd w:val="clear" w:color="auto" w:fill="FFFFFF"/>
        </w:rPr>
        <w:t> </w:t>
      </w:r>
      <w:r w:rsidRPr="003905E8">
        <w:rPr>
          <w:rStyle w:val="text-secondary-500"/>
          <w:rFonts w:eastAsiaTheme="majorEastAsia"/>
          <w:b/>
          <w:bCs/>
          <w:sz w:val="32"/>
          <w:szCs w:val="32"/>
          <w:bdr w:val="single" w:sz="2" w:space="0" w:color="E5E7EB" w:frame="1"/>
          <w:shd w:val="clear" w:color="auto" w:fill="FFFFFF"/>
        </w:rPr>
        <w:t>۝٢١</w:t>
      </w:r>
    </w:p>
    <w:p w14:paraId="1C54B6A2" w14:textId="01EBAD2F" w:rsidR="00D629AC" w:rsidRPr="003905E8" w:rsidRDefault="00D629AC" w:rsidP="00AD4078">
      <w:pPr>
        <w:spacing w:line="360" w:lineRule="auto"/>
        <w:rPr>
          <w:b/>
          <w:bCs/>
        </w:rPr>
      </w:pPr>
    </w:p>
    <w:p w14:paraId="7F114AE7" w14:textId="77777777" w:rsidR="00D629AC" w:rsidRPr="003905E8" w:rsidRDefault="007B6AD0" w:rsidP="00E03C60">
      <w:pPr>
        <w:pStyle w:val="ListParagraph"/>
        <w:spacing w:line="360" w:lineRule="auto"/>
        <w:ind w:left="1418"/>
        <w:jc w:val="both"/>
        <w:rPr>
          <w:rFonts w:ascii="Times New Roman" w:hAnsi="Times New Roman" w:cs="Times New Roman"/>
          <w:sz w:val="24"/>
          <w:szCs w:val="24"/>
        </w:rPr>
      </w:pPr>
      <w:r w:rsidRPr="003905E8">
        <w:rPr>
          <w:rFonts w:ascii="Times New Roman" w:hAnsi="Times New Roman" w:cs="Times New Roman"/>
          <w:sz w:val="24"/>
          <w:szCs w:val="24"/>
        </w:rPr>
        <w:t xml:space="preserve">Artinya: “Dan di bumi itu terdapat tanda-tanda (kekuasaan Allah) bagi orang-orang yang yakin, dan (juga) pada dirimu sendiri. Maka apakah kamu tiada memperhatikan?” </w:t>
      </w:r>
    </w:p>
    <w:p w14:paraId="5E210873" w14:textId="0E3174F6" w:rsidR="00D629AC" w:rsidRPr="003905E8" w:rsidRDefault="00D629AC" w:rsidP="00E03C60">
      <w:pPr>
        <w:pStyle w:val="ListParagraph"/>
        <w:spacing w:line="360" w:lineRule="auto"/>
        <w:ind w:left="644"/>
        <w:jc w:val="both"/>
        <w:rPr>
          <w:rFonts w:ascii="Times New Roman" w:hAnsi="Times New Roman" w:cs="Times New Roman"/>
          <w:sz w:val="24"/>
          <w:szCs w:val="24"/>
        </w:rPr>
      </w:pPr>
      <w:r w:rsidRPr="003905E8">
        <w:rPr>
          <w:rFonts w:ascii="Times New Roman" w:hAnsi="Times New Roman" w:cs="Times New Roman"/>
          <w:sz w:val="24"/>
          <w:szCs w:val="24"/>
        </w:rPr>
        <w:lastRenderedPageBreak/>
        <w:tab/>
      </w:r>
      <w:r w:rsidRPr="003905E8">
        <w:rPr>
          <w:rFonts w:ascii="Times New Roman" w:hAnsi="Times New Roman" w:cs="Times New Roman"/>
          <w:sz w:val="24"/>
          <w:szCs w:val="24"/>
        </w:rPr>
        <w:tab/>
      </w:r>
      <w:r w:rsidR="00EB041C" w:rsidRPr="003905E8">
        <w:rPr>
          <w:rFonts w:ascii="Times New Roman" w:hAnsi="Times New Roman" w:cs="Times New Roman"/>
          <w:sz w:val="24"/>
          <w:szCs w:val="24"/>
          <w:lang w:val="en-US"/>
        </w:rPr>
        <w:t>Berdasarkan</w:t>
      </w:r>
      <w:r w:rsidR="00C6617D" w:rsidRPr="003905E8">
        <w:rPr>
          <w:rFonts w:ascii="Times New Roman" w:hAnsi="Times New Roman" w:cs="Times New Roman"/>
          <w:sz w:val="24"/>
          <w:szCs w:val="24"/>
          <w:lang w:val="en-US"/>
        </w:rPr>
        <w:t xml:space="preserve"> </w:t>
      </w:r>
      <w:r w:rsidR="00C6617D"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{"citationItems":[{"id":"ITEM-1","itemData":{"author":[{"dropping-particle":"","family":"Shihab","given":"M. Quraish","non-dropping-particle":"","parse-names":false,"suffix":""}],"id":"ITEM-1","issued":{"date-parts":[["2012"]]},"number-of-pages":"102","publisher":"Lentera Hati","title":"Tafsir Al-Mishbah","type":"book"},"uris":["http://www.mendeley.com/documents/?uuid=21ecd4fb-0ead-4185-a122-1788b8d6a578"]}],"mendeley":{"formattedCitation":"(Shihab, 2012)","manualFormatting":"Shihab (2012:334)","plainTextFormattedCitation":"(Shihab, 2012)","previouslyFormattedCitation":"(Shihab, 2012)"},"properties":{"noteIndex":0},"schema":"https://github.com/citation-style-language/schema/raw/master/csl-citation.json"}</w:instrText>
      </w:r>
      <w:r w:rsidR="00C6617D" w:rsidRPr="003905E8">
        <w:rPr>
          <w:rFonts w:ascii="Times New Roman" w:hAnsi="Times New Roman" w:cs="Times New Roman"/>
          <w:sz w:val="24"/>
          <w:szCs w:val="24"/>
          <w:lang w:val="en-US"/>
        </w:rPr>
        <w:fldChar w:fldCharType="separate"/>
      </w:r>
      <w:r w:rsidR="00C6617D" w:rsidRPr="003905E8">
        <w:rPr>
          <w:rFonts w:ascii="Times New Roman" w:hAnsi="Times New Roman" w:cs="Times New Roman"/>
          <w:sz w:val="24"/>
          <w:szCs w:val="24"/>
          <w:lang w:val="en-US"/>
        </w:rPr>
        <w:t>Shihab (2012:334)</w:t>
      </w:r>
      <w:r w:rsidR="00C6617D" w:rsidRPr="003905E8">
        <w:rPr>
          <w:rFonts w:ascii="Times New Roman" w:hAnsi="Times New Roman" w:cs="Times New Roman"/>
          <w:sz w:val="24"/>
          <w:szCs w:val="24"/>
          <w:lang w:val="en-US"/>
        </w:rPr>
        <w:fldChar w:fldCharType="end"/>
      </w:r>
      <w:r w:rsidR="00515494" w:rsidRPr="003905E8">
        <w:rPr>
          <w:rFonts w:ascii="Times New Roman" w:hAnsi="Times New Roman" w:cs="Times New Roman"/>
          <w:sz w:val="24"/>
          <w:szCs w:val="24"/>
        </w:rPr>
        <w:t xml:space="preserve">, </w:t>
      </w:r>
      <w:r w:rsidR="003F3550" w:rsidRPr="003905E8">
        <w:rPr>
          <w:rFonts w:ascii="Times New Roman" w:hAnsi="Times New Roman" w:cs="Times New Roman"/>
          <w:sz w:val="24"/>
          <w:szCs w:val="24"/>
        </w:rPr>
        <w:t>Ayat 20-21 dalam sura</w:t>
      </w:r>
      <w:r w:rsidR="00EB041C" w:rsidRPr="003905E8">
        <w:rPr>
          <w:rFonts w:ascii="Times New Roman" w:hAnsi="Times New Roman" w:cs="Times New Roman"/>
          <w:sz w:val="24"/>
          <w:szCs w:val="24"/>
          <w:lang w:val="en-US"/>
        </w:rPr>
        <w:t>h</w:t>
      </w:r>
      <w:r w:rsidR="003F3550" w:rsidRPr="003905E8">
        <w:rPr>
          <w:rFonts w:ascii="Times New Roman" w:hAnsi="Times New Roman" w:cs="Times New Roman"/>
          <w:sz w:val="24"/>
          <w:szCs w:val="24"/>
        </w:rPr>
        <w:t xml:space="preserve"> Adz-Dzariyat menjelaskan </w:t>
      </w:r>
      <w:r w:rsidR="00EB041C" w:rsidRPr="003905E8">
        <w:rPr>
          <w:rFonts w:ascii="Times New Roman" w:hAnsi="Times New Roman" w:cs="Times New Roman"/>
          <w:sz w:val="24"/>
          <w:szCs w:val="24"/>
          <w:lang w:val="en-US"/>
        </w:rPr>
        <w:t>mengenai</w:t>
      </w:r>
      <w:r w:rsidR="003F3550" w:rsidRPr="003905E8">
        <w:rPr>
          <w:rFonts w:ascii="Times New Roman" w:hAnsi="Times New Roman" w:cs="Times New Roman"/>
          <w:sz w:val="24"/>
          <w:szCs w:val="24"/>
        </w:rPr>
        <w:t xml:space="preserve"> keesaan, kebesaran, </w:t>
      </w:r>
      <w:r w:rsidR="00EB041C" w:rsidRPr="003905E8">
        <w:rPr>
          <w:rFonts w:ascii="Times New Roman" w:hAnsi="Times New Roman" w:cs="Times New Roman"/>
          <w:sz w:val="24"/>
          <w:szCs w:val="24"/>
          <w:lang w:val="en-US"/>
        </w:rPr>
        <w:t>serta</w:t>
      </w:r>
      <w:r w:rsidR="003F3550" w:rsidRPr="003905E8">
        <w:rPr>
          <w:rFonts w:ascii="Times New Roman" w:hAnsi="Times New Roman" w:cs="Times New Roman"/>
          <w:sz w:val="24"/>
          <w:szCs w:val="24"/>
        </w:rPr>
        <w:t xml:space="preserve"> kekuasaan Allah yang </w:t>
      </w:r>
      <w:r w:rsidR="00EB041C" w:rsidRPr="003905E8">
        <w:rPr>
          <w:rFonts w:ascii="Times New Roman" w:hAnsi="Times New Roman" w:cs="Times New Roman"/>
          <w:sz w:val="24"/>
          <w:szCs w:val="24"/>
          <w:lang w:val="en-US"/>
        </w:rPr>
        <w:t>tampak</w:t>
      </w:r>
      <w:r w:rsidR="003F3550" w:rsidRPr="003905E8">
        <w:rPr>
          <w:rFonts w:ascii="Times New Roman" w:hAnsi="Times New Roman" w:cs="Times New Roman"/>
          <w:sz w:val="24"/>
          <w:szCs w:val="24"/>
        </w:rPr>
        <w:t xml:space="preserve"> di langit </w:t>
      </w:r>
      <w:r w:rsidR="00EB041C" w:rsidRPr="003905E8">
        <w:rPr>
          <w:rFonts w:ascii="Times New Roman" w:hAnsi="Times New Roman" w:cs="Times New Roman"/>
          <w:sz w:val="24"/>
          <w:szCs w:val="24"/>
          <w:lang w:val="en-US"/>
        </w:rPr>
        <w:t>serta</w:t>
      </w:r>
      <w:r w:rsidR="003F3550" w:rsidRPr="003905E8">
        <w:rPr>
          <w:rFonts w:ascii="Times New Roman" w:hAnsi="Times New Roman" w:cs="Times New Roman"/>
          <w:sz w:val="24"/>
          <w:szCs w:val="24"/>
        </w:rPr>
        <w:t xml:space="preserve"> bumi, khususnya mereka yang memiliki keyakinan. </w:t>
      </w:r>
      <w:r w:rsidR="0019140E" w:rsidRPr="003905E8">
        <w:rPr>
          <w:rFonts w:ascii="Times New Roman" w:hAnsi="Times New Roman" w:cs="Times New Roman"/>
          <w:sz w:val="24"/>
          <w:szCs w:val="24"/>
          <w:lang w:val="en-US"/>
        </w:rPr>
        <w:t>Individu</w:t>
      </w:r>
      <w:r w:rsidR="003F3550" w:rsidRPr="003905E8">
        <w:rPr>
          <w:rFonts w:ascii="Times New Roman" w:hAnsi="Times New Roman" w:cs="Times New Roman"/>
          <w:sz w:val="24"/>
          <w:szCs w:val="24"/>
        </w:rPr>
        <w:t xml:space="preserve"> yang </w:t>
      </w:r>
      <w:r w:rsidR="0019140E" w:rsidRPr="003905E8">
        <w:rPr>
          <w:rFonts w:ascii="Times New Roman" w:hAnsi="Times New Roman" w:cs="Times New Roman"/>
          <w:sz w:val="24"/>
          <w:szCs w:val="24"/>
          <w:lang w:val="en-US"/>
        </w:rPr>
        <w:t>mempunyai</w:t>
      </w:r>
      <w:r w:rsidR="003F3550" w:rsidRPr="003905E8">
        <w:rPr>
          <w:rFonts w:ascii="Times New Roman" w:hAnsi="Times New Roman" w:cs="Times New Roman"/>
          <w:sz w:val="24"/>
          <w:szCs w:val="24"/>
        </w:rPr>
        <w:t xml:space="preserve"> keyakinan adalah mereka yang kokoh dalam iman. Istilah "al-muqinin" pada ayat tersebut berasal dari kata "yaqin," yang mencerminkan pengetahuan yang pasti dan tanpa keraguan, sejalan dengan pengetahuan jelas yang diberikan oleh Allah. Dalam setiap upaya untuk mencapai tujuan, manusia seringkali dihadapkan pada keraguan dan keyakinan, yang dapat diatasi melalui akal dan hati mereka</w:t>
      </w:r>
      <w:r w:rsidR="00515494" w:rsidRPr="003905E8">
        <w:rPr>
          <w:rFonts w:ascii="Times New Roman" w:hAnsi="Times New Roman" w:cs="Times New Roman"/>
          <w:sz w:val="24"/>
          <w:szCs w:val="24"/>
        </w:rPr>
        <w:t>.</w:t>
      </w:r>
    </w:p>
    <w:p w14:paraId="01BED7E5" w14:textId="3D95879F" w:rsidR="00D629AC" w:rsidRPr="003905E8" w:rsidRDefault="00D629AC" w:rsidP="002F24C2">
      <w:pPr>
        <w:pStyle w:val="ListParagraph"/>
        <w:spacing w:line="360" w:lineRule="auto"/>
        <w:ind w:left="644"/>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tab/>
      </w:r>
      <w:r w:rsidR="003F3550" w:rsidRPr="003905E8">
        <w:rPr>
          <w:rFonts w:ascii="Times New Roman" w:hAnsi="Times New Roman" w:cs="Times New Roman"/>
          <w:sz w:val="24"/>
          <w:szCs w:val="24"/>
        </w:rPr>
        <w:t xml:space="preserve">Berdasarkan berbagai teori, Al-Qur'an, dan hadis yang dipaparkan, terdapat kesamaan mendasar antara konsep self efficacy dalam psikologi dan perspektif Islam. Keyakinan individu terhadap usaha yang dilakukan, atau self efficacy, merupakan elemen penting dalam menjalankan aktivitas dan mencapai tujuan. Tanpa keyakinan ini, seseorang berpotensi merasa pesimis, kehilangan motivasi, menghadapi kekecewaan, dan mudah menyerah. Dalam konteks ini, Allah mendorong umat untuk selalu percaya pada usaha mereka, berpikir positif, menjaga semangat, </w:t>
      </w:r>
      <w:r w:rsidR="00EB041C" w:rsidRPr="003905E8">
        <w:rPr>
          <w:rFonts w:ascii="Times New Roman" w:hAnsi="Times New Roman" w:cs="Times New Roman"/>
          <w:sz w:val="24"/>
          <w:szCs w:val="24"/>
          <w:lang w:val="en-US"/>
        </w:rPr>
        <w:t>serta</w:t>
      </w:r>
      <w:r w:rsidR="003F3550" w:rsidRPr="003905E8">
        <w:rPr>
          <w:rFonts w:ascii="Times New Roman" w:hAnsi="Times New Roman" w:cs="Times New Roman"/>
          <w:sz w:val="24"/>
          <w:szCs w:val="24"/>
        </w:rPr>
        <w:t xml:space="preserve"> tak putus asa, dengan memperhatikan pertimbangan akal dan hati. </w:t>
      </w:r>
      <w:r w:rsidR="00147D37" w:rsidRPr="003905E8">
        <w:rPr>
          <w:rFonts w:ascii="Times New Roman" w:hAnsi="Times New Roman" w:cs="Times New Roman"/>
          <w:sz w:val="24"/>
          <w:szCs w:val="24"/>
          <w:lang w:val="en-US"/>
        </w:rPr>
        <w:t>Seseorang</w:t>
      </w:r>
      <w:r w:rsidR="003F3550" w:rsidRPr="003905E8">
        <w:rPr>
          <w:rFonts w:ascii="Times New Roman" w:hAnsi="Times New Roman" w:cs="Times New Roman"/>
          <w:sz w:val="24"/>
          <w:szCs w:val="24"/>
        </w:rPr>
        <w:t xml:space="preserve"> yang </w:t>
      </w:r>
      <w:r w:rsidR="00147D37" w:rsidRPr="003905E8">
        <w:rPr>
          <w:rFonts w:ascii="Times New Roman" w:hAnsi="Times New Roman" w:cs="Times New Roman"/>
          <w:sz w:val="24"/>
          <w:szCs w:val="24"/>
          <w:lang w:val="en-US"/>
        </w:rPr>
        <w:t>mempunyai</w:t>
      </w:r>
      <w:r w:rsidR="003F3550" w:rsidRPr="003905E8">
        <w:rPr>
          <w:rFonts w:ascii="Times New Roman" w:hAnsi="Times New Roman" w:cs="Times New Roman"/>
          <w:sz w:val="24"/>
          <w:szCs w:val="24"/>
        </w:rPr>
        <w:t xml:space="preserve"> tingkat</w:t>
      </w:r>
      <w:r w:rsidR="00147D37" w:rsidRPr="003905E8">
        <w:rPr>
          <w:rFonts w:ascii="Times New Roman" w:hAnsi="Times New Roman" w:cs="Times New Roman"/>
          <w:sz w:val="24"/>
          <w:szCs w:val="24"/>
          <w:lang w:val="en-US"/>
        </w:rPr>
        <w:t>an</w:t>
      </w:r>
      <w:r w:rsidR="003F3550" w:rsidRPr="003905E8">
        <w:rPr>
          <w:rFonts w:ascii="Times New Roman" w:hAnsi="Times New Roman" w:cs="Times New Roman"/>
          <w:sz w:val="24"/>
          <w:szCs w:val="24"/>
        </w:rPr>
        <w:t xml:space="preserve"> self efficacy tinggi </w:t>
      </w:r>
      <w:r w:rsidR="00147D37" w:rsidRPr="003905E8">
        <w:rPr>
          <w:rFonts w:ascii="Times New Roman" w:hAnsi="Times New Roman" w:cs="Times New Roman"/>
          <w:sz w:val="24"/>
          <w:szCs w:val="24"/>
          <w:lang w:val="en-US"/>
        </w:rPr>
        <w:t>dapat</w:t>
      </w:r>
      <w:r w:rsidR="003F3550" w:rsidRPr="003905E8">
        <w:rPr>
          <w:rFonts w:ascii="Times New Roman" w:hAnsi="Times New Roman" w:cs="Times New Roman"/>
          <w:sz w:val="24"/>
          <w:szCs w:val="24"/>
        </w:rPr>
        <w:t xml:space="preserve"> </w:t>
      </w:r>
      <w:r w:rsidR="00147D37" w:rsidRPr="003905E8">
        <w:rPr>
          <w:rFonts w:ascii="Times New Roman" w:hAnsi="Times New Roman" w:cs="Times New Roman"/>
          <w:sz w:val="24"/>
          <w:szCs w:val="24"/>
          <w:lang w:val="en-US"/>
        </w:rPr>
        <w:t>memperlihatkan</w:t>
      </w:r>
      <w:r w:rsidR="003F3550" w:rsidRPr="003905E8">
        <w:rPr>
          <w:rFonts w:ascii="Times New Roman" w:hAnsi="Times New Roman" w:cs="Times New Roman"/>
          <w:sz w:val="24"/>
          <w:szCs w:val="24"/>
        </w:rPr>
        <w:t xml:space="preserve"> </w:t>
      </w:r>
      <w:r w:rsidR="00EB041C" w:rsidRPr="003905E8">
        <w:rPr>
          <w:rFonts w:ascii="Times New Roman" w:hAnsi="Times New Roman" w:cs="Times New Roman"/>
          <w:sz w:val="24"/>
          <w:szCs w:val="24"/>
          <w:lang w:val="en-US"/>
        </w:rPr>
        <w:t>keadaan</w:t>
      </w:r>
      <w:r w:rsidR="003F3550" w:rsidRPr="003905E8">
        <w:rPr>
          <w:rFonts w:ascii="Times New Roman" w:hAnsi="Times New Roman" w:cs="Times New Roman"/>
          <w:sz w:val="24"/>
          <w:szCs w:val="24"/>
        </w:rPr>
        <w:t xml:space="preserve"> fisik, mental, intelektual, </w:t>
      </w:r>
      <w:r w:rsidR="00147D37" w:rsidRPr="003905E8">
        <w:rPr>
          <w:rFonts w:ascii="Times New Roman" w:hAnsi="Times New Roman" w:cs="Times New Roman"/>
          <w:sz w:val="24"/>
          <w:szCs w:val="24"/>
          <w:lang w:val="en-US"/>
        </w:rPr>
        <w:t>serta</w:t>
      </w:r>
      <w:r w:rsidR="003F3550" w:rsidRPr="003905E8">
        <w:rPr>
          <w:rFonts w:ascii="Times New Roman" w:hAnsi="Times New Roman" w:cs="Times New Roman"/>
          <w:sz w:val="24"/>
          <w:szCs w:val="24"/>
        </w:rPr>
        <w:t xml:space="preserve"> emosional yang mendukung</w:t>
      </w:r>
      <w:r w:rsidR="00147D37" w:rsidRPr="003905E8">
        <w:rPr>
          <w:rFonts w:ascii="Times New Roman" w:hAnsi="Times New Roman" w:cs="Times New Roman"/>
          <w:sz w:val="24"/>
          <w:szCs w:val="24"/>
          <w:lang w:val="en-US"/>
        </w:rPr>
        <w:t xml:space="preserve"> agar bisa</w:t>
      </w:r>
      <w:r w:rsidR="003F3550" w:rsidRPr="003905E8">
        <w:rPr>
          <w:rFonts w:ascii="Times New Roman" w:hAnsi="Times New Roman" w:cs="Times New Roman"/>
          <w:sz w:val="24"/>
          <w:szCs w:val="24"/>
        </w:rPr>
        <w:t xml:space="preserve"> lebih fokus dalam mengoptimalkan potensi yang ada dalam diri mereka</w:t>
      </w:r>
      <w:r w:rsidR="00C6617D" w:rsidRPr="003905E8">
        <w:rPr>
          <w:rFonts w:ascii="Times New Roman" w:hAnsi="Times New Roman" w:cs="Times New Roman"/>
          <w:sz w:val="24"/>
          <w:szCs w:val="24"/>
          <w:lang w:val="en-US"/>
        </w:rPr>
        <w:t>.</w:t>
      </w:r>
      <w:bookmarkEnd w:id="83"/>
    </w:p>
    <w:p w14:paraId="648D5CC3" w14:textId="465591F4" w:rsidR="00C93EE7" w:rsidRPr="003905E8" w:rsidRDefault="00DF3FBC" w:rsidP="00E03C60">
      <w:pPr>
        <w:pStyle w:val="Heading2"/>
        <w:numPr>
          <w:ilvl w:val="0"/>
          <w:numId w:val="6"/>
        </w:numPr>
        <w:spacing w:line="360" w:lineRule="auto"/>
        <w:jc w:val="both"/>
        <w:rPr>
          <w:rFonts w:ascii="Times New Roman" w:hAnsi="Times New Roman" w:cs="Times New Roman"/>
          <w:b/>
          <w:bCs/>
          <w:color w:val="auto"/>
          <w:sz w:val="24"/>
          <w:szCs w:val="24"/>
        </w:rPr>
      </w:pPr>
      <w:bookmarkStart w:id="84" w:name="_Toc193633746"/>
      <w:bookmarkStart w:id="85" w:name="_Hlk170812382"/>
      <w:r w:rsidRPr="003905E8">
        <w:rPr>
          <w:rFonts w:ascii="Times New Roman" w:hAnsi="Times New Roman" w:cs="Times New Roman"/>
          <w:b/>
          <w:bCs/>
          <w:color w:val="auto"/>
          <w:sz w:val="24"/>
          <w:szCs w:val="24"/>
          <w:lang w:val="en-US"/>
        </w:rPr>
        <w:t>Hubungan</w:t>
      </w:r>
      <w:r w:rsidR="001F0B10" w:rsidRPr="003905E8">
        <w:rPr>
          <w:rFonts w:ascii="Times New Roman" w:hAnsi="Times New Roman" w:cs="Times New Roman"/>
          <w:b/>
          <w:bCs/>
          <w:color w:val="auto"/>
          <w:sz w:val="24"/>
          <w:szCs w:val="24"/>
        </w:rPr>
        <w:t xml:space="preserve"> </w:t>
      </w:r>
      <w:r w:rsidR="001F0B10" w:rsidRPr="003905E8">
        <w:rPr>
          <w:rFonts w:ascii="Times New Roman" w:hAnsi="Times New Roman" w:cs="Times New Roman"/>
          <w:b/>
          <w:bCs/>
          <w:i/>
          <w:iCs/>
          <w:color w:val="auto"/>
          <w:sz w:val="24"/>
          <w:szCs w:val="24"/>
        </w:rPr>
        <w:t xml:space="preserve">Fear </w:t>
      </w:r>
      <w:r w:rsidR="0029086F" w:rsidRPr="003905E8">
        <w:rPr>
          <w:rFonts w:ascii="Times New Roman" w:hAnsi="Times New Roman" w:cs="Times New Roman"/>
          <w:b/>
          <w:bCs/>
          <w:i/>
          <w:iCs/>
          <w:color w:val="auto"/>
          <w:sz w:val="24"/>
          <w:szCs w:val="24"/>
          <w:lang w:val="en-US"/>
        </w:rPr>
        <w:t>o</w:t>
      </w:r>
      <w:r w:rsidR="001F0B10" w:rsidRPr="003905E8">
        <w:rPr>
          <w:rFonts w:ascii="Times New Roman" w:hAnsi="Times New Roman" w:cs="Times New Roman"/>
          <w:b/>
          <w:bCs/>
          <w:i/>
          <w:iCs/>
          <w:color w:val="auto"/>
          <w:sz w:val="24"/>
          <w:szCs w:val="24"/>
        </w:rPr>
        <w:t>f Failure</w:t>
      </w:r>
      <w:r w:rsidR="001F0B10" w:rsidRPr="003905E8">
        <w:rPr>
          <w:rFonts w:ascii="Times New Roman" w:hAnsi="Times New Roman" w:cs="Times New Roman"/>
          <w:b/>
          <w:bCs/>
          <w:color w:val="auto"/>
          <w:sz w:val="24"/>
          <w:szCs w:val="24"/>
        </w:rPr>
        <w:t xml:space="preserve"> </w:t>
      </w:r>
      <w:r w:rsidR="0029086F" w:rsidRPr="003905E8">
        <w:rPr>
          <w:rFonts w:ascii="Times New Roman" w:hAnsi="Times New Roman" w:cs="Times New Roman"/>
          <w:b/>
          <w:bCs/>
          <w:color w:val="auto"/>
          <w:sz w:val="24"/>
          <w:szCs w:val="24"/>
          <w:lang w:val="en-US"/>
        </w:rPr>
        <w:t>d</w:t>
      </w:r>
      <w:r w:rsidR="001F0B10" w:rsidRPr="003905E8">
        <w:rPr>
          <w:rFonts w:ascii="Times New Roman" w:hAnsi="Times New Roman" w:cs="Times New Roman"/>
          <w:b/>
          <w:bCs/>
          <w:color w:val="auto"/>
          <w:sz w:val="24"/>
          <w:szCs w:val="24"/>
        </w:rPr>
        <w:t xml:space="preserve">an </w:t>
      </w:r>
      <w:r w:rsidR="001F0B10" w:rsidRPr="003905E8">
        <w:rPr>
          <w:rFonts w:ascii="Times New Roman" w:hAnsi="Times New Roman" w:cs="Times New Roman"/>
          <w:b/>
          <w:bCs/>
          <w:i/>
          <w:iCs/>
          <w:color w:val="auto"/>
          <w:sz w:val="24"/>
          <w:szCs w:val="24"/>
        </w:rPr>
        <w:t>Self Efficacy</w:t>
      </w:r>
      <w:r w:rsidR="001F0B10" w:rsidRPr="003905E8">
        <w:rPr>
          <w:rFonts w:ascii="Times New Roman" w:hAnsi="Times New Roman" w:cs="Times New Roman"/>
          <w:b/>
          <w:bCs/>
          <w:color w:val="auto"/>
          <w:sz w:val="24"/>
          <w:szCs w:val="24"/>
        </w:rPr>
        <w:t xml:space="preserve"> </w:t>
      </w:r>
      <w:r w:rsidR="00E30008" w:rsidRPr="003905E8">
        <w:rPr>
          <w:rFonts w:ascii="Times New Roman" w:hAnsi="Times New Roman" w:cs="Times New Roman"/>
          <w:b/>
          <w:bCs/>
          <w:color w:val="auto"/>
          <w:sz w:val="24"/>
          <w:szCs w:val="24"/>
          <w:lang w:val="en-US"/>
        </w:rPr>
        <w:t>d</w:t>
      </w:r>
      <w:r w:rsidR="001F0B10" w:rsidRPr="003905E8">
        <w:rPr>
          <w:rFonts w:ascii="Times New Roman" w:hAnsi="Times New Roman" w:cs="Times New Roman"/>
          <w:b/>
          <w:bCs/>
          <w:color w:val="auto"/>
          <w:sz w:val="24"/>
          <w:szCs w:val="24"/>
        </w:rPr>
        <w:t>engan Perilaku Menyontek</w:t>
      </w:r>
      <w:bookmarkEnd w:id="84"/>
      <w:r w:rsidR="001F0B10" w:rsidRPr="003905E8">
        <w:rPr>
          <w:rFonts w:ascii="Times New Roman" w:hAnsi="Times New Roman" w:cs="Times New Roman"/>
          <w:b/>
          <w:bCs/>
          <w:color w:val="auto"/>
          <w:sz w:val="24"/>
          <w:szCs w:val="24"/>
        </w:rPr>
        <w:t xml:space="preserve"> </w:t>
      </w:r>
      <w:bookmarkStart w:id="86" w:name="_Toc151208805"/>
      <w:bookmarkEnd w:id="85"/>
    </w:p>
    <w:p w14:paraId="1E2C88A6" w14:textId="6CD8DA06" w:rsidR="00C93EE7" w:rsidRPr="003905E8" w:rsidRDefault="00C93EE7" w:rsidP="00E03C60">
      <w:pPr>
        <w:spacing w:line="360" w:lineRule="auto"/>
        <w:ind w:left="284"/>
        <w:jc w:val="both"/>
      </w:pPr>
      <w:r w:rsidRPr="003905E8">
        <w:tab/>
        <w:t xml:space="preserve">Masa </w:t>
      </w:r>
      <w:proofErr w:type="spellStart"/>
      <w:r w:rsidRPr="003905E8">
        <w:t>remaja</w:t>
      </w:r>
      <w:proofErr w:type="spellEnd"/>
      <w:r w:rsidRPr="003905E8">
        <w:t xml:space="preserve"> </w:t>
      </w:r>
      <w:proofErr w:type="spellStart"/>
      <w:r w:rsidRPr="003905E8">
        <w:t>membuat</w:t>
      </w:r>
      <w:proofErr w:type="spellEnd"/>
      <w:r w:rsidRPr="003905E8">
        <w:t xml:space="preserve"> </w:t>
      </w:r>
      <w:proofErr w:type="spellStart"/>
      <w:r w:rsidRPr="003905E8">
        <w:t>individu</w:t>
      </w:r>
      <w:proofErr w:type="spellEnd"/>
      <w:r w:rsidRPr="003905E8">
        <w:t xml:space="preserve"> </w:t>
      </w:r>
      <w:proofErr w:type="spellStart"/>
      <w:r w:rsidRPr="003905E8">
        <w:t>mengalami</w:t>
      </w:r>
      <w:proofErr w:type="spellEnd"/>
      <w:r w:rsidRPr="003905E8">
        <w:t xml:space="preserve"> </w:t>
      </w:r>
      <w:proofErr w:type="spellStart"/>
      <w:r w:rsidRPr="003905E8">
        <w:t>perubahan</w:t>
      </w:r>
      <w:proofErr w:type="spellEnd"/>
      <w:r w:rsidRPr="003905E8">
        <w:t xml:space="preserve"> di </w:t>
      </w:r>
      <w:proofErr w:type="spellStart"/>
      <w:r w:rsidRPr="003905E8">
        <w:t>antara</w:t>
      </w:r>
      <w:proofErr w:type="spellEnd"/>
      <w:r w:rsidRPr="003905E8">
        <w:t xml:space="preserve"> masa </w:t>
      </w:r>
      <w:proofErr w:type="spellStart"/>
      <w:r w:rsidRPr="003905E8">
        <w:t>anak-anak</w:t>
      </w:r>
      <w:proofErr w:type="spellEnd"/>
      <w:r w:rsidRPr="003905E8">
        <w:t xml:space="preserve"> </w:t>
      </w:r>
      <w:proofErr w:type="spellStart"/>
      <w:r w:rsidRPr="003905E8">
        <w:t>hingga</w:t>
      </w:r>
      <w:proofErr w:type="spellEnd"/>
      <w:r w:rsidRPr="003905E8">
        <w:t xml:space="preserve"> masa </w:t>
      </w:r>
      <w:proofErr w:type="spellStart"/>
      <w:r w:rsidRPr="003905E8">
        <w:t>dewasa</w:t>
      </w:r>
      <w:proofErr w:type="spellEnd"/>
      <w:r w:rsidRPr="003905E8">
        <w:t xml:space="preserve">. Hal </w:t>
      </w:r>
      <w:proofErr w:type="spellStart"/>
      <w:r w:rsidRPr="003905E8">
        <w:t>ini</w:t>
      </w:r>
      <w:proofErr w:type="spellEnd"/>
      <w:r w:rsidRPr="003905E8">
        <w:t xml:space="preserve"> </w:t>
      </w:r>
      <w:proofErr w:type="spellStart"/>
      <w:r w:rsidRPr="003905E8">
        <w:t>wajar</w:t>
      </w:r>
      <w:proofErr w:type="spellEnd"/>
      <w:r w:rsidRPr="003905E8">
        <w:t xml:space="preserve"> </w:t>
      </w:r>
      <w:proofErr w:type="spellStart"/>
      <w:r w:rsidRPr="003905E8">
        <w:t>terjadi</w:t>
      </w:r>
      <w:proofErr w:type="spellEnd"/>
      <w:r w:rsidRPr="003905E8">
        <w:t xml:space="preserve"> pada </w:t>
      </w:r>
      <w:proofErr w:type="spellStart"/>
      <w:r w:rsidRPr="003905E8">
        <w:t>siswa</w:t>
      </w:r>
      <w:proofErr w:type="spellEnd"/>
      <w:r w:rsidRPr="003905E8">
        <w:t xml:space="preserve"> SM</w:t>
      </w:r>
      <w:r w:rsidR="003C6E21" w:rsidRPr="003905E8">
        <w:t>P</w:t>
      </w:r>
      <w:r w:rsidRPr="003905E8">
        <w:t xml:space="preserve">. Pada </w:t>
      </w:r>
      <w:proofErr w:type="spellStart"/>
      <w:r w:rsidRPr="003905E8">
        <w:t>siswa</w:t>
      </w:r>
      <w:proofErr w:type="spellEnd"/>
      <w:r w:rsidRPr="003905E8">
        <w:t xml:space="preserve"> SM</w:t>
      </w:r>
      <w:r w:rsidR="003C6E21" w:rsidRPr="003905E8">
        <w:t>P</w:t>
      </w:r>
      <w:r w:rsidRPr="003905E8">
        <w:t xml:space="preserve"> </w:t>
      </w:r>
      <w:proofErr w:type="spellStart"/>
      <w:r w:rsidRPr="003905E8">
        <w:t>lebih</w:t>
      </w:r>
      <w:proofErr w:type="spellEnd"/>
      <w:r w:rsidRPr="003905E8">
        <w:t xml:space="preserve"> </w:t>
      </w:r>
      <w:proofErr w:type="spellStart"/>
      <w:r w:rsidRPr="003905E8">
        <w:t>mengalami</w:t>
      </w:r>
      <w:proofErr w:type="spellEnd"/>
      <w:r w:rsidRPr="003905E8">
        <w:t xml:space="preserve"> </w:t>
      </w:r>
      <w:proofErr w:type="spellStart"/>
      <w:r w:rsidRPr="003905E8">
        <w:t>kecenderungan</w:t>
      </w:r>
      <w:proofErr w:type="spellEnd"/>
      <w:r w:rsidRPr="003905E8">
        <w:t xml:space="preserve"> </w:t>
      </w:r>
      <w:proofErr w:type="spellStart"/>
      <w:r w:rsidRPr="003905E8">
        <w:t>melakukan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ialah</w:t>
      </w:r>
      <w:proofErr w:type="spellEnd"/>
      <w:r w:rsidRPr="003905E8">
        <w:t xml:space="preserve"> </w:t>
      </w:r>
      <w:proofErr w:type="spellStart"/>
      <w:r w:rsidRPr="003905E8">
        <w:t>perilaku</w:t>
      </w:r>
      <w:proofErr w:type="spellEnd"/>
      <w:r w:rsidRPr="003905E8">
        <w:t xml:space="preserve"> yang </w:t>
      </w:r>
      <w:proofErr w:type="spellStart"/>
      <w:r w:rsidRPr="003905E8">
        <w:t>melibatkan</w:t>
      </w:r>
      <w:proofErr w:type="spellEnd"/>
      <w:r w:rsidRPr="003905E8">
        <w:t xml:space="preserve"> </w:t>
      </w:r>
      <w:proofErr w:type="spellStart"/>
      <w:r w:rsidRPr="003905E8">
        <w:t>menyalin</w:t>
      </w:r>
      <w:proofErr w:type="spellEnd"/>
      <w:r w:rsidRPr="003905E8">
        <w:t xml:space="preserve"> tulisan orang lain </w:t>
      </w:r>
      <w:proofErr w:type="spellStart"/>
      <w:r w:rsidRPr="003905E8">
        <w:t>atau</w:t>
      </w:r>
      <w:proofErr w:type="spellEnd"/>
      <w:r w:rsidRPr="003905E8">
        <w:t xml:space="preserve"> </w:t>
      </w:r>
      <w:proofErr w:type="spellStart"/>
      <w:r w:rsidRPr="003905E8">
        <w:t>menggunakan</w:t>
      </w:r>
      <w:proofErr w:type="spellEnd"/>
      <w:r w:rsidRPr="003905E8">
        <w:t xml:space="preserve"> </w:t>
      </w:r>
      <w:proofErr w:type="spellStart"/>
      <w:r w:rsidRPr="003905E8">
        <w:t>bantuan</w:t>
      </w:r>
      <w:proofErr w:type="spellEnd"/>
      <w:r w:rsidRPr="003905E8">
        <w:t xml:space="preserve"> yang </w:t>
      </w:r>
      <w:proofErr w:type="spellStart"/>
      <w:r w:rsidRPr="003905E8">
        <w:t>tidak</w:t>
      </w:r>
      <w:proofErr w:type="spellEnd"/>
      <w:r w:rsidRPr="003905E8">
        <w:t xml:space="preserve"> </w:t>
      </w:r>
      <w:proofErr w:type="spellStart"/>
      <w:r w:rsidRPr="003905E8">
        <w:t>diizinkan</w:t>
      </w:r>
      <w:proofErr w:type="spellEnd"/>
      <w:r w:rsidRPr="003905E8">
        <w:t xml:space="preserve"> </w:t>
      </w:r>
      <w:proofErr w:type="spellStart"/>
      <w:r w:rsidRPr="003905E8">
        <w:t>untuk</w:t>
      </w:r>
      <w:proofErr w:type="spellEnd"/>
      <w:r w:rsidRPr="003905E8">
        <w:t xml:space="preserve"> </w:t>
      </w:r>
      <w:proofErr w:type="spellStart"/>
      <w:r w:rsidRPr="003905E8">
        <w:t>mempengaruhi</w:t>
      </w:r>
      <w:proofErr w:type="spellEnd"/>
      <w:r w:rsidRPr="003905E8">
        <w:t xml:space="preserve"> </w:t>
      </w:r>
      <w:proofErr w:type="spellStart"/>
      <w:r w:rsidRPr="003905E8">
        <w:t>hasil</w:t>
      </w:r>
      <w:proofErr w:type="spellEnd"/>
      <w:r w:rsidRPr="003905E8">
        <w:t xml:space="preserve"> </w:t>
      </w:r>
      <w:proofErr w:type="spellStart"/>
      <w:r w:rsidRPr="003905E8">
        <w:t>akademik</w:t>
      </w:r>
      <w:proofErr w:type="spellEnd"/>
      <w:r w:rsidRPr="003905E8">
        <w:t xml:space="preserve"> </w:t>
      </w:r>
      <w:proofErr w:type="spellStart"/>
      <w:r w:rsidRPr="003905E8">
        <w:t>seseorang</w:t>
      </w:r>
      <w:proofErr w:type="spellEnd"/>
      <w:r w:rsidRPr="003905E8">
        <w:t xml:space="preserve"> </w:t>
      </w:r>
      <w:proofErr w:type="spellStart"/>
      <w:r w:rsidRPr="003905E8">
        <w:t>secara</w:t>
      </w:r>
      <w:proofErr w:type="spellEnd"/>
      <w:r w:rsidRPr="003905E8">
        <w:t xml:space="preserve"> </w:t>
      </w:r>
      <w:proofErr w:type="spellStart"/>
      <w:r w:rsidRPr="003905E8">
        <w:t>tidak</w:t>
      </w:r>
      <w:proofErr w:type="spellEnd"/>
      <w:r w:rsidRPr="003905E8">
        <w:t xml:space="preserve"> </w:t>
      </w:r>
      <w:proofErr w:type="spellStart"/>
      <w:r w:rsidRPr="003905E8">
        <w:t>sah</w:t>
      </w:r>
      <w:proofErr w:type="spellEnd"/>
      <w:r w:rsidRPr="003905E8">
        <w:t xml:space="preserve">. </w:t>
      </w:r>
      <w:r w:rsidR="00A0786D" w:rsidRPr="003905E8">
        <w:t xml:space="preserve">Selain </w:t>
      </w:r>
      <w:proofErr w:type="spellStart"/>
      <w:r w:rsidR="00A0786D" w:rsidRPr="003905E8">
        <w:t>itu</w:t>
      </w:r>
      <w:proofErr w:type="spellEnd"/>
      <w:r w:rsidR="00A0786D" w:rsidRPr="003905E8">
        <w:t xml:space="preserve">, </w:t>
      </w:r>
      <w:r w:rsidR="00A3640D" w:rsidRPr="003905E8">
        <w:t xml:space="preserve">Tindakan </w:t>
      </w:r>
      <w:proofErr w:type="spellStart"/>
      <w:r w:rsidR="00A3640D" w:rsidRPr="003905E8">
        <w:t>curang</w:t>
      </w:r>
      <w:proofErr w:type="spellEnd"/>
      <w:r w:rsidR="00A3640D" w:rsidRPr="003905E8">
        <w:t xml:space="preserve"> </w:t>
      </w:r>
      <w:proofErr w:type="spellStart"/>
      <w:r w:rsidR="00A3640D" w:rsidRPr="003905E8">
        <w:t>dalam</w:t>
      </w:r>
      <w:proofErr w:type="spellEnd"/>
      <w:r w:rsidR="00A3640D" w:rsidRPr="003905E8">
        <w:t xml:space="preserve"> dunia </w:t>
      </w:r>
      <w:proofErr w:type="spellStart"/>
      <w:r w:rsidR="00A3640D" w:rsidRPr="003905E8">
        <w:t>pendidikan</w:t>
      </w:r>
      <w:proofErr w:type="spellEnd"/>
      <w:r w:rsidR="00A3640D" w:rsidRPr="003905E8">
        <w:t xml:space="preserve"> </w:t>
      </w:r>
      <w:proofErr w:type="spellStart"/>
      <w:r w:rsidR="00A3640D" w:rsidRPr="003905E8">
        <w:t>merupakan</w:t>
      </w:r>
      <w:proofErr w:type="spellEnd"/>
      <w:r w:rsidR="00A3640D" w:rsidRPr="003905E8">
        <w:t xml:space="preserve"> </w:t>
      </w:r>
      <w:proofErr w:type="spellStart"/>
      <w:r w:rsidR="00A3640D" w:rsidRPr="003905E8">
        <w:t>masalah</w:t>
      </w:r>
      <w:proofErr w:type="spellEnd"/>
      <w:r w:rsidR="00A3640D" w:rsidRPr="003905E8">
        <w:t xml:space="preserve"> yang </w:t>
      </w:r>
      <w:proofErr w:type="spellStart"/>
      <w:r w:rsidR="00A3640D" w:rsidRPr="003905E8">
        <w:t>sering</w:t>
      </w:r>
      <w:proofErr w:type="spellEnd"/>
      <w:r w:rsidR="00A3640D" w:rsidRPr="003905E8">
        <w:t xml:space="preserve"> </w:t>
      </w:r>
      <w:proofErr w:type="spellStart"/>
      <w:r w:rsidR="00A3640D" w:rsidRPr="003905E8">
        <w:t>muncul</w:t>
      </w:r>
      <w:proofErr w:type="spellEnd"/>
      <w:r w:rsidR="00A3640D" w:rsidRPr="003905E8">
        <w:t xml:space="preserve"> </w:t>
      </w:r>
      <w:proofErr w:type="spellStart"/>
      <w:r w:rsidR="00A3640D" w:rsidRPr="003905E8">
        <w:t>selama</w:t>
      </w:r>
      <w:proofErr w:type="spellEnd"/>
      <w:r w:rsidR="00A3640D" w:rsidRPr="003905E8">
        <w:t xml:space="preserve"> </w:t>
      </w:r>
      <w:proofErr w:type="spellStart"/>
      <w:r w:rsidR="00A3640D" w:rsidRPr="003905E8">
        <w:t>aktivitas</w:t>
      </w:r>
      <w:proofErr w:type="spellEnd"/>
      <w:r w:rsidR="00A3640D" w:rsidRPr="003905E8">
        <w:t xml:space="preserve"> </w:t>
      </w:r>
      <w:proofErr w:type="spellStart"/>
      <w:r w:rsidR="00A3640D" w:rsidRPr="003905E8">
        <w:t>belajar-mengajar</w:t>
      </w:r>
      <w:proofErr w:type="spellEnd"/>
      <w:r w:rsidR="00A3640D" w:rsidRPr="003905E8">
        <w:t xml:space="preserve">. </w:t>
      </w:r>
      <w:proofErr w:type="spellStart"/>
      <w:r w:rsidR="00A3640D" w:rsidRPr="003905E8">
        <w:t>Perilaku</w:t>
      </w:r>
      <w:proofErr w:type="spellEnd"/>
      <w:r w:rsidR="00A3640D" w:rsidRPr="003905E8">
        <w:t xml:space="preserve"> </w:t>
      </w:r>
      <w:proofErr w:type="spellStart"/>
      <w:r w:rsidR="00A3640D" w:rsidRPr="003905E8">
        <w:t>ini</w:t>
      </w:r>
      <w:proofErr w:type="spellEnd"/>
      <w:r w:rsidR="00A3640D" w:rsidRPr="003905E8">
        <w:t xml:space="preserve"> </w:t>
      </w:r>
      <w:proofErr w:type="spellStart"/>
      <w:r w:rsidR="00A3640D" w:rsidRPr="003905E8">
        <w:t>melibatkan</w:t>
      </w:r>
      <w:proofErr w:type="spellEnd"/>
      <w:r w:rsidR="00A3640D" w:rsidRPr="003905E8">
        <w:t xml:space="preserve"> </w:t>
      </w:r>
      <w:proofErr w:type="spellStart"/>
      <w:r w:rsidR="00A3640D" w:rsidRPr="003905E8">
        <w:t>upaya</w:t>
      </w:r>
      <w:proofErr w:type="spellEnd"/>
      <w:r w:rsidR="00A3640D" w:rsidRPr="003905E8">
        <w:t xml:space="preserve"> </w:t>
      </w:r>
      <w:proofErr w:type="spellStart"/>
      <w:r w:rsidR="00A3640D" w:rsidRPr="003905E8">
        <w:t>seseorang</w:t>
      </w:r>
      <w:proofErr w:type="spellEnd"/>
      <w:r w:rsidR="00A3640D" w:rsidRPr="003905E8">
        <w:t xml:space="preserve"> yang </w:t>
      </w:r>
      <w:proofErr w:type="spellStart"/>
      <w:r w:rsidR="00A3640D" w:rsidRPr="003905E8">
        <w:t>tidak</w:t>
      </w:r>
      <w:proofErr w:type="spellEnd"/>
      <w:r w:rsidR="00A3640D" w:rsidRPr="003905E8">
        <w:t xml:space="preserve"> </w:t>
      </w:r>
      <w:proofErr w:type="spellStart"/>
      <w:r w:rsidR="00A3640D" w:rsidRPr="003905E8">
        <w:t>sesuai</w:t>
      </w:r>
      <w:proofErr w:type="spellEnd"/>
      <w:r w:rsidR="00A3640D" w:rsidRPr="003905E8">
        <w:t xml:space="preserve"> </w:t>
      </w:r>
      <w:proofErr w:type="spellStart"/>
      <w:r w:rsidR="00A3640D" w:rsidRPr="003905E8">
        <w:t>aturan</w:t>
      </w:r>
      <w:proofErr w:type="spellEnd"/>
      <w:r w:rsidR="00A3640D" w:rsidRPr="003905E8">
        <w:t xml:space="preserve"> </w:t>
      </w:r>
      <w:proofErr w:type="spellStart"/>
      <w:r w:rsidR="00A3640D" w:rsidRPr="003905E8">
        <w:t>atau</w:t>
      </w:r>
      <w:proofErr w:type="spellEnd"/>
      <w:r w:rsidR="00A3640D" w:rsidRPr="003905E8">
        <w:t xml:space="preserve"> </w:t>
      </w:r>
      <w:proofErr w:type="spellStart"/>
      <w:r w:rsidR="00A3640D" w:rsidRPr="003905E8">
        <w:t>licik</w:t>
      </w:r>
      <w:proofErr w:type="spellEnd"/>
      <w:r w:rsidR="00A3640D" w:rsidRPr="003905E8">
        <w:t xml:space="preserve">, </w:t>
      </w:r>
      <w:proofErr w:type="spellStart"/>
      <w:r w:rsidR="00A3640D" w:rsidRPr="003905E8">
        <w:t>namun</w:t>
      </w:r>
      <w:proofErr w:type="spellEnd"/>
      <w:r w:rsidR="00A3640D" w:rsidRPr="003905E8">
        <w:t xml:space="preserve"> </w:t>
      </w:r>
      <w:proofErr w:type="spellStart"/>
      <w:r w:rsidR="00A3640D" w:rsidRPr="003905E8">
        <w:t>dimaksudkan</w:t>
      </w:r>
      <w:proofErr w:type="spellEnd"/>
      <w:r w:rsidR="00A3640D" w:rsidRPr="003905E8">
        <w:t xml:space="preserve"> </w:t>
      </w:r>
      <w:proofErr w:type="spellStart"/>
      <w:r w:rsidR="00A3640D" w:rsidRPr="003905E8">
        <w:t>untuk</w:t>
      </w:r>
      <w:proofErr w:type="spellEnd"/>
      <w:r w:rsidR="00A3640D" w:rsidRPr="003905E8">
        <w:t xml:space="preserve"> </w:t>
      </w:r>
      <w:proofErr w:type="spellStart"/>
      <w:r w:rsidR="00A3640D" w:rsidRPr="003905E8">
        <w:t>meraih</w:t>
      </w:r>
      <w:proofErr w:type="spellEnd"/>
      <w:r w:rsidR="00A3640D" w:rsidRPr="003905E8">
        <w:t xml:space="preserve"> </w:t>
      </w:r>
      <w:proofErr w:type="spellStart"/>
      <w:r w:rsidR="00A3640D" w:rsidRPr="003905E8">
        <w:t>tujuan</w:t>
      </w:r>
      <w:proofErr w:type="spellEnd"/>
      <w:r w:rsidR="00A3640D" w:rsidRPr="003905E8">
        <w:t xml:space="preserve"> yang </w:t>
      </w:r>
      <w:proofErr w:type="spellStart"/>
      <w:r w:rsidR="00A3640D" w:rsidRPr="003905E8">
        <w:t>dianggap</w:t>
      </w:r>
      <w:proofErr w:type="spellEnd"/>
      <w:r w:rsidR="00A3640D" w:rsidRPr="003905E8">
        <w:t xml:space="preserve"> </w:t>
      </w:r>
      <w:proofErr w:type="spellStart"/>
      <w:r w:rsidR="00A3640D" w:rsidRPr="003905E8">
        <w:t>wajar</w:t>
      </w:r>
      <w:proofErr w:type="spellEnd"/>
      <w:r w:rsidR="00A3640D" w:rsidRPr="003905E8">
        <w:t xml:space="preserve">, </w:t>
      </w:r>
      <w:proofErr w:type="spellStart"/>
      <w:r w:rsidR="00A3640D" w:rsidRPr="003905E8">
        <w:t>seperti</w:t>
      </w:r>
      <w:proofErr w:type="spellEnd"/>
      <w:r w:rsidR="00A3640D" w:rsidRPr="003905E8">
        <w:t xml:space="preserve"> </w:t>
      </w:r>
      <w:proofErr w:type="spellStart"/>
      <w:r w:rsidR="00A3640D" w:rsidRPr="003905E8">
        <w:t>meraih</w:t>
      </w:r>
      <w:proofErr w:type="spellEnd"/>
      <w:r w:rsidR="00A3640D" w:rsidRPr="003905E8">
        <w:t xml:space="preserve"> </w:t>
      </w:r>
      <w:proofErr w:type="spellStart"/>
      <w:r w:rsidR="00A3640D" w:rsidRPr="003905E8">
        <w:t>prestasi</w:t>
      </w:r>
      <w:proofErr w:type="spellEnd"/>
      <w:r w:rsidR="00A3640D" w:rsidRPr="003905E8">
        <w:t xml:space="preserve"> </w:t>
      </w:r>
      <w:proofErr w:type="spellStart"/>
      <w:r w:rsidR="00A3640D" w:rsidRPr="003905E8">
        <w:t>atau</w:t>
      </w:r>
      <w:r w:rsidR="00147D37" w:rsidRPr="003905E8">
        <w:t>pun</w:t>
      </w:r>
      <w:proofErr w:type="spellEnd"/>
      <w:r w:rsidR="00A3640D" w:rsidRPr="003905E8">
        <w:t xml:space="preserve"> </w:t>
      </w:r>
      <w:proofErr w:type="spellStart"/>
      <w:r w:rsidR="00147D37" w:rsidRPr="003905E8">
        <w:t>melakukan</w:t>
      </w:r>
      <w:proofErr w:type="spellEnd"/>
      <w:r w:rsidR="00147D37" w:rsidRPr="003905E8">
        <w:t xml:space="preserve"> </w:t>
      </w:r>
      <w:proofErr w:type="spellStart"/>
      <w:r w:rsidR="00147D37" w:rsidRPr="003905E8">
        <w:t>penghindaran</w:t>
      </w:r>
      <w:proofErr w:type="spellEnd"/>
      <w:r w:rsidR="00147D37" w:rsidRPr="003905E8">
        <w:t xml:space="preserve"> </w:t>
      </w:r>
      <w:proofErr w:type="spellStart"/>
      <w:r w:rsidR="00147D37" w:rsidRPr="003905E8">
        <w:t>dari</w:t>
      </w:r>
      <w:proofErr w:type="spellEnd"/>
      <w:r w:rsidR="00A3640D" w:rsidRPr="003905E8">
        <w:t xml:space="preserve"> </w:t>
      </w:r>
      <w:proofErr w:type="spellStart"/>
      <w:r w:rsidR="00A3640D" w:rsidRPr="003905E8">
        <w:t>kegagalan</w:t>
      </w:r>
      <w:proofErr w:type="spellEnd"/>
      <w:r w:rsidR="00A3640D" w:rsidRPr="003905E8">
        <w:t xml:space="preserve"> </w:t>
      </w:r>
      <w:proofErr w:type="spellStart"/>
      <w:r w:rsidR="00147D37" w:rsidRPr="003905E8">
        <w:t>ketika</w:t>
      </w:r>
      <w:proofErr w:type="spellEnd"/>
      <w:r w:rsidR="00A3640D" w:rsidRPr="003905E8">
        <w:t xml:space="preserve"> </w:t>
      </w:r>
      <w:proofErr w:type="spellStart"/>
      <w:r w:rsidR="00147D37" w:rsidRPr="003905E8">
        <w:t>mengerjakan</w:t>
      </w:r>
      <w:proofErr w:type="spellEnd"/>
      <w:r w:rsidR="00A3640D" w:rsidRPr="003905E8">
        <w:t xml:space="preserve"> </w:t>
      </w:r>
      <w:proofErr w:type="spellStart"/>
      <w:r w:rsidR="00A3640D" w:rsidRPr="003905E8">
        <w:t>tugas</w:t>
      </w:r>
      <w:proofErr w:type="spellEnd"/>
      <w:r w:rsidR="00A3640D" w:rsidRPr="003905E8">
        <w:t xml:space="preserve"> </w:t>
      </w:r>
      <w:proofErr w:type="spellStart"/>
      <w:r w:rsidR="00A3640D" w:rsidRPr="003905E8">
        <w:t>akademik</w:t>
      </w:r>
      <w:proofErr w:type="spellEnd"/>
      <w:r w:rsidR="00A3640D" w:rsidRPr="003905E8">
        <w:t xml:space="preserve">, </w:t>
      </w:r>
      <w:r w:rsidR="00147D37" w:rsidRPr="003905E8">
        <w:t xml:space="preserve">salah </w:t>
      </w:r>
      <w:proofErr w:type="spellStart"/>
      <w:r w:rsidR="00147D37" w:rsidRPr="003905E8">
        <w:t>satunya</w:t>
      </w:r>
      <w:proofErr w:type="spellEnd"/>
      <w:r w:rsidR="00A3640D" w:rsidRPr="003905E8">
        <w:t xml:space="preserve"> </w:t>
      </w:r>
      <w:proofErr w:type="spellStart"/>
      <w:r w:rsidR="00A3640D" w:rsidRPr="003905E8">
        <w:t>terkait</w:t>
      </w:r>
      <w:proofErr w:type="spellEnd"/>
      <w:r w:rsidR="00A3640D" w:rsidRPr="003905E8">
        <w:t xml:space="preserve"> </w:t>
      </w:r>
      <w:proofErr w:type="spellStart"/>
      <w:r w:rsidR="00A3640D" w:rsidRPr="003905E8">
        <w:t>penilaian</w:t>
      </w:r>
      <w:proofErr w:type="spellEnd"/>
      <w:r w:rsidR="00A3640D" w:rsidRPr="003905E8">
        <w:t xml:space="preserve"> </w:t>
      </w:r>
      <w:proofErr w:type="spellStart"/>
      <w:r w:rsidR="00A3640D" w:rsidRPr="003905E8">
        <w:t>hasil</w:t>
      </w:r>
      <w:proofErr w:type="spellEnd"/>
      <w:r w:rsidR="00A3640D" w:rsidRPr="003905E8">
        <w:t xml:space="preserve"> </w:t>
      </w:r>
      <w:proofErr w:type="spellStart"/>
      <w:r w:rsidR="00A3640D" w:rsidRPr="003905E8">
        <w:t>belajar</w:t>
      </w:r>
      <w:proofErr w:type="spellEnd"/>
      <w:r w:rsidR="00A0786D" w:rsidRPr="003905E8">
        <w:t xml:space="preserve"> </w:t>
      </w:r>
      <w:r w:rsidR="00A0786D" w:rsidRPr="003905E8">
        <w:fldChar w:fldCharType="begin" w:fldLock="1"/>
      </w:r>
      <w:r w:rsidR="00447DBC" w:rsidRPr="003905E8">
        <w:instrText>ADDIN CSL_CITATION {"citationItems":[{"id":"ITEM-1","itemData":{"author":[{"dropping-particle":"","family":"Djauhari","given":"D","non-dropping-particle":"","parse-names":false,"suffix":""},{"dropping-particle":"","family":"Wardani","given":"S. I","non-dropping-particle":"","parse-names":false,"suffix":""}],"container-title":"Jurnal Penelitian dan Pemikiran Psikologi","id":"ITEM-1","issue":"1","issued":{"date-parts":[["2018"]]},"page":"17-29","title":"Pengaruh self-efficacy dan harapan orang tua terhadap prestasi terhadap perilaku menyontek pada siswa","type":"article-journal","volume":"11"},"uris":["http://www.mendeley.com/documents/?uuid=669ba6b9-7a1c-4230-b7da-cb65f18d0b08"]}],"mendeley":{"formattedCitation":"(Djauhari &amp; Wardani, 2018)","manualFormatting":"(Djauhari &amp; Wardani, 2018:18)","plainTextFormattedCitation":"(Djauhari &amp; Wardani, 2018)","previouslyFormattedCitation":"(Djauhari &amp; Wardani, 2018)"},"properties":{"noteIndex":0},"schema":"https://github.com/citation-style-language/schema/raw/master/csl-citation.json"}</w:instrText>
      </w:r>
      <w:r w:rsidR="00A0786D" w:rsidRPr="003905E8">
        <w:fldChar w:fldCharType="separate"/>
      </w:r>
      <w:r w:rsidR="00A0786D" w:rsidRPr="003905E8">
        <w:t>(Djauhari &amp; Wardani, 2018:18)</w:t>
      </w:r>
      <w:r w:rsidR="00A0786D" w:rsidRPr="003905E8">
        <w:fldChar w:fldCharType="end"/>
      </w:r>
      <w:r w:rsidR="00A0786D" w:rsidRPr="003905E8">
        <w:t>.</w:t>
      </w:r>
    </w:p>
    <w:p w14:paraId="10FFE0FF" w14:textId="540E8CBA" w:rsidR="007221EF" w:rsidRPr="003905E8" w:rsidRDefault="00A0786D" w:rsidP="00E03C60">
      <w:pPr>
        <w:spacing w:line="360" w:lineRule="auto"/>
        <w:ind w:left="284"/>
        <w:jc w:val="both"/>
      </w:pPr>
      <w:r w:rsidRPr="003905E8">
        <w:tab/>
      </w:r>
      <w:proofErr w:type="spellStart"/>
      <w:r w:rsidR="00A3640D" w:rsidRPr="003905E8">
        <w:t>Perilaku</w:t>
      </w:r>
      <w:proofErr w:type="spellEnd"/>
      <w:r w:rsidR="00A3640D" w:rsidRPr="003905E8">
        <w:t xml:space="preserve"> </w:t>
      </w:r>
      <w:proofErr w:type="spellStart"/>
      <w:r w:rsidR="00A3640D" w:rsidRPr="003905E8">
        <w:t>menyontek</w:t>
      </w:r>
      <w:proofErr w:type="spellEnd"/>
      <w:r w:rsidR="00A3640D" w:rsidRPr="003905E8">
        <w:t xml:space="preserve"> </w:t>
      </w:r>
      <w:proofErr w:type="spellStart"/>
      <w:r w:rsidR="00A3640D" w:rsidRPr="003905E8">
        <w:t>dipengaruhi</w:t>
      </w:r>
      <w:proofErr w:type="spellEnd"/>
      <w:r w:rsidR="00A3640D" w:rsidRPr="003905E8">
        <w:t xml:space="preserve"> oleh </w:t>
      </w:r>
      <w:proofErr w:type="spellStart"/>
      <w:r w:rsidR="00A3640D" w:rsidRPr="003905E8">
        <w:t>berbagai</w:t>
      </w:r>
      <w:proofErr w:type="spellEnd"/>
      <w:r w:rsidR="00A3640D" w:rsidRPr="003905E8">
        <w:t xml:space="preserve"> </w:t>
      </w:r>
      <w:proofErr w:type="spellStart"/>
      <w:r w:rsidR="00A3640D" w:rsidRPr="003905E8">
        <w:t>faktor</w:t>
      </w:r>
      <w:proofErr w:type="spellEnd"/>
      <w:r w:rsidR="00A3640D" w:rsidRPr="003905E8">
        <w:t xml:space="preserve">, </w:t>
      </w:r>
      <w:proofErr w:type="spellStart"/>
      <w:r w:rsidR="00A3640D" w:rsidRPr="003905E8">
        <w:t>baik</w:t>
      </w:r>
      <w:proofErr w:type="spellEnd"/>
      <w:r w:rsidR="00A3640D" w:rsidRPr="003905E8">
        <w:t xml:space="preserve"> internal </w:t>
      </w:r>
      <w:proofErr w:type="spellStart"/>
      <w:r w:rsidR="00147D37" w:rsidRPr="003905E8">
        <w:t>ataupun</w:t>
      </w:r>
      <w:proofErr w:type="spellEnd"/>
      <w:r w:rsidR="00A3640D" w:rsidRPr="003905E8">
        <w:t xml:space="preserve"> </w:t>
      </w:r>
      <w:proofErr w:type="spellStart"/>
      <w:r w:rsidR="00A3640D" w:rsidRPr="003905E8">
        <w:t>eksternal</w:t>
      </w:r>
      <w:proofErr w:type="spellEnd"/>
      <w:r w:rsidR="00A3640D" w:rsidRPr="003905E8">
        <w:t xml:space="preserve">. </w:t>
      </w:r>
      <w:proofErr w:type="spellStart"/>
      <w:r w:rsidR="00A3640D" w:rsidRPr="003905E8">
        <w:t>Menurut</w:t>
      </w:r>
      <w:proofErr w:type="spellEnd"/>
      <w:r w:rsidR="00A3640D" w:rsidRPr="003905E8">
        <w:t xml:space="preserve"> </w:t>
      </w:r>
      <w:r w:rsidRPr="003905E8">
        <w:fldChar w:fldCharType="begin" w:fldLock="1"/>
      </w:r>
      <w:r w:rsidR="00447DBC" w:rsidRPr="003905E8">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solusinya","type":"book"},"uris":["http://www.mendeley.com/documents/?uuid=3d784e03-a8ab-42f1-95e0-7acae8a32c55"]}],"mendeley":{"formattedCitation":"(Hartanto, 2012)","manualFormatting":"Hartanto (2012:44)","plainTextFormattedCitation":"(Hartanto, 2012)","previouslyFormattedCitation":"(Hartanto, 2012)"},"properties":{"noteIndex":0},"schema":"https://github.com/citation-style-language/schema/raw/master/csl-citation.json"}</w:instrText>
      </w:r>
      <w:r w:rsidRPr="003905E8">
        <w:fldChar w:fldCharType="separate"/>
      </w:r>
      <w:r w:rsidRPr="003905E8">
        <w:t>Hartanto (2012:44)</w:t>
      </w:r>
      <w:r w:rsidRPr="003905E8">
        <w:fldChar w:fldCharType="end"/>
      </w:r>
      <w:r w:rsidRPr="003905E8">
        <w:t xml:space="preserve"> </w:t>
      </w:r>
      <w:proofErr w:type="spellStart"/>
      <w:r w:rsidR="00A3640D" w:rsidRPr="003905E8">
        <w:t>faktor-faktor</w:t>
      </w:r>
      <w:proofErr w:type="spellEnd"/>
      <w:r w:rsidR="00A3640D" w:rsidRPr="003905E8">
        <w:t xml:space="preserve"> internal </w:t>
      </w:r>
      <w:proofErr w:type="spellStart"/>
      <w:r w:rsidR="00A3640D" w:rsidRPr="003905E8">
        <w:t>mencakup</w:t>
      </w:r>
      <w:proofErr w:type="spellEnd"/>
      <w:r w:rsidR="00A3640D" w:rsidRPr="003905E8">
        <w:t xml:space="preserve"> </w:t>
      </w:r>
      <w:proofErr w:type="spellStart"/>
      <w:r w:rsidR="00A3640D" w:rsidRPr="003905E8">
        <w:t>kurangnya</w:t>
      </w:r>
      <w:proofErr w:type="spellEnd"/>
      <w:r w:rsidR="00A3640D" w:rsidRPr="003905E8">
        <w:t xml:space="preserve"> </w:t>
      </w:r>
      <w:proofErr w:type="spellStart"/>
      <w:r w:rsidR="00A3640D" w:rsidRPr="003905E8">
        <w:t>pemahaman</w:t>
      </w:r>
      <w:proofErr w:type="spellEnd"/>
      <w:r w:rsidR="00A3640D" w:rsidRPr="003905E8">
        <w:t xml:space="preserve"> </w:t>
      </w:r>
      <w:proofErr w:type="spellStart"/>
      <w:r w:rsidR="00A3640D" w:rsidRPr="003905E8">
        <w:t>mengenai</w:t>
      </w:r>
      <w:proofErr w:type="spellEnd"/>
      <w:r w:rsidR="00A3640D" w:rsidRPr="003905E8">
        <w:t xml:space="preserve"> </w:t>
      </w:r>
      <w:proofErr w:type="spellStart"/>
      <w:r w:rsidR="00A3640D" w:rsidRPr="003905E8">
        <w:lastRenderedPageBreak/>
        <w:t>plagiarisme</w:t>
      </w:r>
      <w:proofErr w:type="spellEnd"/>
      <w:r w:rsidR="00A3640D" w:rsidRPr="003905E8">
        <w:t xml:space="preserve">, </w:t>
      </w:r>
      <w:proofErr w:type="spellStart"/>
      <w:r w:rsidR="00A3640D" w:rsidRPr="003905E8">
        <w:t>rendahnya</w:t>
      </w:r>
      <w:proofErr w:type="spellEnd"/>
      <w:r w:rsidR="00A3640D" w:rsidRPr="003905E8">
        <w:t xml:space="preserve"> </w:t>
      </w:r>
      <w:proofErr w:type="spellStart"/>
      <w:r w:rsidR="00A3640D" w:rsidRPr="003905E8">
        <w:t>kepercayaan</w:t>
      </w:r>
      <w:proofErr w:type="spellEnd"/>
      <w:r w:rsidR="00A3640D" w:rsidRPr="003905E8">
        <w:t xml:space="preserve"> </w:t>
      </w:r>
      <w:proofErr w:type="spellStart"/>
      <w:r w:rsidR="00A3640D" w:rsidRPr="003905E8">
        <w:t>diri</w:t>
      </w:r>
      <w:proofErr w:type="spellEnd"/>
      <w:r w:rsidR="00A3640D" w:rsidRPr="003905E8">
        <w:t xml:space="preserve">, </w:t>
      </w:r>
      <w:proofErr w:type="spellStart"/>
      <w:r w:rsidR="00A3640D" w:rsidRPr="003905E8">
        <w:t>kondisi</w:t>
      </w:r>
      <w:proofErr w:type="spellEnd"/>
      <w:r w:rsidR="00A3640D" w:rsidRPr="003905E8">
        <w:t xml:space="preserve"> </w:t>
      </w:r>
      <w:proofErr w:type="spellStart"/>
      <w:r w:rsidR="00A3640D" w:rsidRPr="003905E8">
        <w:t>sosial</w:t>
      </w:r>
      <w:proofErr w:type="spellEnd"/>
      <w:r w:rsidR="00A3640D" w:rsidRPr="003905E8">
        <w:t xml:space="preserve"> </w:t>
      </w:r>
      <w:proofErr w:type="spellStart"/>
      <w:r w:rsidR="00A3640D" w:rsidRPr="003905E8">
        <w:t>ekonomi</w:t>
      </w:r>
      <w:proofErr w:type="spellEnd"/>
      <w:r w:rsidR="00A3640D" w:rsidRPr="003905E8">
        <w:t xml:space="preserve">, </w:t>
      </w:r>
      <w:proofErr w:type="spellStart"/>
      <w:r w:rsidR="00A3640D" w:rsidRPr="003905E8">
        <w:t>dorongan</w:t>
      </w:r>
      <w:proofErr w:type="spellEnd"/>
      <w:r w:rsidR="00A3640D" w:rsidRPr="003905E8">
        <w:t xml:space="preserve"> </w:t>
      </w:r>
      <w:proofErr w:type="spellStart"/>
      <w:r w:rsidR="00A3640D" w:rsidRPr="003905E8">
        <w:t>untuk</w:t>
      </w:r>
      <w:proofErr w:type="spellEnd"/>
      <w:r w:rsidR="00A3640D" w:rsidRPr="003905E8">
        <w:t xml:space="preserve"> </w:t>
      </w:r>
      <w:proofErr w:type="spellStart"/>
      <w:r w:rsidR="00A3640D" w:rsidRPr="003905E8">
        <w:t>meraih</w:t>
      </w:r>
      <w:proofErr w:type="spellEnd"/>
      <w:r w:rsidR="00A3640D" w:rsidRPr="003905E8">
        <w:t xml:space="preserve"> </w:t>
      </w:r>
      <w:proofErr w:type="spellStart"/>
      <w:r w:rsidR="00A3640D" w:rsidRPr="003905E8">
        <w:t>nilai</w:t>
      </w:r>
      <w:proofErr w:type="spellEnd"/>
      <w:r w:rsidR="00A3640D" w:rsidRPr="003905E8">
        <w:t xml:space="preserve"> </w:t>
      </w:r>
      <w:proofErr w:type="spellStart"/>
      <w:r w:rsidR="00A3640D" w:rsidRPr="003905E8">
        <w:t>tinggi</w:t>
      </w:r>
      <w:proofErr w:type="spellEnd"/>
      <w:r w:rsidR="00A3640D" w:rsidRPr="003905E8">
        <w:t xml:space="preserve">, </w:t>
      </w:r>
      <w:proofErr w:type="spellStart"/>
      <w:r w:rsidR="00A3640D" w:rsidRPr="003905E8">
        <w:t>tingkat</w:t>
      </w:r>
      <w:proofErr w:type="spellEnd"/>
      <w:r w:rsidR="00A3640D" w:rsidRPr="003905E8">
        <w:t xml:space="preserve"> </w:t>
      </w:r>
      <w:proofErr w:type="spellStart"/>
      <w:r w:rsidR="00A3640D" w:rsidRPr="003905E8">
        <w:t>kecerdasan</w:t>
      </w:r>
      <w:proofErr w:type="spellEnd"/>
      <w:r w:rsidR="00A3640D" w:rsidRPr="003905E8">
        <w:t xml:space="preserve">, </w:t>
      </w:r>
      <w:proofErr w:type="spellStart"/>
      <w:r w:rsidR="00A3640D" w:rsidRPr="003905E8">
        <w:t>nilai-nilai</w:t>
      </w:r>
      <w:proofErr w:type="spellEnd"/>
      <w:r w:rsidR="00A3640D" w:rsidRPr="003905E8">
        <w:t xml:space="preserve"> moral, </w:t>
      </w:r>
      <w:proofErr w:type="spellStart"/>
      <w:r w:rsidR="00A3640D" w:rsidRPr="003905E8">
        <w:t>manajemen</w:t>
      </w:r>
      <w:proofErr w:type="spellEnd"/>
      <w:r w:rsidR="00A3640D" w:rsidRPr="003905E8">
        <w:t xml:space="preserve"> </w:t>
      </w:r>
      <w:proofErr w:type="spellStart"/>
      <w:r w:rsidR="00A3640D" w:rsidRPr="003905E8">
        <w:t>waktu</w:t>
      </w:r>
      <w:proofErr w:type="spellEnd"/>
      <w:r w:rsidR="00A3640D" w:rsidRPr="003905E8">
        <w:t xml:space="preserve"> yang </w:t>
      </w:r>
      <w:proofErr w:type="spellStart"/>
      <w:r w:rsidR="00A3640D" w:rsidRPr="003905E8">
        <w:t>kurang</w:t>
      </w:r>
      <w:proofErr w:type="spellEnd"/>
      <w:r w:rsidR="00A3640D" w:rsidRPr="003905E8">
        <w:t xml:space="preserve"> </w:t>
      </w:r>
      <w:proofErr w:type="spellStart"/>
      <w:r w:rsidR="00A3640D" w:rsidRPr="003905E8">
        <w:t>baik</w:t>
      </w:r>
      <w:proofErr w:type="spellEnd"/>
      <w:r w:rsidR="00A3640D" w:rsidRPr="003905E8">
        <w:t xml:space="preserve">, </w:t>
      </w:r>
      <w:proofErr w:type="spellStart"/>
      <w:r w:rsidR="00A3640D" w:rsidRPr="003905E8">
        <w:t>serta</w:t>
      </w:r>
      <w:proofErr w:type="spellEnd"/>
      <w:r w:rsidR="00A3640D" w:rsidRPr="003905E8">
        <w:t xml:space="preserve"> </w:t>
      </w:r>
      <w:proofErr w:type="spellStart"/>
      <w:r w:rsidR="00A3640D" w:rsidRPr="003905E8">
        <w:t>kecenderungan</w:t>
      </w:r>
      <w:proofErr w:type="spellEnd"/>
      <w:r w:rsidR="00A3640D" w:rsidRPr="003905E8">
        <w:t xml:space="preserve"> </w:t>
      </w:r>
      <w:proofErr w:type="spellStart"/>
      <w:r w:rsidR="00A3640D" w:rsidRPr="003905E8">
        <w:t>untuk</w:t>
      </w:r>
      <w:proofErr w:type="spellEnd"/>
      <w:r w:rsidR="00A3640D" w:rsidRPr="003905E8">
        <w:t xml:space="preserve"> </w:t>
      </w:r>
      <w:proofErr w:type="spellStart"/>
      <w:r w:rsidR="00A3640D" w:rsidRPr="003905E8">
        <w:t>menunda-nunda</w:t>
      </w:r>
      <w:proofErr w:type="spellEnd"/>
      <w:r w:rsidR="00A3640D" w:rsidRPr="003905E8">
        <w:t xml:space="preserve">. </w:t>
      </w:r>
      <w:proofErr w:type="spellStart"/>
      <w:r w:rsidR="00A3640D" w:rsidRPr="003905E8">
        <w:t>Sementara</w:t>
      </w:r>
      <w:proofErr w:type="spellEnd"/>
      <w:r w:rsidR="00A3640D" w:rsidRPr="003905E8">
        <w:t xml:space="preserve"> </w:t>
      </w:r>
      <w:proofErr w:type="spellStart"/>
      <w:r w:rsidR="00A3640D" w:rsidRPr="003905E8">
        <w:t>itu</w:t>
      </w:r>
      <w:proofErr w:type="spellEnd"/>
      <w:r w:rsidR="00A3640D" w:rsidRPr="003905E8">
        <w:t xml:space="preserve">, </w:t>
      </w:r>
      <w:proofErr w:type="spellStart"/>
      <w:r w:rsidR="00A3640D" w:rsidRPr="003905E8">
        <w:t>faktor</w:t>
      </w:r>
      <w:proofErr w:type="spellEnd"/>
      <w:r w:rsidR="00A3640D" w:rsidRPr="003905E8">
        <w:t xml:space="preserve"> </w:t>
      </w:r>
      <w:proofErr w:type="spellStart"/>
      <w:r w:rsidR="00A3640D" w:rsidRPr="003905E8">
        <w:t>eksternal</w:t>
      </w:r>
      <w:proofErr w:type="spellEnd"/>
      <w:r w:rsidR="00A3640D" w:rsidRPr="003905E8">
        <w:t xml:space="preserve"> </w:t>
      </w:r>
      <w:proofErr w:type="spellStart"/>
      <w:r w:rsidR="00A3640D" w:rsidRPr="003905E8">
        <w:t>meliputi</w:t>
      </w:r>
      <w:proofErr w:type="spellEnd"/>
      <w:r w:rsidR="00A3640D" w:rsidRPr="003905E8">
        <w:t xml:space="preserve"> </w:t>
      </w:r>
      <w:proofErr w:type="spellStart"/>
      <w:r w:rsidR="00A3640D" w:rsidRPr="003905E8">
        <w:t>tekanan</w:t>
      </w:r>
      <w:proofErr w:type="spellEnd"/>
      <w:r w:rsidR="00A3640D" w:rsidRPr="003905E8">
        <w:t xml:space="preserve"> </w:t>
      </w:r>
      <w:proofErr w:type="spellStart"/>
      <w:r w:rsidR="00A3640D" w:rsidRPr="003905E8">
        <w:t>dari</w:t>
      </w:r>
      <w:proofErr w:type="spellEnd"/>
      <w:r w:rsidR="00A3640D" w:rsidRPr="003905E8">
        <w:t xml:space="preserve"> orang </w:t>
      </w:r>
      <w:proofErr w:type="spellStart"/>
      <w:r w:rsidR="00A3640D" w:rsidRPr="003905E8">
        <w:t>tua</w:t>
      </w:r>
      <w:proofErr w:type="spellEnd"/>
      <w:r w:rsidR="00A3640D" w:rsidRPr="003905E8">
        <w:t xml:space="preserve"> dan </w:t>
      </w:r>
      <w:proofErr w:type="spellStart"/>
      <w:r w:rsidR="00A3640D" w:rsidRPr="003905E8">
        <w:t>sikap</w:t>
      </w:r>
      <w:proofErr w:type="spellEnd"/>
      <w:r w:rsidR="00A3640D" w:rsidRPr="003905E8">
        <w:t xml:space="preserve"> </w:t>
      </w:r>
      <w:proofErr w:type="spellStart"/>
      <w:r w:rsidR="00A3640D" w:rsidRPr="003905E8">
        <w:t>pendidik</w:t>
      </w:r>
      <w:proofErr w:type="spellEnd"/>
      <w:r w:rsidR="00A3640D" w:rsidRPr="003905E8">
        <w:t xml:space="preserve"> yang </w:t>
      </w:r>
      <w:proofErr w:type="spellStart"/>
      <w:r w:rsidR="00A3640D" w:rsidRPr="003905E8">
        <w:t>kurang</w:t>
      </w:r>
      <w:proofErr w:type="spellEnd"/>
      <w:r w:rsidR="00A3640D" w:rsidRPr="003905E8">
        <w:t xml:space="preserve"> </w:t>
      </w:r>
      <w:proofErr w:type="spellStart"/>
      <w:r w:rsidR="00A3640D" w:rsidRPr="003905E8">
        <w:t>tegas</w:t>
      </w:r>
      <w:proofErr w:type="spellEnd"/>
      <w:r w:rsidR="00A3640D" w:rsidRPr="003905E8">
        <w:t xml:space="preserve">. Di </w:t>
      </w:r>
      <w:proofErr w:type="spellStart"/>
      <w:r w:rsidR="00A3640D" w:rsidRPr="003905E8">
        <w:t>antara</w:t>
      </w:r>
      <w:proofErr w:type="spellEnd"/>
      <w:r w:rsidR="00A3640D" w:rsidRPr="003905E8">
        <w:t xml:space="preserve"> </w:t>
      </w:r>
      <w:proofErr w:type="spellStart"/>
      <w:r w:rsidR="00A3640D" w:rsidRPr="003905E8">
        <w:t>faktor-faktor</w:t>
      </w:r>
      <w:proofErr w:type="spellEnd"/>
      <w:r w:rsidR="00A3640D" w:rsidRPr="003905E8">
        <w:t xml:space="preserve"> </w:t>
      </w:r>
      <w:proofErr w:type="spellStart"/>
      <w:r w:rsidR="00A3640D" w:rsidRPr="003905E8">
        <w:t>tersebut</w:t>
      </w:r>
      <w:proofErr w:type="spellEnd"/>
      <w:r w:rsidR="00A3640D" w:rsidRPr="003905E8">
        <w:t xml:space="preserve">, </w:t>
      </w:r>
      <w:proofErr w:type="spellStart"/>
      <w:r w:rsidR="00A3640D" w:rsidRPr="003905E8">
        <w:t>keinginan</w:t>
      </w:r>
      <w:proofErr w:type="spellEnd"/>
      <w:r w:rsidR="00A3640D" w:rsidRPr="003905E8">
        <w:t xml:space="preserve"> </w:t>
      </w:r>
      <w:proofErr w:type="spellStart"/>
      <w:r w:rsidR="00A3640D" w:rsidRPr="003905E8">
        <w:t>untuk</w:t>
      </w:r>
      <w:proofErr w:type="spellEnd"/>
      <w:r w:rsidR="00A3640D" w:rsidRPr="003905E8">
        <w:t xml:space="preserve"> </w:t>
      </w:r>
      <w:proofErr w:type="spellStart"/>
      <w:r w:rsidR="00A3640D" w:rsidRPr="003905E8">
        <w:t>memperoleh</w:t>
      </w:r>
      <w:proofErr w:type="spellEnd"/>
      <w:r w:rsidR="00A3640D" w:rsidRPr="003905E8">
        <w:t xml:space="preserve"> </w:t>
      </w:r>
      <w:proofErr w:type="spellStart"/>
      <w:r w:rsidR="00A3640D" w:rsidRPr="003905E8">
        <w:t>nilai</w:t>
      </w:r>
      <w:proofErr w:type="spellEnd"/>
      <w:r w:rsidR="00A3640D" w:rsidRPr="003905E8">
        <w:t xml:space="preserve"> </w:t>
      </w:r>
      <w:proofErr w:type="spellStart"/>
      <w:r w:rsidR="00A3640D" w:rsidRPr="003905E8">
        <w:t>tinggi</w:t>
      </w:r>
      <w:proofErr w:type="spellEnd"/>
      <w:r w:rsidR="00A3640D" w:rsidRPr="003905E8">
        <w:t xml:space="preserve"> </w:t>
      </w:r>
      <w:proofErr w:type="spellStart"/>
      <w:r w:rsidR="00A3640D" w:rsidRPr="003905E8">
        <w:t>seringkali</w:t>
      </w:r>
      <w:proofErr w:type="spellEnd"/>
      <w:r w:rsidR="00A3640D" w:rsidRPr="003905E8">
        <w:t xml:space="preserve"> </w:t>
      </w:r>
      <w:proofErr w:type="spellStart"/>
      <w:r w:rsidR="00A3640D" w:rsidRPr="003905E8">
        <w:t>berhubungan</w:t>
      </w:r>
      <w:proofErr w:type="spellEnd"/>
      <w:r w:rsidR="00A3640D" w:rsidRPr="003905E8">
        <w:t xml:space="preserve"> </w:t>
      </w:r>
      <w:proofErr w:type="spellStart"/>
      <w:r w:rsidR="00A3640D" w:rsidRPr="003905E8">
        <w:t>dengan</w:t>
      </w:r>
      <w:proofErr w:type="spellEnd"/>
      <w:r w:rsidR="00A3640D" w:rsidRPr="003905E8">
        <w:t xml:space="preserve"> </w:t>
      </w:r>
      <w:proofErr w:type="spellStart"/>
      <w:r w:rsidR="00A3640D" w:rsidRPr="003905E8">
        <w:t>ketakutan</w:t>
      </w:r>
      <w:proofErr w:type="spellEnd"/>
      <w:r w:rsidR="00A3640D" w:rsidRPr="003905E8">
        <w:t xml:space="preserve"> </w:t>
      </w:r>
      <w:proofErr w:type="spellStart"/>
      <w:r w:rsidR="00A3640D" w:rsidRPr="003905E8">
        <w:t>akan</w:t>
      </w:r>
      <w:proofErr w:type="spellEnd"/>
      <w:r w:rsidR="00A3640D" w:rsidRPr="003905E8">
        <w:t xml:space="preserve"> </w:t>
      </w:r>
      <w:proofErr w:type="spellStart"/>
      <w:r w:rsidR="00A3640D" w:rsidRPr="003905E8">
        <w:t>kegagalan</w:t>
      </w:r>
      <w:proofErr w:type="spellEnd"/>
      <w:r w:rsidRPr="003905E8">
        <w:rPr>
          <w:i/>
          <w:iCs/>
        </w:rPr>
        <w:t>.</w:t>
      </w:r>
      <w:r w:rsidRPr="003905E8">
        <w:t xml:space="preserve"> </w:t>
      </w:r>
    </w:p>
    <w:p w14:paraId="14CFE33A" w14:textId="3D578947" w:rsidR="00A0786D" w:rsidRPr="003905E8" w:rsidRDefault="007221EF" w:rsidP="00E03C60">
      <w:pPr>
        <w:spacing w:line="360" w:lineRule="auto"/>
        <w:ind w:left="284"/>
        <w:jc w:val="both"/>
      </w:pPr>
      <w:r w:rsidRPr="003905E8">
        <w:tab/>
      </w:r>
      <w:r w:rsidR="00E325CC" w:rsidRPr="003905E8">
        <w:rPr>
          <w:iCs/>
        </w:rPr>
        <w:t xml:space="preserve">Fear of Failure </w:t>
      </w:r>
      <w:proofErr w:type="spellStart"/>
      <w:r w:rsidR="00E325CC" w:rsidRPr="003905E8">
        <w:rPr>
          <w:iCs/>
        </w:rPr>
        <w:t>merupakan</w:t>
      </w:r>
      <w:proofErr w:type="spellEnd"/>
      <w:r w:rsidR="00E325CC" w:rsidRPr="003905E8">
        <w:rPr>
          <w:iCs/>
        </w:rPr>
        <w:t xml:space="preserve"> </w:t>
      </w:r>
      <w:proofErr w:type="spellStart"/>
      <w:r w:rsidR="00E325CC" w:rsidRPr="003905E8">
        <w:rPr>
          <w:iCs/>
        </w:rPr>
        <w:t>perasaan</w:t>
      </w:r>
      <w:proofErr w:type="spellEnd"/>
      <w:r w:rsidR="00E325CC" w:rsidRPr="003905E8">
        <w:rPr>
          <w:iCs/>
        </w:rPr>
        <w:t xml:space="preserve"> </w:t>
      </w:r>
      <w:proofErr w:type="spellStart"/>
      <w:r w:rsidR="00E325CC" w:rsidRPr="003905E8">
        <w:rPr>
          <w:iCs/>
        </w:rPr>
        <w:t>cemas</w:t>
      </w:r>
      <w:proofErr w:type="spellEnd"/>
      <w:r w:rsidR="00E325CC" w:rsidRPr="003905E8">
        <w:rPr>
          <w:iCs/>
        </w:rPr>
        <w:t xml:space="preserve"> </w:t>
      </w:r>
      <w:proofErr w:type="spellStart"/>
      <w:r w:rsidR="00E325CC" w:rsidRPr="003905E8">
        <w:rPr>
          <w:iCs/>
        </w:rPr>
        <w:t>terhadap</w:t>
      </w:r>
      <w:proofErr w:type="spellEnd"/>
      <w:r w:rsidR="00E325CC" w:rsidRPr="003905E8">
        <w:rPr>
          <w:iCs/>
        </w:rPr>
        <w:t xml:space="preserve"> </w:t>
      </w:r>
      <w:proofErr w:type="spellStart"/>
      <w:r w:rsidR="00E325CC" w:rsidRPr="003905E8">
        <w:rPr>
          <w:iCs/>
        </w:rPr>
        <w:t>kegagalan</w:t>
      </w:r>
      <w:proofErr w:type="spellEnd"/>
      <w:r w:rsidR="00E325CC" w:rsidRPr="003905E8">
        <w:rPr>
          <w:iCs/>
        </w:rPr>
        <w:t xml:space="preserve"> yang </w:t>
      </w:r>
      <w:proofErr w:type="spellStart"/>
      <w:r w:rsidR="00E325CC" w:rsidRPr="003905E8">
        <w:rPr>
          <w:iCs/>
        </w:rPr>
        <w:t>dianggap</w:t>
      </w:r>
      <w:proofErr w:type="spellEnd"/>
      <w:r w:rsidR="00E325CC" w:rsidRPr="003905E8">
        <w:rPr>
          <w:iCs/>
        </w:rPr>
        <w:t xml:space="preserve"> </w:t>
      </w:r>
      <w:proofErr w:type="spellStart"/>
      <w:r w:rsidR="00E325CC" w:rsidRPr="003905E8">
        <w:rPr>
          <w:iCs/>
        </w:rPr>
        <w:t>sebagai</w:t>
      </w:r>
      <w:proofErr w:type="spellEnd"/>
      <w:r w:rsidR="00E325CC" w:rsidRPr="003905E8">
        <w:rPr>
          <w:iCs/>
        </w:rPr>
        <w:t xml:space="preserve"> </w:t>
      </w:r>
      <w:proofErr w:type="spellStart"/>
      <w:r w:rsidR="00E325CC" w:rsidRPr="003905E8">
        <w:rPr>
          <w:iCs/>
        </w:rPr>
        <w:t>pendorong</w:t>
      </w:r>
      <w:proofErr w:type="spellEnd"/>
      <w:r w:rsidR="00E325CC" w:rsidRPr="003905E8">
        <w:rPr>
          <w:iCs/>
        </w:rPr>
        <w:t xml:space="preserve"> internal </w:t>
      </w:r>
      <w:proofErr w:type="spellStart"/>
      <w:r w:rsidR="00E325CC" w:rsidRPr="003905E8">
        <w:rPr>
          <w:iCs/>
        </w:rPr>
        <w:t>untuk</w:t>
      </w:r>
      <w:proofErr w:type="spellEnd"/>
      <w:r w:rsidR="00E325CC" w:rsidRPr="003905E8">
        <w:rPr>
          <w:iCs/>
        </w:rPr>
        <w:t xml:space="preserve"> </w:t>
      </w:r>
      <w:proofErr w:type="spellStart"/>
      <w:r w:rsidR="00E325CC" w:rsidRPr="003905E8">
        <w:rPr>
          <w:iCs/>
        </w:rPr>
        <w:t>meningkatkan</w:t>
      </w:r>
      <w:proofErr w:type="spellEnd"/>
      <w:r w:rsidR="00E325CC" w:rsidRPr="003905E8">
        <w:rPr>
          <w:iCs/>
        </w:rPr>
        <w:t xml:space="preserve"> </w:t>
      </w:r>
      <w:proofErr w:type="spellStart"/>
      <w:r w:rsidR="00E325CC" w:rsidRPr="003905E8">
        <w:rPr>
          <w:iCs/>
        </w:rPr>
        <w:t>motivasi</w:t>
      </w:r>
      <w:proofErr w:type="spellEnd"/>
      <w:r w:rsidR="00E325CC" w:rsidRPr="003905E8">
        <w:rPr>
          <w:iCs/>
        </w:rPr>
        <w:t xml:space="preserve"> </w:t>
      </w:r>
      <w:proofErr w:type="spellStart"/>
      <w:r w:rsidR="00E325CC" w:rsidRPr="003905E8">
        <w:rPr>
          <w:iCs/>
        </w:rPr>
        <w:t>dalam</w:t>
      </w:r>
      <w:proofErr w:type="spellEnd"/>
      <w:r w:rsidR="00E325CC" w:rsidRPr="003905E8">
        <w:rPr>
          <w:iCs/>
        </w:rPr>
        <w:t xml:space="preserve"> </w:t>
      </w:r>
      <w:proofErr w:type="spellStart"/>
      <w:r w:rsidR="00E325CC" w:rsidRPr="003905E8">
        <w:rPr>
          <w:iCs/>
        </w:rPr>
        <w:t>mencapai</w:t>
      </w:r>
      <w:proofErr w:type="spellEnd"/>
      <w:r w:rsidR="00E325CC" w:rsidRPr="003905E8">
        <w:rPr>
          <w:iCs/>
        </w:rPr>
        <w:t xml:space="preserve"> </w:t>
      </w:r>
      <w:proofErr w:type="spellStart"/>
      <w:r w:rsidR="00E325CC" w:rsidRPr="003905E8">
        <w:rPr>
          <w:iCs/>
        </w:rPr>
        <w:t>prestasi</w:t>
      </w:r>
      <w:proofErr w:type="spellEnd"/>
      <w:r w:rsidR="00E325CC" w:rsidRPr="003905E8">
        <w:rPr>
          <w:i/>
          <w:iCs/>
        </w:rPr>
        <w:t xml:space="preserve"> </w:t>
      </w:r>
      <w:r w:rsidR="00C93EE7" w:rsidRPr="003905E8">
        <w:fldChar w:fldCharType="begin" w:fldLock="1"/>
      </w:r>
      <w:r w:rsidR="00447DBC" w:rsidRPr="003905E8">
        <w:instrText>ADDIN CSL_CITATION {"citationItems":[{"id":"ITEM-1","itemData":{"DOI":"10.21580/pjpp.v2i1.1279","ISSN":"2502-9363","abstract":"Abstract: The aim of this research is to determine the relationship between social facilitation and fear of failure with achievement motivation. The hypothesis proposed by researchers is that there is a correlation between social facilitation and fear of failure with achievement motivation. The samples included in this research are 200 high school students of tenth graders from SMAN 2 Semarang, MAN 1 Semarang, and SMA Gita Bahari. The measuring tool used consists of three scales, namely the scale of achievement motivation, social facilitation scale, fear of failure scale. Data analyzed used multiple regression and partial correlation. The results showed that there was a significant correlation between social facilitation and fear of failure with achievement motivation, R = 0,528 and F = 38,028 at p = 0,000 (p&lt;0,01). The results of partial correlation test indicate that social facilitation was positively linked to achievement motivation while the fear of failure was negatively linked to achievement motivation. Abstrak: Tujuan dari penelitian ini adalah untuk mengetahui hubungan antara fasilitasi sosial dan ketakutan kegagalan dengan motivasi berprestasi. Hipotesis yang diajukan oleh peneliti adalah adanya korelasi antara fasilitasi sosial dan ketakutan akan kegagalan berprestasi. Sampel yang termasuk dalam penelitian ini adalah 200 siswa SMA kelas sepuluh dari SMAN 2 Semarang, MAN 1 Semarang, dan SMA Gita Bahari. Alat ukur yang digunakan terdiri dari tiga skala, yaitu skala motivasi berprestasi, skala fasilitasi sosial, skala ketakutan. Data yang dianalisis menggunakan regresi berganda dan korelasi parsial. Hasil penelitian menunjukkan bahwa ada hubungan yang signifikan antara fasilitasi sosial dan ketakutan kegagalan dengan motivasi berprestasi, R = 0,528 dan F = 38,028 pada p = 0,000 (p &lt;0,01). Hasil uji korelasi parsial menunjukkan bahwa fasilitasi sosial dikaitkan secara positif dengan motivasi berprestasi sedangkan ketakutan akan kegagalan dikaitkan secara negatif dengan motivasi berprestasi.","author":[{"dropping-particle":"","family":"Fakhria","given":"Milcha","non-dropping-particle":"","parse-names":false,"suffix":""},{"dropping-particle":"","family":"Setiowati","given":"Erni Agustina","non-dropping-particle":"","parse-names":false,"suffix":""}],"container-title":"Psikohumaniora: Jurnal Penelitian Psikologi","id":"ITEM-1","issue":"1","issued":{"date-parts":[["2017"]]},"page":"29","title":"Motivasi berprestasi siswa sitinjau dari fasilitas sosial dan ketakutan akan kegagalan","type":"article-journal","volume":"2"},"uris":["http://www.mendeley.com/documents/?uuid=2d4433c0-354a-4f88-ab39-1dd54d4b2add"]}],"mendeley":{"formattedCitation":"(Fakhria &amp; Setiowati, 2017)","manualFormatting":"(Fakhria &amp; Setiowati, 2017:32)","plainTextFormattedCitation":"(Fakhria &amp; Setiowati, 2017)","previouslyFormattedCitation":"(Fakhria &amp; Setiowati, 2017)"},"properties":{"noteIndex":0},"schema":"https://github.com/citation-style-language/schema/raw/master/csl-citation.json"}</w:instrText>
      </w:r>
      <w:r w:rsidR="00C93EE7" w:rsidRPr="003905E8">
        <w:fldChar w:fldCharType="separate"/>
      </w:r>
      <w:r w:rsidR="00C93EE7" w:rsidRPr="003905E8">
        <w:t>(Fakhria &amp; Setiowati, 2017:32)</w:t>
      </w:r>
      <w:r w:rsidR="00C93EE7" w:rsidRPr="003905E8">
        <w:fldChar w:fldCharType="end"/>
      </w:r>
      <w:r w:rsidR="00C93EE7" w:rsidRPr="003905E8">
        <w:t xml:space="preserve">. </w:t>
      </w:r>
      <w:proofErr w:type="spellStart"/>
      <w:r w:rsidR="00C93EE7" w:rsidRPr="003905E8">
        <w:t>Siswa</w:t>
      </w:r>
      <w:proofErr w:type="spellEnd"/>
      <w:r w:rsidR="00C93EE7" w:rsidRPr="003905E8">
        <w:t xml:space="preserve"> yang </w:t>
      </w:r>
      <w:proofErr w:type="spellStart"/>
      <w:r w:rsidR="00C93EE7" w:rsidRPr="003905E8">
        <w:t>memiliki</w:t>
      </w:r>
      <w:proofErr w:type="spellEnd"/>
      <w:r w:rsidR="00C93EE7" w:rsidRPr="003905E8">
        <w:t xml:space="preserve"> </w:t>
      </w:r>
      <w:r w:rsidR="00C93EE7" w:rsidRPr="003905E8">
        <w:rPr>
          <w:i/>
          <w:iCs/>
        </w:rPr>
        <w:t>fear of failure</w:t>
      </w:r>
      <w:r w:rsidR="00C93EE7" w:rsidRPr="003905E8">
        <w:t xml:space="preserve"> </w:t>
      </w:r>
      <w:proofErr w:type="spellStart"/>
      <w:r w:rsidR="00C93EE7" w:rsidRPr="003905E8">
        <w:t>akan</w:t>
      </w:r>
      <w:proofErr w:type="spellEnd"/>
      <w:r w:rsidR="00C93EE7" w:rsidRPr="003905E8">
        <w:t xml:space="preserve"> </w:t>
      </w:r>
      <w:proofErr w:type="spellStart"/>
      <w:r w:rsidR="00C93EE7" w:rsidRPr="003905E8">
        <w:t>memiliki</w:t>
      </w:r>
      <w:proofErr w:type="spellEnd"/>
      <w:r w:rsidR="00C93EE7" w:rsidRPr="003905E8">
        <w:t xml:space="preserve"> </w:t>
      </w:r>
      <w:proofErr w:type="spellStart"/>
      <w:r w:rsidR="00C93EE7" w:rsidRPr="003905E8">
        <w:t>kecenderungan</w:t>
      </w:r>
      <w:proofErr w:type="spellEnd"/>
      <w:r w:rsidR="00C93EE7" w:rsidRPr="003905E8">
        <w:t xml:space="preserve"> </w:t>
      </w:r>
      <w:proofErr w:type="spellStart"/>
      <w:r w:rsidR="00C93EE7" w:rsidRPr="003905E8">
        <w:t>mengambil</w:t>
      </w:r>
      <w:proofErr w:type="spellEnd"/>
      <w:r w:rsidR="00C93EE7" w:rsidRPr="003905E8">
        <w:t xml:space="preserve"> </w:t>
      </w:r>
      <w:proofErr w:type="spellStart"/>
      <w:r w:rsidR="00C93EE7" w:rsidRPr="003905E8">
        <w:t>tujuan</w:t>
      </w:r>
      <w:proofErr w:type="spellEnd"/>
      <w:r w:rsidR="00C93EE7" w:rsidRPr="003905E8">
        <w:t xml:space="preserve"> </w:t>
      </w:r>
      <w:proofErr w:type="spellStart"/>
      <w:r w:rsidR="00C93EE7" w:rsidRPr="003905E8">
        <w:t>dari</w:t>
      </w:r>
      <w:proofErr w:type="spellEnd"/>
      <w:r w:rsidR="00C93EE7" w:rsidRPr="003905E8">
        <w:t xml:space="preserve"> </w:t>
      </w:r>
      <w:proofErr w:type="spellStart"/>
      <w:r w:rsidR="00C93EE7" w:rsidRPr="003905E8">
        <w:t>pencapaiannya</w:t>
      </w:r>
      <w:proofErr w:type="spellEnd"/>
      <w:r w:rsidR="00C93EE7" w:rsidRPr="003905E8">
        <w:t xml:space="preserve">, </w:t>
      </w:r>
      <w:proofErr w:type="spellStart"/>
      <w:r w:rsidR="00E325CC" w:rsidRPr="003905E8">
        <w:t>Terdapat</w:t>
      </w:r>
      <w:proofErr w:type="spellEnd"/>
      <w:r w:rsidR="00E325CC" w:rsidRPr="003905E8">
        <w:t xml:space="preserve"> </w:t>
      </w:r>
      <w:proofErr w:type="spellStart"/>
      <w:r w:rsidR="00E325CC" w:rsidRPr="003905E8">
        <w:t>tingkat</w:t>
      </w:r>
      <w:proofErr w:type="spellEnd"/>
      <w:r w:rsidR="00E325CC" w:rsidRPr="003905E8">
        <w:t xml:space="preserve"> </w:t>
      </w:r>
      <w:proofErr w:type="spellStart"/>
      <w:r w:rsidR="00E325CC" w:rsidRPr="003905E8">
        <w:t>kesejahteraan</w:t>
      </w:r>
      <w:proofErr w:type="spellEnd"/>
      <w:r w:rsidR="00E325CC" w:rsidRPr="003905E8">
        <w:t xml:space="preserve"> </w:t>
      </w:r>
      <w:proofErr w:type="spellStart"/>
      <w:r w:rsidR="00E325CC" w:rsidRPr="003905E8">
        <w:t>subjektif</w:t>
      </w:r>
      <w:proofErr w:type="spellEnd"/>
      <w:r w:rsidR="00E325CC" w:rsidRPr="003905E8">
        <w:t xml:space="preserve"> yang sangat </w:t>
      </w:r>
      <w:proofErr w:type="spellStart"/>
      <w:r w:rsidR="00E325CC" w:rsidRPr="003905E8">
        <w:t>rendah</w:t>
      </w:r>
      <w:proofErr w:type="spellEnd"/>
      <w:r w:rsidR="00E325CC" w:rsidRPr="003905E8">
        <w:t xml:space="preserve">, yang </w:t>
      </w:r>
      <w:proofErr w:type="spellStart"/>
      <w:r w:rsidR="00E325CC" w:rsidRPr="003905E8">
        <w:t>mencakup</w:t>
      </w:r>
      <w:proofErr w:type="spellEnd"/>
      <w:r w:rsidR="00E325CC" w:rsidRPr="003905E8">
        <w:t xml:space="preserve"> </w:t>
      </w:r>
      <w:proofErr w:type="spellStart"/>
      <w:r w:rsidR="00E325CC" w:rsidRPr="003905E8">
        <w:t>harga</w:t>
      </w:r>
      <w:proofErr w:type="spellEnd"/>
      <w:r w:rsidR="00E325CC" w:rsidRPr="003905E8">
        <w:t xml:space="preserve"> </w:t>
      </w:r>
      <w:proofErr w:type="spellStart"/>
      <w:r w:rsidR="00E325CC" w:rsidRPr="003905E8">
        <w:t>diri</w:t>
      </w:r>
      <w:proofErr w:type="spellEnd"/>
      <w:r w:rsidR="00E325CC" w:rsidRPr="003905E8">
        <w:t xml:space="preserve"> dan </w:t>
      </w:r>
      <w:proofErr w:type="spellStart"/>
      <w:r w:rsidR="00E325CC" w:rsidRPr="003905E8">
        <w:t>kontrol</w:t>
      </w:r>
      <w:proofErr w:type="spellEnd"/>
      <w:r w:rsidR="00E325CC" w:rsidRPr="003905E8">
        <w:t xml:space="preserve"> </w:t>
      </w:r>
      <w:proofErr w:type="spellStart"/>
      <w:r w:rsidR="00E325CC" w:rsidRPr="003905E8">
        <w:t>diri</w:t>
      </w:r>
      <w:proofErr w:type="spellEnd"/>
      <w:r w:rsidR="00E325CC" w:rsidRPr="003905E8">
        <w:t xml:space="preserve">, </w:t>
      </w:r>
      <w:proofErr w:type="spellStart"/>
      <w:r w:rsidR="00E325CC" w:rsidRPr="003905E8">
        <w:t>vitalitas</w:t>
      </w:r>
      <w:proofErr w:type="spellEnd"/>
      <w:r w:rsidR="00E325CC" w:rsidRPr="003905E8">
        <w:t xml:space="preserve">, </w:t>
      </w:r>
      <w:proofErr w:type="spellStart"/>
      <w:r w:rsidR="00E325CC" w:rsidRPr="003905E8">
        <w:t>serta</w:t>
      </w:r>
      <w:proofErr w:type="spellEnd"/>
      <w:r w:rsidR="00E325CC" w:rsidRPr="003905E8">
        <w:t xml:space="preserve"> </w:t>
      </w:r>
      <w:proofErr w:type="spellStart"/>
      <w:r w:rsidR="00E325CC" w:rsidRPr="003905E8">
        <w:t>kepuasan</w:t>
      </w:r>
      <w:proofErr w:type="spellEnd"/>
      <w:r w:rsidR="00E325CC" w:rsidRPr="003905E8">
        <w:t xml:space="preserve"> </w:t>
      </w:r>
      <w:proofErr w:type="spellStart"/>
      <w:r w:rsidR="00E325CC" w:rsidRPr="003905E8">
        <w:t>hidup</w:t>
      </w:r>
      <w:proofErr w:type="spellEnd"/>
      <w:r w:rsidR="00E325CC" w:rsidRPr="003905E8">
        <w:t xml:space="preserve"> yang </w:t>
      </w:r>
      <w:proofErr w:type="spellStart"/>
      <w:r w:rsidR="00E325CC" w:rsidRPr="003905E8">
        <w:t>tidak</w:t>
      </w:r>
      <w:proofErr w:type="spellEnd"/>
      <w:r w:rsidR="00E325CC" w:rsidRPr="003905E8">
        <w:t xml:space="preserve"> </w:t>
      </w:r>
      <w:proofErr w:type="spellStart"/>
      <w:r w:rsidR="00E325CC" w:rsidRPr="003905E8">
        <w:t>memadai</w:t>
      </w:r>
      <w:proofErr w:type="spellEnd"/>
      <w:r w:rsidR="00E325CC" w:rsidRPr="003905E8">
        <w:t xml:space="preserve">. Selain </w:t>
      </w:r>
      <w:proofErr w:type="spellStart"/>
      <w:r w:rsidR="00E325CC" w:rsidRPr="003905E8">
        <w:t>itu</w:t>
      </w:r>
      <w:proofErr w:type="spellEnd"/>
      <w:r w:rsidR="00E325CC" w:rsidRPr="003905E8">
        <w:t xml:space="preserve">, </w:t>
      </w:r>
      <w:proofErr w:type="spellStart"/>
      <w:r w:rsidR="00E325CC" w:rsidRPr="003905E8">
        <w:t>ada</w:t>
      </w:r>
      <w:proofErr w:type="spellEnd"/>
      <w:r w:rsidR="00E325CC" w:rsidRPr="003905E8">
        <w:t xml:space="preserve"> </w:t>
      </w:r>
      <w:proofErr w:type="spellStart"/>
      <w:r w:rsidR="00E325CC" w:rsidRPr="003905E8">
        <w:t>peningkatan</w:t>
      </w:r>
      <w:proofErr w:type="spellEnd"/>
      <w:r w:rsidR="00E325CC" w:rsidRPr="003905E8">
        <w:t xml:space="preserve"> </w:t>
      </w:r>
      <w:proofErr w:type="spellStart"/>
      <w:r w:rsidR="00E325CC" w:rsidRPr="003905E8">
        <w:t>laporan</w:t>
      </w:r>
      <w:proofErr w:type="spellEnd"/>
      <w:r w:rsidR="00E325CC" w:rsidRPr="003905E8">
        <w:t xml:space="preserve"> </w:t>
      </w:r>
      <w:proofErr w:type="spellStart"/>
      <w:r w:rsidR="00E325CC" w:rsidRPr="003905E8">
        <w:t>mengenai</w:t>
      </w:r>
      <w:proofErr w:type="spellEnd"/>
      <w:r w:rsidR="00E325CC" w:rsidRPr="003905E8">
        <w:t xml:space="preserve"> </w:t>
      </w:r>
      <w:proofErr w:type="spellStart"/>
      <w:r w:rsidR="00E325CC" w:rsidRPr="003905E8">
        <w:t>gejala</w:t>
      </w:r>
      <w:proofErr w:type="spellEnd"/>
      <w:r w:rsidR="00E325CC" w:rsidRPr="003905E8">
        <w:t xml:space="preserve"> </w:t>
      </w:r>
      <w:proofErr w:type="spellStart"/>
      <w:r w:rsidR="00E325CC" w:rsidRPr="003905E8">
        <w:t>fisik</w:t>
      </w:r>
      <w:proofErr w:type="spellEnd"/>
      <w:r w:rsidR="00E325CC" w:rsidRPr="003905E8">
        <w:t xml:space="preserve">, </w:t>
      </w:r>
      <w:proofErr w:type="spellStart"/>
      <w:r w:rsidR="00E325CC" w:rsidRPr="003905E8">
        <w:t>penurunan</w:t>
      </w:r>
      <w:proofErr w:type="spellEnd"/>
      <w:r w:rsidR="00E325CC" w:rsidRPr="003905E8">
        <w:t xml:space="preserve"> </w:t>
      </w:r>
      <w:proofErr w:type="spellStart"/>
      <w:r w:rsidR="00E325CC" w:rsidRPr="003905E8">
        <w:t>motivasi</w:t>
      </w:r>
      <w:proofErr w:type="spellEnd"/>
      <w:r w:rsidR="00E325CC" w:rsidRPr="003905E8">
        <w:t xml:space="preserve"> </w:t>
      </w:r>
      <w:proofErr w:type="spellStart"/>
      <w:r w:rsidR="00E325CC" w:rsidRPr="003905E8">
        <w:t>intrinsik</w:t>
      </w:r>
      <w:proofErr w:type="spellEnd"/>
      <w:r w:rsidR="00E325CC" w:rsidRPr="003905E8">
        <w:t xml:space="preserve">, dan </w:t>
      </w:r>
      <w:proofErr w:type="spellStart"/>
      <w:r w:rsidR="00E325CC" w:rsidRPr="003905E8">
        <w:t>nilai</w:t>
      </w:r>
      <w:proofErr w:type="spellEnd"/>
      <w:r w:rsidR="00E325CC" w:rsidRPr="003905E8">
        <w:t xml:space="preserve"> yang </w:t>
      </w:r>
      <w:proofErr w:type="spellStart"/>
      <w:r w:rsidR="00E325CC" w:rsidRPr="003905E8">
        <w:t>menurun</w:t>
      </w:r>
      <w:proofErr w:type="spellEnd"/>
      <w:r w:rsidR="00E325CC" w:rsidRPr="003905E8">
        <w:t xml:space="preserve"> </w:t>
      </w:r>
      <w:r w:rsidR="00C93EE7" w:rsidRPr="003905E8">
        <w:fldChar w:fldCharType="begin" w:fldLock="1"/>
      </w:r>
      <w:r w:rsidR="0096305B" w:rsidRPr="003905E8">
        <w:instrText>ADDIN CSL_CITATION {"citationItems":[{"id":"ITEM-1","itemData":{"author":[{"dropping-particle":"","family":"Conroy","given":"D. E","non-dropping-particle":"","parse-names":false,"suffix":""}],"container-title":"Quest","id":"ITEM-1","issue":"2","issued":{"date-parts":[["2001"]]},"page":"165-183","title":"Fear of failure: An exemplar for social development research in sport","type":"article-journal","volume":"53"},"uris":["http://www.mendeley.com/documents/?uuid=2f46d1dc-a116-494c-a8b0-a8599571a4f1"]}],"mendeley":{"formattedCitation":"(D. E Conroy, 2001)","manualFormatting":"(Conroy, 2001:166)","plainTextFormattedCitation":"(D. E Conroy, 2001)","previouslyFormattedCitation":"(D. E Conroy, 2001)"},"properties":{"noteIndex":0},"schema":"https://github.com/citation-style-language/schema/raw/master/csl-citation.json"}</w:instrText>
      </w:r>
      <w:r w:rsidR="00C93EE7" w:rsidRPr="003905E8">
        <w:fldChar w:fldCharType="separate"/>
      </w:r>
      <w:r w:rsidR="00C93EE7" w:rsidRPr="003905E8">
        <w:t>(Conroy, 2001:166)</w:t>
      </w:r>
      <w:r w:rsidR="00C93EE7" w:rsidRPr="003905E8">
        <w:fldChar w:fldCharType="end"/>
      </w:r>
      <w:r w:rsidR="00C93EE7" w:rsidRPr="003905E8">
        <w:t xml:space="preserve">. </w:t>
      </w:r>
      <w:proofErr w:type="spellStart"/>
      <w:r w:rsidR="00E325CC" w:rsidRPr="003905E8">
        <w:t>Pernyataan</w:t>
      </w:r>
      <w:proofErr w:type="spellEnd"/>
      <w:r w:rsidR="00E325CC" w:rsidRPr="003905E8">
        <w:t xml:space="preserve"> </w:t>
      </w:r>
      <w:proofErr w:type="spellStart"/>
      <w:r w:rsidR="00E325CC" w:rsidRPr="003905E8">
        <w:t>ini</w:t>
      </w:r>
      <w:proofErr w:type="spellEnd"/>
      <w:r w:rsidR="00E325CC" w:rsidRPr="003905E8">
        <w:t xml:space="preserve"> </w:t>
      </w:r>
      <w:proofErr w:type="spellStart"/>
      <w:r w:rsidR="00E325CC" w:rsidRPr="003905E8">
        <w:t>didasarkan</w:t>
      </w:r>
      <w:proofErr w:type="spellEnd"/>
      <w:r w:rsidR="00E325CC" w:rsidRPr="003905E8">
        <w:t xml:space="preserve"> pada </w:t>
      </w:r>
      <w:proofErr w:type="spellStart"/>
      <w:r w:rsidR="00E325CC" w:rsidRPr="003905E8">
        <w:t>hasil</w:t>
      </w:r>
      <w:proofErr w:type="spellEnd"/>
      <w:r w:rsidR="00E325CC" w:rsidRPr="003905E8">
        <w:t xml:space="preserve"> </w:t>
      </w:r>
      <w:proofErr w:type="spellStart"/>
      <w:r w:rsidR="00E325CC" w:rsidRPr="003905E8">
        <w:t>penelitian</w:t>
      </w:r>
      <w:proofErr w:type="spellEnd"/>
      <w:r w:rsidR="00E325CC" w:rsidRPr="003905E8">
        <w:t xml:space="preserve"> </w:t>
      </w:r>
      <w:r w:rsidR="00A0786D" w:rsidRPr="003905E8">
        <w:fldChar w:fldCharType="begin" w:fldLock="1"/>
      </w:r>
      <w:r w:rsidR="0096305B" w:rsidRPr="003905E8">
        <w:instrText>ADDIN CSL_CITATION {"citationItems":[{"id":"ITEM-1","itemData":{"author":[{"dropping-particle":"","family":"Conroy","given":"D. E","non-dropping-particle":"","parse-names":false,"suffix":""},{"dropping-particle":"","family":"Kaye","given":"M. P","non-dropping-particle":"","parse-names":false,"suffix":""},{"dropping-particle":"","family":"Fifer","given":"A. M","non-dropping-particle":"","parse-names":false,"suffix":""}],"container-title":"Journal of Rational - Emotive and Cognitive - Behavior Therapy","id":"ITEM-1","issue":"4","issued":{"date-parts":[["2007"]]},"page":"237– 253","title":"Cognitive links between fear of failure and perfectionism","type":"article-journal","volume":"25"},"uris":["http://www.mendeley.com/documents/?uuid=0b421de4-b8b5-4d68-ab0c-559f21934b2b"]}],"mendeley":{"formattedCitation":"(D. E Conroy et al., 2007)","manualFormatting":"Conroy dkk. (2007:238)","plainTextFormattedCitation":"(D. E Conroy et al., 2007)","previouslyFormattedCitation":"(D. E Conroy et al., 2007)"},"properties":{"noteIndex":0},"schema":"https://github.com/citation-style-language/schema/raw/master/csl-citation.json"}</w:instrText>
      </w:r>
      <w:r w:rsidR="00A0786D" w:rsidRPr="003905E8">
        <w:fldChar w:fldCharType="separate"/>
      </w:r>
      <w:r w:rsidR="00A0786D" w:rsidRPr="003905E8">
        <w:t xml:space="preserve">Conroy </w:t>
      </w:r>
      <w:proofErr w:type="spellStart"/>
      <w:r w:rsidR="00244C8A" w:rsidRPr="003905E8">
        <w:t>dkk</w:t>
      </w:r>
      <w:proofErr w:type="spellEnd"/>
      <w:r w:rsidR="00A0786D" w:rsidRPr="003905E8">
        <w:t>.</w:t>
      </w:r>
      <w:r w:rsidR="00244C8A" w:rsidRPr="003905E8">
        <w:t xml:space="preserve"> (</w:t>
      </w:r>
      <w:r w:rsidR="00A0786D" w:rsidRPr="003905E8">
        <w:t>2007:238)</w:t>
      </w:r>
      <w:r w:rsidR="00A0786D" w:rsidRPr="003905E8">
        <w:fldChar w:fldCharType="end"/>
      </w:r>
      <w:r w:rsidR="00C93EE7" w:rsidRPr="003905E8">
        <w:t xml:space="preserve"> </w:t>
      </w:r>
      <w:r w:rsidR="00244C8A" w:rsidRPr="003905E8">
        <w:t xml:space="preserve">yang </w:t>
      </w:r>
      <w:proofErr w:type="spellStart"/>
      <w:r w:rsidR="00244C8A" w:rsidRPr="003905E8">
        <w:t>mengemukakan</w:t>
      </w:r>
      <w:proofErr w:type="spellEnd"/>
      <w:r w:rsidR="00244C8A" w:rsidRPr="003905E8">
        <w:t xml:space="preserve"> </w:t>
      </w:r>
      <w:proofErr w:type="spellStart"/>
      <w:r w:rsidR="00244C8A" w:rsidRPr="003905E8">
        <w:t>bahwa</w:t>
      </w:r>
      <w:proofErr w:type="spellEnd"/>
      <w:r w:rsidR="00244C8A" w:rsidRPr="003905E8">
        <w:t xml:space="preserve"> </w:t>
      </w:r>
      <w:r w:rsidR="00C93EE7" w:rsidRPr="003905E8">
        <w:rPr>
          <w:i/>
          <w:iCs/>
        </w:rPr>
        <w:t xml:space="preserve">fear of failure </w:t>
      </w:r>
      <w:proofErr w:type="spellStart"/>
      <w:r w:rsidR="00C93EE7" w:rsidRPr="003905E8">
        <w:t>memiliki</w:t>
      </w:r>
      <w:proofErr w:type="spellEnd"/>
      <w:r w:rsidR="00C93EE7" w:rsidRPr="003905E8">
        <w:t xml:space="preserve"> </w:t>
      </w:r>
      <w:proofErr w:type="spellStart"/>
      <w:r w:rsidR="00C93EE7" w:rsidRPr="003905E8">
        <w:t>dampak</w:t>
      </w:r>
      <w:proofErr w:type="spellEnd"/>
      <w:r w:rsidR="00C93EE7" w:rsidRPr="003905E8">
        <w:t xml:space="preserve"> </w:t>
      </w:r>
      <w:proofErr w:type="spellStart"/>
      <w:r w:rsidR="00C93EE7" w:rsidRPr="003905E8">
        <w:t>buruk</w:t>
      </w:r>
      <w:proofErr w:type="spellEnd"/>
      <w:r w:rsidR="00C93EE7" w:rsidRPr="003905E8">
        <w:t xml:space="preserve"> </w:t>
      </w:r>
      <w:proofErr w:type="spellStart"/>
      <w:r w:rsidR="00A0786D" w:rsidRPr="003905E8">
        <w:t>bagi</w:t>
      </w:r>
      <w:proofErr w:type="spellEnd"/>
      <w:r w:rsidR="00A0786D" w:rsidRPr="003905E8">
        <w:t xml:space="preserve"> </w:t>
      </w:r>
      <w:proofErr w:type="spellStart"/>
      <w:r w:rsidR="00A0786D" w:rsidRPr="003905E8">
        <w:t>siswa</w:t>
      </w:r>
      <w:proofErr w:type="spellEnd"/>
      <w:r w:rsidR="00A0786D" w:rsidRPr="003905E8">
        <w:t xml:space="preserve"> </w:t>
      </w:r>
      <w:proofErr w:type="spellStart"/>
      <w:r w:rsidR="00A0786D" w:rsidRPr="003905E8">
        <w:t>yakni</w:t>
      </w:r>
      <w:proofErr w:type="spellEnd"/>
      <w:r w:rsidR="00A0786D" w:rsidRPr="003905E8">
        <w:t xml:space="preserve"> </w:t>
      </w:r>
      <w:proofErr w:type="spellStart"/>
      <w:r w:rsidR="00A0786D" w:rsidRPr="003905E8">
        <w:t>membuat</w:t>
      </w:r>
      <w:proofErr w:type="spellEnd"/>
      <w:r w:rsidR="00A0786D" w:rsidRPr="003905E8">
        <w:t xml:space="preserve"> </w:t>
      </w:r>
      <w:proofErr w:type="spellStart"/>
      <w:r w:rsidR="00A0786D" w:rsidRPr="003905E8">
        <w:t>siswa</w:t>
      </w:r>
      <w:proofErr w:type="spellEnd"/>
      <w:r w:rsidR="00A0786D" w:rsidRPr="003905E8">
        <w:t xml:space="preserve"> </w:t>
      </w:r>
      <w:proofErr w:type="spellStart"/>
      <w:r w:rsidR="00A0786D" w:rsidRPr="003905E8">
        <w:t>me</w:t>
      </w:r>
      <w:r w:rsidR="00C93EE7" w:rsidRPr="003905E8">
        <w:t>rasa</w:t>
      </w:r>
      <w:proofErr w:type="spellEnd"/>
      <w:r w:rsidR="00C93EE7" w:rsidRPr="003905E8">
        <w:t xml:space="preserve"> </w:t>
      </w:r>
      <w:proofErr w:type="spellStart"/>
      <w:proofErr w:type="gramStart"/>
      <w:r w:rsidR="00C93EE7" w:rsidRPr="003905E8">
        <w:t>takut</w:t>
      </w:r>
      <w:proofErr w:type="spellEnd"/>
      <w:r w:rsidR="00C93EE7" w:rsidRPr="003905E8">
        <w:t xml:space="preserve">  </w:t>
      </w:r>
      <w:proofErr w:type="spellStart"/>
      <w:r w:rsidR="00C93EE7" w:rsidRPr="003905E8">
        <w:t>akan</w:t>
      </w:r>
      <w:proofErr w:type="spellEnd"/>
      <w:proofErr w:type="gramEnd"/>
      <w:r w:rsidR="00C93EE7" w:rsidRPr="003905E8">
        <w:t xml:space="preserve"> </w:t>
      </w:r>
      <w:proofErr w:type="spellStart"/>
      <w:r w:rsidR="00C93EE7" w:rsidRPr="003905E8">
        <w:t>kegagalan</w:t>
      </w:r>
      <w:proofErr w:type="spellEnd"/>
      <w:r w:rsidR="00C93EE7" w:rsidRPr="003905E8">
        <w:t xml:space="preserve"> </w:t>
      </w:r>
      <w:proofErr w:type="spellStart"/>
      <w:r w:rsidR="00C93EE7" w:rsidRPr="003905E8">
        <w:t>membuat</w:t>
      </w:r>
      <w:proofErr w:type="spellEnd"/>
      <w:r w:rsidR="00C93EE7" w:rsidRPr="003905E8">
        <w:t xml:space="preserve"> </w:t>
      </w:r>
      <w:proofErr w:type="spellStart"/>
      <w:r w:rsidR="00C93EE7" w:rsidRPr="003905E8">
        <w:t>individu</w:t>
      </w:r>
      <w:proofErr w:type="spellEnd"/>
      <w:r w:rsidR="00C93EE7" w:rsidRPr="003905E8">
        <w:t xml:space="preserve"> </w:t>
      </w:r>
      <w:proofErr w:type="spellStart"/>
      <w:r w:rsidR="00C93EE7" w:rsidRPr="003905E8">
        <w:t>merasa</w:t>
      </w:r>
      <w:proofErr w:type="spellEnd"/>
      <w:r w:rsidR="00C93EE7" w:rsidRPr="003905E8">
        <w:t xml:space="preserve"> </w:t>
      </w:r>
      <w:proofErr w:type="spellStart"/>
      <w:r w:rsidR="00C93EE7" w:rsidRPr="003905E8">
        <w:t>kurang</w:t>
      </w:r>
      <w:proofErr w:type="spellEnd"/>
      <w:r w:rsidR="00C93EE7" w:rsidRPr="003905E8">
        <w:t xml:space="preserve"> </w:t>
      </w:r>
      <w:proofErr w:type="spellStart"/>
      <w:r w:rsidR="00C93EE7" w:rsidRPr="003905E8">
        <w:t>percaya</w:t>
      </w:r>
      <w:proofErr w:type="spellEnd"/>
      <w:r w:rsidR="00C93EE7" w:rsidRPr="003905E8">
        <w:t xml:space="preserve"> pada </w:t>
      </w:r>
      <w:proofErr w:type="spellStart"/>
      <w:r w:rsidR="00C93EE7" w:rsidRPr="003905E8">
        <w:t>kemampuan</w:t>
      </w:r>
      <w:proofErr w:type="spellEnd"/>
      <w:r w:rsidR="00C93EE7" w:rsidRPr="003905E8">
        <w:t xml:space="preserve"> </w:t>
      </w:r>
      <w:proofErr w:type="spellStart"/>
      <w:r w:rsidR="00C93EE7" w:rsidRPr="003905E8">
        <w:t>diri</w:t>
      </w:r>
      <w:proofErr w:type="spellEnd"/>
      <w:r w:rsidR="00C93EE7" w:rsidRPr="003905E8">
        <w:t xml:space="preserve"> </w:t>
      </w:r>
      <w:proofErr w:type="spellStart"/>
      <w:r w:rsidR="00C93EE7" w:rsidRPr="003905E8">
        <w:t>sendiri</w:t>
      </w:r>
      <w:proofErr w:type="spellEnd"/>
      <w:r w:rsidR="00C93EE7" w:rsidRPr="003905E8">
        <w:t xml:space="preserve">, </w:t>
      </w:r>
      <w:proofErr w:type="spellStart"/>
      <w:proofErr w:type="gramStart"/>
      <w:r w:rsidR="00C93EE7" w:rsidRPr="003905E8">
        <w:t>sehingga</w:t>
      </w:r>
      <w:proofErr w:type="spellEnd"/>
      <w:r w:rsidR="00C93EE7" w:rsidRPr="003905E8">
        <w:t xml:space="preserve">  </w:t>
      </w:r>
      <w:proofErr w:type="spellStart"/>
      <w:r w:rsidR="00C93EE7" w:rsidRPr="003905E8">
        <w:t>merasa</w:t>
      </w:r>
      <w:proofErr w:type="spellEnd"/>
      <w:proofErr w:type="gramEnd"/>
      <w:r w:rsidR="00C93EE7" w:rsidRPr="003905E8">
        <w:t xml:space="preserve"> </w:t>
      </w:r>
      <w:proofErr w:type="spellStart"/>
      <w:r w:rsidR="00C93EE7" w:rsidRPr="003905E8">
        <w:t>cemas</w:t>
      </w:r>
      <w:proofErr w:type="spellEnd"/>
      <w:r w:rsidR="00C93EE7" w:rsidRPr="003905E8">
        <w:t xml:space="preserve"> dan </w:t>
      </w:r>
      <w:proofErr w:type="spellStart"/>
      <w:r w:rsidR="00C93EE7" w:rsidRPr="003905E8">
        <w:t>putus</w:t>
      </w:r>
      <w:proofErr w:type="spellEnd"/>
      <w:r w:rsidR="00C93EE7" w:rsidRPr="003905E8">
        <w:t xml:space="preserve"> </w:t>
      </w:r>
      <w:proofErr w:type="spellStart"/>
      <w:r w:rsidR="00C93EE7" w:rsidRPr="003905E8">
        <w:t>asa</w:t>
      </w:r>
      <w:proofErr w:type="spellEnd"/>
      <w:r w:rsidR="00C93EE7" w:rsidRPr="003905E8">
        <w:t xml:space="preserve"> </w:t>
      </w:r>
      <w:proofErr w:type="spellStart"/>
      <w:r w:rsidR="00C93EE7" w:rsidRPr="003905E8">
        <w:t>dalam</w:t>
      </w:r>
      <w:proofErr w:type="spellEnd"/>
      <w:r w:rsidR="00C93EE7" w:rsidRPr="003905E8">
        <w:t xml:space="preserve"> </w:t>
      </w:r>
      <w:proofErr w:type="spellStart"/>
      <w:r w:rsidR="00C93EE7" w:rsidRPr="003905E8">
        <w:t>menjawab</w:t>
      </w:r>
      <w:proofErr w:type="spellEnd"/>
      <w:r w:rsidR="00C93EE7" w:rsidRPr="003905E8">
        <w:t xml:space="preserve"> </w:t>
      </w:r>
      <w:proofErr w:type="spellStart"/>
      <w:r w:rsidR="00C93EE7" w:rsidRPr="003905E8">
        <w:t>ujian</w:t>
      </w:r>
      <w:proofErr w:type="spellEnd"/>
      <w:r w:rsidR="00C93EE7" w:rsidRPr="003905E8">
        <w:t xml:space="preserve"> </w:t>
      </w:r>
      <w:proofErr w:type="spellStart"/>
      <w:r w:rsidR="00C93EE7" w:rsidRPr="003905E8">
        <w:t>serta</w:t>
      </w:r>
      <w:proofErr w:type="spellEnd"/>
      <w:r w:rsidR="00C93EE7" w:rsidRPr="003905E8">
        <w:t xml:space="preserve"> </w:t>
      </w:r>
      <w:proofErr w:type="spellStart"/>
      <w:r w:rsidR="00C93EE7" w:rsidRPr="003905E8">
        <w:t>memutuskan</w:t>
      </w:r>
      <w:proofErr w:type="spellEnd"/>
      <w:r w:rsidR="00C93EE7" w:rsidRPr="003905E8">
        <w:t xml:space="preserve"> </w:t>
      </w:r>
      <w:proofErr w:type="spellStart"/>
      <w:r w:rsidR="00C93EE7" w:rsidRPr="003905E8">
        <w:t>untuk</w:t>
      </w:r>
      <w:proofErr w:type="spellEnd"/>
      <w:r w:rsidR="00C93EE7" w:rsidRPr="003905E8">
        <w:t xml:space="preserve"> </w:t>
      </w:r>
      <w:proofErr w:type="spellStart"/>
      <w:r w:rsidR="00C93EE7" w:rsidRPr="003905E8">
        <w:t>menyontek</w:t>
      </w:r>
      <w:proofErr w:type="spellEnd"/>
      <w:r w:rsidR="00C93EE7" w:rsidRPr="003905E8">
        <w:t xml:space="preserve"> </w:t>
      </w:r>
      <w:proofErr w:type="spellStart"/>
      <w:r w:rsidR="00C93EE7" w:rsidRPr="003905E8">
        <w:t>begitu</w:t>
      </w:r>
      <w:proofErr w:type="spellEnd"/>
      <w:r w:rsidR="00C93EE7" w:rsidRPr="003905E8">
        <w:t xml:space="preserve"> pula </w:t>
      </w:r>
      <w:proofErr w:type="spellStart"/>
      <w:r w:rsidR="00C93EE7" w:rsidRPr="003905E8">
        <w:t>sebaliknya</w:t>
      </w:r>
      <w:proofErr w:type="spellEnd"/>
      <w:r w:rsidR="00A0786D" w:rsidRPr="003905E8">
        <w:t>.</w:t>
      </w:r>
      <w:r w:rsidR="00244C8A" w:rsidRPr="003905E8">
        <w:t xml:space="preserve"> Hal </w:t>
      </w:r>
      <w:proofErr w:type="spellStart"/>
      <w:r w:rsidR="00244C8A" w:rsidRPr="003905E8">
        <w:t>tersebut</w:t>
      </w:r>
      <w:proofErr w:type="spellEnd"/>
      <w:r w:rsidR="00244C8A" w:rsidRPr="003905E8">
        <w:t xml:space="preserve"> </w:t>
      </w:r>
      <w:proofErr w:type="spellStart"/>
      <w:r w:rsidR="00244C8A" w:rsidRPr="003905E8">
        <w:t>membuat</w:t>
      </w:r>
      <w:proofErr w:type="spellEnd"/>
      <w:r w:rsidR="00244C8A" w:rsidRPr="003905E8">
        <w:t xml:space="preserve"> </w:t>
      </w:r>
      <w:proofErr w:type="spellStart"/>
      <w:r w:rsidR="00244C8A" w:rsidRPr="003905E8">
        <w:t>siswa</w:t>
      </w:r>
      <w:proofErr w:type="spellEnd"/>
      <w:r w:rsidR="00244C8A" w:rsidRPr="003905E8">
        <w:t xml:space="preserve"> </w:t>
      </w:r>
      <w:proofErr w:type="spellStart"/>
      <w:r w:rsidR="00244C8A" w:rsidRPr="003905E8">
        <w:t>merencanakan</w:t>
      </w:r>
      <w:proofErr w:type="spellEnd"/>
      <w:r w:rsidR="00244C8A" w:rsidRPr="003905E8">
        <w:t xml:space="preserve"> </w:t>
      </w:r>
      <w:proofErr w:type="spellStart"/>
      <w:r w:rsidR="00244C8A" w:rsidRPr="003905E8">
        <w:t>membuat</w:t>
      </w:r>
      <w:proofErr w:type="spellEnd"/>
      <w:r w:rsidR="00244C8A" w:rsidRPr="003905E8">
        <w:t xml:space="preserve"> </w:t>
      </w:r>
      <w:proofErr w:type="spellStart"/>
      <w:r w:rsidR="00244C8A" w:rsidRPr="003905E8">
        <w:t>sesuatu</w:t>
      </w:r>
      <w:proofErr w:type="spellEnd"/>
      <w:r w:rsidR="00244C8A" w:rsidRPr="003905E8">
        <w:t xml:space="preserve"> yang </w:t>
      </w:r>
      <w:proofErr w:type="spellStart"/>
      <w:r w:rsidR="00244C8A" w:rsidRPr="003905E8">
        <w:t>tidak</w:t>
      </w:r>
      <w:proofErr w:type="spellEnd"/>
      <w:r w:rsidR="00244C8A" w:rsidRPr="003905E8">
        <w:t xml:space="preserve"> </w:t>
      </w:r>
      <w:proofErr w:type="spellStart"/>
      <w:r w:rsidR="00244C8A" w:rsidRPr="003905E8">
        <w:t>pasti</w:t>
      </w:r>
      <w:proofErr w:type="spellEnd"/>
      <w:r w:rsidR="00244C8A" w:rsidRPr="003905E8">
        <w:t xml:space="preserve"> </w:t>
      </w:r>
      <w:proofErr w:type="spellStart"/>
      <w:r w:rsidR="00244C8A" w:rsidRPr="003905E8">
        <w:t>menjadi</w:t>
      </w:r>
      <w:proofErr w:type="spellEnd"/>
      <w:r w:rsidR="00244C8A" w:rsidRPr="003905E8">
        <w:t xml:space="preserve"> </w:t>
      </w:r>
      <w:proofErr w:type="spellStart"/>
      <w:r w:rsidR="00244C8A" w:rsidRPr="003905E8">
        <w:t>pasti</w:t>
      </w:r>
      <w:proofErr w:type="spellEnd"/>
      <w:r w:rsidR="00244C8A" w:rsidRPr="003905E8">
        <w:t xml:space="preserve"> </w:t>
      </w:r>
      <w:proofErr w:type="spellStart"/>
      <w:r w:rsidR="00244C8A" w:rsidRPr="003905E8">
        <w:t>dalam</w:t>
      </w:r>
      <w:proofErr w:type="spellEnd"/>
      <w:r w:rsidR="00244C8A" w:rsidRPr="003905E8">
        <w:t xml:space="preserve"> </w:t>
      </w:r>
      <w:proofErr w:type="spellStart"/>
      <w:r w:rsidR="00244C8A" w:rsidRPr="003905E8">
        <w:t>mengerjakan</w:t>
      </w:r>
      <w:proofErr w:type="spellEnd"/>
      <w:r w:rsidR="00244C8A" w:rsidRPr="003905E8">
        <w:t xml:space="preserve"> </w:t>
      </w:r>
      <w:proofErr w:type="spellStart"/>
      <w:r w:rsidR="00244C8A" w:rsidRPr="003905E8">
        <w:t>ujian</w:t>
      </w:r>
      <w:proofErr w:type="spellEnd"/>
      <w:r w:rsidR="00244C8A" w:rsidRPr="003905E8">
        <w:t xml:space="preserve">, salah </w:t>
      </w:r>
      <w:proofErr w:type="spellStart"/>
      <w:r w:rsidR="00244C8A" w:rsidRPr="003905E8">
        <w:t>satunya</w:t>
      </w:r>
      <w:proofErr w:type="spellEnd"/>
      <w:r w:rsidR="00244C8A" w:rsidRPr="003905E8">
        <w:t xml:space="preserve"> </w:t>
      </w:r>
      <w:proofErr w:type="spellStart"/>
      <w:r w:rsidR="00244C8A" w:rsidRPr="003905E8">
        <w:t>dengan</w:t>
      </w:r>
      <w:proofErr w:type="spellEnd"/>
      <w:r w:rsidR="00244C8A" w:rsidRPr="003905E8">
        <w:t xml:space="preserve"> </w:t>
      </w:r>
      <w:proofErr w:type="spellStart"/>
      <w:r w:rsidR="00244C8A" w:rsidRPr="003905E8">
        <w:t>merencanakan</w:t>
      </w:r>
      <w:proofErr w:type="spellEnd"/>
      <w:r w:rsidR="00244C8A" w:rsidRPr="003905E8">
        <w:t xml:space="preserve"> </w:t>
      </w:r>
      <w:proofErr w:type="spellStart"/>
      <w:r w:rsidR="00244C8A" w:rsidRPr="003905E8">
        <w:t>menyontek</w:t>
      </w:r>
      <w:proofErr w:type="spellEnd"/>
      <w:r w:rsidR="00244C8A" w:rsidRPr="003905E8">
        <w:t xml:space="preserve"> </w:t>
      </w:r>
      <w:proofErr w:type="spellStart"/>
      <w:r w:rsidR="00244C8A" w:rsidRPr="003905E8">
        <w:t>teman</w:t>
      </w:r>
      <w:proofErr w:type="spellEnd"/>
      <w:r w:rsidR="00244C8A" w:rsidRPr="003905E8">
        <w:t xml:space="preserve">, </w:t>
      </w:r>
      <w:proofErr w:type="spellStart"/>
      <w:r w:rsidR="00244C8A" w:rsidRPr="003905E8">
        <w:t>membawa</w:t>
      </w:r>
      <w:proofErr w:type="spellEnd"/>
      <w:r w:rsidR="00244C8A" w:rsidRPr="003905E8">
        <w:t xml:space="preserve"> </w:t>
      </w:r>
      <w:proofErr w:type="spellStart"/>
      <w:r w:rsidR="00244C8A" w:rsidRPr="003905E8">
        <w:t>buku</w:t>
      </w:r>
      <w:proofErr w:type="spellEnd"/>
      <w:r w:rsidR="00244C8A" w:rsidRPr="003905E8">
        <w:t xml:space="preserve"> </w:t>
      </w:r>
      <w:proofErr w:type="spellStart"/>
      <w:r w:rsidR="00244C8A" w:rsidRPr="003905E8">
        <w:t>catatan</w:t>
      </w:r>
      <w:proofErr w:type="spellEnd"/>
      <w:r w:rsidR="00244C8A" w:rsidRPr="003905E8">
        <w:t xml:space="preserve"> </w:t>
      </w:r>
      <w:proofErr w:type="spellStart"/>
      <w:r w:rsidR="00244C8A" w:rsidRPr="003905E8">
        <w:t>ketika</w:t>
      </w:r>
      <w:proofErr w:type="spellEnd"/>
      <w:r w:rsidR="00244C8A" w:rsidRPr="003905E8">
        <w:t xml:space="preserve"> </w:t>
      </w:r>
      <w:proofErr w:type="spellStart"/>
      <w:r w:rsidR="00244C8A" w:rsidRPr="003905E8">
        <w:t>ujian</w:t>
      </w:r>
      <w:proofErr w:type="spellEnd"/>
      <w:r w:rsidR="00244C8A" w:rsidRPr="003905E8">
        <w:t xml:space="preserve">, dan </w:t>
      </w:r>
      <w:proofErr w:type="spellStart"/>
      <w:r w:rsidR="00244C8A" w:rsidRPr="003905E8">
        <w:t>mengintip</w:t>
      </w:r>
      <w:proofErr w:type="spellEnd"/>
      <w:r w:rsidR="00244C8A" w:rsidRPr="003905E8">
        <w:t xml:space="preserve"> </w:t>
      </w:r>
      <w:proofErr w:type="spellStart"/>
      <w:r w:rsidR="00244C8A" w:rsidRPr="003905E8">
        <w:t>jawaban</w:t>
      </w:r>
      <w:proofErr w:type="spellEnd"/>
      <w:r w:rsidR="00244C8A" w:rsidRPr="003905E8">
        <w:t xml:space="preserve"> </w:t>
      </w:r>
      <w:proofErr w:type="spellStart"/>
      <w:r w:rsidR="00244C8A" w:rsidRPr="003905E8">
        <w:t>teman</w:t>
      </w:r>
      <w:proofErr w:type="spellEnd"/>
      <w:r w:rsidR="00244C8A" w:rsidRPr="003905E8">
        <w:t>.</w:t>
      </w:r>
    </w:p>
    <w:p w14:paraId="3CAEDD87" w14:textId="34598D7B" w:rsidR="005E2663" w:rsidRPr="003905E8" w:rsidRDefault="00A0786D" w:rsidP="00E325CC">
      <w:pPr>
        <w:spacing w:line="360" w:lineRule="auto"/>
        <w:ind w:left="284"/>
        <w:jc w:val="both"/>
      </w:pPr>
      <w:r w:rsidRPr="003905E8">
        <w:tab/>
      </w:r>
      <w:r w:rsidR="00C93EE7" w:rsidRPr="003905E8">
        <w:t xml:space="preserve">Hal </w:t>
      </w:r>
      <w:proofErr w:type="spellStart"/>
      <w:r w:rsidR="007221EF" w:rsidRPr="003905E8">
        <w:t>i</w:t>
      </w:r>
      <w:r w:rsidR="00C93EE7" w:rsidRPr="003905E8">
        <w:t>ni</w:t>
      </w:r>
      <w:proofErr w:type="spellEnd"/>
      <w:r w:rsidR="00C93EE7" w:rsidRPr="003905E8">
        <w:t xml:space="preserve"> </w:t>
      </w:r>
      <w:proofErr w:type="spellStart"/>
      <w:r w:rsidR="00C93EE7" w:rsidRPr="003905E8">
        <w:t>diperkuat</w:t>
      </w:r>
      <w:proofErr w:type="spellEnd"/>
      <w:r w:rsidR="00C93EE7" w:rsidRPr="003905E8">
        <w:t xml:space="preserve"> </w:t>
      </w:r>
      <w:proofErr w:type="spellStart"/>
      <w:r w:rsidR="00C93EE7" w:rsidRPr="003905E8">
        <w:t>dengan</w:t>
      </w:r>
      <w:proofErr w:type="spellEnd"/>
      <w:r w:rsidR="00C93EE7" w:rsidRPr="003905E8">
        <w:t xml:space="preserve"> </w:t>
      </w:r>
      <w:proofErr w:type="spellStart"/>
      <w:r w:rsidR="007221EF" w:rsidRPr="003905E8">
        <w:t>penelitian</w:t>
      </w:r>
      <w:proofErr w:type="spellEnd"/>
      <w:r w:rsidR="007221EF" w:rsidRPr="003905E8">
        <w:t xml:space="preserve"> </w:t>
      </w:r>
      <w:proofErr w:type="spellStart"/>
      <w:r w:rsidR="006625AD" w:rsidRPr="003905E8">
        <w:t>terdahulu</w:t>
      </w:r>
      <w:proofErr w:type="spellEnd"/>
      <w:r w:rsidR="006625AD" w:rsidRPr="003905E8">
        <w:t xml:space="preserve">. Salah </w:t>
      </w:r>
      <w:proofErr w:type="spellStart"/>
      <w:r w:rsidR="006625AD" w:rsidRPr="003905E8">
        <w:t>satunya</w:t>
      </w:r>
      <w:proofErr w:type="spellEnd"/>
      <w:r w:rsidR="006625AD" w:rsidRPr="003905E8">
        <w:t xml:space="preserve"> </w:t>
      </w:r>
      <w:proofErr w:type="spellStart"/>
      <w:r w:rsidR="006625AD" w:rsidRPr="003905E8">
        <w:t>penelitian</w:t>
      </w:r>
      <w:proofErr w:type="spellEnd"/>
      <w:r w:rsidR="006625AD" w:rsidRPr="003905E8">
        <w:t xml:space="preserve"> </w:t>
      </w:r>
      <w:r w:rsidR="006625AD" w:rsidRPr="003905E8">
        <w:fldChar w:fldCharType="begin" w:fldLock="1"/>
      </w:r>
      <w:r w:rsidR="00447DBC" w:rsidRPr="003905E8">
        <w:instrText>ADDIN CSL_CITATION {"citationItems":[{"id":"ITEM-1","itemData":{"author":[{"dropping-particle":"","family":"Fatimah","given":"D. G","non-dropping-particle":"","parse-names":false,"suffix":""}],"container-title":"Jurnal Psikologi Ulayat: Indonesian Journal of Indigenous Psychology","id":"ITEM-1","issue":"1","issued":{"date-parts":[["2018"]]},"page":"45-59","title":"Ketakutan akan kegagalan dan intensi plagiarisme pada mahasiswa","type":"article-journal","volume":"5"},"uris":["http://www.mendeley.com/documents/?uuid=e129af25-4917-4404-9bf4-f04435afaf14"]}],"mendeley":{"formattedCitation":"(Fatimah, 2018)","manualFormatting":"Fatimah (2018:45)","plainTextFormattedCitation":"(Fatimah, 2018)","previouslyFormattedCitation":"(Fatimah, 2018)"},"properties":{"noteIndex":0},"schema":"https://github.com/citation-style-language/schema/raw/master/csl-citation.json"}</w:instrText>
      </w:r>
      <w:r w:rsidR="006625AD" w:rsidRPr="003905E8">
        <w:fldChar w:fldCharType="separate"/>
      </w:r>
      <w:r w:rsidR="006625AD" w:rsidRPr="003905E8">
        <w:t>Fatimah (2018:45)</w:t>
      </w:r>
      <w:r w:rsidR="006625AD" w:rsidRPr="003905E8">
        <w:fldChar w:fldCharType="end"/>
      </w:r>
      <w:r w:rsidR="006625AD" w:rsidRPr="003905E8">
        <w:t xml:space="preserve"> yang </w:t>
      </w:r>
      <w:proofErr w:type="spellStart"/>
      <w:r w:rsidR="007221EF" w:rsidRPr="003905E8">
        <w:t>memperlihatkan</w:t>
      </w:r>
      <w:proofErr w:type="spellEnd"/>
      <w:r w:rsidR="007221EF" w:rsidRPr="003905E8">
        <w:t xml:space="preserve"> </w:t>
      </w:r>
      <w:proofErr w:type="spellStart"/>
      <w:r w:rsidR="00E325CC" w:rsidRPr="003905E8">
        <w:t>Terdapat</w:t>
      </w:r>
      <w:proofErr w:type="spellEnd"/>
      <w:r w:rsidR="00E325CC" w:rsidRPr="003905E8">
        <w:t xml:space="preserve"> </w:t>
      </w:r>
      <w:proofErr w:type="spellStart"/>
      <w:r w:rsidR="00E325CC" w:rsidRPr="003905E8">
        <w:t>keterkaitan</w:t>
      </w:r>
      <w:proofErr w:type="spellEnd"/>
      <w:r w:rsidR="00E325CC" w:rsidRPr="003905E8">
        <w:t xml:space="preserve"> </w:t>
      </w:r>
      <w:proofErr w:type="spellStart"/>
      <w:r w:rsidR="00E325CC" w:rsidRPr="003905E8">
        <w:t>antara</w:t>
      </w:r>
      <w:proofErr w:type="spellEnd"/>
      <w:r w:rsidR="00E325CC" w:rsidRPr="003905E8">
        <w:t xml:space="preserve"> rasa </w:t>
      </w:r>
      <w:proofErr w:type="spellStart"/>
      <w:r w:rsidR="00E325CC" w:rsidRPr="003905E8">
        <w:t>takut</w:t>
      </w:r>
      <w:proofErr w:type="spellEnd"/>
      <w:r w:rsidR="00E325CC" w:rsidRPr="003905E8">
        <w:t xml:space="preserve"> </w:t>
      </w:r>
      <w:proofErr w:type="spellStart"/>
      <w:r w:rsidR="00E325CC" w:rsidRPr="003905E8">
        <w:t>akan</w:t>
      </w:r>
      <w:proofErr w:type="spellEnd"/>
      <w:r w:rsidR="00E325CC" w:rsidRPr="003905E8">
        <w:t xml:space="preserve"> </w:t>
      </w:r>
      <w:proofErr w:type="spellStart"/>
      <w:r w:rsidR="00E325CC" w:rsidRPr="003905E8">
        <w:t>kegagalan</w:t>
      </w:r>
      <w:proofErr w:type="spellEnd"/>
      <w:r w:rsidR="00E325CC" w:rsidRPr="003905E8">
        <w:t xml:space="preserve"> dan </w:t>
      </w:r>
      <w:proofErr w:type="spellStart"/>
      <w:r w:rsidR="00E325CC" w:rsidRPr="003905E8">
        <w:t>niat</w:t>
      </w:r>
      <w:proofErr w:type="spellEnd"/>
      <w:r w:rsidR="00E325CC" w:rsidRPr="003905E8">
        <w:t xml:space="preserve"> </w:t>
      </w:r>
      <w:proofErr w:type="spellStart"/>
      <w:r w:rsidR="00E325CC" w:rsidRPr="003905E8">
        <w:t>untuk</w:t>
      </w:r>
      <w:proofErr w:type="spellEnd"/>
      <w:r w:rsidR="00E325CC" w:rsidRPr="003905E8">
        <w:t xml:space="preserve"> </w:t>
      </w:r>
      <w:proofErr w:type="spellStart"/>
      <w:r w:rsidR="00E325CC" w:rsidRPr="003905E8">
        <w:t>melakukan</w:t>
      </w:r>
      <w:proofErr w:type="spellEnd"/>
      <w:r w:rsidR="00E325CC" w:rsidRPr="003905E8">
        <w:t xml:space="preserve"> </w:t>
      </w:r>
      <w:proofErr w:type="spellStart"/>
      <w:r w:rsidR="00E325CC" w:rsidRPr="003905E8">
        <w:t>plagiarisme</w:t>
      </w:r>
      <w:proofErr w:type="spellEnd"/>
      <w:r w:rsidR="007221EF" w:rsidRPr="003905E8">
        <w:t xml:space="preserve">. </w:t>
      </w:r>
      <w:proofErr w:type="spellStart"/>
      <w:r w:rsidR="007221EF" w:rsidRPr="003905E8">
        <w:t>Intensi</w:t>
      </w:r>
      <w:proofErr w:type="spellEnd"/>
      <w:r w:rsidR="007221EF" w:rsidRPr="003905E8">
        <w:t xml:space="preserve"> </w:t>
      </w:r>
      <w:proofErr w:type="spellStart"/>
      <w:r w:rsidR="007221EF" w:rsidRPr="003905E8">
        <w:t>plagiarisme</w:t>
      </w:r>
      <w:proofErr w:type="spellEnd"/>
      <w:r w:rsidR="007221EF" w:rsidRPr="003905E8">
        <w:t xml:space="preserve"> </w:t>
      </w:r>
      <w:proofErr w:type="spellStart"/>
      <w:r w:rsidR="007221EF" w:rsidRPr="003905E8">
        <w:t>termasuk</w:t>
      </w:r>
      <w:proofErr w:type="spellEnd"/>
      <w:r w:rsidR="007221EF" w:rsidRPr="003905E8">
        <w:t xml:space="preserve"> salah </w:t>
      </w:r>
      <w:proofErr w:type="spellStart"/>
      <w:r w:rsidR="007221EF" w:rsidRPr="003905E8">
        <w:t>satu</w:t>
      </w:r>
      <w:proofErr w:type="spellEnd"/>
      <w:r w:rsidR="007221EF" w:rsidRPr="003905E8">
        <w:t xml:space="preserve"> </w:t>
      </w:r>
      <w:proofErr w:type="spellStart"/>
      <w:r w:rsidR="006625AD" w:rsidRPr="003905E8">
        <w:t>bentuk</w:t>
      </w:r>
      <w:proofErr w:type="spellEnd"/>
      <w:r w:rsidR="006625AD" w:rsidRPr="003905E8">
        <w:t xml:space="preserve"> </w:t>
      </w:r>
      <w:proofErr w:type="spellStart"/>
      <w:r w:rsidR="007221EF" w:rsidRPr="003905E8">
        <w:t>perilaku</w:t>
      </w:r>
      <w:proofErr w:type="spellEnd"/>
      <w:r w:rsidR="007221EF" w:rsidRPr="003905E8">
        <w:t xml:space="preserve"> </w:t>
      </w:r>
      <w:proofErr w:type="spellStart"/>
      <w:r w:rsidR="007221EF" w:rsidRPr="003905E8">
        <w:t>menyontek</w:t>
      </w:r>
      <w:proofErr w:type="spellEnd"/>
      <w:r w:rsidR="007221EF" w:rsidRPr="003905E8">
        <w:t xml:space="preserve">. Jadi, </w:t>
      </w:r>
      <w:proofErr w:type="spellStart"/>
      <w:r w:rsidR="007221EF" w:rsidRPr="003905E8">
        <w:t>semakin</w:t>
      </w:r>
      <w:proofErr w:type="spellEnd"/>
      <w:r w:rsidR="007221EF" w:rsidRPr="003905E8">
        <w:t xml:space="preserve"> </w:t>
      </w:r>
      <w:proofErr w:type="spellStart"/>
      <w:r w:rsidR="007221EF" w:rsidRPr="003905E8">
        <w:t>siswa</w:t>
      </w:r>
      <w:proofErr w:type="spellEnd"/>
      <w:r w:rsidR="007221EF" w:rsidRPr="003905E8">
        <w:t xml:space="preserve"> </w:t>
      </w:r>
      <w:proofErr w:type="spellStart"/>
      <w:r w:rsidR="007221EF" w:rsidRPr="003905E8">
        <w:t>merasa</w:t>
      </w:r>
      <w:proofErr w:type="spellEnd"/>
      <w:r w:rsidR="007221EF" w:rsidRPr="003905E8">
        <w:t xml:space="preserve"> </w:t>
      </w:r>
      <w:proofErr w:type="spellStart"/>
      <w:r w:rsidR="007221EF" w:rsidRPr="003905E8">
        <w:t>cemas</w:t>
      </w:r>
      <w:proofErr w:type="spellEnd"/>
      <w:r w:rsidR="007221EF" w:rsidRPr="003905E8">
        <w:t xml:space="preserve"> pada </w:t>
      </w:r>
      <w:proofErr w:type="spellStart"/>
      <w:r w:rsidR="007221EF" w:rsidRPr="003905E8">
        <w:t>hasil</w:t>
      </w:r>
      <w:proofErr w:type="spellEnd"/>
      <w:r w:rsidR="007221EF" w:rsidRPr="003905E8">
        <w:t xml:space="preserve"> yang </w:t>
      </w:r>
      <w:proofErr w:type="spellStart"/>
      <w:r w:rsidR="007221EF" w:rsidRPr="003905E8">
        <w:t>tidak</w:t>
      </w:r>
      <w:proofErr w:type="spellEnd"/>
      <w:r w:rsidR="007221EF" w:rsidRPr="003905E8">
        <w:t xml:space="preserve"> </w:t>
      </w:r>
      <w:proofErr w:type="spellStart"/>
      <w:r w:rsidR="007221EF" w:rsidRPr="003905E8">
        <w:t>pasti</w:t>
      </w:r>
      <w:proofErr w:type="spellEnd"/>
      <w:r w:rsidR="007221EF" w:rsidRPr="003905E8">
        <w:t xml:space="preserve"> </w:t>
      </w:r>
      <w:proofErr w:type="spellStart"/>
      <w:r w:rsidR="007221EF" w:rsidRPr="003905E8">
        <w:t>maka</w:t>
      </w:r>
      <w:proofErr w:type="spellEnd"/>
      <w:r w:rsidR="007221EF" w:rsidRPr="003905E8">
        <w:t xml:space="preserve"> </w:t>
      </w:r>
      <w:proofErr w:type="spellStart"/>
      <w:r w:rsidR="007221EF" w:rsidRPr="003905E8">
        <w:t>siswa</w:t>
      </w:r>
      <w:proofErr w:type="spellEnd"/>
      <w:r w:rsidR="007221EF" w:rsidRPr="003905E8">
        <w:t xml:space="preserve"> </w:t>
      </w:r>
      <w:proofErr w:type="spellStart"/>
      <w:r w:rsidR="007221EF" w:rsidRPr="003905E8">
        <w:t>tersebut</w:t>
      </w:r>
      <w:proofErr w:type="spellEnd"/>
      <w:r w:rsidR="007221EF" w:rsidRPr="003905E8">
        <w:t xml:space="preserve"> </w:t>
      </w:r>
      <w:proofErr w:type="spellStart"/>
      <w:r w:rsidR="007221EF" w:rsidRPr="003905E8">
        <w:t>akan</w:t>
      </w:r>
      <w:proofErr w:type="spellEnd"/>
      <w:r w:rsidR="007221EF" w:rsidRPr="003905E8">
        <w:t xml:space="preserve"> </w:t>
      </w:r>
      <w:proofErr w:type="spellStart"/>
      <w:r w:rsidR="007221EF" w:rsidRPr="003905E8">
        <w:t>semakin</w:t>
      </w:r>
      <w:proofErr w:type="spellEnd"/>
      <w:r w:rsidR="007221EF" w:rsidRPr="003905E8">
        <w:t xml:space="preserve"> </w:t>
      </w:r>
      <w:proofErr w:type="spellStart"/>
      <w:r w:rsidR="00037FD2" w:rsidRPr="003905E8">
        <w:t>gencar</w:t>
      </w:r>
      <w:proofErr w:type="spellEnd"/>
      <w:r w:rsidR="00037FD2" w:rsidRPr="003905E8">
        <w:t xml:space="preserve"> </w:t>
      </w:r>
      <w:proofErr w:type="spellStart"/>
      <w:r w:rsidR="00037FD2" w:rsidRPr="003905E8">
        <w:t>melakukan</w:t>
      </w:r>
      <w:proofErr w:type="spellEnd"/>
      <w:r w:rsidR="00037FD2" w:rsidRPr="003905E8">
        <w:t xml:space="preserve"> </w:t>
      </w:r>
      <w:proofErr w:type="spellStart"/>
      <w:r w:rsidR="00037FD2" w:rsidRPr="003905E8">
        <w:t>perilaku</w:t>
      </w:r>
      <w:proofErr w:type="spellEnd"/>
      <w:r w:rsidR="00037FD2" w:rsidRPr="003905E8">
        <w:t xml:space="preserve"> </w:t>
      </w:r>
      <w:proofErr w:type="spellStart"/>
      <w:r w:rsidR="00037FD2" w:rsidRPr="003905E8">
        <w:t>menyontek</w:t>
      </w:r>
      <w:proofErr w:type="spellEnd"/>
      <w:r w:rsidR="00037FD2" w:rsidRPr="003905E8">
        <w:t>.</w:t>
      </w:r>
      <w:r w:rsidR="00E325CC" w:rsidRPr="003905E8">
        <w:t xml:space="preserve"> </w:t>
      </w:r>
      <w:r w:rsidR="00037FD2" w:rsidRPr="003905E8">
        <w:t xml:space="preserve">Hal </w:t>
      </w:r>
      <w:proofErr w:type="spellStart"/>
      <w:r w:rsidR="00037FD2" w:rsidRPr="003905E8">
        <w:t>ini</w:t>
      </w:r>
      <w:proofErr w:type="spellEnd"/>
      <w:r w:rsidR="00037FD2" w:rsidRPr="003905E8">
        <w:t xml:space="preserve"> </w:t>
      </w:r>
      <w:proofErr w:type="spellStart"/>
      <w:r w:rsidR="00037FD2" w:rsidRPr="003905E8">
        <w:t>dibuktikan</w:t>
      </w:r>
      <w:proofErr w:type="spellEnd"/>
      <w:r w:rsidR="00037FD2" w:rsidRPr="003905E8">
        <w:t xml:space="preserve"> </w:t>
      </w:r>
      <w:proofErr w:type="spellStart"/>
      <w:r w:rsidR="00037FD2" w:rsidRPr="003905E8">
        <w:t>dengan</w:t>
      </w:r>
      <w:proofErr w:type="spellEnd"/>
      <w:r w:rsidR="00037FD2" w:rsidRPr="003905E8">
        <w:t xml:space="preserve"> </w:t>
      </w:r>
      <w:proofErr w:type="spellStart"/>
      <w:r w:rsidR="00037FD2" w:rsidRPr="003905E8">
        <w:t>adanya</w:t>
      </w:r>
      <w:proofErr w:type="spellEnd"/>
      <w:r w:rsidR="00037FD2" w:rsidRPr="003905E8">
        <w:t xml:space="preserve"> </w:t>
      </w:r>
      <w:proofErr w:type="spellStart"/>
      <w:r w:rsidR="00037FD2" w:rsidRPr="003905E8">
        <w:t>kaitan</w:t>
      </w:r>
      <w:proofErr w:type="spellEnd"/>
      <w:r w:rsidR="00037FD2" w:rsidRPr="003905E8">
        <w:t xml:space="preserve"> </w:t>
      </w:r>
      <w:proofErr w:type="spellStart"/>
      <w:r w:rsidR="00037FD2" w:rsidRPr="003905E8">
        <w:t>antar</w:t>
      </w:r>
      <w:proofErr w:type="spellEnd"/>
      <w:r w:rsidR="00037FD2" w:rsidRPr="003905E8">
        <w:t xml:space="preserve"> </w:t>
      </w:r>
      <w:proofErr w:type="spellStart"/>
      <w:r w:rsidR="00037FD2" w:rsidRPr="003905E8">
        <w:t>aspek</w:t>
      </w:r>
      <w:proofErr w:type="spellEnd"/>
      <w:r w:rsidR="00037FD2" w:rsidRPr="003905E8">
        <w:t xml:space="preserve"> </w:t>
      </w:r>
      <w:r w:rsidR="00037FD2" w:rsidRPr="003905E8">
        <w:rPr>
          <w:i/>
          <w:iCs/>
        </w:rPr>
        <w:t>fear of failure</w:t>
      </w:r>
      <w:r w:rsidR="00037FD2" w:rsidRPr="003905E8">
        <w:t xml:space="preserve"> </w:t>
      </w:r>
      <w:proofErr w:type="spellStart"/>
      <w:r w:rsidR="00037FD2" w:rsidRPr="003905E8">
        <w:t>dengan</w:t>
      </w:r>
      <w:proofErr w:type="spellEnd"/>
      <w:r w:rsidR="00037FD2" w:rsidRPr="003905E8">
        <w:t xml:space="preserve"> </w:t>
      </w:r>
      <w:proofErr w:type="spellStart"/>
      <w:r w:rsidR="005E2663" w:rsidRPr="003905E8">
        <w:t>aspek</w:t>
      </w:r>
      <w:proofErr w:type="spellEnd"/>
      <w:r w:rsidR="005E2663" w:rsidRPr="003905E8">
        <w:t xml:space="preserve"> </w:t>
      </w:r>
      <w:proofErr w:type="spellStart"/>
      <w:r w:rsidR="00037FD2" w:rsidRPr="003905E8">
        <w:t>perilaku</w:t>
      </w:r>
      <w:proofErr w:type="spellEnd"/>
      <w:r w:rsidR="00037FD2" w:rsidRPr="003905E8">
        <w:t xml:space="preserve"> </w:t>
      </w:r>
      <w:proofErr w:type="spellStart"/>
      <w:r w:rsidR="00037FD2" w:rsidRPr="003905E8">
        <w:t>menyontek</w:t>
      </w:r>
      <w:proofErr w:type="spellEnd"/>
      <w:r w:rsidR="00037FD2" w:rsidRPr="003905E8">
        <w:t xml:space="preserve">. </w:t>
      </w:r>
      <w:r w:rsidR="00C93EE7" w:rsidRPr="003905E8">
        <w:t xml:space="preserve">Salah </w:t>
      </w:r>
      <w:proofErr w:type="spellStart"/>
      <w:r w:rsidR="00C93EE7" w:rsidRPr="003905E8">
        <w:t>satu</w:t>
      </w:r>
      <w:proofErr w:type="spellEnd"/>
      <w:r w:rsidR="00C93EE7" w:rsidRPr="003905E8">
        <w:t xml:space="preserve"> </w:t>
      </w:r>
      <w:proofErr w:type="spellStart"/>
      <w:r w:rsidR="00C93EE7" w:rsidRPr="003905E8">
        <w:t>aspek</w:t>
      </w:r>
      <w:proofErr w:type="spellEnd"/>
      <w:r w:rsidR="00C93EE7" w:rsidRPr="003905E8">
        <w:t xml:space="preserve"> </w:t>
      </w:r>
      <w:r w:rsidR="00C93EE7" w:rsidRPr="003905E8">
        <w:rPr>
          <w:i/>
          <w:iCs/>
        </w:rPr>
        <w:t xml:space="preserve">fear of failure </w:t>
      </w:r>
      <w:proofErr w:type="spellStart"/>
      <w:r w:rsidR="00C93EE7" w:rsidRPr="003905E8">
        <w:t>adalah</w:t>
      </w:r>
      <w:proofErr w:type="spellEnd"/>
      <w:r w:rsidR="00C93EE7" w:rsidRPr="003905E8">
        <w:t xml:space="preserve"> </w:t>
      </w:r>
      <w:proofErr w:type="spellStart"/>
      <w:r w:rsidR="00C93EE7" w:rsidRPr="003905E8">
        <w:t>ketakutan</w:t>
      </w:r>
      <w:proofErr w:type="spellEnd"/>
      <w:r w:rsidR="00C93EE7" w:rsidRPr="003905E8">
        <w:t xml:space="preserve"> </w:t>
      </w:r>
      <w:proofErr w:type="spellStart"/>
      <w:r w:rsidR="00C93EE7" w:rsidRPr="003905E8">
        <w:t>akan</w:t>
      </w:r>
      <w:proofErr w:type="spellEnd"/>
      <w:r w:rsidR="00C93EE7" w:rsidRPr="003905E8">
        <w:t xml:space="preserve"> </w:t>
      </w:r>
      <w:proofErr w:type="spellStart"/>
      <w:r w:rsidR="00C93EE7" w:rsidRPr="003905E8">
        <w:t>penurunan</w:t>
      </w:r>
      <w:proofErr w:type="spellEnd"/>
      <w:r w:rsidR="00C93EE7" w:rsidRPr="003905E8">
        <w:t xml:space="preserve"> </w:t>
      </w:r>
      <w:proofErr w:type="spellStart"/>
      <w:r w:rsidR="00C93EE7" w:rsidRPr="003905E8">
        <w:t>harga</w:t>
      </w:r>
      <w:proofErr w:type="spellEnd"/>
      <w:r w:rsidR="00C93EE7" w:rsidRPr="003905E8">
        <w:t xml:space="preserve"> </w:t>
      </w:r>
      <w:proofErr w:type="spellStart"/>
      <w:r w:rsidR="00C93EE7" w:rsidRPr="003905E8">
        <w:t>diri</w:t>
      </w:r>
      <w:proofErr w:type="spellEnd"/>
      <w:r w:rsidR="00C93EE7" w:rsidRPr="003905E8">
        <w:t xml:space="preserve"> (</w:t>
      </w:r>
      <w:r w:rsidR="00C93EE7" w:rsidRPr="003905E8">
        <w:fldChar w:fldCharType="begin" w:fldLock="1"/>
      </w:r>
      <w:r w:rsidR="0096305B" w:rsidRPr="003905E8">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00C93EE7" w:rsidRPr="003905E8">
        <w:fldChar w:fldCharType="separate"/>
      </w:r>
      <w:r w:rsidR="00C93EE7" w:rsidRPr="003905E8">
        <w:t>Conroy, 2003:120)</w:t>
      </w:r>
      <w:r w:rsidR="00C93EE7" w:rsidRPr="003905E8">
        <w:fldChar w:fldCharType="end"/>
      </w:r>
      <w:r w:rsidR="00C93EE7" w:rsidRPr="003905E8">
        <w:t xml:space="preserve">. </w:t>
      </w:r>
      <w:proofErr w:type="spellStart"/>
      <w:r w:rsidR="00C93EE7" w:rsidRPr="003905E8">
        <w:t>Siswa</w:t>
      </w:r>
      <w:proofErr w:type="spellEnd"/>
      <w:r w:rsidR="00C93EE7" w:rsidRPr="003905E8">
        <w:t xml:space="preserve"> yang </w:t>
      </w:r>
      <w:proofErr w:type="spellStart"/>
      <w:r w:rsidR="00C93EE7" w:rsidRPr="003905E8">
        <w:t>merasa</w:t>
      </w:r>
      <w:proofErr w:type="spellEnd"/>
      <w:r w:rsidR="00C93EE7" w:rsidRPr="003905E8">
        <w:t xml:space="preserve"> </w:t>
      </w:r>
      <w:proofErr w:type="spellStart"/>
      <w:r w:rsidR="00C93EE7" w:rsidRPr="003905E8">
        <w:t>tidak</w:t>
      </w:r>
      <w:proofErr w:type="spellEnd"/>
      <w:r w:rsidR="00C93EE7" w:rsidRPr="003905E8">
        <w:t xml:space="preserve"> </w:t>
      </w:r>
      <w:proofErr w:type="spellStart"/>
      <w:r w:rsidR="00C93EE7" w:rsidRPr="003905E8">
        <w:t>memiliki</w:t>
      </w:r>
      <w:proofErr w:type="spellEnd"/>
      <w:r w:rsidR="00C93EE7" w:rsidRPr="003905E8">
        <w:t xml:space="preserve"> </w:t>
      </w:r>
      <w:proofErr w:type="spellStart"/>
      <w:r w:rsidR="00C93EE7" w:rsidRPr="003905E8">
        <w:t>bakat</w:t>
      </w:r>
      <w:proofErr w:type="spellEnd"/>
      <w:r w:rsidR="00C93EE7" w:rsidRPr="003905E8">
        <w:t xml:space="preserve"> yang </w:t>
      </w:r>
      <w:proofErr w:type="spellStart"/>
      <w:r w:rsidR="00C93EE7" w:rsidRPr="003905E8">
        <w:t>cukup</w:t>
      </w:r>
      <w:proofErr w:type="spellEnd"/>
      <w:r w:rsidR="00C93EE7" w:rsidRPr="003905E8">
        <w:t xml:space="preserve"> </w:t>
      </w:r>
      <w:proofErr w:type="spellStart"/>
      <w:r w:rsidR="00C93EE7" w:rsidRPr="003905E8">
        <w:t>akan</w:t>
      </w:r>
      <w:proofErr w:type="spellEnd"/>
      <w:r w:rsidR="00C93EE7" w:rsidRPr="003905E8">
        <w:t xml:space="preserve"> </w:t>
      </w:r>
      <w:proofErr w:type="spellStart"/>
      <w:r w:rsidR="00C93EE7" w:rsidRPr="003905E8">
        <w:t>cenderung</w:t>
      </w:r>
      <w:proofErr w:type="spellEnd"/>
      <w:r w:rsidR="00C93EE7" w:rsidRPr="003905E8">
        <w:t xml:space="preserve"> </w:t>
      </w:r>
      <w:proofErr w:type="spellStart"/>
      <w:r w:rsidR="00C93EE7" w:rsidRPr="003905E8">
        <w:t>menyalahkan</w:t>
      </w:r>
      <w:proofErr w:type="spellEnd"/>
      <w:r w:rsidR="00C93EE7" w:rsidRPr="003905E8">
        <w:t xml:space="preserve"> </w:t>
      </w:r>
      <w:proofErr w:type="spellStart"/>
      <w:r w:rsidR="00C93EE7" w:rsidRPr="003905E8">
        <w:t>ketidakmampuan</w:t>
      </w:r>
      <w:proofErr w:type="spellEnd"/>
      <w:r w:rsidR="00C93EE7" w:rsidRPr="003905E8">
        <w:t xml:space="preserve"> </w:t>
      </w:r>
      <w:proofErr w:type="spellStart"/>
      <w:r w:rsidR="00C93EE7" w:rsidRPr="003905E8">
        <w:t>diri</w:t>
      </w:r>
      <w:proofErr w:type="spellEnd"/>
      <w:r w:rsidR="00C93EE7" w:rsidRPr="003905E8">
        <w:t xml:space="preserve"> </w:t>
      </w:r>
      <w:proofErr w:type="spellStart"/>
      <w:r w:rsidR="00C93EE7" w:rsidRPr="003905E8">
        <w:t>sendiri</w:t>
      </w:r>
      <w:proofErr w:type="spellEnd"/>
      <w:r w:rsidR="00C93EE7" w:rsidRPr="003905E8">
        <w:t xml:space="preserve"> </w:t>
      </w:r>
      <w:proofErr w:type="spellStart"/>
      <w:r w:rsidR="00C93EE7" w:rsidRPr="003905E8">
        <w:t>saat</w:t>
      </w:r>
      <w:proofErr w:type="spellEnd"/>
      <w:r w:rsidR="00C93EE7" w:rsidRPr="003905E8">
        <w:t xml:space="preserve"> </w:t>
      </w:r>
      <w:proofErr w:type="spellStart"/>
      <w:r w:rsidR="00C93EE7" w:rsidRPr="003905E8">
        <w:t>menghadapi</w:t>
      </w:r>
      <w:proofErr w:type="spellEnd"/>
      <w:r w:rsidR="00C93EE7" w:rsidRPr="003905E8">
        <w:t xml:space="preserve"> </w:t>
      </w:r>
      <w:proofErr w:type="spellStart"/>
      <w:r w:rsidR="00C93EE7" w:rsidRPr="003905E8">
        <w:t>kegagalan</w:t>
      </w:r>
      <w:proofErr w:type="spellEnd"/>
      <w:r w:rsidR="00C93EE7" w:rsidRPr="003905E8">
        <w:t xml:space="preserve">. Selain </w:t>
      </w:r>
      <w:proofErr w:type="spellStart"/>
      <w:r w:rsidR="00C93EE7" w:rsidRPr="003905E8">
        <w:t>itu</w:t>
      </w:r>
      <w:proofErr w:type="spellEnd"/>
      <w:r w:rsidR="00C93EE7" w:rsidRPr="003905E8">
        <w:t xml:space="preserve">, </w:t>
      </w:r>
      <w:proofErr w:type="spellStart"/>
      <w:r w:rsidR="00C93EE7" w:rsidRPr="003905E8">
        <w:t>siswa</w:t>
      </w:r>
      <w:proofErr w:type="spellEnd"/>
      <w:r w:rsidR="00C93EE7" w:rsidRPr="003905E8">
        <w:t xml:space="preserve"> </w:t>
      </w:r>
      <w:proofErr w:type="spellStart"/>
      <w:r w:rsidR="00C93EE7" w:rsidRPr="003905E8">
        <w:t>merasa</w:t>
      </w:r>
      <w:proofErr w:type="spellEnd"/>
      <w:r w:rsidR="00C93EE7" w:rsidRPr="003905E8">
        <w:t xml:space="preserve"> </w:t>
      </w:r>
      <w:proofErr w:type="spellStart"/>
      <w:r w:rsidR="00C93EE7" w:rsidRPr="003905E8">
        <w:t>tidak</w:t>
      </w:r>
      <w:proofErr w:type="spellEnd"/>
      <w:r w:rsidR="00C93EE7" w:rsidRPr="003905E8">
        <w:t xml:space="preserve"> </w:t>
      </w:r>
      <w:proofErr w:type="spellStart"/>
      <w:r w:rsidR="00C93EE7" w:rsidRPr="003905E8">
        <w:t>berhasil</w:t>
      </w:r>
      <w:proofErr w:type="spellEnd"/>
      <w:r w:rsidR="00C93EE7" w:rsidRPr="003905E8">
        <w:t xml:space="preserve"> </w:t>
      </w:r>
      <w:proofErr w:type="spellStart"/>
      <w:r w:rsidR="00C93EE7" w:rsidRPr="003905E8">
        <w:t>dalam</w:t>
      </w:r>
      <w:proofErr w:type="spellEnd"/>
      <w:r w:rsidR="00C93EE7" w:rsidRPr="003905E8">
        <w:t xml:space="preserve"> </w:t>
      </w:r>
      <w:proofErr w:type="spellStart"/>
      <w:r w:rsidR="00C93EE7" w:rsidRPr="003905E8">
        <w:t>menunjukkan</w:t>
      </w:r>
      <w:proofErr w:type="spellEnd"/>
      <w:r w:rsidR="00C93EE7" w:rsidRPr="003905E8">
        <w:t xml:space="preserve"> </w:t>
      </w:r>
      <w:proofErr w:type="spellStart"/>
      <w:r w:rsidR="00C93EE7" w:rsidRPr="003905E8">
        <w:t>kemampuannya</w:t>
      </w:r>
      <w:proofErr w:type="spellEnd"/>
      <w:r w:rsidR="00C93EE7" w:rsidRPr="003905E8">
        <w:t xml:space="preserve"> dan </w:t>
      </w:r>
      <w:proofErr w:type="spellStart"/>
      <w:r w:rsidR="00C93EE7" w:rsidRPr="003905E8">
        <w:t>merasa</w:t>
      </w:r>
      <w:proofErr w:type="spellEnd"/>
      <w:r w:rsidR="00C93EE7" w:rsidRPr="003905E8">
        <w:t xml:space="preserve"> </w:t>
      </w:r>
      <w:proofErr w:type="spellStart"/>
      <w:r w:rsidR="00C93EE7" w:rsidRPr="003905E8">
        <w:t>kurang</w:t>
      </w:r>
      <w:proofErr w:type="spellEnd"/>
      <w:r w:rsidR="00C93EE7" w:rsidRPr="003905E8">
        <w:t xml:space="preserve"> </w:t>
      </w:r>
      <w:proofErr w:type="spellStart"/>
      <w:r w:rsidR="00C93EE7" w:rsidRPr="003905E8">
        <w:t>siap</w:t>
      </w:r>
      <w:proofErr w:type="spellEnd"/>
      <w:r w:rsidR="00C93EE7" w:rsidRPr="003905E8">
        <w:t xml:space="preserve"> </w:t>
      </w:r>
      <w:proofErr w:type="spellStart"/>
      <w:r w:rsidR="00C93EE7" w:rsidRPr="003905E8">
        <w:t>dalam</w:t>
      </w:r>
      <w:proofErr w:type="spellEnd"/>
      <w:r w:rsidR="00C93EE7" w:rsidRPr="003905E8">
        <w:t xml:space="preserve"> </w:t>
      </w:r>
      <w:proofErr w:type="spellStart"/>
      <w:r w:rsidR="00C93EE7" w:rsidRPr="003905E8">
        <w:t>mengerjakan</w:t>
      </w:r>
      <w:proofErr w:type="spellEnd"/>
      <w:r w:rsidR="00C93EE7" w:rsidRPr="003905E8">
        <w:t xml:space="preserve"> </w:t>
      </w:r>
      <w:proofErr w:type="spellStart"/>
      <w:r w:rsidR="00C93EE7" w:rsidRPr="003905E8">
        <w:t>ujian</w:t>
      </w:r>
      <w:proofErr w:type="spellEnd"/>
      <w:r w:rsidR="00C93EE7" w:rsidRPr="003905E8">
        <w:t xml:space="preserve"> juga </w:t>
      </w:r>
      <w:proofErr w:type="spellStart"/>
      <w:r w:rsidR="00C93EE7" w:rsidRPr="003905E8">
        <w:t>menyebabkan</w:t>
      </w:r>
      <w:proofErr w:type="spellEnd"/>
      <w:r w:rsidR="00C93EE7" w:rsidRPr="003905E8">
        <w:t xml:space="preserve"> </w:t>
      </w:r>
      <w:proofErr w:type="spellStart"/>
      <w:r w:rsidR="00C93EE7" w:rsidRPr="003905E8">
        <w:t>siswa</w:t>
      </w:r>
      <w:proofErr w:type="spellEnd"/>
      <w:r w:rsidR="00C93EE7" w:rsidRPr="003905E8">
        <w:t xml:space="preserve"> </w:t>
      </w:r>
      <w:proofErr w:type="spellStart"/>
      <w:r w:rsidR="00C93EE7" w:rsidRPr="003905E8">
        <w:t>melakukan</w:t>
      </w:r>
      <w:proofErr w:type="spellEnd"/>
      <w:r w:rsidR="00C93EE7" w:rsidRPr="003905E8">
        <w:t xml:space="preserve"> </w:t>
      </w:r>
      <w:proofErr w:type="spellStart"/>
      <w:r w:rsidR="00C93EE7" w:rsidRPr="003905E8">
        <w:t>kecurangan</w:t>
      </w:r>
      <w:proofErr w:type="spellEnd"/>
      <w:r w:rsidR="00C93EE7" w:rsidRPr="003905E8">
        <w:t xml:space="preserve"> </w:t>
      </w:r>
      <w:proofErr w:type="spellStart"/>
      <w:r w:rsidR="00C93EE7" w:rsidRPr="003905E8">
        <w:t>akademik</w:t>
      </w:r>
      <w:proofErr w:type="spellEnd"/>
      <w:r w:rsidR="00C93EE7" w:rsidRPr="003905E8">
        <w:t xml:space="preserve"> salah </w:t>
      </w:r>
      <w:proofErr w:type="spellStart"/>
      <w:r w:rsidR="00C93EE7" w:rsidRPr="003905E8">
        <w:t>satunya</w:t>
      </w:r>
      <w:proofErr w:type="spellEnd"/>
      <w:r w:rsidR="00C93EE7" w:rsidRPr="003905E8">
        <w:t xml:space="preserve"> </w:t>
      </w:r>
      <w:proofErr w:type="spellStart"/>
      <w:r w:rsidR="00C93EE7" w:rsidRPr="003905E8">
        <w:t>dengan</w:t>
      </w:r>
      <w:proofErr w:type="spellEnd"/>
      <w:r w:rsidR="00C93EE7" w:rsidRPr="003905E8">
        <w:t xml:space="preserve"> </w:t>
      </w:r>
      <w:proofErr w:type="spellStart"/>
      <w:r w:rsidR="00C93EE7" w:rsidRPr="003905E8">
        <w:t>perilaku</w:t>
      </w:r>
      <w:proofErr w:type="spellEnd"/>
      <w:r w:rsidR="00C93EE7" w:rsidRPr="003905E8">
        <w:t xml:space="preserve"> </w:t>
      </w:r>
      <w:proofErr w:type="spellStart"/>
      <w:r w:rsidR="00C93EE7" w:rsidRPr="003905E8">
        <w:t>menyontek</w:t>
      </w:r>
      <w:proofErr w:type="spellEnd"/>
      <w:r w:rsidR="00C93EE7" w:rsidRPr="003905E8">
        <w:t xml:space="preserve">. </w:t>
      </w:r>
      <w:proofErr w:type="spellStart"/>
      <w:r w:rsidR="00E325CC" w:rsidRPr="003905E8">
        <w:t>Pernyataan</w:t>
      </w:r>
      <w:proofErr w:type="spellEnd"/>
      <w:r w:rsidR="00E325CC" w:rsidRPr="003905E8">
        <w:t xml:space="preserve"> </w:t>
      </w:r>
      <w:proofErr w:type="spellStart"/>
      <w:r w:rsidR="00E325CC" w:rsidRPr="003905E8">
        <w:t>ini</w:t>
      </w:r>
      <w:proofErr w:type="spellEnd"/>
      <w:r w:rsidR="00E325CC" w:rsidRPr="003905E8">
        <w:t xml:space="preserve"> </w:t>
      </w:r>
      <w:proofErr w:type="spellStart"/>
      <w:r w:rsidR="00E325CC" w:rsidRPr="003905E8">
        <w:t>sejalan</w:t>
      </w:r>
      <w:proofErr w:type="spellEnd"/>
      <w:r w:rsidR="00E325CC" w:rsidRPr="003905E8">
        <w:t xml:space="preserve"> </w:t>
      </w:r>
      <w:proofErr w:type="spellStart"/>
      <w:r w:rsidR="00E325CC" w:rsidRPr="003905E8">
        <w:t>dengan</w:t>
      </w:r>
      <w:proofErr w:type="spellEnd"/>
      <w:r w:rsidR="00E325CC" w:rsidRPr="003905E8">
        <w:t xml:space="preserve"> </w:t>
      </w:r>
      <w:proofErr w:type="spellStart"/>
      <w:r w:rsidR="00E325CC" w:rsidRPr="003905E8">
        <w:t>pandangan</w:t>
      </w:r>
      <w:proofErr w:type="spellEnd"/>
      <w:r w:rsidR="00E325CC" w:rsidRPr="003905E8">
        <w:t xml:space="preserve"> </w:t>
      </w:r>
      <w:proofErr w:type="spellStart"/>
      <w:r w:rsidR="00E325CC" w:rsidRPr="003905E8">
        <w:t>mengenai</w:t>
      </w:r>
      <w:proofErr w:type="spellEnd"/>
      <w:r w:rsidR="00E325CC" w:rsidRPr="003905E8">
        <w:t xml:space="preserve"> </w:t>
      </w:r>
      <w:proofErr w:type="spellStart"/>
      <w:r w:rsidR="00E325CC" w:rsidRPr="003905E8">
        <w:t>perilaku</w:t>
      </w:r>
      <w:proofErr w:type="spellEnd"/>
      <w:r w:rsidR="00E325CC" w:rsidRPr="003905E8">
        <w:t xml:space="preserve"> </w:t>
      </w:r>
      <w:proofErr w:type="spellStart"/>
      <w:r w:rsidR="00E325CC" w:rsidRPr="003905E8">
        <w:t>menyontek</w:t>
      </w:r>
      <w:proofErr w:type="spellEnd"/>
      <w:r w:rsidR="00E325CC" w:rsidRPr="003905E8">
        <w:t xml:space="preserve"> yang </w:t>
      </w:r>
      <w:proofErr w:type="spellStart"/>
      <w:r w:rsidR="00E325CC" w:rsidRPr="003905E8">
        <w:t>disampaikan</w:t>
      </w:r>
      <w:proofErr w:type="spellEnd"/>
      <w:r w:rsidR="00E325CC" w:rsidRPr="003905E8">
        <w:t xml:space="preserve"> oleh</w:t>
      </w:r>
      <w:r w:rsidR="00C93EE7" w:rsidRPr="003905E8">
        <w:t xml:space="preserve"> </w:t>
      </w:r>
      <w:r w:rsidR="00037FD2" w:rsidRPr="003905E8">
        <w:fldChar w:fldCharType="begin" w:fldLock="1"/>
      </w:r>
      <w:r w:rsidR="00447DBC"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dan Feldman (1964:214)","plainTextFormattedCitation":"(Hetherington &amp; Feldman, 1964)","previouslyFormattedCitation":"(Hetherington &amp; Feldman, 1964)"},"properties":{"noteIndex":0},"schema":"https://github.com/citation-style-language/schema/raw/master/csl-citation.json"}</w:instrText>
      </w:r>
      <w:r w:rsidR="00037FD2" w:rsidRPr="003905E8">
        <w:fldChar w:fldCharType="separate"/>
      </w:r>
      <w:r w:rsidR="00037FD2" w:rsidRPr="003905E8">
        <w:t>Hetherington dan Feldman (1964:214)</w:t>
      </w:r>
      <w:r w:rsidR="00037FD2" w:rsidRPr="003905E8">
        <w:fldChar w:fldCharType="end"/>
      </w:r>
      <w:r w:rsidR="00037FD2" w:rsidRPr="003905E8">
        <w:t xml:space="preserve"> </w:t>
      </w:r>
      <w:proofErr w:type="spellStart"/>
      <w:r w:rsidR="00C93EE7" w:rsidRPr="003905E8">
        <w:lastRenderedPageBreak/>
        <w:t>yakni</w:t>
      </w:r>
      <w:proofErr w:type="spellEnd"/>
      <w:r w:rsidR="00C93EE7" w:rsidRPr="003905E8">
        <w:t xml:space="preserve"> </w:t>
      </w:r>
      <w:r w:rsidR="00037FD2" w:rsidRPr="003905E8">
        <w:rPr>
          <w:i/>
          <w:iCs/>
        </w:rPr>
        <w:t>independent-</w:t>
      </w:r>
      <w:r w:rsidR="00501A21" w:rsidRPr="003905E8">
        <w:rPr>
          <w:i/>
          <w:iCs/>
        </w:rPr>
        <w:t>opportunistic</w:t>
      </w:r>
      <w:r w:rsidR="00037FD2" w:rsidRPr="003905E8">
        <w:t xml:space="preserve">. </w:t>
      </w:r>
      <w:proofErr w:type="spellStart"/>
      <w:r w:rsidR="00037FD2" w:rsidRPr="003905E8">
        <w:t>Aspek</w:t>
      </w:r>
      <w:proofErr w:type="spellEnd"/>
      <w:r w:rsidR="00037FD2" w:rsidRPr="003905E8">
        <w:t xml:space="preserve"> </w:t>
      </w:r>
      <w:proofErr w:type="spellStart"/>
      <w:r w:rsidR="00037FD2" w:rsidRPr="003905E8">
        <w:t>ini</w:t>
      </w:r>
      <w:proofErr w:type="spellEnd"/>
      <w:r w:rsidR="00037FD2" w:rsidRPr="003905E8">
        <w:t xml:space="preserve"> </w:t>
      </w:r>
      <w:proofErr w:type="spellStart"/>
      <w:r w:rsidR="00037FD2" w:rsidRPr="003905E8">
        <w:t>menjelaskan</w:t>
      </w:r>
      <w:proofErr w:type="spellEnd"/>
      <w:r w:rsidR="00037FD2" w:rsidRPr="003905E8">
        <w:t xml:space="preserve"> </w:t>
      </w:r>
      <w:proofErr w:type="spellStart"/>
      <w:r w:rsidR="00037FD2" w:rsidRPr="003905E8">
        <w:t>bahwa</w:t>
      </w:r>
      <w:proofErr w:type="spellEnd"/>
      <w:r w:rsidR="00037FD2" w:rsidRPr="003905E8">
        <w:t xml:space="preserve"> </w:t>
      </w:r>
      <w:proofErr w:type="spellStart"/>
      <w:r w:rsidR="00037FD2" w:rsidRPr="003905E8">
        <w:t>siswa</w:t>
      </w:r>
      <w:proofErr w:type="spellEnd"/>
      <w:r w:rsidR="00037FD2" w:rsidRPr="003905E8">
        <w:t xml:space="preserve"> </w:t>
      </w:r>
      <w:proofErr w:type="spellStart"/>
      <w:r w:rsidR="00501A21" w:rsidRPr="003905E8">
        <w:t>mencari</w:t>
      </w:r>
      <w:proofErr w:type="spellEnd"/>
      <w:r w:rsidR="00501A21" w:rsidRPr="003905E8">
        <w:t xml:space="preserve"> </w:t>
      </w:r>
      <w:proofErr w:type="spellStart"/>
      <w:r w:rsidR="00501A21" w:rsidRPr="003905E8">
        <w:t>kesempatan</w:t>
      </w:r>
      <w:proofErr w:type="spellEnd"/>
      <w:r w:rsidR="00501A21" w:rsidRPr="003905E8">
        <w:t xml:space="preserve"> </w:t>
      </w:r>
      <w:proofErr w:type="spellStart"/>
      <w:r w:rsidR="005E2663" w:rsidRPr="003905E8">
        <w:t>dari</w:t>
      </w:r>
      <w:proofErr w:type="spellEnd"/>
      <w:r w:rsidR="005E2663" w:rsidRPr="003905E8">
        <w:t xml:space="preserve"> </w:t>
      </w:r>
      <w:proofErr w:type="spellStart"/>
      <w:r w:rsidR="005E2663" w:rsidRPr="003905E8">
        <w:t>kurangnya</w:t>
      </w:r>
      <w:proofErr w:type="spellEnd"/>
      <w:r w:rsidR="005E2663" w:rsidRPr="003905E8">
        <w:t xml:space="preserve"> </w:t>
      </w:r>
      <w:proofErr w:type="spellStart"/>
      <w:r w:rsidR="005E2663" w:rsidRPr="003905E8">
        <w:t>pengawasan</w:t>
      </w:r>
      <w:proofErr w:type="spellEnd"/>
      <w:r w:rsidR="005E2663" w:rsidRPr="003905E8">
        <w:t xml:space="preserve"> </w:t>
      </w:r>
      <w:proofErr w:type="spellStart"/>
      <w:r w:rsidR="005E2663" w:rsidRPr="003905E8">
        <w:t>dari</w:t>
      </w:r>
      <w:proofErr w:type="spellEnd"/>
      <w:r w:rsidR="005E2663" w:rsidRPr="003905E8">
        <w:t xml:space="preserve"> </w:t>
      </w:r>
      <w:proofErr w:type="spellStart"/>
      <w:r w:rsidR="005E2663" w:rsidRPr="003905E8">
        <w:t>pengawas</w:t>
      </w:r>
      <w:proofErr w:type="spellEnd"/>
      <w:r w:rsidR="005E2663" w:rsidRPr="003905E8">
        <w:t xml:space="preserve"> </w:t>
      </w:r>
      <w:proofErr w:type="spellStart"/>
      <w:r w:rsidR="005E2663" w:rsidRPr="003905E8">
        <w:t>ujian</w:t>
      </w:r>
      <w:proofErr w:type="spellEnd"/>
      <w:r w:rsidR="005E2663" w:rsidRPr="003905E8">
        <w:t xml:space="preserve"> </w:t>
      </w:r>
      <w:proofErr w:type="spellStart"/>
      <w:r w:rsidR="00501A21" w:rsidRPr="003905E8">
        <w:t>untuk</w:t>
      </w:r>
      <w:proofErr w:type="spellEnd"/>
      <w:r w:rsidR="00037FD2" w:rsidRPr="003905E8">
        <w:t xml:space="preserve"> </w:t>
      </w:r>
      <w:proofErr w:type="spellStart"/>
      <w:r w:rsidR="00037FD2" w:rsidRPr="003905E8">
        <w:t>melakukan</w:t>
      </w:r>
      <w:proofErr w:type="spellEnd"/>
      <w:r w:rsidR="00037FD2" w:rsidRPr="003905E8">
        <w:t xml:space="preserve"> </w:t>
      </w:r>
      <w:proofErr w:type="spellStart"/>
      <w:r w:rsidR="00037FD2" w:rsidRPr="003905E8">
        <w:t>perilaku</w:t>
      </w:r>
      <w:proofErr w:type="spellEnd"/>
      <w:r w:rsidR="00037FD2" w:rsidRPr="003905E8">
        <w:t xml:space="preserve"> </w:t>
      </w:r>
      <w:proofErr w:type="spellStart"/>
      <w:r w:rsidR="00037FD2" w:rsidRPr="003905E8">
        <w:t>menyontek</w:t>
      </w:r>
      <w:proofErr w:type="spellEnd"/>
      <w:r w:rsidR="00037FD2" w:rsidRPr="003905E8">
        <w:t xml:space="preserve"> </w:t>
      </w:r>
      <w:proofErr w:type="spellStart"/>
      <w:r w:rsidR="00501A21" w:rsidRPr="003905E8">
        <w:t>dengan</w:t>
      </w:r>
      <w:proofErr w:type="spellEnd"/>
      <w:r w:rsidR="005E2663" w:rsidRPr="003905E8">
        <w:t xml:space="preserve"> </w:t>
      </w:r>
      <w:proofErr w:type="spellStart"/>
      <w:r w:rsidR="005E2663" w:rsidRPr="003905E8">
        <w:t>mengubah</w:t>
      </w:r>
      <w:proofErr w:type="spellEnd"/>
      <w:r w:rsidR="005E2663" w:rsidRPr="003905E8">
        <w:t xml:space="preserve"> </w:t>
      </w:r>
      <w:proofErr w:type="spellStart"/>
      <w:r w:rsidR="005E2663" w:rsidRPr="003905E8">
        <w:t>jawaban</w:t>
      </w:r>
      <w:proofErr w:type="spellEnd"/>
      <w:r w:rsidR="005E2663" w:rsidRPr="003905E8">
        <w:t xml:space="preserve"> </w:t>
      </w:r>
      <w:proofErr w:type="spellStart"/>
      <w:r w:rsidR="005E2663" w:rsidRPr="003905E8">
        <w:t>selama</w:t>
      </w:r>
      <w:proofErr w:type="spellEnd"/>
      <w:r w:rsidR="005E2663" w:rsidRPr="003905E8">
        <w:t xml:space="preserve"> </w:t>
      </w:r>
      <w:proofErr w:type="spellStart"/>
      <w:r w:rsidR="005E2663" w:rsidRPr="003905E8">
        <w:t>ujian</w:t>
      </w:r>
      <w:proofErr w:type="spellEnd"/>
      <w:r w:rsidR="005E2663" w:rsidRPr="003905E8">
        <w:t xml:space="preserve"> </w:t>
      </w:r>
      <w:proofErr w:type="spellStart"/>
      <w:r w:rsidR="005E2663" w:rsidRPr="003905E8">
        <w:t>maupun</w:t>
      </w:r>
      <w:proofErr w:type="spellEnd"/>
      <w:r w:rsidR="005E2663" w:rsidRPr="003905E8">
        <w:t xml:space="preserve"> </w:t>
      </w:r>
      <w:proofErr w:type="spellStart"/>
      <w:r w:rsidR="005E2663" w:rsidRPr="003905E8">
        <w:t>menggunakan</w:t>
      </w:r>
      <w:proofErr w:type="spellEnd"/>
      <w:r w:rsidR="005E2663" w:rsidRPr="003905E8">
        <w:t xml:space="preserve"> </w:t>
      </w:r>
      <w:proofErr w:type="spellStart"/>
      <w:r w:rsidR="005E2663" w:rsidRPr="003905E8">
        <w:t>catatan</w:t>
      </w:r>
      <w:proofErr w:type="spellEnd"/>
      <w:r w:rsidR="005E2663" w:rsidRPr="003905E8">
        <w:t xml:space="preserve"> </w:t>
      </w:r>
      <w:proofErr w:type="spellStart"/>
      <w:r w:rsidR="005E2663" w:rsidRPr="003905E8">
        <w:t>jawaban</w:t>
      </w:r>
      <w:proofErr w:type="spellEnd"/>
      <w:r w:rsidR="00501A21" w:rsidRPr="003905E8">
        <w:t xml:space="preserve">. </w:t>
      </w:r>
      <w:proofErr w:type="spellStart"/>
      <w:r w:rsidR="00501A21" w:rsidRPr="003905E8">
        <w:t>Dengan</w:t>
      </w:r>
      <w:proofErr w:type="spellEnd"/>
      <w:r w:rsidR="00501A21" w:rsidRPr="003905E8">
        <w:t xml:space="preserve"> </w:t>
      </w:r>
      <w:proofErr w:type="spellStart"/>
      <w:r w:rsidR="00501A21" w:rsidRPr="003905E8">
        <w:t>adanya</w:t>
      </w:r>
      <w:proofErr w:type="spellEnd"/>
      <w:r w:rsidR="00501A21" w:rsidRPr="003905E8">
        <w:t xml:space="preserve"> </w:t>
      </w:r>
      <w:proofErr w:type="spellStart"/>
      <w:r w:rsidR="00501A21" w:rsidRPr="003905E8">
        <w:t>ketakutan</w:t>
      </w:r>
      <w:proofErr w:type="spellEnd"/>
      <w:r w:rsidR="00501A21" w:rsidRPr="003905E8">
        <w:t xml:space="preserve"> </w:t>
      </w:r>
      <w:proofErr w:type="spellStart"/>
      <w:r w:rsidR="00501A21" w:rsidRPr="003905E8">
        <w:t>siswa</w:t>
      </w:r>
      <w:proofErr w:type="spellEnd"/>
      <w:r w:rsidR="00501A21" w:rsidRPr="003905E8">
        <w:t xml:space="preserve"> </w:t>
      </w:r>
      <w:proofErr w:type="spellStart"/>
      <w:r w:rsidR="00501A21" w:rsidRPr="003905E8">
        <w:t>terkait</w:t>
      </w:r>
      <w:proofErr w:type="spellEnd"/>
      <w:r w:rsidR="00501A21" w:rsidRPr="003905E8">
        <w:t xml:space="preserve"> </w:t>
      </w:r>
      <w:proofErr w:type="spellStart"/>
      <w:r w:rsidR="00501A21" w:rsidRPr="003905E8">
        <w:t>hasil</w:t>
      </w:r>
      <w:proofErr w:type="spellEnd"/>
      <w:r w:rsidR="00501A21" w:rsidRPr="003905E8">
        <w:t xml:space="preserve"> </w:t>
      </w:r>
      <w:proofErr w:type="spellStart"/>
      <w:r w:rsidR="00501A21" w:rsidRPr="003905E8">
        <w:t>ujian</w:t>
      </w:r>
      <w:proofErr w:type="spellEnd"/>
      <w:r w:rsidR="00501A21" w:rsidRPr="003905E8">
        <w:t xml:space="preserve"> </w:t>
      </w:r>
      <w:proofErr w:type="spellStart"/>
      <w:r w:rsidR="00501A21" w:rsidRPr="003905E8">
        <w:t>membuat</w:t>
      </w:r>
      <w:proofErr w:type="spellEnd"/>
      <w:r w:rsidR="00501A21" w:rsidRPr="003905E8">
        <w:t xml:space="preserve"> </w:t>
      </w:r>
      <w:proofErr w:type="spellStart"/>
      <w:r w:rsidR="00501A21" w:rsidRPr="003905E8">
        <w:t>siswa</w:t>
      </w:r>
      <w:proofErr w:type="spellEnd"/>
      <w:r w:rsidR="00501A21" w:rsidRPr="003905E8">
        <w:t xml:space="preserve"> </w:t>
      </w:r>
      <w:proofErr w:type="spellStart"/>
      <w:r w:rsidR="00501A21" w:rsidRPr="003905E8">
        <w:t>mencari</w:t>
      </w:r>
      <w:proofErr w:type="spellEnd"/>
      <w:r w:rsidR="00501A21" w:rsidRPr="003905E8">
        <w:t xml:space="preserve"> </w:t>
      </w:r>
      <w:proofErr w:type="spellStart"/>
      <w:r w:rsidR="00501A21" w:rsidRPr="003905E8">
        <w:t>cara</w:t>
      </w:r>
      <w:proofErr w:type="spellEnd"/>
      <w:r w:rsidR="00501A21" w:rsidRPr="003905E8">
        <w:t xml:space="preserve"> yang </w:t>
      </w:r>
      <w:proofErr w:type="spellStart"/>
      <w:r w:rsidR="00501A21" w:rsidRPr="003905E8">
        <w:t>pasti</w:t>
      </w:r>
      <w:proofErr w:type="spellEnd"/>
      <w:r w:rsidR="00501A21" w:rsidRPr="003905E8">
        <w:t xml:space="preserve"> agar </w:t>
      </w:r>
      <w:proofErr w:type="spellStart"/>
      <w:r w:rsidR="00501A21" w:rsidRPr="003905E8">
        <w:t>mendapatkan</w:t>
      </w:r>
      <w:proofErr w:type="spellEnd"/>
      <w:r w:rsidR="00501A21" w:rsidRPr="003905E8">
        <w:t xml:space="preserve"> </w:t>
      </w:r>
      <w:proofErr w:type="spellStart"/>
      <w:r w:rsidR="00501A21" w:rsidRPr="003905E8">
        <w:t>hasil</w:t>
      </w:r>
      <w:proofErr w:type="spellEnd"/>
      <w:r w:rsidR="00501A21" w:rsidRPr="003905E8">
        <w:t xml:space="preserve"> </w:t>
      </w:r>
      <w:proofErr w:type="spellStart"/>
      <w:r w:rsidR="00501A21" w:rsidRPr="003905E8">
        <w:t>atau</w:t>
      </w:r>
      <w:proofErr w:type="spellEnd"/>
      <w:r w:rsidR="00501A21" w:rsidRPr="003905E8">
        <w:t xml:space="preserve"> </w:t>
      </w:r>
      <w:proofErr w:type="spellStart"/>
      <w:r w:rsidR="00501A21" w:rsidRPr="003905E8">
        <w:t>nilai</w:t>
      </w:r>
      <w:proofErr w:type="spellEnd"/>
      <w:r w:rsidR="00501A21" w:rsidRPr="003905E8">
        <w:t xml:space="preserve"> yang </w:t>
      </w:r>
      <w:proofErr w:type="spellStart"/>
      <w:r w:rsidR="00501A21" w:rsidRPr="003905E8">
        <w:t>memuaskan</w:t>
      </w:r>
      <w:proofErr w:type="spellEnd"/>
      <w:r w:rsidR="00501A21" w:rsidRPr="003905E8">
        <w:t xml:space="preserve">. Selain </w:t>
      </w:r>
      <w:proofErr w:type="spellStart"/>
      <w:r w:rsidR="00501A21" w:rsidRPr="003905E8">
        <w:t>itu</w:t>
      </w:r>
      <w:proofErr w:type="spellEnd"/>
      <w:r w:rsidR="00501A21" w:rsidRPr="003905E8">
        <w:t>,</w:t>
      </w:r>
      <w:r w:rsidR="00C93EE7" w:rsidRPr="003905E8">
        <w:t xml:space="preserve"> </w:t>
      </w:r>
      <w:r w:rsidR="00C93EE7" w:rsidRPr="003905E8">
        <w:fldChar w:fldCharType="begin" w:fldLock="1"/>
      </w:r>
      <w:r w:rsidR="0096305B" w:rsidRPr="003905E8">
        <w:instrText>ADDIN CSL_CITATION {"citationItems":[{"id":"ITEM-1","itemData":{"author":[{"dropping-particle":"","family":"Conroy","given":"D. E","non-dropping-particle":"","parse-names":false,"suffix":""},{"dropping-particle":"","family":"Kaye","given":"M. P","non-dropping-particle":"","parse-names":false,"suffix":""},{"dropping-particle":"","family":"Fifer","given":"A. M","non-dropping-particle":"","parse-names":false,"suffix":""}],"container-title":"Journal of Rational - Emotive and Cognitive - Behavior Therapy","id":"ITEM-1","issue":"4","issued":{"date-parts":[["2007"]]},"page":"237– 253","title":"Cognitive links between fear of failure and perfectionism","type":"article-journal","volume":"25"},"uris":["http://www.mendeley.com/documents/?uuid=0b421de4-b8b5-4d68-ab0c-559f21934b2b"]}],"mendeley":{"formattedCitation":"(D. E Conroy et al., 2007)","manualFormatting":"Conroy dkk. (2007:240)","plainTextFormattedCitation":"(D. E Conroy et al., 2007)","previouslyFormattedCitation":"(D. E Conroy et al., 2007)"},"properties":{"noteIndex":0},"schema":"https://github.com/citation-style-language/schema/raw/master/csl-citation.json"}</w:instrText>
      </w:r>
      <w:r w:rsidR="00C93EE7" w:rsidRPr="003905E8">
        <w:fldChar w:fldCharType="separate"/>
      </w:r>
      <w:r w:rsidR="00C93EE7" w:rsidRPr="003905E8">
        <w:t xml:space="preserve">Conroy </w:t>
      </w:r>
      <w:proofErr w:type="spellStart"/>
      <w:r w:rsidR="00C93EE7" w:rsidRPr="003905E8">
        <w:t>dkk</w:t>
      </w:r>
      <w:proofErr w:type="spellEnd"/>
      <w:r w:rsidR="00C93EE7" w:rsidRPr="003905E8">
        <w:t>. (2007:240)</w:t>
      </w:r>
      <w:r w:rsidR="00C93EE7" w:rsidRPr="003905E8">
        <w:fldChar w:fldCharType="end"/>
      </w:r>
      <w:r w:rsidR="00C93EE7" w:rsidRPr="003905E8">
        <w:t xml:space="preserve"> </w:t>
      </w:r>
      <w:proofErr w:type="spellStart"/>
      <w:r w:rsidR="00E325CC" w:rsidRPr="003905E8">
        <w:t>menjelaskan</w:t>
      </w:r>
      <w:proofErr w:type="spellEnd"/>
      <w:r w:rsidR="00E325CC" w:rsidRPr="003905E8">
        <w:t xml:space="preserve"> </w:t>
      </w:r>
      <w:proofErr w:type="spellStart"/>
      <w:r w:rsidR="00E325CC" w:rsidRPr="003905E8">
        <w:t>bahwa</w:t>
      </w:r>
      <w:proofErr w:type="spellEnd"/>
      <w:r w:rsidR="00E325CC" w:rsidRPr="003905E8">
        <w:t xml:space="preserve"> </w:t>
      </w:r>
      <w:proofErr w:type="spellStart"/>
      <w:r w:rsidR="00E325CC" w:rsidRPr="003905E8">
        <w:t>siswa</w:t>
      </w:r>
      <w:proofErr w:type="spellEnd"/>
      <w:r w:rsidR="00E325CC" w:rsidRPr="003905E8">
        <w:t xml:space="preserve"> yang </w:t>
      </w:r>
      <w:proofErr w:type="spellStart"/>
      <w:r w:rsidR="00E325CC" w:rsidRPr="003905E8">
        <w:t>mengalami</w:t>
      </w:r>
      <w:proofErr w:type="spellEnd"/>
      <w:r w:rsidR="00E325CC" w:rsidRPr="003905E8">
        <w:t xml:space="preserve"> </w:t>
      </w:r>
      <w:proofErr w:type="spellStart"/>
      <w:r w:rsidR="00E325CC" w:rsidRPr="003905E8">
        <w:t>ketakutan</w:t>
      </w:r>
      <w:proofErr w:type="spellEnd"/>
      <w:r w:rsidR="00E325CC" w:rsidRPr="003905E8">
        <w:t xml:space="preserve"> </w:t>
      </w:r>
      <w:proofErr w:type="spellStart"/>
      <w:r w:rsidR="00E325CC" w:rsidRPr="003905E8">
        <w:t>akan</w:t>
      </w:r>
      <w:proofErr w:type="spellEnd"/>
      <w:r w:rsidR="00E325CC" w:rsidRPr="003905E8">
        <w:t xml:space="preserve"> </w:t>
      </w:r>
      <w:proofErr w:type="spellStart"/>
      <w:r w:rsidR="00E325CC" w:rsidRPr="003905E8">
        <w:t>kegagalan</w:t>
      </w:r>
      <w:proofErr w:type="spellEnd"/>
      <w:r w:rsidR="00E325CC" w:rsidRPr="003905E8">
        <w:t xml:space="preserve"> </w:t>
      </w:r>
      <w:proofErr w:type="spellStart"/>
      <w:r w:rsidR="00E325CC" w:rsidRPr="003905E8">
        <w:t>cenderung</w:t>
      </w:r>
      <w:proofErr w:type="spellEnd"/>
      <w:r w:rsidR="00E325CC" w:rsidRPr="003905E8">
        <w:t xml:space="preserve"> </w:t>
      </w:r>
      <w:proofErr w:type="spellStart"/>
      <w:r w:rsidR="00E325CC" w:rsidRPr="003905E8">
        <w:t>memiliki</w:t>
      </w:r>
      <w:proofErr w:type="spellEnd"/>
      <w:r w:rsidR="00E325CC" w:rsidRPr="003905E8">
        <w:t xml:space="preserve"> </w:t>
      </w:r>
      <w:proofErr w:type="spellStart"/>
      <w:r w:rsidR="00E325CC" w:rsidRPr="003905E8">
        <w:t>tingkat</w:t>
      </w:r>
      <w:proofErr w:type="spellEnd"/>
      <w:r w:rsidR="00E325CC" w:rsidRPr="003905E8">
        <w:t xml:space="preserve"> </w:t>
      </w:r>
      <w:proofErr w:type="spellStart"/>
      <w:r w:rsidR="00E325CC" w:rsidRPr="003905E8">
        <w:t>kepercayaan</w:t>
      </w:r>
      <w:proofErr w:type="spellEnd"/>
      <w:r w:rsidR="00E325CC" w:rsidRPr="003905E8">
        <w:t xml:space="preserve"> </w:t>
      </w:r>
      <w:proofErr w:type="spellStart"/>
      <w:r w:rsidR="00E325CC" w:rsidRPr="003905E8">
        <w:t>diri</w:t>
      </w:r>
      <w:proofErr w:type="spellEnd"/>
      <w:r w:rsidR="00E325CC" w:rsidRPr="003905E8">
        <w:t xml:space="preserve"> yang </w:t>
      </w:r>
      <w:proofErr w:type="spellStart"/>
      <w:r w:rsidR="00E325CC" w:rsidRPr="003905E8">
        <w:t>rendah</w:t>
      </w:r>
      <w:proofErr w:type="spellEnd"/>
      <w:r w:rsidR="00E325CC" w:rsidRPr="003905E8">
        <w:t xml:space="preserve"> </w:t>
      </w:r>
      <w:proofErr w:type="spellStart"/>
      <w:r w:rsidR="00E325CC" w:rsidRPr="003905E8">
        <w:t>terhadap</w:t>
      </w:r>
      <w:proofErr w:type="spellEnd"/>
      <w:r w:rsidR="00E325CC" w:rsidRPr="003905E8">
        <w:t xml:space="preserve"> </w:t>
      </w:r>
      <w:proofErr w:type="spellStart"/>
      <w:r w:rsidR="00E325CC" w:rsidRPr="003905E8">
        <w:t>kemampuan</w:t>
      </w:r>
      <w:proofErr w:type="spellEnd"/>
      <w:r w:rsidR="00E325CC" w:rsidRPr="003905E8">
        <w:t xml:space="preserve"> </w:t>
      </w:r>
      <w:proofErr w:type="spellStart"/>
      <w:r w:rsidR="00E325CC" w:rsidRPr="003905E8">
        <w:t>diri</w:t>
      </w:r>
      <w:proofErr w:type="spellEnd"/>
      <w:r w:rsidR="00E325CC" w:rsidRPr="003905E8">
        <w:t xml:space="preserve"> </w:t>
      </w:r>
      <w:proofErr w:type="spellStart"/>
      <w:r w:rsidR="00E325CC" w:rsidRPr="003905E8">
        <w:t>mereka</w:t>
      </w:r>
      <w:proofErr w:type="spellEnd"/>
      <w:r w:rsidR="00E325CC" w:rsidRPr="003905E8">
        <w:t xml:space="preserve"> </w:t>
      </w:r>
      <w:proofErr w:type="spellStart"/>
      <w:r w:rsidR="00E325CC" w:rsidRPr="003905E8">
        <w:t>sendiri</w:t>
      </w:r>
      <w:proofErr w:type="spellEnd"/>
      <w:r w:rsidR="00C93EE7" w:rsidRPr="003905E8">
        <w:t xml:space="preserve">. </w:t>
      </w:r>
      <w:proofErr w:type="spellStart"/>
      <w:r w:rsidR="00E325CC" w:rsidRPr="003905E8">
        <w:t>Akibatnya</w:t>
      </w:r>
      <w:proofErr w:type="spellEnd"/>
      <w:r w:rsidR="00E325CC" w:rsidRPr="003905E8">
        <w:t xml:space="preserve">, </w:t>
      </w:r>
      <w:proofErr w:type="spellStart"/>
      <w:r w:rsidR="00E325CC" w:rsidRPr="003905E8">
        <w:t>siswa</w:t>
      </w:r>
      <w:proofErr w:type="spellEnd"/>
      <w:r w:rsidR="00E325CC" w:rsidRPr="003905E8">
        <w:t xml:space="preserve"> </w:t>
      </w:r>
      <w:proofErr w:type="spellStart"/>
      <w:r w:rsidR="00E325CC" w:rsidRPr="003905E8">
        <w:t>merasa</w:t>
      </w:r>
      <w:proofErr w:type="spellEnd"/>
      <w:r w:rsidR="00E325CC" w:rsidRPr="003905E8">
        <w:t xml:space="preserve"> </w:t>
      </w:r>
      <w:proofErr w:type="spellStart"/>
      <w:r w:rsidR="00E325CC" w:rsidRPr="003905E8">
        <w:t>cemas</w:t>
      </w:r>
      <w:proofErr w:type="spellEnd"/>
      <w:r w:rsidR="00E325CC" w:rsidRPr="003905E8">
        <w:t xml:space="preserve"> dan </w:t>
      </w:r>
      <w:proofErr w:type="spellStart"/>
      <w:r w:rsidR="00E325CC" w:rsidRPr="003905E8">
        <w:t>putus</w:t>
      </w:r>
      <w:proofErr w:type="spellEnd"/>
      <w:r w:rsidR="00E325CC" w:rsidRPr="003905E8">
        <w:t xml:space="preserve"> </w:t>
      </w:r>
      <w:proofErr w:type="spellStart"/>
      <w:r w:rsidR="00E325CC" w:rsidRPr="003905E8">
        <w:t>asa</w:t>
      </w:r>
      <w:proofErr w:type="spellEnd"/>
      <w:r w:rsidR="00E325CC" w:rsidRPr="003905E8">
        <w:t xml:space="preserve"> </w:t>
      </w:r>
      <w:proofErr w:type="spellStart"/>
      <w:r w:rsidR="00E325CC" w:rsidRPr="003905E8">
        <w:t>ketika</w:t>
      </w:r>
      <w:proofErr w:type="spellEnd"/>
      <w:r w:rsidR="00E325CC" w:rsidRPr="003905E8">
        <w:t xml:space="preserve"> </w:t>
      </w:r>
      <w:proofErr w:type="spellStart"/>
      <w:r w:rsidR="00E325CC" w:rsidRPr="003905E8">
        <w:t>menghadapi</w:t>
      </w:r>
      <w:proofErr w:type="spellEnd"/>
      <w:r w:rsidR="00E325CC" w:rsidRPr="003905E8">
        <w:t xml:space="preserve"> </w:t>
      </w:r>
      <w:proofErr w:type="spellStart"/>
      <w:r w:rsidR="00E325CC" w:rsidRPr="003905E8">
        <w:t>ujian</w:t>
      </w:r>
      <w:proofErr w:type="spellEnd"/>
      <w:r w:rsidR="00E325CC" w:rsidRPr="003905E8">
        <w:t xml:space="preserve">, </w:t>
      </w:r>
      <w:proofErr w:type="spellStart"/>
      <w:r w:rsidR="00E325CC" w:rsidRPr="003905E8">
        <w:t>sehingga</w:t>
      </w:r>
      <w:proofErr w:type="spellEnd"/>
      <w:r w:rsidR="00E325CC" w:rsidRPr="003905E8">
        <w:t xml:space="preserve"> </w:t>
      </w:r>
      <w:proofErr w:type="spellStart"/>
      <w:r w:rsidR="00E325CC" w:rsidRPr="003905E8">
        <w:t>mereka</w:t>
      </w:r>
      <w:proofErr w:type="spellEnd"/>
      <w:r w:rsidR="00E325CC" w:rsidRPr="003905E8">
        <w:t xml:space="preserve"> </w:t>
      </w:r>
      <w:proofErr w:type="spellStart"/>
      <w:r w:rsidR="00E325CC" w:rsidRPr="003905E8">
        <w:t>lebih</w:t>
      </w:r>
      <w:proofErr w:type="spellEnd"/>
      <w:r w:rsidR="00E325CC" w:rsidRPr="003905E8">
        <w:t xml:space="preserve"> </w:t>
      </w:r>
      <w:proofErr w:type="spellStart"/>
      <w:r w:rsidR="00E325CC" w:rsidRPr="003905E8">
        <w:t>memilih</w:t>
      </w:r>
      <w:proofErr w:type="spellEnd"/>
      <w:r w:rsidR="00E325CC" w:rsidRPr="003905E8">
        <w:t xml:space="preserve"> </w:t>
      </w:r>
      <w:proofErr w:type="spellStart"/>
      <w:r w:rsidR="00E325CC" w:rsidRPr="003905E8">
        <w:t>untuk</w:t>
      </w:r>
      <w:proofErr w:type="spellEnd"/>
      <w:r w:rsidR="00E325CC" w:rsidRPr="003905E8">
        <w:t xml:space="preserve"> </w:t>
      </w:r>
      <w:proofErr w:type="spellStart"/>
      <w:r w:rsidR="00E325CC" w:rsidRPr="003905E8">
        <w:t>mencontek</w:t>
      </w:r>
      <w:proofErr w:type="spellEnd"/>
      <w:r w:rsidR="00C93EE7" w:rsidRPr="003905E8">
        <w:t xml:space="preserve">. </w:t>
      </w:r>
    </w:p>
    <w:p w14:paraId="5D0DE239" w14:textId="1C255695" w:rsidR="005E2663" w:rsidRPr="003905E8" w:rsidRDefault="005E2663" w:rsidP="00501A21">
      <w:pPr>
        <w:spacing w:line="360" w:lineRule="auto"/>
        <w:ind w:left="284"/>
        <w:jc w:val="both"/>
      </w:pPr>
      <w:r w:rsidRPr="003905E8">
        <w:tab/>
        <w:t xml:space="preserve">Selain </w:t>
      </w:r>
      <w:proofErr w:type="spellStart"/>
      <w:r w:rsidRPr="003905E8">
        <w:t>itu</w:t>
      </w:r>
      <w:proofErr w:type="spellEnd"/>
      <w:r w:rsidRPr="003905E8">
        <w:t xml:space="preserve">, pada </w:t>
      </w:r>
      <w:proofErr w:type="spellStart"/>
      <w:r w:rsidRPr="003905E8">
        <w:t>aspek</w:t>
      </w:r>
      <w:proofErr w:type="spellEnd"/>
      <w:r w:rsidRPr="003905E8">
        <w:t xml:space="preserve"> lain </w:t>
      </w:r>
      <w:r w:rsidRPr="003905E8">
        <w:rPr>
          <w:i/>
          <w:iCs/>
        </w:rPr>
        <w:t xml:space="preserve">fear of failure </w:t>
      </w:r>
      <w:proofErr w:type="spellStart"/>
      <w:r w:rsidRPr="003905E8">
        <w:t>yakni</w:t>
      </w:r>
      <w:proofErr w:type="spellEnd"/>
      <w:r w:rsidRPr="003905E8">
        <w:t xml:space="preserve"> </w:t>
      </w:r>
      <w:proofErr w:type="spellStart"/>
      <w:r w:rsidRPr="003905E8">
        <w:t>ketakutan</w:t>
      </w:r>
      <w:proofErr w:type="spellEnd"/>
      <w:r w:rsidRPr="003905E8">
        <w:t xml:space="preserve"> </w:t>
      </w:r>
      <w:proofErr w:type="spellStart"/>
      <w:r w:rsidRPr="003905E8">
        <w:t>akan</w:t>
      </w:r>
      <w:proofErr w:type="spellEnd"/>
      <w:r w:rsidRPr="003905E8">
        <w:t xml:space="preserve"> </w:t>
      </w:r>
      <w:proofErr w:type="spellStart"/>
      <w:r w:rsidRPr="003905E8">
        <w:t>ketidakpastian</w:t>
      </w:r>
      <w:proofErr w:type="spellEnd"/>
      <w:r w:rsidRPr="003905E8">
        <w:t xml:space="preserve"> masa </w:t>
      </w:r>
      <w:proofErr w:type="spellStart"/>
      <w:r w:rsidRPr="003905E8">
        <w:t>depan</w:t>
      </w:r>
      <w:proofErr w:type="spellEnd"/>
      <w:r w:rsidRPr="003905E8">
        <w:t xml:space="preserve">. Pada </w:t>
      </w:r>
      <w:proofErr w:type="spellStart"/>
      <w:r w:rsidRPr="003905E8">
        <w:t>aspek</w:t>
      </w:r>
      <w:proofErr w:type="spellEnd"/>
      <w:r w:rsidRPr="003905E8">
        <w:t xml:space="preserve"> </w:t>
      </w:r>
      <w:proofErr w:type="spellStart"/>
      <w:r w:rsidRPr="003905E8">
        <w:t>ini</w:t>
      </w:r>
      <w:proofErr w:type="spellEnd"/>
      <w:r w:rsidRPr="003905E8">
        <w:t xml:space="preserve"> </w:t>
      </w:r>
      <w:proofErr w:type="spellStart"/>
      <w:r w:rsidRPr="003905E8">
        <w:t>menjelaskan</w:t>
      </w:r>
      <w:proofErr w:type="spellEnd"/>
      <w:r w:rsidRPr="003905E8">
        <w:t xml:space="preserve"> </w:t>
      </w:r>
      <w:proofErr w:type="spellStart"/>
      <w:r w:rsidRPr="003905E8">
        <w:t>bahwa</w:t>
      </w:r>
      <w:proofErr w:type="spellEnd"/>
      <w:r w:rsidRPr="003905E8">
        <w:t xml:space="preserve"> </w:t>
      </w:r>
      <w:proofErr w:type="spellStart"/>
      <w:r w:rsidRPr="003905E8">
        <w:t>perasaan</w:t>
      </w:r>
      <w:proofErr w:type="spellEnd"/>
      <w:r w:rsidRPr="003905E8">
        <w:t xml:space="preserve"> </w:t>
      </w:r>
      <w:proofErr w:type="spellStart"/>
      <w:r w:rsidRPr="003905E8">
        <w:t>takut</w:t>
      </w:r>
      <w:proofErr w:type="spellEnd"/>
      <w:r w:rsidRPr="003905E8">
        <w:t xml:space="preserve"> </w:t>
      </w:r>
      <w:proofErr w:type="spellStart"/>
      <w:r w:rsidRPr="003905E8">
        <w:t>gagal</w:t>
      </w:r>
      <w:proofErr w:type="spellEnd"/>
      <w:r w:rsidRPr="003905E8">
        <w:t xml:space="preserve"> </w:t>
      </w:r>
      <w:proofErr w:type="spellStart"/>
      <w:r w:rsidRPr="003905E8">
        <w:t>individu</w:t>
      </w:r>
      <w:proofErr w:type="spellEnd"/>
      <w:r w:rsidRPr="003905E8">
        <w:t xml:space="preserve"> yang </w:t>
      </w:r>
      <w:proofErr w:type="spellStart"/>
      <w:r w:rsidRPr="003905E8">
        <w:t>timbul</w:t>
      </w:r>
      <w:proofErr w:type="spellEnd"/>
      <w:r w:rsidRPr="003905E8">
        <w:t xml:space="preserve"> </w:t>
      </w:r>
      <w:proofErr w:type="spellStart"/>
      <w:r w:rsidRPr="003905E8">
        <w:t>saat</w:t>
      </w:r>
      <w:proofErr w:type="spellEnd"/>
      <w:r w:rsidRPr="003905E8">
        <w:t xml:space="preserve"> </w:t>
      </w:r>
      <w:proofErr w:type="spellStart"/>
      <w:r w:rsidRPr="003905E8">
        <w:t>individu</w:t>
      </w:r>
      <w:proofErr w:type="spellEnd"/>
      <w:r w:rsidRPr="003905E8">
        <w:t xml:space="preserve"> </w:t>
      </w:r>
      <w:proofErr w:type="spellStart"/>
      <w:r w:rsidRPr="003905E8">
        <w:t>merasa</w:t>
      </w:r>
      <w:proofErr w:type="spellEnd"/>
      <w:r w:rsidRPr="003905E8">
        <w:t xml:space="preserve"> </w:t>
      </w:r>
      <w:proofErr w:type="spellStart"/>
      <w:r w:rsidRPr="003905E8">
        <w:t>kegagalan</w:t>
      </w:r>
      <w:proofErr w:type="spellEnd"/>
      <w:r w:rsidRPr="003905E8">
        <w:t xml:space="preserve"> </w:t>
      </w:r>
      <w:proofErr w:type="spellStart"/>
      <w:r w:rsidRPr="003905E8">
        <w:t>saat</w:t>
      </w:r>
      <w:proofErr w:type="spellEnd"/>
      <w:r w:rsidRPr="003905E8">
        <w:t xml:space="preserve"> </w:t>
      </w:r>
      <w:proofErr w:type="spellStart"/>
      <w:r w:rsidRPr="003905E8">
        <w:t>ini</w:t>
      </w:r>
      <w:proofErr w:type="spellEnd"/>
      <w:r w:rsidRPr="003905E8">
        <w:t xml:space="preserve"> </w:t>
      </w:r>
      <w:proofErr w:type="spellStart"/>
      <w:r w:rsidRPr="003905E8">
        <w:t>akan</w:t>
      </w:r>
      <w:proofErr w:type="spellEnd"/>
      <w:r w:rsidRPr="003905E8">
        <w:t xml:space="preserve"> </w:t>
      </w:r>
      <w:proofErr w:type="spellStart"/>
      <w:r w:rsidRPr="003905E8">
        <w:t>mengganggu</w:t>
      </w:r>
      <w:proofErr w:type="spellEnd"/>
      <w:r w:rsidRPr="003905E8">
        <w:t xml:space="preserve"> </w:t>
      </w:r>
      <w:proofErr w:type="spellStart"/>
      <w:r w:rsidRPr="003905E8">
        <w:t>rencana</w:t>
      </w:r>
      <w:proofErr w:type="spellEnd"/>
      <w:r w:rsidRPr="003905E8">
        <w:t xml:space="preserve"> dan </w:t>
      </w:r>
      <w:proofErr w:type="spellStart"/>
      <w:r w:rsidRPr="003905E8">
        <w:t>tujuan</w:t>
      </w:r>
      <w:proofErr w:type="spellEnd"/>
      <w:r w:rsidRPr="003905E8">
        <w:t xml:space="preserve"> masa </w:t>
      </w:r>
      <w:proofErr w:type="spellStart"/>
      <w:r w:rsidRPr="003905E8">
        <w:t>depannya</w:t>
      </w:r>
      <w:proofErr w:type="spellEnd"/>
      <w:r w:rsidRPr="003905E8">
        <w:t xml:space="preserve">, </w:t>
      </w:r>
      <w:proofErr w:type="spellStart"/>
      <w:r w:rsidRPr="003905E8">
        <w:t>membuatnya</w:t>
      </w:r>
      <w:proofErr w:type="spellEnd"/>
      <w:r w:rsidRPr="003905E8">
        <w:t xml:space="preserve">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yakin</w:t>
      </w:r>
      <w:proofErr w:type="spellEnd"/>
      <w:r w:rsidRPr="003905E8">
        <w:t xml:space="preserve"> dan </w:t>
      </w:r>
      <w:proofErr w:type="spellStart"/>
      <w:r w:rsidRPr="003905E8">
        <w:t>tidak</w:t>
      </w:r>
      <w:proofErr w:type="spellEnd"/>
      <w:r w:rsidRPr="003905E8">
        <w:t xml:space="preserve"> </w:t>
      </w:r>
      <w:proofErr w:type="spellStart"/>
      <w:r w:rsidRPr="003905E8">
        <w:t>dapat</w:t>
      </w:r>
      <w:proofErr w:type="spellEnd"/>
      <w:r w:rsidRPr="003905E8">
        <w:t xml:space="preserve"> </w:t>
      </w:r>
      <w:proofErr w:type="spellStart"/>
      <w:r w:rsidRPr="003905E8">
        <w:t>diprediksi</w:t>
      </w:r>
      <w:proofErr w:type="spellEnd"/>
      <w:r w:rsidRPr="003905E8">
        <w:t xml:space="preserve"> </w:t>
      </w:r>
      <w:r w:rsidRPr="003905E8">
        <w:fldChar w:fldCharType="begin" w:fldLock="1"/>
      </w:r>
      <w:r w:rsidR="0096305B" w:rsidRPr="003905E8">
        <w:instrText>ADDIN CSL_CITATION {"citationItems":[{"id":"ITEM-1","itemData":{"author":[{"dropping-particle":"","family":"Conroy","given":"David E.","non-dropping-particle":"","parse-names":false,"suffix":""}],"container-title":"Anxiety, Stress &amp; Coping","id":"ITEM-1","issue":"4","issued":{"date-parts":[["2001"]]},"page":"431–452","title":"Progress in the development of a multidimensional measure of fear of failure: The performance failure appraisal inventory (pfai)","type":"article-journal","volume":"14"},"uris":["http://www.mendeley.com/documents/?uuid=3bcf7130-1391-4d9e-b025-88f50c6c7ecb"]}],"mendeley":{"formattedCitation":"(David E. Conroy, 2001)","manualFormatting":"(Conroy, 2001:446)","plainTextFormattedCitation":"(David E. Conroy, 2001)","previouslyFormattedCitation":"(David E. Conroy, 2001)"},"properties":{"noteIndex":0},"schema":"https://github.com/citation-style-language/schema/raw/master/csl-citation.json"}</w:instrText>
      </w:r>
      <w:r w:rsidRPr="003905E8">
        <w:fldChar w:fldCharType="separate"/>
      </w:r>
      <w:r w:rsidRPr="003905E8">
        <w:t>(Conroy, 2001:446)</w:t>
      </w:r>
      <w:r w:rsidRPr="003905E8">
        <w:fldChar w:fldCharType="end"/>
      </w:r>
      <w:r w:rsidRPr="003905E8">
        <w:t xml:space="preserve">. </w:t>
      </w:r>
      <w:proofErr w:type="spellStart"/>
      <w:r w:rsidR="00E325CC" w:rsidRPr="003905E8">
        <w:t>Aspek</w:t>
      </w:r>
      <w:proofErr w:type="spellEnd"/>
      <w:r w:rsidR="00E325CC" w:rsidRPr="003905E8">
        <w:t xml:space="preserve"> </w:t>
      </w:r>
      <w:proofErr w:type="spellStart"/>
      <w:r w:rsidR="00E325CC" w:rsidRPr="003905E8">
        <w:t>ini</w:t>
      </w:r>
      <w:proofErr w:type="spellEnd"/>
      <w:r w:rsidR="00E325CC" w:rsidRPr="003905E8">
        <w:t xml:space="preserve"> </w:t>
      </w:r>
      <w:proofErr w:type="spellStart"/>
      <w:r w:rsidR="00E325CC" w:rsidRPr="003905E8">
        <w:t>berhubungan</w:t>
      </w:r>
      <w:proofErr w:type="spellEnd"/>
      <w:r w:rsidR="00E325CC" w:rsidRPr="003905E8">
        <w:t xml:space="preserve"> </w:t>
      </w:r>
      <w:proofErr w:type="spellStart"/>
      <w:r w:rsidR="00E325CC" w:rsidRPr="003905E8">
        <w:t>dengan</w:t>
      </w:r>
      <w:proofErr w:type="spellEnd"/>
      <w:r w:rsidR="00E325CC" w:rsidRPr="003905E8">
        <w:t xml:space="preserve"> </w:t>
      </w:r>
      <w:proofErr w:type="spellStart"/>
      <w:r w:rsidR="00E325CC" w:rsidRPr="003905E8">
        <w:t>perilaku</w:t>
      </w:r>
      <w:proofErr w:type="spellEnd"/>
      <w:r w:rsidR="00E325CC" w:rsidRPr="003905E8">
        <w:t xml:space="preserve"> </w:t>
      </w:r>
      <w:proofErr w:type="spellStart"/>
      <w:r w:rsidR="00E325CC" w:rsidRPr="003905E8">
        <w:t>mencontek</w:t>
      </w:r>
      <w:proofErr w:type="spellEnd"/>
      <w:r w:rsidR="00E325CC" w:rsidRPr="003905E8">
        <w:t xml:space="preserve"> yang </w:t>
      </w:r>
      <w:proofErr w:type="spellStart"/>
      <w:r w:rsidR="00E325CC" w:rsidRPr="003905E8">
        <w:t>dijelaskan</w:t>
      </w:r>
      <w:proofErr w:type="spellEnd"/>
      <w:r w:rsidR="00E325CC" w:rsidRPr="003905E8">
        <w:t xml:space="preserve"> oleh</w:t>
      </w:r>
      <w:r w:rsidRPr="003905E8">
        <w:t xml:space="preserve"> </w:t>
      </w:r>
      <w:r w:rsidRPr="003905E8">
        <w:fldChar w:fldCharType="begin" w:fldLock="1"/>
      </w:r>
      <w:r w:rsidR="00447DBC"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dan Feldman (1964:214)","plainTextFormattedCitation":"(Hetherington &amp; Feldman, 1964)","previouslyFormattedCitation":"(Hetherington &amp; Feldman, 1964)"},"properties":{"noteIndex":0},"schema":"https://github.com/citation-style-language/schema/raw/master/csl-citation.json"}</w:instrText>
      </w:r>
      <w:r w:rsidRPr="003905E8">
        <w:fldChar w:fldCharType="separate"/>
      </w:r>
      <w:r w:rsidRPr="003905E8">
        <w:t>Hetherington dan Feldman (1964:214)</w:t>
      </w:r>
      <w:r w:rsidRPr="003905E8">
        <w:fldChar w:fldCharType="end"/>
      </w:r>
      <w:r w:rsidRPr="003905E8">
        <w:t xml:space="preserve"> </w:t>
      </w:r>
      <w:proofErr w:type="spellStart"/>
      <w:r w:rsidRPr="003905E8">
        <w:t>yakni</w:t>
      </w:r>
      <w:proofErr w:type="spellEnd"/>
      <w:r w:rsidRPr="003905E8">
        <w:t xml:space="preserve"> </w:t>
      </w:r>
      <w:r w:rsidR="00E325CC" w:rsidRPr="003905E8">
        <w:rPr>
          <w:iCs/>
        </w:rPr>
        <w:t xml:space="preserve">Social-active </w:t>
      </w:r>
      <w:proofErr w:type="spellStart"/>
      <w:r w:rsidR="00E325CC" w:rsidRPr="003905E8">
        <w:rPr>
          <w:iCs/>
        </w:rPr>
        <w:t>merujuk</w:t>
      </w:r>
      <w:proofErr w:type="spellEnd"/>
      <w:r w:rsidR="00E325CC" w:rsidRPr="003905E8">
        <w:rPr>
          <w:iCs/>
        </w:rPr>
        <w:t xml:space="preserve"> pada </w:t>
      </w:r>
      <w:proofErr w:type="spellStart"/>
      <w:r w:rsidR="00E325CC" w:rsidRPr="003905E8">
        <w:rPr>
          <w:iCs/>
        </w:rPr>
        <w:t>perilaku</w:t>
      </w:r>
      <w:proofErr w:type="spellEnd"/>
      <w:r w:rsidR="00E325CC" w:rsidRPr="003905E8">
        <w:rPr>
          <w:iCs/>
        </w:rPr>
        <w:t xml:space="preserve"> di mana </w:t>
      </w:r>
      <w:proofErr w:type="spellStart"/>
      <w:r w:rsidR="00E325CC" w:rsidRPr="003905E8">
        <w:rPr>
          <w:iCs/>
        </w:rPr>
        <w:t>siswa</w:t>
      </w:r>
      <w:proofErr w:type="spellEnd"/>
      <w:r w:rsidR="00E325CC" w:rsidRPr="003905E8">
        <w:rPr>
          <w:iCs/>
        </w:rPr>
        <w:t xml:space="preserve"> </w:t>
      </w:r>
      <w:proofErr w:type="spellStart"/>
      <w:r w:rsidR="00E325CC" w:rsidRPr="003905E8">
        <w:rPr>
          <w:iCs/>
        </w:rPr>
        <w:t>melakukan</w:t>
      </w:r>
      <w:proofErr w:type="spellEnd"/>
      <w:r w:rsidR="00E325CC" w:rsidRPr="003905E8">
        <w:rPr>
          <w:iCs/>
        </w:rPr>
        <w:t xml:space="preserve"> </w:t>
      </w:r>
      <w:proofErr w:type="spellStart"/>
      <w:r w:rsidR="00E325CC" w:rsidRPr="003905E8">
        <w:rPr>
          <w:iCs/>
        </w:rPr>
        <w:t>penyalinan</w:t>
      </w:r>
      <w:proofErr w:type="spellEnd"/>
      <w:r w:rsidR="00E325CC" w:rsidRPr="003905E8">
        <w:rPr>
          <w:iCs/>
        </w:rPr>
        <w:t xml:space="preserve"> </w:t>
      </w:r>
      <w:proofErr w:type="spellStart"/>
      <w:r w:rsidR="00E325CC" w:rsidRPr="003905E8">
        <w:rPr>
          <w:iCs/>
        </w:rPr>
        <w:t>atau</w:t>
      </w:r>
      <w:proofErr w:type="spellEnd"/>
      <w:r w:rsidR="00E325CC" w:rsidRPr="003905E8">
        <w:rPr>
          <w:iCs/>
        </w:rPr>
        <w:t xml:space="preserve"> </w:t>
      </w:r>
      <w:proofErr w:type="spellStart"/>
      <w:r w:rsidR="00E325CC" w:rsidRPr="003905E8">
        <w:rPr>
          <w:iCs/>
        </w:rPr>
        <w:t>memeriksa</w:t>
      </w:r>
      <w:proofErr w:type="spellEnd"/>
      <w:r w:rsidR="00E325CC" w:rsidRPr="003905E8">
        <w:rPr>
          <w:iCs/>
        </w:rPr>
        <w:t xml:space="preserve"> </w:t>
      </w:r>
      <w:proofErr w:type="spellStart"/>
      <w:r w:rsidR="00E325CC" w:rsidRPr="003905E8">
        <w:rPr>
          <w:iCs/>
        </w:rPr>
        <w:t>jawaban</w:t>
      </w:r>
      <w:proofErr w:type="spellEnd"/>
      <w:r w:rsidR="00E325CC" w:rsidRPr="003905E8">
        <w:rPr>
          <w:iCs/>
        </w:rPr>
        <w:t xml:space="preserve"> </w:t>
      </w:r>
      <w:proofErr w:type="spellStart"/>
      <w:r w:rsidR="00E325CC" w:rsidRPr="003905E8">
        <w:rPr>
          <w:iCs/>
        </w:rPr>
        <w:t>rekan-rekannya</w:t>
      </w:r>
      <w:proofErr w:type="spellEnd"/>
      <w:r w:rsidR="00E325CC" w:rsidRPr="003905E8">
        <w:rPr>
          <w:iCs/>
        </w:rPr>
        <w:t xml:space="preserve"> </w:t>
      </w:r>
      <w:proofErr w:type="spellStart"/>
      <w:r w:rsidR="00E325CC" w:rsidRPr="003905E8">
        <w:rPr>
          <w:iCs/>
        </w:rPr>
        <w:t>saat</w:t>
      </w:r>
      <w:proofErr w:type="spellEnd"/>
      <w:r w:rsidR="00E325CC" w:rsidRPr="003905E8">
        <w:rPr>
          <w:iCs/>
        </w:rPr>
        <w:t xml:space="preserve"> </w:t>
      </w:r>
      <w:proofErr w:type="spellStart"/>
      <w:r w:rsidR="00E325CC" w:rsidRPr="003905E8">
        <w:rPr>
          <w:iCs/>
        </w:rPr>
        <w:t>ujian</w:t>
      </w:r>
      <w:proofErr w:type="spellEnd"/>
      <w:r w:rsidR="00E325CC" w:rsidRPr="003905E8">
        <w:rPr>
          <w:iCs/>
        </w:rPr>
        <w:t xml:space="preserve"> </w:t>
      </w:r>
      <w:proofErr w:type="spellStart"/>
      <w:r w:rsidR="00E325CC" w:rsidRPr="003905E8">
        <w:rPr>
          <w:iCs/>
        </w:rPr>
        <w:t>sedang</w:t>
      </w:r>
      <w:proofErr w:type="spellEnd"/>
      <w:r w:rsidR="00E325CC" w:rsidRPr="003905E8">
        <w:rPr>
          <w:iCs/>
        </w:rPr>
        <w:t xml:space="preserve"> </w:t>
      </w:r>
      <w:proofErr w:type="spellStart"/>
      <w:r w:rsidR="00E325CC" w:rsidRPr="003905E8">
        <w:rPr>
          <w:iCs/>
        </w:rPr>
        <w:t>berlangsung</w:t>
      </w:r>
      <w:proofErr w:type="spellEnd"/>
      <w:r w:rsidRPr="003905E8">
        <w:t xml:space="preserve">, </w:t>
      </w:r>
      <w:proofErr w:type="spellStart"/>
      <w:r w:rsidRPr="003905E8">
        <w:t>serta</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dari</w:t>
      </w:r>
      <w:proofErr w:type="spellEnd"/>
      <w:r w:rsidRPr="003905E8">
        <w:t xml:space="preserve"> </w:t>
      </w:r>
      <w:proofErr w:type="spellStart"/>
      <w:r w:rsidRPr="003905E8">
        <w:t>teman-temannya</w:t>
      </w:r>
      <w:proofErr w:type="spellEnd"/>
      <w:r w:rsidRPr="003905E8">
        <w:t xml:space="preserve"> </w:t>
      </w:r>
      <w:bookmarkStart w:id="87" w:name="_Hlk174641326"/>
      <w:r w:rsidRPr="003905E8">
        <w:fldChar w:fldCharType="begin" w:fldLock="1"/>
      </w:r>
      <w:r w:rsidR="00447DBC"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&amp; Feldman, 1964:214)","plainTextFormattedCitation":"(Hetherington &amp; Feldman, 1964)","previouslyFormattedCitation":"(Hetherington &amp; Feldman, 1964)"},"properties":{"noteIndex":0},"schema":"https://github.com/citation-style-language/schema/raw/master/csl-citation.json"}</w:instrText>
      </w:r>
      <w:r w:rsidRPr="003905E8">
        <w:fldChar w:fldCharType="separate"/>
      </w:r>
      <w:r w:rsidRPr="003905E8">
        <w:t>(Hetherington &amp; Feldman, 1964:214)</w:t>
      </w:r>
      <w:r w:rsidRPr="003905E8">
        <w:fldChar w:fldCharType="end"/>
      </w:r>
      <w:bookmarkEnd w:id="87"/>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siswa</w:t>
      </w:r>
      <w:proofErr w:type="spellEnd"/>
      <w:r w:rsidRPr="003905E8">
        <w:t xml:space="preserve"> yang </w:t>
      </w:r>
      <w:proofErr w:type="spellStart"/>
      <w:r w:rsidRPr="003905E8">
        <w:t>memiliki</w:t>
      </w:r>
      <w:proofErr w:type="spellEnd"/>
      <w:r w:rsidRPr="003905E8">
        <w:t xml:space="preserve"> </w:t>
      </w:r>
      <w:proofErr w:type="spellStart"/>
      <w:r w:rsidRPr="003905E8">
        <w:t>kecemasan</w:t>
      </w:r>
      <w:proofErr w:type="spellEnd"/>
      <w:r w:rsidRPr="003905E8">
        <w:t xml:space="preserve"> pada </w:t>
      </w:r>
      <w:proofErr w:type="spellStart"/>
      <w:r w:rsidRPr="003905E8">
        <w:t>hasil</w:t>
      </w:r>
      <w:proofErr w:type="spellEnd"/>
      <w:r w:rsidRPr="003905E8">
        <w:t xml:space="preserve"> </w:t>
      </w:r>
      <w:proofErr w:type="spellStart"/>
      <w:r w:rsidRPr="003905E8">
        <w:t>akademik</w:t>
      </w:r>
      <w:proofErr w:type="spellEnd"/>
      <w:r w:rsidRPr="003905E8">
        <w:t xml:space="preserve"> </w:t>
      </w:r>
      <w:proofErr w:type="spellStart"/>
      <w:r w:rsidRPr="003905E8">
        <w:t>berpengaruh</w:t>
      </w:r>
      <w:proofErr w:type="spellEnd"/>
      <w:r w:rsidRPr="003905E8">
        <w:t xml:space="preserve"> pada masa yang </w:t>
      </w:r>
      <w:proofErr w:type="spellStart"/>
      <w:r w:rsidRPr="003905E8">
        <w:t>akan</w:t>
      </w:r>
      <w:proofErr w:type="spellEnd"/>
      <w:r w:rsidRPr="003905E8">
        <w:t xml:space="preserve"> </w:t>
      </w:r>
      <w:proofErr w:type="spellStart"/>
      <w:r w:rsidRPr="003905E8">
        <w:t>datang</w:t>
      </w:r>
      <w:proofErr w:type="spellEnd"/>
      <w:r w:rsidRPr="003905E8">
        <w:t xml:space="preserve"> </w:t>
      </w:r>
      <w:proofErr w:type="spellStart"/>
      <w:r w:rsidRPr="003905E8">
        <w:t>membuatnya</w:t>
      </w:r>
      <w:proofErr w:type="spellEnd"/>
      <w:r w:rsidRPr="003905E8">
        <w:t xml:space="preserve"> </w:t>
      </w:r>
      <w:proofErr w:type="spellStart"/>
      <w:r w:rsidRPr="003905E8">
        <w:t>semakin</w:t>
      </w:r>
      <w:proofErr w:type="spellEnd"/>
      <w:r w:rsidRPr="003905E8">
        <w:t xml:space="preserve"> </w:t>
      </w:r>
      <w:proofErr w:type="spellStart"/>
      <w:r w:rsidRPr="003905E8">
        <w:t>berupaya</w:t>
      </w:r>
      <w:proofErr w:type="spellEnd"/>
      <w:r w:rsidRPr="003905E8">
        <w:t xml:space="preserve"> </w:t>
      </w:r>
      <w:proofErr w:type="spellStart"/>
      <w:r w:rsidRPr="003905E8">
        <w:t>meningkatkan</w:t>
      </w:r>
      <w:proofErr w:type="spellEnd"/>
      <w:r w:rsidRPr="003905E8">
        <w:t xml:space="preserve"> </w:t>
      </w:r>
      <w:proofErr w:type="spellStart"/>
      <w:r w:rsidRPr="003905E8">
        <w:t>nilai</w:t>
      </w:r>
      <w:proofErr w:type="spellEnd"/>
      <w:r w:rsidRPr="003905E8">
        <w:t xml:space="preserve"> </w:t>
      </w:r>
      <w:proofErr w:type="spellStart"/>
      <w:r w:rsidRPr="003905E8">
        <w:t>akademiknya</w:t>
      </w:r>
      <w:proofErr w:type="spellEnd"/>
      <w:r w:rsidRPr="003905E8">
        <w:t xml:space="preserve"> </w:t>
      </w:r>
      <w:proofErr w:type="spellStart"/>
      <w:r w:rsidRPr="003905E8">
        <w:t>walaupun</w:t>
      </w:r>
      <w:proofErr w:type="spellEnd"/>
      <w:r w:rsidRPr="003905E8">
        <w:t xml:space="preserve"> </w:t>
      </w:r>
      <w:proofErr w:type="spellStart"/>
      <w:r w:rsidRPr="003905E8">
        <w:t>dengan</w:t>
      </w:r>
      <w:proofErr w:type="spellEnd"/>
      <w:r w:rsidRPr="003905E8">
        <w:t xml:space="preserve"> </w:t>
      </w:r>
      <w:proofErr w:type="spellStart"/>
      <w:r w:rsidRPr="003905E8">
        <w:t>cara</w:t>
      </w:r>
      <w:proofErr w:type="spellEnd"/>
      <w:r w:rsidRPr="003905E8">
        <w:t xml:space="preserve"> </w:t>
      </w:r>
      <w:proofErr w:type="spellStart"/>
      <w:r w:rsidRPr="003905E8">
        <w:t>curang</w:t>
      </w:r>
      <w:proofErr w:type="spellEnd"/>
      <w:r w:rsidRPr="003905E8">
        <w:t xml:space="preserve"> </w:t>
      </w:r>
      <w:proofErr w:type="spellStart"/>
      <w:r w:rsidRPr="003905E8">
        <w:t>dengan</w:t>
      </w:r>
      <w:proofErr w:type="spellEnd"/>
      <w:r w:rsidRPr="003905E8">
        <w:t xml:space="preserve"> </w:t>
      </w:r>
      <w:proofErr w:type="spellStart"/>
      <w:r w:rsidRPr="003905E8">
        <w:t>berbagi</w:t>
      </w:r>
      <w:proofErr w:type="spellEnd"/>
      <w:r w:rsidRPr="003905E8">
        <w:t xml:space="preserve"> </w:t>
      </w:r>
      <w:proofErr w:type="spellStart"/>
      <w:r w:rsidRPr="003905E8">
        <w:t>jawaban</w:t>
      </w:r>
      <w:proofErr w:type="spellEnd"/>
      <w:r w:rsidRPr="003905E8">
        <w:t xml:space="preserve"> </w:t>
      </w:r>
      <w:proofErr w:type="spellStart"/>
      <w:r w:rsidRPr="003905E8">
        <w:t>dari</w:t>
      </w:r>
      <w:proofErr w:type="spellEnd"/>
      <w:r w:rsidRPr="003905E8">
        <w:t xml:space="preserve"> </w:t>
      </w:r>
      <w:proofErr w:type="spellStart"/>
      <w:r w:rsidRPr="003905E8">
        <w:t>teman</w:t>
      </w:r>
      <w:proofErr w:type="spellEnd"/>
      <w:r w:rsidRPr="003905E8">
        <w:t>.</w:t>
      </w:r>
    </w:p>
    <w:p w14:paraId="55FF9FF4" w14:textId="3DEC9FED" w:rsidR="00F51F78" w:rsidRPr="003905E8" w:rsidRDefault="00C93EE7" w:rsidP="00F51F78">
      <w:pPr>
        <w:spacing w:line="360" w:lineRule="auto"/>
        <w:ind w:left="284"/>
        <w:jc w:val="both"/>
      </w:pPr>
      <w:r w:rsidRPr="003905E8">
        <w:tab/>
      </w:r>
      <w:r w:rsidR="00E325CC" w:rsidRPr="003905E8">
        <w:t xml:space="preserve">Self-efficacy </w:t>
      </w:r>
      <w:proofErr w:type="spellStart"/>
      <w:r w:rsidR="00E325CC" w:rsidRPr="003905E8">
        <w:t>adalah</w:t>
      </w:r>
      <w:proofErr w:type="spellEnd"/>
      <w:r w:rsidR="00E325CC" w:rsidRPr="003905E8">
        <w:t xml:space="preserve"> </w:t>
      </w:r>
      <w:proofErr w:type="spellStart"/>
      <w:r w:rsidR="00E325CC" w:rsidRPr="003905E8">
        <w:t>keyakinan</w:t>
      </w:r>
      <w:proofErr w:type="spellEnd"/>
      <w:r w:rsidR="00E325CC" w:rsidRPr="003905E8">
        <w:t xml:space="preserve"> </w:t>
      </w:r>
      <w:proofErr w:type="spellStart"/>
      <w:r w:rsidR="00E325CC" w:rsidRPr="003905E8">
        <w:t>seseorang</w:t>
      </w:r>
      <w:proofErr w:type="spellEnd"/>
      <w:r w:rsidR="00E325CC" w:rsidRPr="003905E8">
        <w:t xml:space="preserve"> </w:t>
      </w:r>
      <w:proofErr w:type="spellStart"/>
      <w:r w:rsidR="00E325CC" w:rsidRPr="003905E8">
        <w:t>akan</w:t>
      </w:r>
      <w:proofErr w:type="spellEnd"/>
      <w:r w:rsidR="00E325CC" w:rsidRPr="003905E8">
        <w:t xml:space="preserve"> </w:t>
      </w:r>
      <w:proofErr w:type="spellStart"/>
      <w:r w:rsidR="00E325CC" w:rsidRPr="003905E8">
        <w:t>kemampuannya</w:t>
      </w:r>
      <w:proofErr w:type="spellEnd"/>
      <w:r w:rsidR="00E325CC" w:rsidRPr="003905E8">
        <w:t xml:space="preserve"> </w:t>
      </w:r>
      <w:proofErr w:type="spellStart"/>
      <w:r w:rsidR="00E325CC" w:rsidRPr="003905E8">
        <w:t>dalam</w:t>
      </w:r>
      <w:proofErr w:type="spellEnd"/>
      <w:r w:rsidR="00E325CC" w:rsidRPr="003905E8">
        <w:t xml:space="preserve"> </w:t>
      </w:r>
      <w:proofErr w:type="spellStart"/>
      <w:r w:rsidR="00E325CC" w:rsidRPr="003905E8">
        <w:t>menyelesaikan</w:t>
      </w:r>
      <w:proofErr w:type="spellEnd"/>
      <w:r w:rsidR="00E325CC" w:rsidRPr="003905E8">
        <w:t xml:space="preserve"> </w:t>
      </w:r>
      <w:proofErr w:type="spellStart"/>
      <w:r w:rsidR="00E325CC" w:rsidRPr="003905E8">
        <w:t>tugas</w:t>
      </w:r>
      <w:proofErr w:type="spellEnd"/>
      <w:r w:rsidR="00E325CC" w:rsidRPr="003905E8">
        <w:t xml:space="preserve"> </w:t>
      </w:r>
      <w:proofErr w:type="spellStart"/>
      <w:r w:rsidR="00E325CC" w:rsidRPr="003905E8">
        <w:t>akademik</w:t>
      </w:r>
      <w:proofErr w:type="spellEnd"/>
      <w:r w:rsidR="00E325CC" w:rsidRPr="003905E8">
        <w:t xml:space="preserve"> dan </w:t>
      </w:r>
      <w:proofErr w:type="spellStart"/>
      <w:r w:rsidR="00E325CC" w:rsidRPr="003905E8">
        <w:t>menghadapi</w:t>
      </w:r>
      <w:proofErr w:type="spellEnd"/>
      <w:r w:rsidR="00E325CC" w:rsidRPr="003905E8">
        <w:t xml:space="preserve"> </w:t>
      </w:r>
      <w:proofErr w:type="spellStart"/>
      <w:r w:rsidR="00E325CC" w:rsidRPr="003905E8">
        <w:t>ujian</w:t>
      </w:r>
      <w:proofErr w:type="spellEnd"/>
      <w:r w:rsidR="00E325CC" w:rsidRPr="003905E8">
        <w:t xml:space="preserve"> </w:t>
      </w:r>
      <w:proofErr w:type="spellStart"/>
      <w:r w:rsidR="00E325CC" w:rsidRPr="003905E8">
        <w:t>untuk</w:t>
      </w:r>
      <w:proofErr w:type="spellEnd"/>
      <w:r w:rsidR="00E325CC" w:rsidRPr="003905E8">
        <w:t xml:space="preserve"> </w:t>
      </w:r>
      <w:proofErr w:type="spellStart"/>
      <w:r w:rsidR="00E325CC" w:rsidRPr="003905E8">
        <w:t>mencapai</w:t>
      </w:r>
      <w:proofErr w:type="spellEnd"/>
      <w:r w:rsidR="00E325CC" w:rsidRPr="003905E8">
        <w:t xml:space="preserve"> </w:t>
      </w:r>
      <w:proofErr w:type="spellStart"/>
      <w:r w:rsidR="00E325CC" w:rsidRPr="003905E8">
        <w:t>tujuan</w:t>
      </w:r>
      <w:proofErr w:type="spellEnd"/>
      <w:r w:rsidR="00E325CC" w:rsidRPr="003905E8">
        <w:t xml:space="preserve"> </w:t>
      </w:r>
      <w:proofErr w:type="spellStart"/>
      <w:r w:rsidR="00E325CC" w:rsidRPr="003905E8">
        <w:t>tertentu</w:t>
      </w:r>
      <w:proofErr w:type="spellEnd"/>
      <w:r w:rsidR="00E325CC" w:rsidRPr="003905E8">
        <w:t xml:space="preserve">. Bagi </w:t>
      </w:r>
      <w:proofErr w:type="spellStart"/>
      <w:r w:rsidR="00E325CC" w:rsidRPr="003905E8">
        <w:t>siswa</w:t>
      </w:r>
      <w:proofErr w:type="spellEnd"/>
      <w:r w:rsidR="00E325CC" w:rsidRPr="003905E8">
        <w:t xml:space="preserve">, self-efficacy </w:t>
      </w:r>
      <w:proofErr w:type="spellStart"/>
      <w:r w:rsidR="00E325CC" w:rsidRPr="003905E8">
        <w:t>mencerminkan</w:t>
      </w:r>
      <w:proofErr w:type="spellEnd"/>
      <w:r w:rsidR="00E325CC" w:rsidRPr="003905E8">
        <w:t xml:space="preserve"> </w:t>
      </w:r>
      <w:proofErr w:type="spellStart"/>
      <w:r w:rsidR="00E325CC" w:rsidRPr="003905E8">
        <w:t>keyakinan</w:t>
      </w:r>
      <w:proofErr w:type="spellEnd"/>
      <w:r w:rsidR="00E325CC" w:rsidRPr="003905E8">
        <w:t xml:space="preserve"> </w:t>
      </w:r>
      <w:proofErr w:type="spellStart"/>
      <w:r w:rsidR="00E325CC" w:rsidRPr="003905E8">
        <w:t>mereka</w:t>
      </w:r>
      <w:proofErr w:type="spellEnd"/>
      <w:r w:rsidR="00E325CC" w:rsidRPr="003905E8">
        <w:t xml:space="preserve"> </w:t>
      </w:r>
      <w:proofErr w:type="spellStart"/>
      <w:r w:rsidR="00E325CC" w:rsidRPr="003905E8">
        <w:t>dalam</w:t>
      </w:r>
      <w:proofErr w:type="spellEnd"/>
      <w:r w:rsidR="00E325CC" w:rsidRPr="003905E8">
        <w:t xml:space="preserve"> </w:t>
      </w:r>
      <w:proofErr w:type="spellStart"/>
      <w:r w:rsidR="00E325CC" w:rsidRPr="003905E8">
        <w:t>mengerjakan</w:t>
      </w:r>
      <w:proofErr w:type="spellEnd"/>
      <w:r w:rsidR="00E325CC" w:rsidRPr="003905E8">
        <w:t xml:space="preserve"> </w:t>
      </w:r>
      <w:proofErr w:type="spellStart"/>
      <w:r w:rsidR="00E325CC" w:rsidRPr="003905E8">
        <w:t>tugas</w:t>
      </w:r>
      <w:proofErr w:type="spellEnd"/>
      <w:r w:rsidR="00E325CC" w:rsidRPr="003905E8">
        <w:t xml:space="preserve"> dan </w:t>
      </w:r>
      <w:proofErr w:type="spellStart"/>
      <w:r w:rsidR="00E325CC" w:rsidRPr="003905E8">
        <w:t>menghadapi</w:t>
      </w:r>
      <w:proofErr w:type="spellEnd"/>
      <w:r w:rsidR="00E325CC" w:rsidRPr="003905E8">
        <w:t xml:space="preserve"> </w:t>
      </w:r>
      <w:proofErr w:type="spellStart"/>
      <w:r w:rsidR="00E325CC" w:rsidRPr="003905E8">
        <w:t>ujian</w:t>
      </w:r>
      <w:proofErr w:type="spellEnd"/>
      <w:r w:rsidR="00E325CC" w:rsidRPr="003905E8">
        <w:t xml:space="preserve">. Hal </w:t>
      </w:r>
      <w:proofErr w:type="spellStart"/>
      <w:r w:rsidR="00E325CC" w:rsidRPr="003905E8">
        <w:t>ini</w:t>
      </w:r>
      <w:proofErr w:type="spellEnd"/>
      <w:r w:rsidR="00E325CC" w:rsidRPr="003905E8">
        <w:t xml:space="preserve"> </w:t>
      </w:r>
      <w:proofErr w:type="spellStart"/>
      <w:r w:rsidR="00E325CC" w:rsidRPr="003905E8">
        <w:t>menunjukkan</w:t>
      </w:r>
      <w:proofErr w:type="spellEnd"/>
      <w:r w:rsidR="00E325CC" w:rsidRPr="003905E8">
        <w:t xml:space="preserve"> </w:t>
      </w:r>
      <w:proofErr w:type="spellStart"/>
      <w:r w:rsidR="00E325CC" w:rsidRPr="003905E8">
        <w:t>bahwa</w:t>
      </w:r>
      <w:proofErr w:type="spellEnd"/>
      <w:r w:rsidR="00E325CC" w:rsidRPr="003905E8">
        <w:t xml:space="preserve"> self-efficacy </w:t>
      </w:r>
      <w:proofErr w:type="spellStart"/>
      <w:r w:rsidR="00E325CC" w:rsidRPr="003905E8">
        <w:t>berperan</w:t>
      </w:r>
      <w:proofErr w:type="spellEnd"/>
      <w:r w:rsidR="00E325CC" w:rsidRPr="003905E8">
        <w:t xml:space="preserve"> </w:t>
      </w:r>
      <w:proofErr w:type="spellStart"/>
      <w:r w:rsidR="00E325CC" w:rsidRPr="003905E8">
        <w:t>sebagai</w:t>
      </w:r>
      <w:proofErr w:type="spellEnd"/>
      <w:r w:rsidR="00E325CC" w:rsidRPr="003905E8">
        <w:t xml:space="preserve"> </w:t>
      </w:r>
      <w:proofErr w:type="spellStart"/>
      <w:r w:rsidR="00E325CC" w:rsidRPr="003905E8">
        <w:t>faktor</w:t>
      </w:r>
      <w:proofErr w:type="spellEnd"/>
      <w:r w:rsidR="00E325CC" w:rsidRPr="003905E8">
        <w:t xml:space="preserve"> internal yang </w:t>
      </w:r>
      <w:proofErr w:type="spellStart"/>
      <w:r w:rsidR="00E325CC" w:rsidRPr="003905E8">
        <w:t>mendorong</w:t>
      </w:r>
      <w:proofErr w:type="spellEnd"/>
      <w:r w:rsidR="00E325CC" w:rsidRPr="003905E8">
        <w:t xml:space="preserve"> </w:t>
      </w:r>
      <w:proofErr w:type="spellStart"/>
      <w:r w:rsidR="00E325CC" w:rsidRPr="003905E8">
        <w:t>individu</w:t>
      </w:r>
      <w:proofErr w:type="spellEnd"/>
      <w:r w:rsidR="00E325CC" w:rsidRPr="003905E8">
        <w:t xml:space="preserve"> </w:t>
      </w:r>
      <w:proofErr w:type="spellStart"/>
      <w:r w:rsidR="00E325CC" w:rsidRPr="003905E8">
        <w:t>untuk</w:t>
      </w:r>
      <w:proofErr w:type="spellEnd"/>
      <w:r w:rsidR="00E325CC" w:rsidRPr="003905E8">
        <w:t xml:space="preserve"> </w:t>
      </w:r>
      <w:proofErr w:type="spellStart"/>
      <w:r w:rsidR="00E325CC" w:rsidRPr="003905E8">
        <w:t>mengambil</w:t>
      </w:r>
      <w:proofErr w:type="spellEnd"/>
      <w:r w:rsidR="00E325CC" w:rsidRPr="003905E8">
        <w:t xml:space="preserve"> </w:t>
      </w:r>
      <w:proofErr w:type="spellStart"/>
      <w:r w:rsidR="00E325CC" w:rsidRPr="003905E8">
        <w:t>langkah-langkah</w:t>
      </w:r>
      <w:proofErr w:type="spellEnd"/>
      <w:r w:rsidR="00E325CC" w:rsidRPr="003905E8">
        <w:t xml:space="preserve"> yang </w:t>
      </w:r>
      <w:proofErr w:type="spellStart"/>
      <w:r w:rsidR="00E325CC" w:rsidRPr="003905E8">
        <w:t>diperlukan</w:t>
      </w:r>
      <w:proofErr w:type="spellEnd"/>
      <w:r w:rsidR="00E325CC" w:rsidRPr="003905E8">
        <w:t xml:space="preserve"> </w:t>
      </w:r>
      <w:proofErr w:type="spellStart"/>
      <w:r w:rsidR="00E325CC" w:rsidRPr="003905E8">
        <w:t>untuk</w:t>
      </w:r>
      <w:proofErr w:type="spellEnd"/>
      <w:r w:rsidR="00E325CC" w:rsidRPr="003905E8">
        <w:t xml:space="preserve"> </w:t>
      </w:r>
      <w:proofErr w:type="spellStart"/>
      <w:r w:rsidR="00E325CC" w:rsidRPr="003905E8">
        <w:t>mencapai</w:t>
      </w:r>
      <w:proofErr w:type="spellEnd"/>
      <w:r w:rsidR="00E325CC" w:rsidRPr="003905E8">
        <w:t xml:space="preserve"> </w:t>
      </w:r>
      <w:proofErr w:type="spellStart"/>
      <w:r w:rsidR="00E325CC" w:rsidRPr="003905E8">
        <w:t>tujuannya</w:t>
      </w:r>
      <w:proofErr w:type="spellEnd"/>
      <w:r w:rsidR="00E325CC" w:rsidRPr="003905E8">
        <w:t xml:space="preserve">. </w:t>
      </w:r>
      <w:r w:rsidR="00501A21" w:rsidRPr="003905E8">
        <w:fldChar w:fldCharType="begin" w:fldLock="1"/>
      </w:r>
      <w:r w:rsidR="0096305B" w:rsidRPr="003905E8">
        <w:instrText>ADDIN CSL_CITATION {"citationItems":[{"id":"ITEM-1","itemData":{"author":[{"dropping-particle":"","family":"Bandura","given":"A","non-dropping-particle":"","parse-names":false,"suffix":""}],"container-title":"Annual review of psychology","id":"ITEM-1","issue":"1","issued":{"date-parts":[["2001"]]},"page":"1-26","title":"Social cognitive theory: An agentic perspective","type":"article-journal","volume":"52"},"uris":["http://www.mendeley.com/documents/?uuid=73fb75ee-ec69-4c22-8a8b-adaacc396c8f"]}],"mendeley":{"formattedCitation":"(A Bandura, 2001)","manualFormatting":"(Bandura, 2001:6)","plainTextFormattedCitation":"(A Bandura, 2001)","previouslyFormattedCitation":"(A Bandura, 2001)"},"properties":{"noteIndex":0},"schema":"https://github.com/citation-style-language/schema/raw/master/csl-citation.json"}</w:instrText>
      </w:r>
      <w:r w:rsidR="00501A21" w:rsidRPr="003905E8">
        <w:fldChar w:fldCharType="separate"/>
      </w:r>
      <w:r w:rsidR="00501A21" w:rsidRPr="003905E8">
        <w:t>(Bandura, 2001:6)</w:t>
      </w:r>
      <w:r w:rsidR="00501A21" w:rsidRPr="003905E8">
        <w:fldChar w:fldCharType="end"/>
      </w:r>
      <w:r w:rsidR="00501A21" w:rsidRPr="003905E8">
        <w:t xml:space="preserve">. </w:t>
      </w:r>
      <w:proofErr w:type="spellStart"/>
      <w:r w:rsidR="00E325CC" w:rsidRPr="003905E8">
        <w:t>Pengaruh</w:t>
      </w:r>
      <w:proofErr w:type="spellEnd"/>
      <w:r w:rsidR="00E325CC" w:rsidRPr="003905E8">
        <w:t xml:space="preserve"> </w:t>
      </w:r>
      <w:proofErr w:type="spellStart"/>
      <w:r w:rsidR="00E325CC" w:rsidRPr="003905E8">
        <w:t>dari</w:t>
      </w:r>
      <w:proofErr w:type="spellEnd"/>
      <w:r w:rsidR="00E325CC" w:rsidRPr="003905E8">
        <w:t xml:space="preserve"> </w:t>
      </w:r>
      <w:proofErr w:type="spellStart"/>
      <w:r w:rsidR="00E325CC" w:rsidRPr="003905E8">
        <w:t>rendahnya</w:t>
      </w:r>
      <w:proofErr w:type="spellEnd"/>
      <w:r w:rsidR="00E325CC" w:rsidRPr="003905E8">
        <w:t xml:space="preserve"> self-efficacy </w:t>
      </w:r>
      <w:proofErr w:type="spellStart"/>
      <w:r w:rsidR="00E325CC" w:rsidRPr="003905E8">
        <w:t>menyebabkan</w:t>
      </w:r>
      <w:proofErr w:type="spellEnd"/>
      <w:r w:rsidR="00E325CC" w:rsidRPr="003905E8">
        <w:t xml:space="preserve"> </w:t>
      </w:r>
      <w:proofErr w:type="spellStart"/>
      <w:r w:rsidR="00E325CC" w:rsidRPr="003905E8">
        <w:t>siswa</w:t>
      </w:r>
      <w:proofErr w:type="spellEnd"/>
      <w:r w:rsidR="00E325CC" w:rsidRPr="003905E8">
        <w:t xml:space="preserve"> </w:t>
      </w:r>
      <w:proofErr w:type="spellStart"/>
      <w:r w:rsidR="00E325CC" w:rsidRPr="003905E8">
        <w:t>mengalami</w:t>
      </w:r>
      <w:proofErr w:type="spellEnd"/>
      <w:r w:rsidR="00E325CC" w:rsidRPr="003905E8">
        <w:t xml:space="preserve"> </w:t>
      </w:r>
      <w:proofErr w:type="spellStart"/>
      <w:r w:rsidR="00E325CC" w:rsidRPr="003905E8">
        <w:t>ketidakpastian</w:t>
      </w:r>
      <w:proofErr w:type="spellEnd"/>
      <w:r w:rsidR="00E325CC" w:rsidRPr="003905E8">
        <w:t xml:space="preserve"> </w:t>
      </w:r>
      <w:proofErr w:type="spellStart"/>
      <w:r w:rsidR="00E325CC" w:rsidRPr="003905E8">
        <w:t>dalam</w:t>
      </w:r>
      <w:proofErr w:type="spellEnd"/>
      <w:r w:rsidR="00E325CC" w:rsidRPr="003905E8">
        <w:t xml:space="preserve"> </w:t>
      </w:r>
      <w:proofErr w:type="spellStart"/>
      <w:r w:rsidR="00E325CC" w:rsidRPr="003905E8">
        <w:t>melaksanakan</w:t>
      </w:r>
      <w:proofErr w:type="spellEnd"/>
      <w:r w:rsidR="00E325CC" w:rsidRPr="003905E8">
        <w:t xml:space="preserve"> </w:t>
      </w:r>
      <w:proofErr w:type="spellStart"/>
      <w:r w:rsidR="00E325CC" w:rsidRPr="003905E8">
        <w:t>tugas</w:t>
      </w:r>
      <w:proofErr w:type="spellEnd"/>
      <w:r w:rsidR="00E325CC" w:rsidRPr="003905E8">
        <w:t xml:space="preserve">, </w:t>
      </w:r>
      <w:proofErr w:type="spellStart"/>
      <w:r w:rsidR="00E325CC" w:rsidRPr="003905E8">
        <w:t>sehingga</w:t>
      </w:r>
      <w:proofErr w:type="spellEnd"/>
      <w:r w:rsidR="00E325CC" w:rsidRPr="003905E8">
        <w:t xml:space="preserve"> </w:t>
      </w:r>
      <w:proofErr w:type="spellStart"/>
      <w:r w:rsidR="00E325CC" w:rsidRPr="003905E8">
        <w:t>mereka</w:t>
      </w:r>
      <w:proofErr w:type="spellEnd"/>
      <w:r w:rsidR="00E325CC" w:rsidRPr="003905E8">
        <w:t xml:space="preserve"> </w:t>
      </w:r>
      <w:proofErr w:type="spellStart"/>
      <w:r w:rsidR="00E325CC" w:rsidRPr="003905E8">
        <w:t>cenderung</w:t>
      </w:r>
      <w:proofErr w:type="spellEnd"/>
      <w:r w:rsidR="00E325CC" w:rsidRPr="003905E8">
        <w:t xml:space="preserve"> </w:t>
      </w:r>
      <w:proofErr w:type="spellStart"/>
      <w:r w:rsidR="00E325CC" w:rsidRPr="003905E8">
        <w:t>membatalkannya</w:t>
      </w:r>
      <w:proofErr w:type="spellEnd"/>
      <w:r w:rsidR="00E325CC" w:rsidRPr="003905E8">
        <w:t xml:space="preserve">. Di </w:t>
      </w:r>
      <w:proofErr w:type="spellStart"/>
      <w:r w:rsidR="00E325CC" w:rsidRPr="003905E8">
        <w:t>samping</w:t>
      </w:r>
      <w:proofErr w:type="spellEnd"/>
      <w:r w:rsidR="00E325CC" w:rsidRPr="003905E8">
        <w:t xml:space="preserve"> </w:t>
      </w:r>
      <w:proofErr w:type="spellStart"/>
      <w:r w:rsidR="00E325CC" w:rsidRPr="003905E8">
        <w:t>itu</w:t>
      </w:r>
      <w:proofErr w:type="spellEnd"/>
      <w:r w:rsidR="00E325CC" w:rsidRPr="003905E8">
        <w:t xml:space="preserve">, </w:t>
      </w:r>
      <w:proofErr w:type="spellStart"/>
      <w:r w:rsidR="00E325CC" w:rsidRPr="003905E8">
        <w:t>keraguan</w:t>
      </w:r>
      <w:proofErr w:type="spellEnd"/>
      <w:r w:rsidR="00E325CC" w:rsidRPr="003905E8">
        <w:t xml:space="preserve"> yang </w:t>
      </w:r>
      <w:proofErr w:type="spellStart"/>
      <w:r w:rsidR="00E325CC" w:rsidRPr="003905E8">
        <w:t>muncul</w:t>
      </w:r>
      <w:proofErr w:type="spellEnd"/>
      <w:r w:rsidR="00E325CC" w:rsidRPr="003905E8">
        <w:t xml:space="preserve"> </w:t>
      </w:r>
      <w:proofErr w:type="spellStart"/>
      <w:r w:rsidR="00E325CC" w:rsidRPr="003905E8">
        <w:t>dalam</w:t>
      </w:r>
      <w:proofErr w:type="spellEnd"/>
      <w:r w:rsidR="00E325CC" w:rsidRPr="003905E8">
        <w:t xml:space="preserve"> </w:t>
      </w:r>
      <w:proofErr w:type="spellStart"/>
      <w:r w:rsidR="00E325CC" w:rsidRPr="003905E8">
        <w:t>diri</w:t>
      </w:r>
      <w:proofErr w:type="spellEnd"/>
      <w:r w:rsidR="00E325CC" w:rsidRPr="003905E8">
        <w:t xml:space="preserve"> </w:t>
      </w:r>
      <w:proofErr w:type="spellStart"/>
      <w:r w:rsidR="00E325CC" w:rsidRPr="003905E8">
        <w:t>mereka</w:t>
      </w:r>
      <w:proofErr w:type="spellEnd"/>
      <w:r w:rsidR="00E325CC" w:rsidRPr="003905E8">
        <w:t xml:space="preserve"> </w:t>
      </w:r>
      <w:proofErr w:type="spellStart"/>
      <w:r w:rsidR="00E325CC" w:rsidRPr="003905E8">
        <w:t>membuat</w:t>
      </w:r>
      <w:proofErr w:type="spellEnd"/>
      <w:r w:rsidR="00E325CC" w:rsidRPr="003905E8">
        <w:t xml:space="preserve"> </w:t>
      </w:r>
      <w:proofErr w:type="spellStart"/>
      <w:r w:rsidR="00E325CC" w:rsidRPr="003905E8">
        <w:t>siswa</w:t>
      </w:r>
      <w:proofErr w:type="spellEnd"/>
      <w:r w:rsidR="00E325CC" w:rsidRPr="003905E8">
        <w:t xml:space="preserve"> </w:t>
      </w:r>
      <w:proofErr w:type="spellStart"/>
      <w:r w:rsidR="00E325CC" w:rsidRPr="003905E8">
        <w:t>meragukan</w:t>
      </w:r>
      <w:proofErr w:type="spellEnd"/>
      <w:r w:rsidR="00E325CC" w:rsidRPr="003905E8">
        <w:t xml:space="preserve"> </w:t>
      </w:r>
      <w:proofErr w:type="spellStart"/>
      <w:r w:rsidR="00E325CC" w:rsidRPr="003905E8">
        <w:t>kemampuan</w:t>
      </w:r>
      <w:proofErr w:type="spellEnd"/>
      <w:r w:rsidR="00E325CC" w:rsidRPr="003905E8">
        <w:t xml:space="preserve"> yang </w:t>
      </w:r>
      <w:proofErr w:type="spellStart"/>
      <w:r w:rsidR="00E325CC" w:rsidRPr="003905E8">
        <w:t>mereka</w:t>
      </w:r>
      <w:proofErr w:type="spellEnd"/>
      <w:r w:rsidR="00E325CC" w:rsidRPr="003905E8">
        <w:t xml:space="preserve"> </w:t>
      </w:r>
      <w:proofErr w:type="spellStart"/>
      <w:r w:rsidR="00E325CC" w:rsidRPr="003905E8">
        <w:t>miliki</w:t>
      </w:r>
      <w:proofErr w:type="spellEnd"/>
      <w:r w:rsidRPr="003905E8">
        <w:t xml:space="preserve"> </w:t>
      </w:r>
      <w:r w:rsidRPr="003905E8">
        <w:fldChar w:fldCharType="begin" w:fldLock="1"/>
      </w:r>
      <w:r w:rsidR="00447DBC" w:rsidRPr="003905E8">
        <w:instrText>ADDIN CSL_CITATION {"citationItems":[{"id":"ITEM-1","itemData":{"DOI":"10.21580/pjpp.v8i2.18024","ISSN":"25277456","abstract":"In recent decades, self-efficacy has been one of the major subjects of interest in the field of psychology, with numerous studies published on the topic. This study aims to examine the psychometric features of the General Self-Efficacy Scale-12 (GSES-12), a widely used instrument for assessing general self-efficacy. The Indonesian adaptation of the GSES-12 was validated using item factor analysis (IFA). The study involved a total of 584 high school student participants (Mage = 16.02, SD-age = 1.39; boys = 266, girls = 318). The results obtained from the IFA indicate that the psychometric properties of the GSES-12 were satisfactory. The results exhibited a strong fit with the second-order IFA models and all items had statistically significant factor loadings. In addition, the results obtained from the multigroup IFA indicate that the configural invariance testing models exhibited a satisfactory level of goodness-of-fit (RMSEA &lt; 0.06, CFI &amp; TLI &gt; 0.90). These findings suggest that there were no differences between the genders in the factor structure of the GSES-12.","author":[{"dropping-particle":"","family":"Soetjipto","given":"Helly Prajitno","non-dropping-particle":"","parse-names":false,"suffix":""},{"dropping-particle":"","family":"Putra","given":"Muhammad Dwirifqi Kharisma","non-dropping-particle":"","parse-names":false,"suffix":""},{"dropping-particle":"","family":"Widhiarso","given":"Wahyu","non-dropping-particle":"","parse-names":false,"suffix":""},{"dropping-particle":"","family":"Khakim","given":"Zulfikri","non-dropping-particle":"","parse-names":false,"suffix":""}],"container-title":"Psikohumaniora","id":"ITEM-1","issue":"2","issued":{"date-parts":[["2023"]]},"page":"259-274","title":"Assessment of the psychometric properties of the Indonesian version of the General Self-Efficacy Scale-12 (GSES-12) in a sample of Indonesian high school students","type":"article-journal","volume":"8"},"uris":["http://www.mendeley.com/documents/?uuid=097afd0e-6ca1-4d24-ad0c-94680c249912"]}],"mendeley":{"formattedCitation":"(Soetjipto et al., 2023)","manualFormatting":"(Soetjipto et al., 2023:260)","plainTextFormattedCitation":"(Soetjipto et al., 2023)","previouslyFormattedCitation":"(Soetjipto et al., 2023)"},"properties":{"noteIndex":0},"schema":"https://github.com/citation-style-language/schema/raw/master/csl-citation.json"}</w:instrText>
      </w:r>
      <w:r w:rsidRPr="003905E8">
        <w:fldChar w:fldCharType="separate"/>
      </w:r>
      <w:r w:rsidRPr="003905E8">
        <w:t>(</w:t>
      </w:r>
      <w:proofErr w:type="spellStart"/>
      <w:r w:rsidRPr="003905E8">
        <w:t>Soetjipto</w:t>
      </w:r>
      <w:proofErr w:type="spellEnd"/>
      <w:r w:rsidRPr="003905E8">
        <w:t xml:space="preserve"> et al., 2023:260)</w:t>
      </w:r>
      <w:r w:rsidRPr="003905E8">
        <w:fldChar w:fldCharType="end"/>
      </w:r>
      <w:r w:rsidRPr="003905E8">
        <w:t xml:space="preserve">. </w:t>
      </w:r>
      <w:r w:rsidR="003F3550" w:rsidRPr="003905E8">
        <w:t xml:space="preserve">Selain </w:t>
      </w:r>
      <w:proofErr w:type="spellStart"/>
      <w:r w:rsidR="003F3550" w:rsidRPr="003905E8">
        <w:t>itu</w:t>
      </w:r>
      <w:proofErr w:type="spellEnd"/>
      <w:r w:rsidR="003F3550" w:rsidRPr="003905E8">
        <w:t xml:space="preserve">, </w:t>
      </w:r>
      <w:proofErr w:type="spellStart"/>
      <w:r w:rsidR="003F3550" w:rsidRPr="003905E8">
        <w:t>siswa</w:t>
      </w:r>
      <w:proofErr w:type="spellEnd"/>
      <w:r w:rsidR="003F3550" w:rsidRPr="003905E8">
        <w:t xml:space="preserve"> </w:t>
      </w:r>
      <w:proofErr w:type="spellStart"/>
      <w:r w:rsidR="003F3550" w:rsidRPr="003905E8">
        <w:t>dengan</w:t>
      </w:r>
      <w:proofErr w:type="spellEnd"/>
      <w:r w:rsidR="003F3550" w:rsidRPr="003905E8">
        <w:t xml:space="preserve"> </w:t>
      </w:r>
      <w:proofErr w:type="spellStart"/>
      <w:r w:rsidR="003F3550" w:rsidRPr="003905E8">
        <w:t>tingkat</w:t>
      </w:r>
      <w:proofErr w:type="spellEnd"/>
      <w:r w:rsidR="003F3550" w:rsidRPr="003905E8">
        <w:t xml:space="preserve"> </w:t>
      </w:r>
      <w:proofErr w:type="spellStart"/>
      <w:r w:rsidR="003F3550" w:rsidRPr="003905E8">
        <w:t>kepercayaan</w:t>
      </w:r>
      <w:proofErr w:type="spellEnd"/>
      <w:r w:rsidR="003F3550" w:rsidRPr="003905E8">
        <w:t xml:space="preserve"> </w:t>
      </w:r>
      <w:proofErr w:type="spellStart"/>
      <w:r w:rsidR="003F3550" w:rsidRPr="003905E8">
        <w:t>diri</w:t>
      </w:r>
      <w:proofErr w:type="spellEnd"/>
      <w:r w:rsidR="003F3550" w:rsidRPr="003905E8">
        <w:t xml:space="preserve"> yang </w:t>
      </w:r>
      <w:proofErr w:type="spellStart"/>
      <w:r w:rsidR="003F3550" w:rsidRPr="003905E8">
        <w:t>tinggi</w:t>
      </w:r>
      <w:proofErr w:type="spellEnd"/>
      <w:r w:rsidR="003F3550" w:rsidRPr="003905E8">
        <w:t xml:space="preserve"> </w:t>
      </w:r>
      <w:proofErr w:type="spellStart"/>
      <w:r w:rsidR="003F3550" w:rsidRPr="003905E8">
        <w:t>dapat</w:t>
      </w:r>
      <w:proofErr w:type="spellEnd"/>
      <w:r w:rsidR="003F3550" w:rsidRPr="003905E8">
        <w:t xml:space="preserve"> </w:t>
      </w:r>
      <w:proofErr w:type="spellStart"/>
      <w:r w:rsidR="003F3550" w:rsidRPr="003905E8">
        <w:t>berkomunikasi</w:t>
      </w:r>
      <w:proofErr w:type="spellEnd"/>
      <w:r w:rsidR="003F3550" w:rsidRPr="003905E8">
        <w:t xml:space="preserve"> </w:t>
      </w:r>
      <w:proofErr w:type="spellStart"/>
      <w:r w:rsidR="003F3550" w:rsidRPr="003905E8">
        <w:t>dengan</w:t>
      </w:r>
      <w:proofErr w:type="spellEnd"/>
      <w:r w:rsidR="003F3550" w:rsidRPr="003905E8">
        <w:t xml:space="preserve"> </w:t>
      </w:r>
      <w:proofErr w:type="spellStart"/>
      <w:r w:rsidR="003F3550" w:rsidRPr="003905E8">
        <w:t>baik</w:t>
      </w:r>
      <w:proofErr w:type="spellEnd"/>
      <w:r w:rsidR="003F3550" w:rsidRPr="003905E8">
        <w:t xml:space="preserve">, </w:t>
      </w:r>
      <w:proofErr w:type="spellStart"/>
      <w:r w:rsidR="003F3550" w:rsidRPr="003905E8">
        <w:t>disebabkan</w:t>
      </w:r>
      <w:proofErr w:type="spellEnd"/>
      <w:r w:rsidR="003F3550" w:rsidRPr="003905E8">
        <w:t xml:space="preserve"> oleh </w:t>
      </w:r>
      <w:proofErr w:type="spellStart"/>
      <w:r w:rsidR="003F3550" w:rsidRPr="003905E8">
        <w:t>keyakinan</w:t>
      </w:r>
      <w:proofErr w:type="spellEnd"/>
      <w:r w:rsidR="003F3550" w:rsidRPr="003905E8">
        <w:t xml:space="preserve"> yang </w:t>
      </w:r>
      <w:proofErr w:type="spellStart"/>
      <w:r w:rsidR="003F3550" w:rsidRPr="003905E8">
        <w:t>dimiliki</w:t>
      </w:r>
      <w:proofErr w:type="spellEnd"/>
      <w:r w:rsidR="003F3550" w:rsidRPr="003905E8">
        <w:t xml:space="preserve"> </w:t>
      </w:r>
      <w:proofErr w:type="spellStart"/>
      <w:r w:rsidR="003F3550" w:rsidRPr="003905E8">
        <w:t>siswa</w:t>
      </w:r>
      <w:proofErr w:type="spellEnd"/>
      <w:r w:rsidRPr="003905E8">
        <w:t xml:space="preserve"> </w:t>
      </w:r>
      <w:proofErr w:type="spellStart"/>
      <w:r w:rsidRPr="003905E8">
        <w:t>dalam</w:t>
      </w:r>
      <w:proofErr w:type="spellEnd"/>
      <w:r w:rsidRPr="003905E8">
        <w:t xml:space="preserve"> </w:t>
      </w:r>
      <w:proofErr w:type="spellStart"/>
      <w:r w:rsidRPr="003905E8">
        <w:t>berkomunikasi</w:t>
      </w:r>
      <w:proofErr w:type="spellEnd"/>
      <w:r w:rsidRPr="003905E8">
        <w:t xml:space="preserve"> dan </w:t>
      </w:r>
      <w:proofErr w:type="spellStart"/>
      <w:r w:rsidRPr="003905E8">
        <w:t>tidak</w:t>
      </w:r>
      <w:proofErr w:type="spellEnd"/>
      <w:r w:rsidRPr="003905E8">
        <w:t xml:space="preserve"> </w:t>
      </w:r>
      <w:proofErr w:type="spellStart"/>
      <w:r w:rsidRPr="003905E8">
        <w:t>merasa</w:t>
      </w:r>
      <w:proofErr w:type="spellEnd"/>
      <w:r w:rsidRPr="003905E8">
        <w:t xml:space="preserve"> </w:t>
      </w:r>
      <w:proofErr w:type="spellStart"/>
      <w:r w:rsidRPr="003905E8">
        <w:t>cemas</w:t>
      </w:r>
      <w:proofErr w:type="spellEnd"/>
      <w:r w:rsidRPr="003905E8">
        <w:t xml:space="preserve"> </w:t>
      </w:r>
      <w:proofErr w:type="spellStart"/>
      <w:r w:rsidRPr="003905E8">
        <w:t>saat</w:t>
      </w:r>
      <w:proofErr w:type="spellEnd"/>
      <w:r w:rsidRPr="003905E8">
        <w:t xml:space="preserve"> </w:t>
      </w:r>
      <w:proofErr w:type="spellStart"/>
      <w:r w:rsidRPr="003905E8">
        <w:t>berbicara</w:t>
      </w:r>
      <w:proofErr w:type="spellEnd"/>
      <w:r w:rsidRPr="003905E8">
        <w:t xml:space="preserve"> </w:t>
      </w:r>
      <w:proofErr w:type="spellStart"/>
      <w:r w:rsidRPr="003905E8">
        <w:t>karena</w:t>
      </w:r>
      <w:proofErr w:type="spellEnd"/>
      <w:r w:rsidRPr="003905E8">
        <w:t xml:space="preserve"> </w:t>
      </w:r>
      <w:proofErr w:type="spellStart"/>
      <w:r w:rsidR="003A4036" w:rsidRPr="003905E8">
        <w:t>siswa</w:t>
      </w:r>
      <w:proofErr w:type="spellEnd"/>
      <w:r w:rsidRPr="003905E8">
        <w:t xml:space="preserve"> </w:t>
      </w:r>
      <w:proofErr w:type="spellStart"/>
      <w:r w:rsidRPr="003905E8">
        <w:t>percaya</w:t>
      </w:r>
      <w:proofErr w:type="spellEnd"/>
      <w:r w:rsidRPr="003905E8">
        <w:t xml:space="preserve"> </w:t>
      </w:r>
      <w:proofErr w:type="spellStart"/>
      <w:r w:rsidRPr="003905E8">
        <w:t>diri</w:t>
      </w:r>
      <w:proofErr w:type="spellEnd"/>
      <w:r w:rsidRPr="003905E8">
        <w:t xml:space="preserve"> </w:t>
      </w:r>
      <w:proofErr w:type="spellStart"/>
      <w:r w:rsidRPr="003905E8">
        <w:t>terhadap</w:t>
      </w:r>
      <w:proofErr w:type="spellEnd"/>
      <w:r w:rsidRPr="003905E8">
        <w:t xml:space="preserve"> </w:t>
      </w:r>
      <w:proofErr w:type="spellStart"/>
      <w:r w:rsidRPr="003905E8">
        <w:t>kemampuan</w:t>
      </w:r>
      <w:proofErr w:type="spellEnd"/>
      <w:r w:rsidRPr="003905E8">
        <w:t xml:space="preserve"> </w:t>
      </w:r>
      <w:proofErr w:type="spellStart"/>
      <w:r w:rsidR="003A4036" w:rsidRPr="003905E8">
        <w:t>siswa</w:t>
      </w:r>
      <w:proofErr w:type="spellEnd"/>
      <w:r w:rsidRPr="003905E8">
        <w:t xml:space="preserve">. </w:t>
      </w:r>
      <w:proofErr w:type="spellStart"/>
      <w:r w:rsidRPr="003905E8">
        <w:t>Kepercayaan</w:t>
      </w:r>
      <w:proofErr w:type="spellEnd"/>
      <w:r w:rsidRPr="003905E8">
        <w:t xml:space="preserve"> </w:t>
      </w:r>
      <w:proofErr w:type="spellStart"/>
      <w:r w:rsidRPr="003905E8">
        <w:t>diri</w:t>
      </w:r>
      <w:proofErr w:type="spellEnd"/>
      <w:r w:rsidRPr="003905E8">
        <w:t xml:space="preserve"> </w:t>
      </w:r>
      <w:proofErr w:type="spellStart"/>
      <w:r w:rsidRPr="003905E8">
        <w:t>ini</w:t>
      </w:r>
      <w:proofErr w:type="spellEnd"/>
      <w:r w:rsidRPr="003905E8">
        <w:t xml:space="preserve"> </w:t>
      </w:r>
      <w:proofErr w:type="spellStart"/>
      <w:r w:rsidRPr="003905E8">
        <w:t>membantu</w:t>
      </w:r>
      <w:proofErr w:type="spellEnd"/>
      <w:r w:rsidRPr="003905E8">
        <w:t xml:space="preserve"> </w:t>
      </w:r>
      <w:proofErr w:type="spellStart"/>
      <w:r w:rsidRPr="003905E8">
        <w:t>siswa</w:t>
      </w:r>
      <w:proofErr w:type="spellEnd"/>
      <w:r w:rsidRPr="003905E8">
        <w:t xml:space="preserve"> </w:t>
      </w:r>
      <w:proofErr w:type="spellStart"/>
      <w:r w:rsidRPr="003905E8">
        <w:t>untuk</w:t>
      </w:r>
      <w:proofErr w:type="spellEnd"/>
      <w:r w:rsidRPr="003905E8">
        <w:t xml:space="preserve"> </w:t>
      </w:r>
      <w:proofErr w:type="spellStart"/>
      <w:r w:rsidRPr="003905E8">
        <w:t>mengembangkan</w:t>
      </w:r>
      <w:proofErr w:type="spellEnd"/>
      <w:r w:rsidRPr="003905E8">
        <w:t xml:space="preserve"> </w:t>
      </w:r>
      <w:proofErr w:type="spellStart"/>
      <w:r w:rsidRPr="003905E8">
        <w:t>sikap</w:t>
      </w:r>
      <w:proofErr w:type="spellEnd"/>
      <w:r w:rsidRPr="003905E8">
        <w:t xml:space="preserve"> </w:t>
      </w:r>
      <w:proofErr w:type="spellStart"/>
      <w:r w:rsidRPr="003905E8">
        <w:t>terbuka</w:t>
      </w:r>
      <w:proofErr w:type="spellEnd"/>
      <w:r w:rsidRPr="003905E8">
        <w:t xml:space="preserve"> </w:t>
      </w:r>
      <w:r w:rsidRPr="003905E8">
        <w:lastRenderedPageBreak/>
        <w:t xml:space="preserve">dan </w:t>
      </w:r>
      <w:proofErr w:type="spellStart"/>
      <w:r w:rsidRPr="003905E8">
        <w:t>mengatasi</w:t>
      </w:r>
      <w:proofErr w:type="spellEnd"/>
      <w:r w:rsidRPr="003905E8">
        <w:t xml:space="preserve"> </w:t>
      </w:r>
      <w:proofErr w:type="spellStart"/>
      <w:r w:rsidRPr="003905E8">
        <w:t>hambatan</w:t>
      </w:r>
      <w:proofErr w:type="spellEnd"/>
      <w:r w:rsidRPr="003905E8">
        <w:t xml:space="preserve"> </w:t>
      </w:r>
      <w:proofErr w:type="spellStart"/>
      <w:r w:rsidRPr="003905E8">
        <w:t>dalam</w:t>
      </w:r>
      <w:proofErr w:type="spellEnd"/>
      <w:r w:rsidRPr="003905E8">
        <w:t xml:space="preserve"> </w:t>
      </w:r>
      <w:proofErr w:type="spellStart"/>
      <w:r w:rsidRPr="003905E8">
        <w:t>membangun</w:t>
      </w:r>
      <w:proofErr w:type="spellEnd"/>
      <w:r w:rsidRPr="003905E8">
        <w:t xml:space="preserve"> </w:t>
      </w:r>
      <w:proofErr w:type="spellStart"/>
      <w:r w:rsidRPr="003905E8">
        <w:t>komunikasi</w:t>
      </w:r>
      <w:proofErr w:type="spellEnd"/>
      <w:r w:rsidRPr="003905E8">
        <w:t xml:space="preserve"> yang </w:t>
      </w:r>
      <w:proofErr w:type="spellStart"/>
      <w:r w:rsidRPr="003905E8">
        <w:t>efektif</w:t>
      </w:r>
      <w:proofErr w:type="spellEnd"/>
      <w:r w:rsidRPr="003905E8">
        <w:t xml:space="preserve"> </w:t>
      </w:r>
      <w:r w:rsidRPr="003905E8">
        <w:fldChar w:fldCharType="begin" w:fldLock="1"/>
      </w:r>
      <w:r w:rsidR="00447DBC" w:rsidRPr="003905E8">
        <w:instrText>ADDIN CSL_CITATION {"citationItems":[{"id":"ITEM-1","itemData":{"DOI":"10.21580/pjpp.v4i1.3196","ISSN":"25277456","abstract":"Successful interpersonal communication is one of the determinants of success factors of preaching, counseling, and learning. However, the data showed that not all students can deliver effective interpersonal communication. It can be developed if students have self-concept and self-efficacy. This study aims to examine the effects of self-concept and self-efficacy on students' interpersonal communication. The subjects of this study were 342 students of the Walisongo State Islamic University of Semarang, who were selected using the cluster random sampling technique. Data were collected using three psychological scales, namely self-concept scale, self-efficacy, and effective interpersonal communication scale. Simple regression techniques and multiple regressions were used for analyzing the data. The results of the study showed that self-concept partially influenced the effectiveness of the students' interpersonal communication, contributing by 12.7%. In line with the finding, self-efficacy also has a contribution to it by 12%. Also, self-concept and selfefficacy simultaneously had contributions to the effectiveness of the students' interpersonal communication as much as 12.2%.","author":[{"dropping-particle":"","family":"Yulikhah","given":"Safitri","non-dropping-particle":"","parse-names":false,"suffix":""},{"dropping-particle":"","family":"Bukhori","given":"Baidi","non-dropping-particle":"","parse-names":false,"suffix":""},{"dropping-particle":"","family":"Murtadho","given":"Ali","non-dropping-particle":"","parse-names":false,"suffix":""}],"container-title":"Psikohumaniora","id":"ITEM-1","issue":"1","issued":{"date-parts":[["2019"]]},"page":"65-76","title":"Self concept, self efficacy, and interpersonal communication effectiveness of student","type":"article-journal","volume":"4"},"uris":["http://www.mendeley.com/documents/?uuid=622b5cd5-2e31-49b0-ac49-a79d633399bc"]}],"mendeley":{"formattedCitation":"(Yulikhah et al., 2019)","manualFormatting":"(Yulikhah et al., 2019:66)","plainTextFormattedCitation":"(Yulikhah et al., 2019)","previouslyFormattedCitation":"(Yulikhah et al., 2019)"},"properties":{"noteIndex":0},"schema":"https://github.com/citation-style-language/schema/raw/master/csl-citation.json"}</w:instrText>
      </w:r>
      <w:r w:rsidRPr="003905E8">
        <w:fldChar w:fldCharType="separate"/>
      </w:r>
      <w:r w:rsidRPr="003905E8">
        <w:t>(</w:t>
      </w:r>
      <w:proofErr w:type="spellStart"/>
      <w:r w:rsidRPr="003905E8">
        <w:t>Yulikhah</w:t>
      </w:r>
      <w:proofErr w:type="spellEnd"/>
      <w:r w:rsidRPr="003905E8">
        <w:t xml:space="preserve"> et al., 2019:66)</w:t>
      </w:r>
      <w:r w:rsidRPr="003905E8">
        <w:fldChar w:fldCharType="end"/>
      </w:r>
      <w:r w:rsidRPr="003905E8">
        <w:t xml:space="preserve">. </w:t>
      </w:r>
    </w:p>
    <w:p w14:paraId="4E13E237" w14:textId="0212FB65" w:rsidR="004319F7" w:rsidRPr="003905E8" w:rsidRDefault="00501A21" w:rsidP="004319F7">
      <w:pPr>
        <w:spacing w:line="360" w:lineRule="auto"/>
        <w:ind w:left="284"/>
        <w:jc w:val="both"/>
      </w:pPr>
      <w:r w:rsidRPr="003905E8">
        <w:tab/>
        <w:t xml:space="preserve">Hal </w:t>
      </w:r>
      <w:proofErr w:type="spellStart"/>
      <w:r w:rsidRPr="003905E8">
        <w:t>ini</w:t>
      </w:r>
      <w:proofErr w:type="spellEnd"/>
      <w:r w:rsidRPr="003905E8">
        <w:t xml:space="preserve"> </w:t>
      </w:r>
      <w:proofErr w:type="spellStart"/>
      <w:r w:rsidRPr="003905E8">
        <w:t>diperkuat</w:t>
      </w:r>
      <w:proofErr w:type="spellEnd"/>
      <w:r w:rsidRPr="003905E8">
        <w:t xml:space="preserve"> </w:t>
      </w:r>
      <w:proofErr w:type="spellStart"/>
      <w:r w:rsidRPr="003905E8">
        <w:t>dengan</w:t>
      </w:r>
      <w:proofErr w:type="spellEnd"/>
      <w:r w:rsidRPr="003905E8">
        <w:t xml:space="preserve"> </w:t>
      </w:r>
      <w:proofErr w:type="spellStart"/>
      <w:r w:rsidRPr="003905E8">
        <w:t>penelitian</w:t>
      </w:r>
      <w:proofErr w:type="spellEnd"/>
      <w:r w:rsidRPr="003905E8">
        <w:t xml:space="preserve"> </w:t>
      </w:r>
      <w:r w:rsidRPr="003905E8">
        <w:fldChar w:fldCharType="begin" w:fldLock="1"/>
      </w:r>
      <w:r w:rsidR="00447DBC" w:rsidRPr="003905E8">
        <w:instrText>ADDIN CSL_CITATION {"citationItems":[{"id":"ITEM-1","itemData":{"ISSN":"2655-1365","abstract":"Some students cheated or attempted to cheat during the exam. Cheating behavior in students during exams is caused by both internal and external factors. Self-efficacy is one of the internal factors that contribute to cheating behavior. The objective of this research was to: 1) to describe the self-efficacy of students at the SMA Negeri 1 Kecamatan Suliki. 2) to describe the behavior of students who cheat on exams at the SMA Negeri 1 Kecamatan Suliki. 3) to describe the relationship between self-efficacy and cheating behavior of students in the SMA Negeri 1 Kecamatan Suliki during exams. The descriptive correlational research method was used in this research. In this research, 236 students were chosen using the proportional stratified random sampling technique. A self-efficacy questionnaire with 28 items was used, as was a cheating behavior questionnaire on students during exams with 37 items. Descriptive analysis techniques and pearson product moment correlation techniques were used to process the research data. The research findings revealed that: 1) students at the SMA Negeri 1 Kecamatan Suliki had low overall self-efficacy at 37.55%. 2) the percentage of students who cheated during exams at the SMA Negeri 1 Kecamatan Suliki was 34.18%. 3) There was a negative correlation direction and a moderate degree of relationship between self-efficacy and cheating behavior in students during exams at the SMA Negeri 1 Kecamatan Suliki. A negative correlation had an inverse relationship, which means that the higher the self-efficacy, the lower the cheating behavior of students during exams at the SMA Negeri 1 Kecamatan Suliki, and vice versa, the lower the self-efficacy, the higher the cheating behavior of students during exams at the SMA Negeri 1 Kecamatan Suliki.","author":[{"dropping-particle":"","family":"Atikah","given":"Dzikra","non-dropping-particle":"","parse-names":false,"suffix":""},{"dropping-particle":"","family":"Netrawati","given":"","non-dropping-particle":"","parse-names":false,"suffix":""}],"container-title":"Journal on Education","id":"ITEM-1","issue":"03","issued":{"date-parts":[["2023"]]},"page":"5776-5784","title":"Hubungan Self-efficacy dengan Perilaku Menyontek pada Siswa Saat Ujian di SMA Negeri 1 Kecamatan Suliki","type":"article-journal","volume":"05"},"uris":["http://www.mendeley.com/documents/?uuid=5e26c911-5816-487b-a737-84b0ded732c3"]}],"mendeley":{"formattedCitation":"(Atikah &amp; Netrawati, 2023)","manualFormatting":"Atikah dkk. (2023:5776)","plainTextFormattedCitation":"(Atikah &amp; Netrawati, 2023)","previouslyFormattedCitation":"(Atikah &amp; Netrawati, 2023)"},"properties":{"noteIndex":0},"schema":"https://github.com/citation-style-language/schema/raw/master/csl-citation.json"}</w:instrText>
      </w:r>
      <w:r w:rsidRPr="003905E8">
        <w:fldChar w:fldCharType="separate"/>
      </w:r>
      <w:r w:rsidRPr="003905E8">
        <w:t>Atikah dkk. (2023:5776)</w:t>
      </w:r>
      <w:r w:rsidRPr="003905E8">
        <w:fldChar w:fldCharType="end"/>
      </w:r>
      <w:r w:rsidRPr="003905E8">
        <w:t xml:space="preserve"> </w:t>
      </w:r>
      <w:proofErr w:type="spellStart"/>
      <w:r w:rsidRPr="003905E8">
        <w:t>menjelaskan</w:t>
      </w:r>
      <w:proofErr w:type="spellEnd"/>
      <w:r w:rsidRPr="003905E8">
        <w:t xml:space="preserve"> </w:t>
      </w:r>
      <w:proofErr w:type="spellStart"/>
      <w:r w:rsidRPr="003905E8">
        <w:t>bahwa</w:t>
      </w:r>
      <w:proofErr w:type="spellEnd"/>
      <w:r w:rsidRPr="003905E8">
        <w:t xml:space="preserve"> </w:t>
      </w:r>
      <w:r w:rsidR="003F3550" w:rsidRPr="003905E8">
        <w:t xml:space="preserve">Ada </w:t>
      </w:r>
      <w:proofErr w:type="spellStart"/>
      <w:r w:rsidR="003F3550" w:rsidRPr="003905E8">
        <w:t>hubungan</w:t>
      </w:r>
      <w:proofErr w:type="spellEnd"/>
      <w:r w:rsidR="003F3550" w:rsidRPr="003905E8">
        <w:t xml:space="preserve"> yang </w:t>
      </w:r>
      <w:proofErr w:type="spellStart"/>
      <w:r w:rsidR="003F3550" w:rsidRPr="003905E8">
        <w:t>berlawanan</w:t>
      </w:r>
      <w:proofErr w:type="spellEnd"/>
      <w:r w:rsidR="003F3550" w:rsidRPr="003905E8">
        <w:t xml:space="preserve"> </w:t>
      </w:r>
      <w:proofErr w:type="spellStart"/>
      <w:r w:rsidR="003F3550" w:rsidRPr="003905E8">
        <w:t>antara</w:t>
      </w:r>
      <w:proofErr w:type="spellEnd"/>
      <w:r w:rsidR="003F3550" w:rsidRPr="003905E8">
        <w:t xml:space="preserve"> </w:t>
      </w:r>
      <w:proofErr w:type="spellStart"/>
      <w:r w:rsidR="003F3550" w:rsidRPr="003905E8">
        <w:t>kepercayaan</w:t>
      </w:r>
      <w:proofErr w:type="spellEnd"/>
      <w:r w:rsidR="003F3550" w:rsidRPr="003905E8">
        <w:t xml:space="preserve"> </w:t>
      </w:r>
      <w:proofErr w:type="spellStart"/>
      <w:r w:rsidR="003F3550" w:rsidRPr="003905E8">
        <w:t>diri</w:t>
      </w:r>
      <w:proofErr w:type="spellEnd"/>
      <w:r w:rsidR="003F3550" w:rsidRPr="003905E8">
        <w:t xml:space="preserve"> </w:t>
      </w:r>
      <w:proofErr w:type="spellStart"/>
      <w:r w:rsidR="003F3550" w:rsidRPr="003905E8">
        <w:t>siswa</w:t>
      </w:r>
      <w:proofErr w:type="spellEnd"/>
      <w:r w:rsidR="003F3550" w:rsidRPr="003905E8">
        <w:t xml:space="preserve"> dan </w:t>
      </w:r>
      <w:proofErr w:type="spellStart"/>
      <w:r w:rsidR="003F3550" w:rsidRPr="003905E8">
        <w:t>tindakan</w:t>
      </w:r>
      <w:proofErr w:type="spellEnd"/>
      <w:r w:rsidR="003F3550" w:rsidRPr="003905E8">
        <w:t xml:space="preserve"> </w:t>
      </w:r>
      <w:proofErr w:type="spellStart"/>
      <w:r w:rsidR="003F3550" w:rsidRPr="003905E8">
        <w:t>menyontek</w:t>
      </w:r>
      <w:proofErr w:type="spellEnd"/>
      <w:r w:rsidR="003F3550" w:rsidRPr="003905E8">
        <w:t xml:space="preserve"> </w:t>
      </w:r>
      <w:proofErr w:type="spellStart"/>
      <w:r w:rsidR="003F3550" w:rsidRPr="003905E8">
        <w:t>saat</w:t>
      </w:r>
      <w:proofErr w:type="spellEnd"/>
      <w:r w:rsidR="003F3550" w:rsidRPr="003905E8">
        <w:t xml:space="preserve"> </w:t>
      </w:r>
      <w:proofErr w:type="spellStart"/>
      <w:r w:rsidR="003F3550" w:rsidRPr="003905E8">
        <w:t>ujian</w:t>
      </w:r>
      <w:proofErr w:type="spellEnd"/>
      <w:r w:rsidRPr="003905E8">
        <w:t xml:space="preserve">. Pada </w:t>
      </w:r>
      <w:proofErr w:type="spellStart"/>
      <w:r w:rsidRPr="003905E8">
        <w:t>penelitian</w:t>
      </w:r>
      <w:proofErr w:type="spellEnd"/>
      <w:r w:rsidRPr="003905E8">
        <w:t xml:space="preserve"> </w:t>
      </w:r>
      <w:r w:rsidRPr="003905E8">
        <w:fldChar w:fldCharType="begin" w:fldLock="1"/>
      </w:r>
      <w:r w:rsidR="00447DBC" w:rsidRPr="003905E8">
        <w:instrText>ADDIN CSL_CITATION {"citationItems":[{"id":"ITEM-1","itemData":{"DOI":"10.30872/psikoborneo.v7i4.4846","ISSN":"2477-2666","abstract":"Penelitian ini bertujuan untuk menguji secara empiris ada tidaknya hubungan antara efikasi diri dengan perilaku menyontek pada mahasiswa program studi psikologi Universitas Mulawarman tahun 2017 dan 2018. Subjek penelitian ini adalah 150 siswa tahun 2017 dan 2018 yang dipilih dengan menggunakan teknik purposive sampling. Alat ukur yang digunakan dalam penelitian ini menggunakan skala efikasi diri, dan perilaku menyontek. Ketiga skala tersebut disusun dengan menggunakan model skala likert dan analisis statistik menggunakan uji statistik product moment. Hasil penelitian ini menunjukkan bahwa ada hubungan antara efikasi diri dengan perilaku menyontek yaitu nilai r hitung = - 0,406&gt; r tabel = 0,160, dan nilai p = 0,000. Pada analisis parsial ditemukan bahwa efikasi diri memiliki hubungan dengan perilaku menyontek siswa yang berasal dari rasa percaya diri yang rendah.","author":[{"dropping-particle":"","family":"Fadillah","given":"Andrie","non-dropping-particle":"","parse-names":false,"suffix":""}],"container-title":"Psikoborneo: Jurnal Ilmiah Psikologi","id":"ITEM-1","issue":"4","issued":{"date-parts":[["2019"]]},"page":"657-664","title":"Hubungan Antara Efikasi Diri Dengan Perilaku Menyontek Pada Mahasiswa","type":"article-journal","volume":"7"},"uris":["http://www.mendeley.com/documents/?uuid=d41fc72e-ad79-4a6d-b7f8-4926f626b4a2"]}],"mendeley":{"formattedCitation":"(Fadillah, 2019)","manualFormatting":"Fadillah (2019)","plainTextFormattedCitation":"(Fadillah, 2019)","previouslyFormattedCitation":"(Fadillah, 2019)"},"properties":{"noteIndex":0},"schema":"https://github.com/citation-style-language/schema/raw/master/csl-citation.json"}</w:instrText>
      </w:r>
      <w:r w:rsidRPr="003905E8">
        <w:fldChar w:fldCharType="separate"/>
      </w:r>
      <w:proofErr w:type="spellStart"/>
      <w:r w:rsidRPr="003905E8">
        <w:t>Fadillah</w:t>
      </w:r>
      <w:proofErr w:type="spellEnd"/>
      <w:r w:rsidRPr="003905E8">
        <w:t xml:space="preserve"> (2019)</w:t>
      </w:r>
      <w:r w:rsidRPr="003905E8">
        <w:fldChar w:fldCharType="end"/>
      </w:r>
      <w:r w:rsidRPr="003905E8">
        <w:t xml:space="preserve"> </w:t>
      </w:r>
      <w:proofErr w:type="spellStart"/>
      <w:r w:rsidRPr="003905E8">
        <w:t>menjelaskan</w:t>
      </w:r>
      <w:proofErr w:type="spellEnd"/>
      <w:r w:rsidRPr="003905E8">
        <w:t xml:space="preserve"> </w:t>
      </w:r>
      <w:proofErr w:type="spellStart"/>
      <w:r w:rsidRPr="003905E8">
        <w:t>efikasi</w:t>
      </w:r>
      <w:proofErr w:type="spellEnd"/>
      <w:r w:rsidRPr="003905E8">
        <w:t xml:space="preserve"> </w:t>
      </w:r>
      <w:proofErr w:type="spellStart"/>
      <w:r w:rsidRPr="003905E8">
        <w:t>diri</w:t>
      </w:r>
      <w:proofErr w:type="spellEnd"/>
      <w:r w:rsidRPr="003905E8">
        <w:t xml:space="preserve"> </w:t>
      </w:r>
      <w:proofErr w:type="spellStart"/>
      <w:r w:rsidRPr="003905E8">
        <w:t>berhubungan</w:t>
      </w:r>
      <w:proofErr w:type="spellEnd"/>
      <w:r w:rsidRPr="003905E8">
        <w:t xml:space="preserve"> </w:t>
      </w:r>
      <w:proofErr w:type="spellStart"/>
      <w:r w:rsidRPr="003905E8">
        <w:t>dengan</w:t>
      </w:r>
      <w:proofErr w:type="spellEnd"/>
      <w:r w:rsidRPr="003905E8">
        <w:t xml:space="preserve"> </w:t>
      </w:r>
      <w:proofErr w:type="spellStart"/>
      <w:r w:rsidR="003F3550" w:rsidRPr="003905E8">
        <w:t>Perilaku</w:t>
      </w:r>
      <w:proofErr w:type="spellEnd"/>
      <w:r w:rsidR="003F3550" w:rsidRPr="003905E8">
        <w:t xml:space="preserve"> </w:t>
      </w:r>
      <w:proofErr w:type="spellStart"/>
      <w:r w:rsidR="003F3550" w:rsidRPr="003905E8">
        <w:t>mencontek</w:t>
      </w:r>
      <w:proofErr w:type="spellEnd"/>
      <w:r w:rsidR="003F3550" w:rsidRPr="003905E8">
        <w:t xml:space="preserve"> pada </w:t>
      </w:r>
      <w:proofErr w:type="spellStart"/>
      <w:r w:rsidR="003F3550" w:rsidRPr="003905E8">
        <w:t>siswa</w:t>
      </w:r>
      <w:proofErr w:type="spellEnd"/>
      <w:r w:rsidR="003F3550" w:rsidRPr="003905E8">
        <w:t xml:space="preserve"> </w:t>
      </w:r>
      <w:proofErr w:type="spellStart"/>
      <w:r w:rsidR="003F3550" w:rsidRPr="003905E8">
        <w:t>terjadi</w:t>
      </w:r>
      <w:proofErr w:type="spellEnd"/>
      <w:r w:rsidR="003F3550" w:rsidRPr="003905E8">
        <w:t xml:space="preserve"> </w:t>
      </w:r>
      <w:proofErr w:type="spellStart"/>
      <w:r w:rsidR="003F3550" w:rsidRPr="003905E8">
        <w:t>ketika</w:t>
      </w:r>
      <w:proofErr w:type="spellEnd"/>
      <w:r w:rsidR="003F3550" w:rsidRPr="003905E8">
        <w:t xml:space="preserve"> </w:t>
      </w:r>
      <w:proofErr w:type="spellStart"/>
      <w:r w:rsidR="003F3550" w:rsidRPr="003905E8">
        <w:t>mereka</w:t>
      </w:r>
      <w:proofErr w:type="spellEnd"/>
      <w:r w:rsidR="003F3550" w:rsidRPr="003905E8">
        <w:t xml:space="preserve"> </w:t>
      </w:r>
      <w:proofErr w:type="spellStart"/>
      <w:r w:rsidR="003F3550" w:rsidRPr="003905E8">
        <w:t>memiliki</w:t>
      </w:r>
      <w:proofErr w:type="spellEnd"/>
      <w:r w:rsidR="003F3550" w:rsidRPr="003905E8">
        <w:t xml:space="preserve"> </w:t>
      </w:r>
      <w:proofErr w:type="spellStart"/>
      <w:r w:rsidR="003F3550" w:rsidRPr="003905E8">
        <w:t>tingkat</w:t>
      </w:r>
      <w:proofErr w:type="spellEnd"/>
      <w:r w:rsidR="003F3550" w:rsidRPr="003905E8">
        <w:t xml:space="preserve"> </w:t>
      </w:r>
      <w:proofErr w:type="spellStart"/>
      <w:r w:rsidR="003F3550" w:rsidRPr="003905E8">
        <w:t>percaya</w:t>
      </w:r>
      <w:proofErr w:type="spellEnd"/>
      <w:r w:rsidR="003F3550" w:rsidRPr="003905E8">
        <w:t xml:space="preserve"> </w:t>
      </w:r>
      <w:proofErr w:type="spellStart"/>
      <w:r w:rsidR="003F3550" w:rsidRPr="003905E8">
        <w:t>diri</w:t>
      </w:r>
      <w:proofErr w:type="spellEnd"/>
      <w:r w:rsidR="003F3550" w:rsidRPr="003905E8">
        <w:t xml:space="preserve"> yang </w:t>
      </w:r>
      <w:proofErr w:type="spellStart"/>
      <w:r w:rsidR="003F3550" w:rsidRPr="003905E8">
        <w:t>rendah</w:t>
      </w:r>
      <w:proofErr w:type="spellEnd"/>
      <w:r w:rsidRPr="003905E8">
        <w:t xml:space="preserve">. Selain </w:t>
      </w:r>
      <w:proofErr w:type="spellStart"/>
      <w:r w:rsidRPr="003905E8">
        <w:t>itu</w:t>
      </w:r>
      <w:proofErr w:type="spellEnd"/>
      <w:r w:rsidRPr="003905E8">
        <w:t xml:space="preserve">, pada </w:t>
      </w:r>
      <w:proofErr w:type="spellStart"/>
      <w:r w:rsidRPr="003905E8">
        <w:t>penelitian</w:t>
      </w:r>
      <w:proofErr w:type="spellEnd"/>
      <w:r w:rsidRPr="003905E8">
        <w:t xml:space="preserve"> </w:t>
      </w:r>
      <w:r w:rsidRPr="003905E8">
        <w:fldChar w:fldCharType="begin" w:fldLock="1"/>
      </w:r>
      <w:r w:rsidR="00447DBC" w:rsidRPr="003905E8">
        <w:instrText>ADDIN CSL_CITATION {"citationItems":[{"id":"ITEM-1","itemData":{"DOI":"10.24127/gdn.v13i4.7958","ISSN":"2088-9623","abstract":"Cheating behavior is a dishonest act deliberately carried out by someone to gain approval from others for their learning achievements, even if it is done incorrectly. This research aims to review the role of self-efficacy and self-concept on students' cheating behavior at Muhammadiyah University of Sidoarjo. Using a simple random sampling technique, the research design used a quantitative approach with a sample of 370 students at Muhammadiyah University of Sidoarjo. This research instrument uses an adoption and adaptation scale with a Likert scale model on cheating behavior, self-efficacy, and self-concept. The cheating behavior scale was adopted from Muni Pratiwi (2015) based on behavioral aspects according to Fishbein and Ajzen (1975) with a Cronbach's Alpha reliability of 0.888. The self-efficacy scale is measured using the General Self-Efficacy Scale developed by Born, Schwarzer &amp; Jerusalem (1999), which has been adapted into Indonesian by Riangga Novrianto (2019) with a Cronbach's Alpha of 0.901. Self-concept was measured using the adoption of the Tennessee Self-Concept Scale (TSCS) created by Fitts (1971) and developed in Indonesian by Shovia Lintina (2015). The data analysis technique uses multiple linear regression. The research results state that self-efficacy and self-concept play a role in cheating behavior. When students feel confident in achieving achievements and can complete academic activities well, it will enable students to engage in less cheating behavior. The contribution made jointly was 40.9%. Self-efficacy contributed 32%, while self-concept contributed 8.7%, which means self-efficacy contributed more to cheating behavior.","author":[{"dropping-particle":"","family":"Pratiwi","given":"Nuryl Dwi","non-dropping-particle":"","parse-names":false,"suffix":""},{"dropping-particle":"","family":"Affandi","given":"Ghozali Rusyid","non-dropping-particle":"","parse-names":false,"suffix":""}],"container-title":"GUIDENA: Jurnal Ilmu Pendidikan, Psikologi, Bimbingan dan Konseling","id":"ITEM-1","issue":"4","issued":{"date-parts":[["2023"]]},"page":"974","title":"Peranan Self Efficacy dan Konsep Diri terhadap Perilaku Menyontek pada Mahasiswa Universitas Muhammadiyah Sidoarjo","type":"article-journal","volume":"13"},"uris":["http://www.mendeley.com/documents/?uuid=c1dd3605-7c27-4e8c-820e-f6d78bee81a8"]}],"mendeley":{"formattedCitation":"(Pratiwi &amp; Affandi, 2023)","manualFormatting":"Pratiwi dan Affandi (2023)","plainTextFormattedCitation":"(Pratiwi &amp; Affandi, 2023)","previouslyFormattedCitation":"(Pratiwi &amp; Affandi, 2023)"},"properties":{"noteIndex":0},"schema":"https://github.com/citation-style-language/schema/raw/master/csl-citation.json"}</w:instrText>
      </w:r>
      <w:r w:rsidRPr="003905E8">
        <w:fldChar w:fldCharType="separate"/>
      </w:r>
      <w:r w:rsidRPr="003905E8">
        <w:t>Pratiwi dan Affandi (2023)</w:t>
      </w:r>
      <w:r w:rsidRPr="003905E8">
        <w:fldChar w:fldCharType="end"/>
      </w:r>
      <w:r w:rsidRPr="003905E8">
        <w:t xml:space="preserve"> </w:t>
      </w:r>
      <w:proofErr w:type="spellStart"/>
      <w:r w:rsidRPr="003905E8">
        <w:t>menemukan</w:t>
      </w:r>
      <w:proofErr w:type="spellEnd"/>
      <w:r w:rsidRPr="003905E8">
        <w:t xml:space="preserve"> </w:t>
      </w:r>
      <w:proofErr w:type="spellStart"/>
      <w:r w:rsidRPr="003905E8">
        <w:t>bahwa</w:t>
      </w:r>
      <w:proofErr w:type="spellEnd"/>
      <w:r w:rsidRPr="003905E8">
        <w:t xml:space="preserve"> </w:t>
      </w:r>
      <w:r w:rsidR="003F3550" w:rsidRPr="003905E8">
        <w:rPr>
          <w:i/>
          <w:iCs/>
        </w:rPr>
        <w:t xml:space="preserve">Self-efficacy </w:t>
      </w:r>
      <w:r w:rsidR="003F3550" w:rsidRPr="003905E8">
        <w:rPr>
          <w:iCs/>
        </w:rPr>
        <w:t xml:space="preserve">dan </w:t>
      </w:r>
      <w:proofErr w:type="spellStart"/>
      <w:r w:rsidR="003F3550" w:rsidRPr="003905E8">
        <w:rPr>
          <w:iCs/>
        </w:rPr>
        <w:t>konsep</w:t>
      </w:r>
      <w:proofErr w:type="spellEnd"/>
      <w:r w:rsidR="003F3550" w:rsidRPr="003905E8">
        <w:rPr>
          <w:iCs/>
        </w:rPr>
        <w:t xml:space="preserve"> </w:t>
      </w:r>
      <w:proofErr w:type="spellStart"/>
      <w:r w:rsidR="003F3550" w:rsidRPr="003905E8">
        <w:rPr>
          <w:iCs/>
        </w:rPr>
        <w:t>diri</w:t>
      </w:r>
      <w:proofErr w:type="spellEnd"/>
      <w:r w:rsidR="003F3550" w:rsidRPr="003905E8">
        <w:rPr>
          <w:iCs/>
        </w:rPr>
        <w:t xml:space="preserve"> </w:t>
      </w:r>
      <w:proofErr w:type="spellStart"/>
      <w:r w:rsidR="003F3550" w:rsidRPr="003905E8">
        <w:rPr>
          <w:iCs/>
        </w:rPr>
        <w:t>secara</w:t>
      </w:r>
      <w:proofErr w:type="spellEnd"/>
      <w:r w:rsidR="003F3550" w:rsidRPr="003905E8">
        <w:rPr>
          <w:iCs/>
        </w:rPr>
        <w:t xml:space="preserve"> </w:t>
      </w:r>
      <w:proofErr w:type="spellStart"/>
      <w:r w:rsidR="003F3550" w:rsidRPr="003905E8">
        <w:rPr>
          <w:iCs/>
        </w:rPr>
        <w:t>bersamaan</w:t>
      </w:r>
      <w:proofErr w:type="spellEnd"/>
      <w:r w:rsidR="003F3550" w:rsidRPr="003905E8">
        <w:rPr>
          <w:iCs/>
        </w:rPr>
        <w:t xml:space="preserve"> </w:t>
      </w:r>
      <w:proofErr w:type="spellStart"/>
      <w:r w:rsidR="003F3550" w:rsidRPr="003905E8">
        <w:rPr>
          <w:iCs/>
        </w:rPr>
        <w:t>berkontribusi</w:t>
      </w:r>
      <w:proofErr w:type="spellEnd"/>
      <w:r w:rsidR="003F3550" w:rsidRPr="003905E8">
        <w:rPr>
          <w:iCs/>
        </w:rPr>
        <w:t xml:space="preserve"> </w:t>
      </w:r>
      <w:proofErr w:type="spellStart"/>
      <w:r w:rsidR="003F3550" w:rsidRPr="003905E8">
        <w:rPr>
          <w:iCs/>
        </w:rPr>
        <w:t>terhadap</w:t>
      </w:r>
      <w:proofErr w:type="spellEnd"/>
      <w:r w:rsidR="003F3550" w:rsidRPr="003905E8">
        <w:rPr>
          <w:iCs/>
        </w:rPr>
        <w:t xml:space="preserve"> </w:t>
      </w:r>
      <w:proofErr w:type="spellStart"/>
      <w:r w:rsidR="003F3550" w:rsidRPr="003905E8">
        <w:rPr>
          <w:iCs/>
        </w:rPr>
        <w:t>perilaku</w:t>
      </w:r>
      <w:proofErr w:type="spellEnd"/>
      <w:r w:rsidR="003F3550" w:rsidRPr="003905E8">
        <w:rPr>
          <w:iCs/>
        </w:rPr>
        <w:t xml:space="preserve"> </w:t>
      </w:r>
      <w:proofErr w:type="spellStart"/>
      <w:r w:rsidR="003F3550" w:rsidRPr="003905E8">
        <w:rPr>
          <w:iCs/>
        </w:rPr>
        <w:t>menyontek</w:t>
      </w:r>
      <w:proofErr w:type="spellEnd"/>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dapat</w:t>
      </w:r>
      <w:proofErr w:type="spellEnd"/>
      <w:r w:rsidRPr="003905E8">
        <w:t xml:space="preserve"> </w:t>
      </w:r>
      <w:proofErr w:type="spellStart"/>
      <w:r w:rsidRPr="003905E8">
        <w:t>diketahui</w:t>
      </w:r>
      <w:proofErr w:type="spellEnd"/>
      <w:r w:rsidRPr="003905E8">
        <w:t xml:space="preserve">, </w:t>
      </w:r>
      <w:proofErr w:type="spellStart"/>
      <w:r w:rsidRPr="003905E8">
        <w:t>semakin</w:t>
      </w:r>
      <w:proofErr w:type="spellEnd"/>
      <w:r w:rsidRPr="003905E8">
        <w:t xml:space="preserve"> </w:t>
      </w:r>
      <w:proofErr w:type="spellStart"/>
      <w:r w:rsidRPr="003905E8">
        <w:t>tinggi</w:t>
      </w:r>
      <w:proofErr w:type="spellEnd"/>
      <w:r w:rsidRPr="003905E8">
        <w:t xml:space="preserve"> </w:t>
      </w:r>
      <w:r w:rsidRPr="003905E8">
        <w:rPr>
          <w:i/>
          <w:iCs/>
        </w:rPr>
        <w:t>self-efficacy</w:t>
      </w:r>
      <w:r w:rsidRPr="003905E8">
        <w:t xml:space="preserve"> </w:t>
      </w:r>
      <w:proofErr w:type="spellStart"/>
      <w:r w:rsidRPr="003905E8">
        <w:t>maka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0019140E" w:rsidRPr="003905E8">
        <w:t xml:space="preserve"> </w:t>
      </w:r>
      <w:proofErr w:type="spellStart"/>
      <w:r w:rsidR="0019140E" w:rsidRPr="003905E8">
        <w:t>semakin</w:t>
      </w:r>
      <w:proofErr w:type="spellEnd"/>
      <w:r w:rsidR="0019140E" w:rsidRPr="003905E8">
        <w:t xml:space="preserve"> </w:t>
      </w:r>
      <w:proofErr w:type="spellStart"/>
      <w:r w:rsidR="0019140E" w:rsidRPr="003905E8">
        <w:t>tinggi</w:t>
      </w:r>
      <w:proofErr w:type="spellEnd"/>
      <w:r w:rsidRPr="003905E8">
        <w:t xml:space="preserve">. </w:t>
      </w:r>
      <w:proofErr w:type="spellStart"/>
      <w:r w:rsidRPr="003905E8">
        <w:t>Sedangkan</w:t>
      </w:r>
      <w:proofErr w:type="spellEnd"/>
      <w:r w:rsidRPr="003905E8">
        <w:t xml:space="preserve">, </w:t>
      </w:r>
      <w:proofErr w:type="spellStart"/>
      <w:r w:rsidRPr="003905E8">
        <w:t>semakin</w:t>
      </w:r>
      <w:proofErr w:type="spellEnd"/>
      <w:r w:rsidRPr="003905E8">
        <w:t xml:space="preserve"> </w:t>
      </w:r>
      <w:proofErr w:type="spellStart"/>
      <w:r w:rsidRPr="003905E8">
        <w:t>rendah</w:t>
      </w:r>
      <w:proofErr w:type="spellEnd"/>
      <w:r w:rsidRPr="003905E8">
        <w:t xml:space="preserve"> </w:t>
      </w:r>
      <w:r w:rsidRPr="003905E8">
        <w:rPr>
          <w:i/>
          <w:iCs/>
        </w:rPr>
        <w:t>self-efficacy</w:t>
      </w:r>
      <w:r w:rsidRPr="003905E8">
        <w:t xml:space="preserve"> </w:t>
      </w:r>
      <w:proofErr w:type="spellStart"/>
      <w:r w:rsidRPr="003905E8">
        <w:t>maka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0019140E" w:rsidRPr="003905E8">
        <w:t>semakin</w:t>
      </w:r>
      <w:proofErr w:type="spellEnd"/>
      <w:r w:rsidR="0019140E" w:rsidRPr="003905E8">
        <w:t xml:space="preserve"> </w:t>
      </w:r>
      <w:proofErr w:type="spellStart"/>
      <w:r w:rsidR="0019140E" w:rsidRPr="003905E8">
        <w:t>rendah</w:t>
      </w:r>
      <w:proofErr w:type="spellEnd"/>
      <w:r w:rsidRPr="003905E8">
        <w:t>.</w:t>
      </w:r>
    </w:p>
    <w:p w14:paraId="16EA82B1" w14:textId="040790CC" w:rsidR="004319F7" w:rsidRPr="003905E8" w:rsidRDefault="004319F7" w:rsidP="00E03C60">
      <w:pPr>
        <w:spacing w:line="360" w:lineRule="auto"/>
        <w:ind w:left="284"/>
        <w:jc w:val="both"/>
      </w:pPr>
      <w:r w:rsidRPr="003905E8">
        <w:tab/>
      </w:r>
      <w:r w:rsidR="005E2663" w:rsidRPr="003905E8">
        <w:t xml:space="preserve">Hal </w:t>
      </w:r>
      <w:proofErr w:type="spellStart"/>
      <w:r w:rsidR="005E2663" w:rsidRPr="003905E8">
        <w:t>ini</w:t>
      </w:r>
      <w:proofErr w:type="spellEnd"/>
      <w:r w:rsidR="005E2663" w:rsidRPr="003905E8">
        <w:t xml:space="preserve"> </w:t>
      </w:r>
      <w:proofErr w:type="spellStart"/>
      <w:r w:rsidR="005E2663" w:rsidRPr="003905E8">
        <w:t>dibuktikan</w:t>
      </w:r>
      <w:proofErr w:type="spellEnd"/>
      <w:r w:rsidR="005E2663" w:rsidRPr="003905E8">
        <w:t xml:space="preserve"> </w:t>
      </w:r>
      <w:proofErr w:type="spellStart"/>
      <w:r w:rsidR="005E2663" w:rsidRPr="003905E8">
        <w:t>dengan</w:t>
      </w:r>
      <w:proofErr w:type="spellEnd"/>
      <w:r w:rsidR="005E2663" w:rsidRPr="003905E8">
        <w:t xml:space="preserve"> </w:t>
      </w:r>
      <w:proofErr w:type="spellStart"/>
      <w:r w:rsidR="005E2663" w:rsidRPr="003905E8">
        <w:t>adanya</w:t>
      </w:r>
      <w:proofErr w:type="spellEnd"/>
      <w:r w:rsidR="005E2663" w:rsidRPr="003905E8">
        <w:t xml:space="preserve"> </w:t>
      </w:r>
      <w:proofErr w:type="spellStart"/>
      <w:r w:rsidR="005E2663" w:rsidRPr="003905E8">
        <w:t>kaitan</w:t>
      </w:r>
      <w:proofErr w:type="spellEnd"/>
      <w:r w:rsidR="005E2663" w:rsidRPr="003905E8">
        <w:t xml:space="preserve"> </w:t>
      </w:r>
      <w:proofErr w:type="spellStart"/>
      <w:r w:rsidR="005E2663" w:rsidRPr="003905E8">
        <w:t>antar</w:t>
      </w:r>
      <w:proofErr w:type="spellEnd"/>
      <w:r w:rsidR="005E2663" w:rsidRPr="003905E8">
        <w:t xml:space="preserve"> </w:t>
      </w:r>
      <w:proofErr w:type="spellStart"/>
      <w:r w:rsidR="005E2663" w:rsidRPr="003905E8">
        <w:t>aspek</w:t>
      </w:r>
      <w:proofErr w:type="spellEnd"/>
      <w:r w:rsidR="005E2663" w:rsidRPr="003905E8">
        <w:t xml:space="preserve"> </w:t>
      </w:r>
      <w:r w:rsidR="005E2663" w:rsidRPr="003905E8">
        <w:rPr>
          <w:i/>
          <w:iCs/>
        </w:rPr>
        <w:t>self-efficacy</w:t>
      </w:r>
      <w:r w:rsidR="005E2663" w:rsidRPr="003905E8">
        <w:t xml:space="preserve"> </w:t>
      </w:r>
      <w:proofErr w:type="spellStart"/>
      <w:r w:rsidR="005E2663" w:rsidRPr="003905E8">
        <w:t>dengan</w:t>
      </w:r>
      <w:proofErr w:type="spellEnd"/>
      <w:r w:rsidR="005E2663" w:rsidRPr="003905E8">
        <w:t xml:space="preserve"> </w:t>
      </w:r>
      <w:proofErr w:type="spellStart"/>
      <w:r w:rsidR="005E2663" w:rsidRPr="003905E8">
        <w:t>aspek</w:t>
      </w:r>
      <w:proofErr w:type="spellEnd"/>
      <w:r w:rsidR="005E2663" w:rsidRPr="003905E8">
        <w:t xml:space="preserve"> </w:t>
      </w:r>
      <w:proofErr w:type="spellStart"/>
      <w:r w:rsidR="005E2663" w:rsidRPr="003905E8">
        <w:t>perilaku</w:t>
      </w:r>
      <w:proofErr w:type="spellEnd"/>
      <w:r w:rsidR="005E2663" w:rsidRPr="003905E8">
        <w:t xml:space="preserve"> </w:t>
      </w:r>
      <w:proofErr w:type="spellStart"/>
      <w:r w:rsidR="005E2663" w:rsidRPr="003905E8">
        <w:t>menyontek</w:t>
      </w:r>
      <w:proofErr w:type="spellEnd"/>
      <w:r w:rsidR="005E2663" w:rsidRPr="003905E8">
        <w:t xml:space="preserve">. </w:t>
      </w:r>
      <w:r w:rsidR="00C93EE7" w:rsidRPr="003905E8">
        <w:t xml:space="preserve">Salah </w:t>
      </w:r>
      <w:proofErr w:type="spellStart"/>
      <w:r w:rsidR="00C93EE7" w:rsidRPr="003905E8">
        <w:t>satu</w:t>
      </w:r>
      <w:proofErr w:type="spellEnd"/>
      <w:r w:rsidR="00C93EE7" w:rsidRPr="003905E8">
        <w:t xml:space="preserve"> </w:t>
      </w:r>
      <w:proofErr w:type="spellStart"/>
      <w:r w:rsidR="00C93EE7" w:rsidRPr="003905E8">
        <w:t>aspek</w:t>
      </w:r>
      <w:proofErr w:type="spellEnd"/>
      <w:r w:rsidR="00C93EE7" w:rsidRPr="003905E8">
        <w:t xml:space="preserve"> </w:t>
      </w:r>
      <w:proofErr w:type="spellStart"/>
      <w:r w:rsidR="00C93EE7" w:rsidRPr="003905E8">
        <w:t>perilaku</w:t>
      </w:r>
      <w:proofErr w:type="spellEnd"/>
      <w:r w:rsidR="00C93EE7" w:rsidRPr="003905E8">
        <w:t xml:space="preserve"> </w:t>
      </w:r>
      <w:proofErr w:type="spellStart"/>
      <w:r w:rsidR="00C93EE7" w:rsidRPr="003905E8">
        <w:t>menyontek</w:t>
      </w:r>
      <w:proofErr w:type="spellEnd"/>
      <w:r w:rsidR="00C93EE7" w:rsidRPr="003905E8">
        <w:rPr>
          <w:i/>
          <w:iCs/>
        </w:rPr>
        <w:t xml:space="preserve"> </w:t>
      </w:r>
      <w:proofErr w:type="spellStart"/>
      <w:r w:rsidR="00C93EE7" w:rsidRPr="003905E8">
        <w:t>adalah</w:t>
      </w:r>
      <w:proofErr w:type="spellEnd"/>
      <w:r w:rsidR="00C93EE7" w:rsidRPr="003905E8">
        <w:t xml:space="preserve"> </w:t>
      </w:r>
      <w:r w:rsidR="008B637E" w:rsidRPr="003905E8">
        <w:rPr>
          <w:i/>
          <w:iCs/>
        </w:rPr>
        <w:t>Independent-planned</w:t>
      </w:r>
      <w:r w:rsidR="008B637E" w:rsidRPr="003905E8">
        <w:t xml:space="preserve"> (</w:t>
      </w:r>
      <w:proofErr w:type="spellStart"/>
      <w:r w:rsidR="008B637E" w:rsidRPr="003905E8">
        <w:t>berdasarkan</w:t>
      </w:r>
      <w:proofErr w:type="spellEnd"/>
      <w:r w:rsidR="008B637E" w:rsidRPr="003905E8">
        <w:t xml:space="preserve"> </w:t>
      </w:r>
      <w:proofErr w:type="spellStart"/>
      <w:r w:rsidR="008B637E" w:rsidRPr="003905E8">
        <w:t>pendapat</w:t>
      </w:r>
      <w:proofErr w:type="spellEnd"/>
      <w:r w:rsidR="008B637E" w:rsidRPr="003905E8">
        <w:t xml:space="preserve"> </w:t>
      </w:r>
      <w:r w:rsidR="008B637E" w:rsidRPr="003905E8">
        <w:fldChar w:fldCharType="begin" w:fldLock="1"/>
      </w:r>
      <w:r w:rsidR="00447DBC"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dan Feldman (1964:214)","plainTextFormattedCitation":"(Hetherington &amp; Feldman, 1964)","previouslyFormattedCitation":"(Hetherington &amp; Feldman, 1964)"},"properties":{"noteIndex":0},"schema":"https://github.com/citation-style-language/schema/raw/master/csl-citation.json"}</w:instrText>
      </w:r>
      <w:r w:rsidR="008B637E" w:rsidRPr="003905E8">
        <w:fldChar w:fldCharType="separate"/>
      </w:r>
      <w:r w:rsidR="008B637E" w:rsidRPr="003905E8">
        <w:t>Hetherington dan Feldman (1964:214)</w:t>
      </w:r>
      <w:r w:rsidR="008B637E" w:rsidRPr="003905E8">
        <w:fldChar w:fldCharType="end"/>
      </w:r>
      <w:r w:rsidR="00C93EE7" w:rsidRPr="003905E8">
        <w:t>.</w:t>
      </w:r>
      <w:r w:rsidRPr="003905E8">
        <w:t xml:space="preserve"> </w:t>
      </w:r>
      <w:proofErr w:type="spellStart"/>
      <w:r w:rsidR="003F3550" w:rsidRPr="003905E8">
        <w:t>Aspek</w:t>
      </w:r>
      <w:proofErr w:type="spellEnd"/>
      <w:r w:rsidR="003F3550" w:rsidRPr="003905E8">
        <w:t xml:space="preserve"> </w:t>
      </w:r>
      <w:proofErr w:type="spellStart"/>
      <w:r w:rsidR="003F3550" w:rsidRPr="003905E8">
        <w:t>ini</w:t>
      </w:r>
      <w:proofErr w:type="spellEnd"/>
      <w:r w:rsidR="003F3550" w:rsidRPr="003905E8">
        <w:t xml:space="preserve"> </w:t>
      </w:r>
      <w:proofErr w:type="spellStart"/>
      <w:r w:rsidR="003F3550" w:rsidRPr="003905E8">
        <w:t>merujuk</w:t>
      </w:r>
      <w:proofErr w:type="spellEnd"/>
      <w:r w:rsidR="003F3550" w:rsidRPr="003905E8">
        <w:t xml:space="preserve"> pada </w:t>
      </w:r>
      <w:proofErr w:type="spellStart"/>
      <w:r w:rsidR="003F3550" w:rsidRPr="003905E8">
        <w:t>tindakan</w:t>
      </w:r>
      <w:proofErr w:type="spellEnd"/>
      <w:r w:rsidR="003F3550" w:rsidRPr="003905E8">
        <w:t xml:space="preserve"> </w:t>
      </w:r>
      <w:proofErr w:type="spellStart"/>
      <w:r w:rsidR="003F3550" w:rsidRPr="003905E8">
        <w:t>siswa</w:t>
      </w:r>
      <w:proofErr w:type="spellEnd"/>
      <w:r w:rsidR="003F3550" w:rsidRPr="003905E8">
        <w:t xml:space="preserve"> yang </w:t>
      </w:r>
      <w:proofErr w:type="spellStart"/>
      <w:r w:rsidR="003F3550" w:rsidRPr="003905E8">
        <w:t>secara</w:t>
      </w:r>
      <w:proofErr w:type="spellEnd"/>
      <w:r w:rsidR="003F3550" w:rsidRPr="003905E8">
        <w:t xml:space="preserve"> </w:t>
      </w:r>
      <w:proofErr w:type="spellStart"/>
      <w:r w:rsidR="003F3550" w:rsidRPr="003905E8">
        <w:t>sadar</w:t>
      </w:r>
      <w:proofErr w:type="spellEnd"/>
      <w:r w:rsidR="003F3550" w:rsidRPr="003905E8">
        <w:t xml:space="preserve"> </w:t>
      </w:r>
      <w:proofErr w:type="spellStart"/>
      <w:r w:rsidR="003F3550" w:rsidRPr="003905E8">
        <w:t>mengatur</w:t>
      </w:r>
      <w:proofErr w:type="spellEnd"/>
      <w:r w:rsidR="003F3550" w:rsidRPr="003905E8">
        <w:t xml:space="preserve"> </w:t>
      </w:r>
      <w:proofErr w:type="spellStart"/>
      <w:r w:rsidR="003F3550" w:rsidRPr="003905E8">
        <w:t>untuk</w:t>
      </w:r>
      <w:proofErr w:type="spellEnd"/>
      <w:r w:rsidR="003F3550" w:rsidRPr="003905E8">
        <w:t xml:space="preserve"> </w:t>
      </w:r>
      <w:proofErr w:type="spellStart"/>
      <w:r w:rsidR="003F3550" w:rsidRPr="003905E8">
        <w:t>membuka</w:t>
      </w:r>
      <w:proofErr w:type="spellEnd"/>
      <w:r w:rsidR="003F3550" w:rsidRPr="003905E8">
        <w:t xml:space="preserve"> </w:t>
      </w:r>
      <w:proofErr w:type="spellStart"/>
      <w:r w:rsidR="003F3550" w:rsidRPr="003905E8">
        <w:t>buku</w:t>
      </w:r>
      <w:proofErr w:type="spellEnd"/>
      <w:r w:rsidR="003F3550" w:rsidRPr="003905E8">
        <w:t xml:space="preserve"> </w:t>
      </w:r>
      <w:proofErr w:type="spellStart"/>
      <w:r w:rsidR="003F3550" w:rsidRPr="003905E8">
        <w:t>teks</w:t>
      </w:r>
      <w:proofErr w:type="spellEnd"/>
      <w:r w:rsidR="003F3550" w:rsidRPr="003905E8">
        <w:t xml:space="preserve"> </w:t>
      </w:r>
      <w:proofErr w:type="spellStart"/>
      <w:r w:rsidR="003F3550" w:rsidRPr="003905E8">
        <w:t>atau</w:t>
      </w:r>
      <w:proofErr w:type="spellEnd"/>
      <w:r w:rsidR="003F3550" w:rsidRPr="003905E8">
        <w:t xml:space="preserve"> </w:t>
      </w:r>
      <w:proofErr w:type="spellStart"/>
      <w:r w:rsidR="003F3550" w:rsidRPr="003905E8">
        <w:t>catatan</w:t>
      </w:r>
      <w:proofErr w:type="spellEnd"/>
      <w:r w:rsidR="003F3550" w:rsidRPr="003905E8">
        <w:t xml:space="preserve"> </w:t>
      </w:r>
      <w:proofErr w:type="spellStart"/>
      <w:r w:rsidR="003F3550" w:rsidRPr="003905E8">
        <w:t>selama</w:t>
      </w:r>
      <w:proofErr w:type="spellEnd"/>
      <w:r w:rsidR="003F3550" w:rsidRPr="003905E8">
        <w:t xml:space="preserve"> </w:t>
      </w:r>
      <w:proofErr w:type="spellStart"/>
      <w:r w:rsidR="003F3550" w:rsidRPr="003905E8">
        <w:t>ujian</w:t>
      </w:r>
      <w:proofErr w:type="spellEnd"/>
      <w:r w:rsidR="003F3550" w:rsidRPr="003905E8">
        <w:t xml:space="preserve">, </w:t>
      </w:r>
      <w:proofErr w:type="spellStart"/>
      <w:r w:rsidR="003F3550" w:rsidRPr="003905E8">
        <w:t>atau</w:t>
      </w:r>
      <w:proofErr w:type="spellEnd"/>
      <w:r w:rsidR="003F3550" w:rsidRPr="003905E8">
        <w:t xml:space="preserve"> </w:t>
      </w:r>
      <w:proofErr w:type="spellStart"/>
      <w:r w:rsidR="003F3550" w:rsidRPr="003905E8">
        <w:t>membawa</w:t>
      </w:r>
      <w:proofErr w:type="spellEnd"/>
      <w:r w:rsidR="003F3550" w:rsidRPr="003905E8">
        <w:t xml:space="preserve"> </w:t>
      </w:r>
      <w:proofErr w:type="spellStart"/>
      <w:r w:rsidR="003F3550" w:rsidRPr="003905E8">
        <w:t>jawaban</w:t>
      </w:r>
      <w:proofErr w:type="spellEnd"/>
      <w:r w:rsidR="003F3550" w:rsidRPr="003905E8">
        <w:t xml:space="preserve"> yang </w:t>
      </w:r>
      <w:proofErr w:type="spellStart"/>
      <w:r w:rsidR="003F3550" w:rsidRPr="003905E8">
        <w:t>sudah</w:t>
      </w:r>
      <w:proofErr w:type="spellEnd"/>
      <w:r w:rsidR="003F3550" w:rsidRPr="003905E8">
        <w:t xml:space="preserve"> </w:t>
      </w:r>
      <w:proofErr w:type="spellStart"/>
      <w:r w:rsidR="003F3550" w:rsidRPr="003905E8">
        <w:t>ditulis</w:t>
      </w:r>
      <w:proofErr w:type="spellEnd"/>
      <w:r w:rsidR="003F3550" w:rsidRPr="003905E8">
        <w:t xml:space="preserve"> </w:t>
      </w:r>
      <w:proofErr w:type="spellStart"/>
      <w:r w:rsidR="003F3550" w:rsidRPr="003905E8">
        <w:t>sebelumnya</w:t>
      </w:r>
      <w:proofErr w:type="spellEnd"/>
      <w:r w:rsidR="003F3550" w:rsidRPr="003905E8">
        <w:t xml:space="preserve">. Tindakan </w:t>
      </w:r>
      <w:proofErr w:type="spellStart"/>
      <w:r w:rsidR="003F3550" w:rsidRPr="003905E8">
        <w:t>ini</w:t>
      </w:r>
      <w:proofErr w:type="spellEnd"/>
      <w:r w:rsidR="003F3550" w:rsidRPr="003905E8">
        <w:t xml:space="preserve"> </w:t>
      </w:r>
      <w:proofErr w:type="spellStart"/>
      <w:r w:rsidR="003F3550" w:rsidRPr="003905E8">
        <w:t>menunjukkan</w:t>
      </w:r>
      <w:proofErr w:type="spellEnd"/>
      <w:r w:rsidR="003F3550" w:rsidRPr="003905E8">
        <w:t xml:space="preserve"> </w:t>
      </w:r>
      <w:proofErr w:type="spellStart"/>
      <w:r w:rsidR="003F3550" w:rsidRPr="003905E8">
        <w:t>bahwa</w:t>
      </w:r>
      <w:proofErr w:type="spellEnd"/>
      <w:r w:rsidR="003F3550" w:rsidRPr="003905E8">
        <w:t xml:space="preserve"> </w:t>
      </w:r>
      <w:proofErr w:type="spellStart"/>
      <w:r w:rsidR="003F3550" w:rsidRPr="003905E8">
        <w:t>siswa</w:t>
      </w:r>
      <w:proofErr w:type="spellEnd"/>
      <w:r w:rsidR="003F3550" w:rsidRPr="003905E8">
        <w:t xml:space="preserve"> </w:t>
      </w:r>
      <w:proofErr w:type="spellStart"/>
      <w:r w:rsidR="003F3550" w:rsidRPr="003905E8">
        <w:t>merencanakan</w:t>
      </w:r>
      <w:proofErr w:type="spellEnd"/>
      <w:r w:rsidR="003F3550" w:rsidRPr="003905E8">
        <w:t xml:space="preserve"> </w:t>
      </w:r>
      <w:proofErr w:type="spellStart"/>
      <w:r w:rsidR="003F3550" w:rsidRPr="003905E8">
        <w:t>untuk</w:t>
      </w:r>
      <w:proofErr w:type="spellEnd"/>
      <w:r w:rsidR="003F3550" w:rsidRPr="003905E8">
        <w:t xml:space="preserve"> </w:t>
      </w:r>
      <w:proofErr w:type="spellStart"/>
      <w:r w:rsidR="003F3550" w:rsidRPr="003905E8">
        <w:t>melakukan</w:t>
      </w:r>
      <w:proofErr w:type="spellEnd"/>
      <w:r w:rsidR="003F3550" w:rsidRPr="003905E8">
        <w:t xml:space="preserve"> </w:t>
      </w:r>
      <w:proofErr w:type="spellStart"/>
      <w:r w:rsidR="003F3550" w:rsidRPr="003905E8">
        <w:t>persiapan</w:t>
      </w:r>
      <w:proofErr w:type="spellEnd"/>
      <w:r w:rsidR="003F3550" w:rsidRPr="003905E8">
        <w:t xml:space="preserve"> </w:t>
      </w:r>
      <w:proofErr w:type="spellStart"/>
      <w:r w:rsidR="003F3550" w:rsidRPr="003905E8">
        <w:t>menyontek</w:t>
      </w:r>
      <w:proofErr w:type="spellEnd"/>
      <w:r w:rsidR="003F3550" w:rsidRPr="003905E8">
        <w:t xml:space="preserve"> </w:t>
      </w:r>
      <w:proofErr w:type="spellStart"/>
      <w:r w:rsidR="003F3550" w:rsidRPr="003905E8">
        <w:t>sebelum</w:t>
      </w:r>
      <w:proofErr w:type="spellEnd"/>
      <w:r w:rsidR="003F3550" w:rsidRPr="003905E8">
        <w:t xml:space="preserve"> </w:t>
      </w:r>
      <w:proofErr w:type="spellStart"/>
      <w:r w:rsidR="003F3550" w:rsidRPr="003905E8">
        <w:t>ujian</w:t>
      </w:r>
      <w:proofErr w:type="spellEnd"/>
      <w:r w:rsidR="003F3550" w:rsidRPr="003905E8">
        <w:t xml:space="preserve"> </w:t>
      </w:r>
      <w:proofErr w:type="spellStart"/>
      <w:r w:rsidR="003F3550" w:rsidRPr="003905E8">
        <w:t>dalam</w:t>
      </w:r>
      <w:proofErr w:type="spellEnd"/>
      <w:r w:rsidR="003F3550" w:rsidRPr="003905E8">
        <w:t xml:space="preserve"> </w:t>
      </w:r>
      <w:proofErr w:type="spellStart"/>
      <w:r w:rsidR="003F3550" w:rsidRPr="003905E8">
        <w:t>suatu</w:t>
      </w:r>
      <w:proofErr w:type="spellEnd"/>
      <w:r w:rsidR="003F3550" w:rsidRPr="003905E8">
        <w:t xml:space="preserve"> </w:t>
      </w:r>
      <w:proofErr w:type="spellStart"/>
      <w:r w:rsidR="003F3550" w:rsidRPr="003905E8">
        <w:t>mata</w:t>
      </w:r>
      <w:proofErr w:type="spellEnd"/>
      <w:r w:rsidR="003F3550" w:rsidRPr="003905E8">
        <w:t xml:space="preserve"> </w:t>
      </w:r>
      <w:proofErr w:type="spellStart"/>
      <w:r w:rsidR="003F3550" w:rsidRPr="003905E8">
        <w:t>pelajaran</w:t>
      </w:r>
      <w:proofErr w:type="spellEnd"/>
      <w:r w:rsidR="003F3550" w:rsidRPr="003905E8">
        <w:t xml:space="preserve">, </w:t>
      </w:r>
      <w:proofErr w:type="spellStart"/>
      <w:r w:rsidR="003F3550" w:rsidRPr="003905E8">
        <w:t>terutama</w:t>
      </w:r>
      <w:proofErr w:type="spellEnd"/>
      <w:r w:rsidR="003F3550" w:rsidRPr="003905E8">
        <w:t xml:space="preserve"> pada </w:t>
      </w:r>
      <w:proofErr w:type="spellStart"/>
      <w:r w:rsidR="003F3550" w:rsidRPr="003905E8">
        <w:t>pelajaran</w:t>
      </w:r>
      <w:proofErr w:type="spellEnd"/>
      <w:r w:rsidR="003F3550" w:rsidRPr="003905E8">
        <w:t xml:space="preserve"> yang </w:t>
      </w:r>
      <w:proofErr w:type="spellStart"/>
      <w:r w:rsidR="003F3550" w:rsidRPr="003905E8">
        <w:t>dianggap</w:t>
      </w:r>
      <w:proofErr w:type="spellEnd"/>
      <w:r w:rsidR="003F3550" w:rsidRPr="003905E8">
        <w:t xml:space="preserve"> </w:t>
      </w:r>
      <w:proofErr w:type="spellStart"/>
      <w:r w:rsidR="003F3550" w:rsidRPr="003905E8">
        <w:t>sulit</w:t>
      </w:r>
      <w:proofErr w:type="spellEnd"/>
      <w:r w:rsidR="003F3550" w:rsidRPr="003905E8">
        <w:t xml:space="preserve"> </w:t>
      </w:r>
      <w:proofErr w:type="spellStart"/>
      <w:r w:rsidR="003F3550" w:rsidRPr="003905E8">
        <w:t>untuk</w:t>
      </w:r>
      <w:proofErr w:type="spellEnd"/>
      <w:r w:rsidR="003F3550" w:rsidRPr="003905E8">
        <w:t xml:space="preserve"> </w:t>
      </w:r>
      <w:proofErr w:type="spellStart"/>
      <w:r w:rsidR="003F3550" w:rsidRPr="003905E8">
        <w:t>dipahami</w:t>
      </w:r>
      <w:proofErr w:type="spellEnd"/>
      <w:r w:rsidR="003F3550" w:rsidRPr="003905E8">
        <w:t xml:space="preserve">. Hal </w:t>
      </w:r>
      <w:proofErr w:type="spellStart"/>
      <w:r w:rsidR="003F3550" w:rsidRPr="003905E8">
        <w:t>ini</w:t>
      </w:r>
      <w:proofErr w:type="spellEnd"/>
      <w:r w:rsidR="003F3550" w:rsidRPr="003905E8">
        <w:t xml:space="preserve"> </w:t>
      </w:r>
      <w:proofErr w:type="spellStart"/>
      <w:r w:rsidR="003F3550" w:rsidRPr="003905E8">
        <w:t>berhubungan</w:t>
      </w:r>
      <w:proofErr w:type="spellEnd"/>
      <w:r w:rsidR="003F3550" w:rsidRPr="003905E8">
        <w:t xml:space="preserve"> </w:t>
      </w:r>
      <w:proofErr w:type="spellStart"/>
      <w:r w:rsidR="003F3550" w:rsidRPr="003905E8">
        <w:t>dengan</w:t>
      </w:r>
      <w:proofErr w:type="spellEnd"/>
      <w:r w:rsidR="003F3550" w:rsidRPr="003905E8">
        <w:t xml:space="preserve"> </w:t>
      </w:r>
      <w:proofErr w:type="spellStart"/>
      <w:r w:rsidR="003F3550" w:rsidRPr="003905E8">
        <w:t>konsep</w:t>
      </w:r>
      <w:proofErr w:type="spellEnd"/>
      <w:r w:rsidR="003F3550" w:rsidRPr="003905E8">
        <w:t xml:space="preserve"> self-efficacy yang </w:t>
      </w:r>
      <w:proofErr w:type="spellStart"/>
      <w:r w:rsidR="003F3550" w:rsidRPr="003905E8">
        <w:t>diungkapkan</w:t>
      </w:r>
      <w:proofErr w:type="spellEnd"/>
      <w:r w:rsidR="003F3550" w:rsidRPr="003905E8">
        <w:t xml:space="preserve"> oleh</w:t>
      </w:r>
      <w:r w:rsidR="00C93EE7" w:rsidRPr="003905E8">
        <w:t xml:space="preserve"> </w:t>
      </w:r>
      <w:r w:rsidR="00C93EE7" w:rsidRPr="003905E8">
        <w:fldChar w:fldCharType="begin" w:fldLock="1"/>
      </w:r>
      <w:r w:rsidR="0096305B" w:rsidRPr="003905E8">
        <w:instrText>ADDIN CSL_CITATION {"citationItems":[{"id":"ITEM-1","itemData":{"author":[{"dropping-particle":"","family":"Bandura","given":"A","non-dropping-particle":"","parse-names":false,"suffix":""}],"container-title":"Annual review of psychology","id":"ITEM-1","issue":"1","issued":{"date-parts":[["2001"]]},"page":"1-26","title":"Social cognitive theory: An agentic perspective","type":"article-journal","volume":"52"},"uris":["http://www.mendeley.com/documents/?uuid=73fb75ee-ec69-4c22-8a8b-adaacc396c8f"]}],"mendeley":{"formattedCitation":"(A Bandura, 2001)","manualFormatting":"Bandura (2001:15)","plainTextFormattedCitation":"(A Bandura, 2001)","previouslyFormattedCitation":"(A Bandura, 2001)"},"properties":{"noteIndex":0},"schema":"https://github.com/citation-style-language/schema/raw/master/csl-citation.json"}</w:instrText>
      </w:r>
      <w:r w:rsidR="00C93EE7" w:rsidRPr="003905E8">
        <w:fldChar w:fldCharType="separate"/>
      </w:r>
      <w:r w:rsidR="00C93EE7" w:rsidRPr="003905E8">
        <w:t>Bandura (2001:15)</w:t>
      </w:r>
      <w:r w:rsidR="00C93EE7" w:rsidRPr="003905E8">
        <w:fldChar w:fldCharType="end"/>
      </w:r>
      <w:r w:rsidR="00C93EE7" w:rsidRPr="003905E8">
        <w:t xml:space="preserve"> </w:t>
      </w:r>
      <w:proofErr w:type="spellStart"/>
      <w:r w:rsidR="003F3550" w:rsidRPr="003905E8">
        <w:t>yaitu</w:t>
      </w:r>
      <w:proofErr w:type="spellEnd"/>
      <w:r w:rsidR="003F3550" w:rsidRPr="003905E8">
        <w:t xml:space="preserve"> </w:t>
      </w:r>
      <w:proofErr w:type="spellStart"/>
      <w:r w:rsidR="003F3550" w:rsidRPr="003905E8">
        <w:t>generalisasi</w:t>
      </w:r>
      <w:proofErr w:type="spellEnd"/>
      <w:r w:rsidR="003F3550" w:rsidRPr="003905E8">
        <w:t xml:space="preserve">. </w:t>
      </w:r>
      <w:proofErr w:type="spellStart"/>
      <w:r w:rsidR="003F3550" w:rsidRPr="003905E8">
        <w:t>Aspek</w:t>
      </w:r>
      <w:proofErr w:type="spellEnd"/>
      <w:r w:rsidR="003F3550" w:rsidRPr="003905E8">
        <w:t xml:space="preserve"> </w:t>
      </w:r>
      <w:proofErr w:type="spellStart"/>
      <w:r w:rsidR="003F3550" w:rsidRPr="003905E8">
        <w:t>ini</w:t>
      </w:r>
      <w:proofErr w:type="spellEnd"/>
      <w:r w:rsidR="003F3550" w:rsidRPr="003905E8">
        <w:t xml:space="preserve"> </w:t>
      </w:r>
      <w:proofErr w:type="spellStart"/>
      <w:r w:rsidR="003F3550" w:rsidRPr="003905E8">
        <w:t>berkaitan</w:t>
      </w:r>
      <w:proofErr w:type="spellEnd"/>
      <w:r w:rsidR="003F3550" w:rsidRPr="003905E8">
        <w:t xml:space="preserve"> </w:t>
      </w:r>
      <w:proofErr w:type="spellStart"/>
      <w:r w:rsidR="003F3550" w:rsidRPr="003905E8">
        <w:t>dengan</w:t>
      </w:r>
      <w:proofErr w:type="spellEnd"/>
      <w:r w:rsidR="003F3550" w:rsidRPr="003905E8">
        <w:t xml:space="preserve"> </w:t>
      </w:r>
      <w:proofErr w:type="spellStart"/>
      <w:r w:rsidR="003F3550" w:rsidRPr="003905E8">
        <w:t>pengetahuan</w:t>
      </w:r>
      <w:proofErr w:type="spellEnd"/>
      <w:r w:rsidR="003F3550" w:rsidRPr="003905E8">
        <w:t xml:space="preserve"> dan </w:t>
      </w:r>
      <w:proofErr w:type="spellStart"/>
      <w:r w:rsidR="003F3550" w:rsidRPr="003905E8">
        <w:t>keterampilan</w:t>
      </w:r>
      <w:proofErr w:type="spellEnd"/>
      <w:r w:rsidR="003F3550" w:rsidRPr="003905E8">
        <w:t xml:space="preserve"> yang </w:t>
      </w:r>
      <w:proofErr w:type="spellStart"/>
      <w:r w:rsidR="003F3550" w:rsidRPr="003905E8">
        <w:t>dimiliki</w:t>
      </w:r>
      <w:proofErr w:type="spellEnd"/>
      <w:r w:rsidR="003F3550" w:rsidRPr="003905E8">
        <w:t xml:space="preserve"> </w:t>
      </w:r>
      <w:proofErr w:type="spellStart"/>
      <w:r w:rsidR="003F3550" w:rsidRPr="003905E8">
        <w:t>siswa</w:t>
      </w:r>
      <w:proofErr w:type="spellEnd"/>
      <w:r w:rsidR="003F3550" w:rsidRPr="003905E8">
        <w:t xml:space="preserve"> </w:t>
      </w:r>
      <w:proofErr w:type="spellStart"/>
      <w:r w:rsidR="003F3550" w:rsidRPr="003905E8">
        <w:t>berdasarkan</w:t>
      </w:r>
      <w:proofErr w:type="spellEnd"/>
      <w:r w:rsidR="003F3550" w:rsidRPr="003905E8">
        <w:t xml:space="preserve"> </w:t>
      </w:r>
      <w:proofErr w:type="spellStart"/>
      <w:r w:rsidR="003F3550" w:rsidRPr="003905E8">
        <w:t>pengalamannya</w:t>
      </w:r>
      <w:proofErr w:type="spellEnd"/>
      <w:r w:rsidRPr="003905E8">
        <w:t xml:space="preserve">. </w:t>
      </w:r>
      <w:proofErr w:type="spellStart"/>
      <w:r w:rsidRPr="003905E8">
        <w:t>Dengan</w:t>
      </w:r>
      <w:proofErr w:type="spellEnd"/>
      <w:r w:rsidRPr="003905E8">
        <w:t xml:space="preserve"> </w:t>
      </w:r>
      <w:proofErr w:type="spellStart"/>
      <w:r w:rsidRPr="003905E8">
        <w:t>adanya</w:t>
      </w:r>
      <w:proofErr w:type="spellEnd"/>
      <w:r w:rsidRPr="003905E8">
        <w:t xml:space="preserve"> </w:t>
      </w:r>
      <w:proofErr w:type="spellStart"/>
      <w:r w:rsidRPr="003905E8">
        <w:t>pengalaman</w:t>
      </w:r>
      <w:proofErr w:type="spellEnd"/>
      <w:r w:rsidRPr="003905E8">
        <w:t xml:space="preserve"> </w:t>
      </w:r>
      <w:proofErr w:type="spellStart"/>
      <w:r w:rsidRPr="003905E8">
        <w:t>sebelumnya</w:t>
      </w:r>
      <w:proofErr w:type="spellEnd"/>
      <w:r w:rsidRPr="003905E8">
        <w:t xml:space="preserve">, </w:t>
      </w:r>
      <w:proofErr w:type="spellStart"/>
      <w:r w:rsidRPr="003905E8">
        <w:t>dengan</w:t>
      </w:r>
      <w:proofErr w:type="spellEnd"/>
      <w:r w:rsidRPr="003905E8">
        <w:t xml:space="preserve"> </w:t>
      </w:r>
      <w:proofErr w:type="spellStart"/>
      <w:r w:rsidRPr="003905E8">
        <w:t>tidak</w:t>
      </w:r>
      <w:proofErr w:type="spellEnd"/>
      <w:r w:rsidRPr="003905E8">
        <w:t xml:space="preserve"> </w:t>
      </w:r>
      <w:proofErr w:type="spellStart"/>
      <w:r w:rsidRPr="003905E8">
        <w:t>melakukan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memperoleh</w:t>
      </w:r>
      <w:proofErr w:type="spellEnd"/>
      <w:r w:rsidRPr="003905E8">
        <w:t xml:space="preserve"> </w:t>
      </w:r>
      <w:proofErr w:type="spellStart"/>
      <w:r w:rsidRPr="003905E8">
        <w:t>hasil</w:t>
      </w:r>
      <w:proofErr w:type="spellEnd"/>
      <w:r w:rsidRPr="003905E8">
        <w:t xml:space="preserve"> </w:t>
      </w:r>
      <w:proofErr w:type="spellStart"/>
      <w:r w:rsidRPr="003905E8">
        <w:t>akademik</w:t>
      </w:r>
      <w:proofErr w:type="spellEnd"/>
      <w:r w:rsidRPr="003905E8">
        <w:t xml:space="preserve"> yang </w:t>
      </w:r>
      <w:proofErr w:type="spellStart"/>
      <w:r w:rsidRPr="003905E8">
        <w:t>rendah</w:t>
      </w:r>
      <w:proofErr w:type="spellEnd"/>
      <w:r w:rsidRPr="003905E8">
        <w:t xml:space="preserve">. Maka </w:t>
      </w:r>
      <w:proofErr w:type="spellStart"/>
      <w:r w:rsidRPr="003905E8">
        <w:t>dari</w:t>
      </w:r>
      <w:proofErr w:type="spellEnd"/>
      <w:r w:rsidRPr="003905E8">
        <w:t xml:space="preserve"> </w:t>
      </w:r>
      <w:proofErr w:type="spellStart"/>
      <w:r w:rsidRPr="003905E8">
        <w:t>itu</w:t>
      </w:r>
      <w:proofErr w:type="spellEnd"/>
      <w:r w:rsidRPr="003905E8">
        <w:t xml:space="preserve">, </w:t>
      </w:r>
      <w:proofErr w:type="spellStart"/>
      <w:r w:rsidRPr="003905E8">
        <w:t>siswa</w:t>
      </w:r>
      <w:proofErr w:type="spellEnd"/>
      <w:r w:rsidRPr="003905E8">
        <w:t xml:space="preserve"> </w:t>
      </w:r>
      <w:proofErr w:type="spellStart"/>
      <w:r w:rsidRPr="003905E8">
        <w:t>akan</w:t>
      </w:r>
      <w:proofErr w:type="spellEnd"/>
      <w:r w:rsidRPr="003905E8">
        <w:t xml:space="preserve"> </w:t>
      </w:r>
      <w:proofErr w:type="spellStart"/>
      <w:r w:rsidRPr="003905E8">
        <w:t>memiliki</w:t>
      </w:r>
      <w:proofErr w:type="spellEnd"/>
      <w:r w:rsidRPr="003905E8">
        <w:t xml:space="preserve"> </w:t>
      </w:r>
      <w:proofErr w:type="spellStart"/>
      <w:r w:rsidRPr="003905E8">
        <w:t>kecenderungan</w:t>
      </w:r>
      <w:proofErr w:type="spellEnd"/>
      <w:r w:rsidRPr="003905E8">
        <w:t xml:space="preserve"> </w:t>
      </w:r>
      <w:proofErr w:type="spellStart"/>
      <w:r w:rsidRPr="003905E8">
        <w:t>belajar</w:t>
      </w:r>
      <w:proofErr w:type="spellEnd"/>
      <w:r w:rsidRPr="003905E8">
        <w:t xml:space="preserve"> </w:t>
      </w:r>
      <w:proofErr w:type="spellStart"/>
      <w:r w:rsidRPr="003905E8">
        <w:t>dari</w:t>
      </w:r>
      <w:proofErr w:type="spellEnd"/>
      <w:r w:rsidRPr="003905E8">
        <w:t xml:space="preserve"> </w:t>
      </w:r>
      <w:proofErr w:type="spellStart"/>
      <w:r w:rsidRPr="003905E8">
        <w:t>pengalaman</w:t>
      </w:r>
      <w:proofErr w:type="spellEnd"/>
      <w:r w:rsidRPr="003905E8">
        <w:t xml:space="preserve"> </w:t>
      </w:r>
      <w:proofErr w:type="spellStart"/>
      <w:r w:rsidRPr="003905E8">
        <w:t>sebelumnya</w:t>
      </w:r>
      <w:proofErr w:type="spellEnd"/>
      <w:r w:rsidRPr="003905E8">
        <w:t xml:space="preserve"> </w:t>
      </w:r>
      <w:proofErr w:type="spellStart"/>
      <w:r w:rsidRPr="003905E8">
        <w:t>dengan</w:t>
      </w:r>
      <w:proofErr w:type="spellEnd"/>
      <w:r w:rsidRPr="003905E8">
        <w:t xml:space="preserve"> </w:t>
      </w:r>
      <w:proofErr w:type="spellStart"/>
      <w:r w:rsidRPr="003905E8">
        <w:t>mengusahakan</w:t>
      </w:r>
      <w:proofErr w:type="spellEnd"/>
      <w:r w:rsidRPr="003905E8">
        <w:t xml:space="preserve"> </w:t>
      </w:r>
      <w:proofErr w:type="spellStart"/>
      <w:r w:rsidRPr="003905E8">
        <w:t>segala</w:t>
      </w:r>
      <w:proofErr w:type="spellEnd"/>
      <w:r w:rsidRPr="003905E8">
        <w:t xml:space="preserve"> </w:t>
      </w:r>
      <w:proofErr w:type="spellStart"/>
      <w:r w:rsidRPr="003905E8">
        <w:t>cara</w:t>
      </w:r>
      <w:proofErr w:type="spellEnd"/>
      <w:r w:rsidRPr="003905E8">
        <w:t xml:space="preserve"> agar </w:t>
      </w:r>
      <w:proofErr w:type="spellStart"/>
      <w:r w:rsidRPr="003905E8">
        <w:t>memperoleh</w:t>
      </w:r>
      <w:proofErr w:type="spellEnd"/>
      <w:r w:rsidRPr="003905E8">
        <w:t xml:space="preserve"> </w:t>
      </w:r>
      <w:proofErr w:type="spellStart"/>
      <w:r w:rsidRPr="003905E8">
        <w:t>hasil</w:t>
      </w:r>
      <w:proofErr w:type="spellEnd"/>
      <w:r w:rsidRPr="003905E8">
        <w:t xml:space="preserve"> </w:t>
      </w:r>
      <w:proofErr w:type="spellStart"/>
      <w:r w:rsidRPr="003905E8">
        <w:t>akademik</w:t>
      </w:r>
      <w:proofErr w:type="spellEnd"/>
      <w:r w:rsidRPr="003905E8">
        <w:t xml:space="preserve"> yang </w:t>
      </w:r>
      <w:proofErr w:type="spellStart"/>
      <w:r w:rsidRPr="003905E8">
        <w:t>baik</w:t>
      </w:r>
      <w:proofErr w:type="spellEnd"/>
      <w:r w:rsidRPr="003905E8">
        <w:t>.</w:t>
      </w:r>
    </w:p>
    <w:p w14:paraId="0536025F" w14:textId="0FDBBC55" w:rsidR="006625AD" w:rsidRPr="003905E8" w:rsidRDefault="004319F7" w:rsidP="00E03C60">
      <w:pPr>
        <w:spacing w:line="360" w:lineRule="auto"/>
        <w:ind w:left="284"/>
        <w:jc w:val="both"/>
      </w:pPr>
      <w:r w:rsidRPr="003905E8">
        <w:tab/>
        <w:t xml:space="preserve">Selain </w:t>
      </w:r>
      <w:proofErr w:type="spellStart"/>
      <w:r w:rsidRPr="003905E8">
        <w:t>itu</w:t>
      </w:r>
      <w:proofErr w:type="spellEnd"/>
      <w:r w:rsidRPr="003905E8">
        <w:t xml:space="preserve">, pada </w:t>
      </w:r>
      <w:proofErr w:type="spellStart"/>
      <w:r w:rsidRPr="003905E8">
        <w:t>aspek</w:t>
      </w:r>
      <w:proofErr w:type="spellEnd"/>
      <w:r w:rsidRPr="003905E8">
        <w:t xml:space="preserve"> lain </w:t>
      </w:r>
      <w:r w:rsidRPr="003905E8">
        <w:rPr>
          <w:i/>
          <w:iCs/>
        </w:rPr>
        <w:t>self-</w:t>
      </w:r>
      <w:proofErr w:type="spellStart"/>
      <w:r w:rsidRPr="003905E8">
        <w:rPr>
          <w:i/>
          <w:iCs/>
        </w:rPr>
        <w:t>eficacy</w:t>
      </w:r>
      <w:proofErr w:type="spellEnd"/>
      <w:r w:rsidRPr="003905E8">
        <w:rPr>
          <w:i/>
          <w:iCs/>
        </w:rPr>
        <w:t xml:space="preserve"> </w:t>
      </w:r>
      <w:proofErr w:type="spellStart"/>
      <w:r w:rsidRPr="003905E8">
        <w:t>yakni</w:t>
      </w:r>
      <w:proofErr w:type="spellEnd"/>
      <w:r w:rsidRPr="003905E8">
        <w:t xml:space="preserve"> </w:t>
      </w:r>
      <w:proofErr w:type="spellStart"/>
      <w:r w:rsidRPr="003905E8">
        <w:t>tingkat</w:t>
      </w:r>
      <w:proofErr w:type="spellEnd"/>
      <w:r w:rsidRPr="003905E8">
        <w:t xml:space="preserve"> </w:t>
      </w:r>
      <w:proofErr w:type="spellStart"/>
      <w:r w:rsidRPr="003905E8">
        <w:t>kesulitan</w:t>
      </w:r>
      <w:proofErr w:type="spellEnd"/>
      <w:r w:rsidRPr="003905E8">
        <w:t xml:space="preserve"> (</w:t>
      </w:r>
      <w:r w:rsidRPr="003905E8">
        <w:rPr>
          <w:i/>
          <w:iCs/>
        </w:rPr>
        <w:t>Level</w:t>
      </w:r>
      <w:r w:rsidRPr="003905E8">
        <w:t xml:space="preserve">). Pada </w:t>
      </w:r>
      <w:proofErr w:type="spellStart"/>
      <w:r w:rsidRPr="003905E8">
        <w:t>aspek</w:t>
      </w:r>
      <w:proofErr w:type="spellEnd"/>
      <w:r w:rsidRPr="003905E8">
        <w:t xml:space="preserve"> </w:t>
      </w:r>
      <w:proofErr w:type="spellStart"/>
      <w:r w:rsidRPr="003905E8">
        <w:t>ini</w:t>
      </w:r>
      <w:proofErr w:type="spellEnd"/>
      <w:r w:rsidRPr="003905E8">
        <w:t xml:space="preserve"> </w:t>
      </w:r>
      <w:proofErr w:type="spellStart"/>
      <w:r w:rsidRPr="003905E8">
        <w:t>menjelaskan</w:t>
      </w:r>
      <w:proofErr w:type="spellEnd"/>
      <w:r w:rsidRPr="003905E8">
        <w:t xml:space="preserve"> </w:t>
      </w:r>
      <w:proofErr w:type="spellStart"/>
      <w:r w:rsidRPr="003905E8">
        <w:t>bahwa</w:t>
      </w:r>
      <w:proofErr w:type="spellEnd"/>
      <w:r w:rsidRPr="003905E8">
        <w:t xml:space="preserve"> </w:t>
      </w:r>
      <w:proofErr w:type="spellStart"/>
      <w:r w:rsidRPr="003905E8">
        <w:t>siswa</w:t>
      </w:r>
      <w:proofErr w:type="spellEnd"/>
      <w:r w:rsidRPr="003905E8">
        <w:t xml:space="preserve"> </w:t>
      </w:r>
      <w:proofErr w:type="spellStart"/>
      <w:r w:rsidRPr="003905E8">
        <w:t>memiliki</w:t>
      </w:r>
      <w:proofErr w:type="spellEnd"/>
      <w:r w:rsidRPr="003905E8">
        <w:t xml:space="preserve"> </w:t>
      </w:r>
      <w:proofErr w:type="spellStart"/>
      <w:r w:rsidRPr="003905E8">
        <w:t>kecenderungan</w:t>
      </w:r>
      <w:proofErr w:type="spellEnd"/>
      <w:r w:rsidRPr="003905E8">
        <w:t xml:space="preserve"> </w:t>
      </w:r>
      <w:proofErr w:type="spellStart"/>
      <w:r w:rsidRPr="003905E8">
        <w:t>menghindari</w:t>
      </w:r>
      <w:proofErr w:type="spellEnd"/>
      <w:r w:rsidRPr="003905E8">
        <w:t xml:space="preserve"> </w:t>
      </w:r>
      <w:proofErr w:type="spellStart"/>
      <w:r w:rsidRPr="003905E8">
        <w:t>hal</w:t>
      </w:r>
      <w:proofErr w:type="spellEnd"/>
      <w:r w:rsidRPr="003905E8">
        <w:t xml:space="preserve"> di</w:t>
      </w:r>
      <w:r w:rsidR="00205B01" w:rsidRPr="003905E8">
        <w:t xml:space="preserve"> </w:t>
      </w:r>
      <w:proofErr w:type="spellStart"/>
      <w:r w:rsidRPr="003905E8">
        <w:t>luar</w:t>
      </w:r>
      <w:proofErr w:type="spellEnd"/>
      <w:r w:rsidRPr="003905E8">
        <w:t xml:space="preserve"> </w:t>
      </w:r>
      <w:proofErr w:type="spellStart"/>
      <w:r w:rsidRPr="003905E8">
        <w:t>kemampuannya</w:t>
      </w:r>
      <w:proofErr w:type="spellEnd"/>
      <w:r w:rsidRPr="003905E8">
        <w:t xml:space="preserve">. </w:t>
      </w:r>
      <w:r w:rsidR="003F3550" w:rsidRPr="003905E8">
        <w:t xml:space="preserve">Teks </w:t>
      </w:r>
      <w:proofErr w:type="spellStart"/>
      <w:r w:rsidR="003F3550" w:rsidRPr="003905E8">
        <w:t>tersebut</w:t>
      </w:r>
      <w:proofErr w:type="spellEnd"/>
      <w:r w:rsidR="003F3550" w:rsidRPr="003905E8">
        <w:t xml:space="preserve"> </w:t>
      </w:r>
      <w:proofErr w:type="spellStart"/>
      <w:r w:rsidR="003F3550" w:rsidRPr="003905E8">
        <w:t>mengacu</w:t>
      </w:r>
      <w:proofErr w:type="spellEnd"/>
      <w:r w:rsidR="003F3550" w:rsidRPr="003905E8">
        <w:t xml:space="preserve"> pada </w:t>
      </w:r>
      <w:proofErr w:type="spellStart"/>
      <w:r w:rsidR="003F3550" w:rsidRPr="003905E8">
        <w:t>sejauh</w:t>
      </w:r>
      <w:proofErr w:type="spellEnd"/>
      <w:r w:rsidR="003F3550" w:rsidRPr="003905E8">
        <w:t xml:space="preserve"> mana </w:t>
      </w:r>
      <w:proofErr w:type="spellStart"/>
      <w:r w:rsidR="003F3550" w:rsidRPr="003905E8">
        <w:t>kesulitan</w:t>
      </w:r>
      <w:proofErr w:type="spellEnd"/>
      <w:r w:rsidR="003F3550" w:rsidRPr="003905E8">
        <w:t xml:space="preserve"> </w:t>
      </w:r>
      <w:proofErr w:type="spellStart"/>
      <w:r w:rsidR="003F3550" w:rsidRPr="003905E8">
        <w:t>suatu</w:t>
      </w:r>
      <w:proofErr w:type="spellEnd"/>
      <w:r w:rsidR="003F3550" w:rsidRPr="003905E8">
        <w:t xml:space="preserve"> </w:t>
      </w:r>
      <w:proofErr w:type="spellStart"/>
      <w:r w:rsidR="003F3550" w:rsidRPr="003905E8">
        <w:t>tugas</w:t>
      </w:r>
      <w:proofErr w:type="spellEnd"/>
      <w:r w:rsidR="003F3550" w:rsidRPr="003905E8">
        <w:t xml:space="preserve"> </w:t>
      </w:r>
      <w:proofErr w:type="spellStart"/>
      <w:r w:rsidR="003F3550" w:rsidRPr="003905E8">
        <w:t>atau</w:t>
      </w:r>
      <w:proofErr w:type="spellEnd"/>
      <w:r w:rsidR="003F3550" w:rsidRPr="003905E8">
        <w:t xml:space="preserve"> </w:t>
      </w:r>
      <w:proofErr w:type="spellStart"/>
      <w:r w:rsidR="003F3550" w:rsidRPr="003905E8">
        <w:t>ujian</w:t>
      </w:r>
      <w:proofErr w:type="spellEnd"/>
      <w:r w:rsidR="003F3550" w:rsidRPr="003905E8">
        <w:t xml:space="preserve"> yang </w:t>
      </w:r>
      <w:proofErr w:type="spellStart"/>
      <w:r w:rsidR="003F3550" w:rsidRPr="003905E8">
        <w:t>diyakini</w:t>
      </w:r>
      <w:proofErr w:type="spellEnd"/>
      <w:r w:rsidR="003F3550" w:rsidRPr="003905E8">
        <w:t xml:space="preserve"> </w:t>
      </w:r>
      <w:proofErr w:type="spellStart"/>
      <w:r w:rsidR="003F3550" w:rsidRPr="003905E8">
        <w:t>dapat</w:t>
      </w:r>
      <w:proofErr w:type="spellEnd"/>
      <w:r w:rsidR="003F3550" w:rsidRPr="003905E8">
        <w:t xml:space="preserve"> </w:t>
      </w:r>
      <w:proofErr w:type="spellStart"/>
      <w:r w:rsidR="003F3550" w:rsidRPr="003905E8">
        <w:t>dikerjakan</w:t>
      </w:r>
      <w:proofErr w:type="spellEnd"/>
      <w:r w:rsidR="003F3550" w:rsidRPr="003905E8">
        <w:t xml:space="preserve"> oleh </w:t>
      </w:r>
      <w:proofErr w:type="spellStart"/>
      <w:r w:rsidR="003F3550" w:rsidRPr="003905E8">
        <w:t>siswa</w:t>
      </w:r>
      <w:proofErr w:type="spellEnd"/>
      <w:r w:rsidR="003F3550" w:rsidRPr="003905E8">
        <w:t xml:space="preserve">. Saat </w:t>
      </w:r>
      <w:proofErr w:type="spellStart"/>
      <w:r w:rsidR="003F3550" w:rsidRPr="003905E8">
        <w:t>menghadapi</w:t>
      </w:r>
      <w:proofErr w:type="spellEnd"/>
      <w:r w:rsidR="003F3550" w:rsidRPr="003905E8">
        <w:t xml:space="preserve"> </w:t>
      </w:r>
      <w:proofErr w:type="spellStart"/>
      <w:r w:rsidR="003F3550" w:rsidRPr="003905E8">
        <w:t>tugas</w:t>
      </w:r>
      <w:proofErr w:type="spellEnd"/>
      <w:r w:rsidR="003F3550" w:rsidRPr="003905E8">
        <w:t xml:space="preserve"> </w:t>
      </w:r>
      <w:proofErr w:type="spellStart"/>
      <w:r w:rsidR="003F3550" w:rsidRPr="003905E8">
        <w:t>atau</w:t>
      </w:r>
      <w:proofErr w:type="spellEnd"/>
      <w:r w:rsidR="003F3550" w:rsidRPr="003905E8">
        <w:t xml:space="preserve"> </w:t>
      </w:r>
      <w:proofErr w:type="spellStart"/>
      <w:r w:rsidR="003F3550" w:rsidRPr="003905E8">
        <w:t>ujian</w:t>
      </w:r>
      <w:proofErr w:type="spellEnd"/>
      <w:r w:rsidR="003F3550" w:rsidRPr="003905E8">
        <w:t xml:space="preserve">, </w:t>
      </w:r>
      <w:proofErr w:type="spellStart"/>
      <w:r w:rsidR="003F3550" w:rsidRPr="003905E8">
        <w:t>individu</w:t>
      </w:r>
      <w:proofErr w:type="spellEnd"/>
      <w:r w:rsidR="003F3550" w:rsidRPr="003905E8">
        <w:t xml:space="preserve"> </w:t>
      </w:r>
      <w:proofErr w:type="spellStart"/>
      <w:r w:rsidR="003F3550" w:rsidRPr="003905E8">
        <w:t>cenderung</w:t>
      </w:r>
      <w:proofErr w:type="spellEnd"/>
      <w:r w:rsidR="003F3550" w:rsidRPr="003905E8">
        <w:t xml:space="preserve"> </w:t>
      </w:r>
      <w:proofErr w:type="spellStart"/>
      <w:r w:rsidR="003F3550" w:rsidRPr="003905E8">
        <w:t>akan</w:t>
      </w:r>
      <w:proofErr w:type="spellEnd"/>
      <w:r w:rsidR="003F3550" w:rsidRPr="003905E8">
        <w:t xml:space="preserve"> </w:t>
      </w:r>
      <w:proofErr w:type="spellStart"/>
      <w:r w:rsidR="003F3550" w:rsidRPr="003905E8">
        <w:t>berusaha</w:t>
      </w:r>
      <w:proofErr w:type="spellEnd"/>
      <w:r w:rsidR="003F3550" w:rsidRPr="003905E8">
        <w:t xml:space="preserve"> </w:t>
      </w:r>
      <w:proofErr w:type="spellStart"/>
      <w:r w:rsidR="003F3550" w:rsidRPr="003905E8">
        <w:t>melakukan</w:t>
      </w:r>
      <w:proofErr w:type="spellEnd"/>
      <w:r w:rsidR="003F3550" w:rsidRPr="003905E8">
        <w:t xml:space="preserve"> </w:t>
      </w:r>
      <w:proofErr w:type="spellStart"/>
      <w:r w:rsidR="003F3550" w:rsidRPr="003905E8">
        <w:t>perilaku</w:t>
      </w:r>
      <w:proofErr w:type="spellEnd"/>
      <w:r w:rsidR="003F3550" w:rsidRPr="003905E8">
        <w:t xml:space="preserve"> yang </w:t>
      </w:r>
      <w:proofErr w:type="spellStart"/>
      <w:r w:rsidR="003F3550" w:rsidRPr="003905E8">
        <w:t>mereka</w:t>
      </w:r>
      <w:proofErr w:type="spellEnd"/>
      <w:r w:rsidR="003F3550" w:rsidRPr="003905E8">
        <w:t xml:space="preserve"> </w:t>
      </w:r>
      <w:proofErr w:type="spellStart"/>
      <w:r w:rsidR="003F3550" w:rsidRPr="003905E8">
        <w:t>percayai</w:t>
      </w:r>
      <w:proofErr w:type="spellEnd"/>
      <w:r w:rsidR="003F3550" w:rsidRPr="003905E8">
        <w:t xml:space="preserve"> </w:t>
      </w:r>
      <w:proofErr w:type="spellStart"/>
      <w:r w:rsidR="003F3550" w:rsidRPr="003905E8">
        <w:t>mampu</w:t>
      </w:r>
      <w:proofErr w:type="spellEnd"/>
      <w:r w:rsidR="003F3550" w:rsidRPr="003905E8">
        <w:t xml:space="preserve"> </w:t>
      </w:r>
      <w:proofErr w:type="spellStart"/>
      <w:r w:rsidR="003F3550" w:rsidRPr="003905E8">
        <w:t>mereka</w:t>
      </w:r>
      <w:proofErr w:type="spellEnd"/>
      <w:r w:rsidR="003F3550" w:rsidRPr="003905E8">
        <w:t xml:space="preserve"> </w:t>
      </w:r>
      <w:proofErr w:type="spellStart"/>
      <w:r w:rsidR="003F3550" w:rsidRPr="003905E8">
        <w:t>lakukan</w:t>
      </w:r>
      <w:proofErr w:type="spellEnd"/>
      <w:r w:rsidRPr="003905E8">
        <w:t xml:space="preserve">, </w:t>
      </w:r>
      <w:proofErr w:type="spellStart"/>
      <w:r w:rsidRPr="003905E8">
        <w:t>sementara</w:t>
      </w:r>
      <w:proofErr w:type="spellEnd"/>
      <w:r w:rsidRPr="003905E8">
        <w:t xml:space="preserve"> </w:t>
      </w:r>
      <w:proofErr w:type="spellStart"/>
      <w:r w:rsidRPr="003905E8">
        <w:t>menghindari</w:t>
      </w:r>
      <w:proofErr w:type="spellEnd"/>
      <w:r w:rsidRPr="003905E8">
        <w:t xml:space="preserve"> yang </w:t>
      </w:r>
      <w:proofErr w:type="spellStart"/>
      <w:r w:rsidRPr="003905E8">
        <w:t>dianggap</w:t>
      </w:r>
      <w:proofErr w:type="spellEnd"/>
      <w:r w:rsidRPr="003905E8">
        <w:t xml:space="preserve"> di </w:t>
      </w:r>
      <w:proofErr w:type="spellStart"/>
      <w:r w:rsidRPr="003905E8">
        <w:t>luar</w:t>
      </w:r>
      <w:proofErr w:type="spellEnd"/>
      <w:r w:rsidRPr="003905E8">
        <w:t xml:space="preserve"> </w:t>
      </w:r>
      <w:proofErr w:type="spellStart"/>
      <w:r w:rsidRPr="003905E8">
        <w:t>kemampuan</w:t>
      </w:r>
      <w:proofErr w:type="spellEnd"/>
      <w:r w:rsidRPr="003905E8">
        <w:t xml:space="preserve"> </w:t>
      </w:r>
      <w:proofErr w:type="spellStart"/>
      <w:r w:rsidR="003A4036" w:rsidRPr="003905E8">
        <w:t>siswa</w:t>
      </w:r>
      <w:proofErr w:type="spellEnd"/>
      <w:r w:rsidRPr="003905E8">
        <w:t xml:space="preserve">. Maka </w:t>
      </w:r>
      <w:proofErr w:type="spellStart"/>
      <w:r w:rsidRPr="003905E8">
        <w:t>dari</w:t>
      </w:r>
      <w:proofErr w:type="spellEnd"/>
      <w:r w:rsidRPr="003905E8">
        <w:t xml:space="preserve"> </w:t>
      </w:r>
      <w:proofErr w:type="spellStart"/>
      <w:r w:rsidRPr="003905E8">
        <w:t>itu</w:t>
      </w:r>
      <w:proofErr w:type="spellEnd"/>
      <w:r w:rsidRPr="003905E8">
        <w:t xml:space="preserve">, </w:t>
      </w:r>
      <w:proofErr w:type="spellStart"/>
      <w:r w:rsidRPr="003905E8">
        <w:t>siswa</w:t>
      </w:r>
      <w:proofErr w:type="spellEnd"/>
      <w:r w:rsidRPr="003905E8">
        <w:t xml:space="preserve"> </w:t>
      </w:r>
      <w:proofErr w:type="spellStart"/>
      <w:r w:rsidRPr="003905E8">
        <w:t>lebih</w:t>
      </w:r>
      <w:proofErr w:type="spellEnd"/>
      <w:r w:rsidRPr="003905E8">
        <w:t xml:space="preserve"> </w:t>
      </w:r>
      <w:proofErr w:type="spellStart"/>
      <w:r w:rsidRPr="003905E8">
        <w:t>memilih</w:t>
      </w:r>
      <w:proofErr w:type="spellEnd"/>
      <w:r w:rsidRPr="003905E8">
        <w:t xml:space="preserve"> </w:t>
      </w:r>
      <w:proofErr w:type="spellStart"/>
      <w:r w:rsidRPr="003905E8">
        <w:t>untuk</w:t>
      </w:r>
      <w:proofErr w:type="spellEnd"/>
      <w:r w:rsidRPr="003905E8">
        <w:t xml:space="preserve"> </w:t>
      </w:r>
      <w:proofErr w:type="spellStart"/>
      <w:r w:rsidRPr="003905E8">
        <w:t>merencanakan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mata</w:t>
      </w:r>
      <w:proofErr w:type="spellEnd"/>
      <w:r w:rsidRPr="003905E8">
        <w:t xml:space="preserve"> </w:t>
      </w:r>
      <w:proofErr w:type="spellStart"/>
      <w:r w:rsidRPr="003905E8">
        <w:t>pelajaran</w:t>
      </w:r>
      <w:proofErr w:type="spellEnd"/>
      <w:r w:rsidRPr="003905E8">
        <w:t xml:space="preserve"> yang di </w:t>
      </w:r>
      <w:proofErr w:type="spellStart"/>
      <w:r w:rsidRPr="003905E8">
        <w:t>luar</w:t>
      </w:r>
      <w:proofErr w:type="spellEnd"/>
      <w:r w:rsidRPr="003905E8">
        <w:t xml:space="preserve"> </w:t>
      </w:r>
      <w:proofErr w:type="spellStart"/>
      <w:r w:rsidRPr="003905E8">
        <w:t>kemampuannya</w:t>
      </w:r>
      <w:proofErr w:type="spellEnd"/>
      <w:r w:rsidRPr="003905E8">
        <w:t xml:space="preserve"> agar </w:t>
      </w:r>
      <w:proofErr w:type="spellStart"/>
      <w:r w:rsidRPr="003905E8">
        <w:t>dapat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r w:rsidRPr="003905E8">
        <w:t xml:space="preserve">. </w:t>
      </w:r>
      <w:r w:rsidR="00205B01" w:rsidRPr="003905E8">
        <w:t xml:space="preserve">Hal </w:t>
      </w:r>
      <w:proofErr w:type="spellStart"/>
      <w:r w:rsidR="00205B01" w:rsidRPr="003905E8">
        <w:t>tersebut</w:t>
      </w:r>
      <w:proofErr w:type="spellEnd"/>
      <w:r w:rsidR="00205B01" w:rsidRPr="003905E8">
        <w:t xml:space="preserve"> </w:t>
      </w:r>
      <w:proofErr w:type="spellStart"/>
      <w:r w:rsidR="00205B01" w:rsidRPr="003905E8">
        <w:t>berkaitan</w:t>
      </w:r>
      <w:proofErr w:type="spellEnd"/>
      <w:r w:rsidR="00205B01" w:rsidRPr="003905E8">
        <w:t xml:space="preserve"> </w:t>
      </w:r>
      <w:proofErr w:type="spellStart"/>
      <w:r w:rsidR="00205B01" w:rsidRPr="003905E8">
        <w:t>dengan</w:t>
      </w:r>
      <w:proofErr w:type="spellEnd"/>
      <w:r w:rsidR="00205B01" w:rsidRPr="003905E8">
        <w:t xml:space="preserve"> </w:t>
      </w:r>
      <w:proofErr w:type="spellStart"/>
      <w:r w:rsidR="00205B01" w:rsidRPr="003905E8">
        <w:t>aspek</w:t>
      </w:r>
      <w:proofErr w:type="spellEnd"/>
      <w:r w:rsidR="00205B01" w:rsidRPr="003905E8">
        <w:t xml:space="preserve"> </w:t>
      </w:r>
      <w:proofErr w:type="spellStart"/>
      <w:r w:rsidR="00205B01" w:rsidRPr="003905E8">
        <w:t>perilaku</w:t>
      </w:r>
      <w:proofErr w:type="spellEnd"/>
      <w:r w:rsidR="00205B01" w:rsidRPr="003905E8">
        <w:t xml:space="preserve"> </w:t>
      </w:r>
      <w:proofErr w:type="spellStart"/>
      <w:r w:rsidR="00205B01" w:rsidRPr="003905E8">
        <w:t>menyontek</w:t>
      </w:r>
      <w:proofErr w:type="spellEnd"/>
      <w:r w:rsidR="00205B01" w:rsidRPr="003905E8">
        <w:t xml:space="preserve"> </w:t>
      </w:r>
      <w:proofErr w:type="spellStart"/>
      <w:r w:rsidR="00205B01" w:rsidRPr="003905E8">
        <w:lastRenderedPageBreak/>
        <w:t>berdasarkan</w:t>
      </w:r>
      <w:proofErr w:type="spellEnd"/>
      <w:r w:rsidR="00205B01" w:rsidRPr="003905E8">
        <w:t xml:space="preserve"> </w:t>
      </w:r>
      <w:proofErr w:type="spellStart"/>
      <w:r w:rsidR="00205B01" w:rsidRPr="003905E8">
        <w:t>pendapat</w:t>
      </w:r>
      <w:proofErr w:type="spellEnd"/>
      <w:r w:rsidR="00205B01" w:rsidRPr="003905E8">
        <w:t xml:space="preserve"> </w:t>
      </w:r>
      <w:r w:rsidR="00205B01" w:rsidRPr="003905E8">
        <w:fldChar w:fldCharType="begin" w:fldLock="1"/>
      </w:r>
      <w:r w:rsidR="00447DBC"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dan Feldman (1964:214)","plainTextFormattedCitation":"(Hetherington &amp; Feldman, 1964)","previouslyFormattedCitation":"(Hetherington &amp; Feldman, 1964)"},"properties":{"noteIndex":0},"schema":"https://github.com/citation-style-language/schema/raw/master/csl-citation.json"}</w:instrText>
      </w:r>
      <w:r w:rsidR="00205B01" w:rsidRPr="003905E8">
        <w:fldChar w:fldCharType="separate"/>
      </w:r>
      <w:r w:rsidR="00205B01" w:rsidRPr="003905E8">
        <w:t>Hetherington dan Feldman (1964:214)</w:t>
      </w:r>
      <w:r w:rsidR="00205B01" w:rsidRPr="003905E8">
        <w:fldChar w:fldCharType="end"/>
      </w:r>
      <w:r w:rsidR="00205B01" w:rsidRPr="003905E8">
        <w:t xml:space="preserve"> </w:t>
      </w:r>
      <w:proofErr w:type="spellStart"/>
      <w:r w:rsidR="00205B01" w:rsidRPr="003905E8">
        <w:t>yakni</w:t>
      </w:r>
      <w:proofErr w:type="spellEnd"/>
      <w:r w:rsidR="00205B01" w:rsidRPr="003905E8">
        <w:t xml:space="preserve"> </w:t>
      </w:r>
      <w:r w:rsidR="00205B01" w:rsidRPr="003905E8">
        <w:rPr>
          <w:i/>
          <w:iCs/>
        </w:rPr>
        <w:t>Independent-planned</w:t>
      </w:r>
      <w:r w:rsidR="00205B01" w:rsidRPr="003905E8">
        <w:t xml:space="preserve">. </w:t>
      </w:r>
      <w:proofErr w:type="spellStart"/>
      <w:r w:rsidR="00205B01" w:rsidRPr="003905E8">
        <w:t>Aspek</w:t>
      </w:r>
      <w:proofErr w:type="spellEnd"/>
      <w:r w:rsidR="00205B01" w:rsidRPr="003905E8">
        <w:t xml:space="preserve"> </w:t>
      </w:r>
      <w:proofErr w:type="spellStart"/>
      <w:r w:rsidR="00205B01" w:rsidRPr="003905E8">
        <w:t>ini</w:t>
      </w:r>
      <w:proofErr w:type="spellEnd"/>
      <w:r w:rsidR="00205B01" w:rsidRPr="003905E8">
        <w:t xml:space="preserve"> </w:t>
      </w:r>
      <w:proofErr w:type="spellStart"/>
      <w:r w:rsidR="00205B01" w:rsidRPr="003905E8">
        <w:t>dijelaskan</w:t>
      </w:r>
      <w:proofErr w:type="spellEnd"/>
      <w:r w:rsidR="00205B01" w:rsidRPr="003905E8">
        <w:t xml:space="preserve"> </w:t>
      </w:r>
      <w:proofErr w:type="spellStart"/>
      <w:r w:rsidR="00205B01" w:rsidRPr="003905E8">
        <w:t>sebagai</w:t>
      </w:r>
      <w:proofErr w:type="spellEnd"/>
      <w:r w:rsidR="00205B01" w:rsidRPr="003905E8">
        <w:t xml:space="preserve"> </w:t>
      </w:r>
      <w:proofErr w:type="spellStart"/>
      <w:r w:rsidR="00205B01" w:rsidRPr="003905E8">
        <w:t>perilaku</w:t>
      </w:r>
      <w:proofErr w:type="spellEnd"/>
      <w:r w:rsidR="00205B01" w:rsidRPr="003905E8">
        <w:t xml:space="preserve"> </w:t>
      </w:r>
      <w:proofErr w:type="spellStart"/>
      <w:r w:rsidR="00205B01" w:rsidRPr="003905E8">
        <w:t>siswa</w:t>
      </w:r>
      <w:proofErr w:type="spellEnd"/>
      <w:r w:rsidR="00205B01" w:rsidRPr="003905E8">
        <w:t xml:space="preserve"> </w:t>
      </w:r>
      <w:proofErr w:type="spellStart"/>
      <w:r w:rsidR="00205B01" w:rsidRPr="003905E8">
        <w:t>dengan</w:t>
      </w:r>
      <w:proofErr w:type="spellEnd"/>
      <w:r w:rsidR="00205B01" w:rsidRPr="003905E8">
        <w:t xml:space="preserve"> </w:t>
      </w:r>
      <w:proofErr w:type="spellStart"/>
      <w:r w:rsidR="00205B01" w:rsidRPr="003905E8">
        <w:t>sengaja</w:t>
      </w:r>
      <w:proofErr w:type="spellEnd"/>
      <w:r w:rsidR="00205B01" w:rsidRPr="003905E8">
        <w:t xml:space="preserve"> </w:t>
      </w:r>
      <w:proofErr w:type="spellStart"/>
      <w:r w:rsidR="00205B01" w:rsidRPr="003905E8">
        <w:t>merencanakan</w:t>
      </w:r>
      <w:proofErr w:type="spellEnd"/>
      <w:r w:rsidR="00205B01" w:rsidRPr="003905E8">
        <w:t xml:space="preserve"> </w:t>
      </w:r>
      <w:proofErr w:type="spellStart"/>
      <w:r w:rsidR="00205B01" w:rsidRPr="003905E8">
        <w:t>akan</w:t>
      </w:r>
      <w:proofErr w:type="spellEnd"/>
      <w:r w:rsidR="00205B01" w:rsidRPr="003905E8">
        <w:t xml:space="preserve"> </w:t>
      </w:r>
      <w:proofErr w:type="spellStart"/>
      <w:r w:rsidR="00205B01" w:rsidRPr="003905E8">
        <w:t>membuka</w:t>
      </w:r>
      <w:proofErr w:type="spellEnd"/>
      <w:r w:rsidR="00205B01" w:rsidRPr="003905E8">
        <w:t xml:space="preserve"> </w:t>
      </w:r>
      <w:proofErr w:type="spellStart"/>
      <w:r w:rsidR="00205B01" w:rsidRPr="003905E8">
        <w:t>buku</w:t>
      </w:r>
      <w:proofErr w:type="spellEnd"/>
      <w:r w:rsidR="00205B01" w:rsidRPr="003905E8">
        <w:t xml:space="preserve"> </w:t>
      </w:r>
      <w:proofErr w:type="spellStart"/>
      <w:r w:rsidR="00205B01" w:rsidRPr="003905E8">
        <w:t>teks</w:t>
      </w:r>
      <w:proofErr w:type="spellEnd"/>
      <w:r w:rsidR="00205B01" w:rsidRPr="003905E8">
        <w:t xml:space="preserve"> </w:t>
      </w:r>
      <w:proofErr w:type="spellStart"/>
      <w:r w:rsidR="00205B01" w:rsidRPr="003905E8">
        <w:t>atau</w:t>
      </w:r>
      <w:proofErr w:type="spellEnd"/>
      <w:r w:rsidR="00205B01" w:rsidRPr="003905E8">
        <w:t xml:space="preserve"> </w:t>
      </w:r>
      <w:proofErr w:type="spellStart"/>
      <w:r w:rsidR="00205B01" w:rsidRPr="003905E8">
        <w:t>catatan</w:t>
      </w:r>
      <w:proofErr w:type="spellEnd"/>
      <w:r w:rsidR="00205B01" w:rsidRPr="003905E8">
        <w:t xml:space="preserve"> </w:t>
      </w:r>
      <w:proofErr w:type="spellStart"/>
      <w:r w:rsidR="00205B01" w:rsidRPr="003905E8">
        <w:t>ketika</w:t>
      </w:r>
      <w:proofErr w:type="spellEnd"/>
      <w:r w:rsidR="00205B01" w:rsidRPr="003905E8">
        <w:t xml:space="preserve"> </w:t>
      </w:r>
      <w:proofErr w:type="spellStart"/>
      <w:r w:rsidR="00205B01" w:rsidRPr="003905E8">
        <w:t>ujian</w:t>
      </w:r>
      <w:proofErr w:type="spellEnd"/>
      <w:r w:rsidR="00205B01" w:rsidRPr="003905E8">
        <w:t xml:space="preserve">, </w:t>
      </w:r>
      <w:proofErr w:type="spellStart"/>
      <w:r w:rsidR="00205B01" w:rsidRPr="003905E8">
        <w:t>atau</w:t>
      </w:r>
      <w:proofErr w:type="spellEnd"/>
      <w:r w:rsidR="00205B01" w:rsidRPr="003905E8">
        <w:t xml:space="preserve"> </w:t>
      </w:r>
      <w:proofErr w:type="spellStart"/>
      <w:r w:rsidR="00205B01" w:rsidRPr="003905E8">
        <w:t>membawa</w:t>
      </w:r>
      <w:proofErr w:type="spellEnd"/>
      <w:r w:rsidR="00205B01" w:rsidRPr="003905E8">
        <w:t xml:space="preserve"> </w:t>
      </w:r>
      <w:proofErr w:type="spellStart"/>
      <w:r w:rsidR="00205B01" w:rsidRPr="003905E8">
        <w:t>jawaban</w:t>
      </w:r>
      <w:proofErr w:type="spellEnd"/>
      <w:r w:rsidR="00205B01" w:rsidRPr="003905E8">
        <w:t xml:space="preserve"> yang </w:t>
      </w:r>
      <w:proofErr w:type="spellStart"/>
      <w:r w:rsidR="00205B01" w:rsidRPr="003905E8">
        <w:t>telah</w:t>
      </w:r>
      <w:proofErr w:type="spellEnd"/>
      <w:r w:rsidR="00205B01" w:rsidRPr="003905E8">
        <w:t xml:space="preserve"> </w:t>
      </w:r>
      <w:proofErr w:type="spellStart"/>
      <w:r w:rsidR="00205B01" w:rsidRPr="003905E8">
        <w:t>ditulis</w:t>
      </w:r>
      <w:proofErr w:type="spellEnd"/>
      <w:r w:rsidR="00205B01" w:rsidRPr="003905E8">
        <w:t xml:space="preserve"> </w:t>
      </w:r>
      <w:proofErr w:type="spellStart"/>
      <w:r w:rsidR="00205B01" w:rsidRPr="003905E8">
        <w:t>sebelum</w:t>
      </w:r>
      <w:proofErr w:type="spellEnd"/>
      <w:r w:rsidR="00205B01" w:rsidRPr="003905E8">
        <w:t xml:space="preserve"> </w:t>
      </w:r>
      <w:proofErr w:type="spellStart"/>
      <w:r w:rsidR="00205B01" w:rsidRPr="003905E8">
        <w:t>ujian</w:t>
      </w:r>
      <w:proofErr w:type="spellEnd"/>
      <w:r w:rsidR="00205B01" w:rsidRPr="003905E8">
        <w:t xml:space="preserve"> </w:t>
      </w:r>
      <w:proofErr w:type="spellStart"/>
      <w:r w:rsidR="00205B01" w:rsidRPr="003905E8">
        <w:t>dimulai</w:t>
      </w:r>
      <w:proofErr w:type="spellEnd"/>
      <w:r w:rsidR="00205B01" w:rsidRPr="003905E8">
        <w:t xml:space="preserve">. </w:t>
      </w:r>
      <w:proofErr w:type="spellStart"/>
      <w:r w:rsidR="00205B01" w:rsidRPr="003905E8">
        <w:t>Perilaku</w:t>
      </w:r>
      <w:proofErr w:type="spellEnd"/>
      <w:r w:rsidR="00205B01" w:rsidRPr="003905E8">
        <w:t xml:space="preserve"> </w:t>
      </w:r>
      <w:proofErr w:type="spellStart"/>
      <w:r w:rsidR="00205B01" w:rsidRPr="003905E8">
        <w:t>ini</w:t>
      </w:r>
      <w:proofErr w:type="spellEnd"/>
      <w:r w:rsidR="00205B01" w:rsidRPr="003905E8">
        <w:t xml:space="preserve"> </w:t>
      </w:r>
      <w:proofErr w:type="spellStart"/>
      <w:r w:rsidR="00205B01" w:rsidRPr="003905E8">
        <w:t>siswa</w:t>
      </w:r>
      <w:proofErr w:type="spellEnd"/>
      <w:r w:rsidR="00205B01" w:rsidRPr="003905E8">
        <w:t xml:space="preserve"> </w:t>
      </w:r>
      <w:proofErr w:type="spellStart"/>
      <w:r w:rsidR="00205B01" w:rsidRPr="003905E8">
        <w:t>berencana</w:t>
      </w:r>
      <w:proofErr w:type="spellEnd"/>
      <w:r w:rsidR="00205B01" w:rsidRPr="003905E8">
        <w:t xml:space="preserve"> </w:t>
      </w:r>
      <w:proofErr w:type="spellStart"/>
      <w:r w:rsidR="00205B01" w:rsidRPr="003905E8">
        <w:t>melakukan</w:t>
      </w:r>
      <w:proofErr w:type="spellEnd"/>
      <w:r w:rsidR="00205B01" w:rsidRPr="003905E8">
        <w:t xml:space="preserve"> </w:t>
      </w:r>
      <w:proofErr w:type="spellStart"/>
      <w:r w:rsidR="00205B01" w:rsidRPr="003905E8">
        <w:t>persiapan</w:t>
      </w:r>
      <w:proofErr w:type="spellEnd"/>
      <w:r w:rsidR="00205B01" w:rsidRPr="003905E8">
        <w:t xml:space="preserve"> </w:t>
      </w:r>
      <w:proofErr w:type="spellStart"/>
      <w:r w:rsidR="00205B01" w:rsidRPr="003905E8">
        <w:t>menyontek</w:t>
      </w:r>
      <w:proofErr w:type="spellEnd"/>
      <w:r w:rsidR="00205B01" w:rsidRPr="003905E8">
        <w:t xml:space="preserve"> </w:t>
      </w:r>
      <w:proofErr w:type="spellStart"/>
      <w:r w:rsidR="00205B01" w:rsidRPr="003905E8">
        <w:t>sebelum</w:t>
      </w:r>
      <w:proofErr w:type="spellEnd"/>
      <w:r w:rsidR="00205B01" w:rsidRPr="003905E8">
        <w:t xml:space="preserve"> </w:t>
      </w:r>
      <w:proofErr w:type="spellStart"/>
      <w:r w:rsidR="00205B01" w:rsidRPr="003905E8">
        <w:t>ujian</w:t>
      </w:r>
      <w:proofErr w:type="spellEnd"/>
      <w:r w:rsidR="00205B01" w:rsidRPr="003905E8">
        <w:t xml:space="preserve"> pada </w:t>
      </w:r>
      <w:proofErr w:type="spellStart"/>
      <w:r w:rsidR="00205B01" w:rsidRPr="003905E8">
        <w:t>sebuah</w:t>
      </w:r>
      <w:proofErr w:type="spellEnd"/>
      <w:r w:rsidR="00205B01" w:rsidRPr="003905E8">
        <w:t xml:space="preserve"> </w:t>
      </w:r>
      <w:proofErr w:type="spellStart"/>
      <w:r w:rsidR="00205B01" w:rsidRPr="003905E8">
        <w:t>mata</w:t>
      </w:r>
      <w:proofErr w:type="spellEnd"/>
      <w:r w:rsidR="00205B01" w:rsidRPr="003905E8">
        <w:t xml:space="preserve"> </w:t>
      </w:r>
      <w:proofErr w:type="spellStart"/>
      <w:r w:rsidR="00205B01" w:rsidRPr="003905E8">
        <w:t>pelajaran</w:t>
      </w:r>
      <w:proofErr w:type="spellEnd"/>
      <w:r w:rsidR="00205B01" w:rsidRPr="003905E8">
        <w:rPr>
          <w:i/>
          <w:iCs/>
        </w:rPr>
        <w:t xml:space="preserve">. </w:t>
      </w:r>
      <w:proofErr w:type="spellStart"/>
      <w:r w:rsidR="00205B01" w:rsidRPr="003905E8">
        <w:t>Dengan</w:t>
      </w:r>
      <w:proofErr w:type="spellEnd"/>
      <w:r w:rsidR="00205B01" w:rsidRPr="003905E8">
        <w:t xml:space="preserve"> </w:t>
      </w:r>
      <w:proofErr w:type="spellStart"/>
      <w:r w:rsidR="00205B01" w:rsidRPr="003905E8">
        <w:t>adanya</w:t>
      </w:r>
      <w:proofErr w:type="spellEnd"/>
      <w:r w:rsidR="00205B01" w:rsidRPr="003905E8">
        <w:t xml:space="preserve"> </w:t>
      </w:r>
      <w:proofErr w:type="spellStart"/>
      <w:r w:rsidR="00205B01" w:rsidRPr="003905E8">
        <w:t>kesulitan</w:t>
      </w:r>
      <w:proofErr w:type="spellEnd"/>
      <w:r w:rsidR="00205B01" w:rsidRPr="003905E8">
        <w:t xml:space="preserve"> yang</w:t>
      </w:r>
      <w:r w:rsidRPr="003905E8">
        <w:t xml:space="preserve"> </w:t>
      </w:r>
      <w:proofErr w:type="spellStart"/>
      <w:r w:rsidR="00205B01" w:rsidRPr="003905E8">
        <w:t>siswa</w:t>
      </w:r>
      <w:proofErr w:type="spellEnd"/>
      <w:r w:rsidR="00205B01" w:rsidRPr="003905E8">
        <w:t xml:space="preserve"> </w:t>
      </w:r>
      <w:proofErr w:type="spellStart"/>
      <w:r w:rsidR="00205B01" w:rsidRPr="003905E8">
        <w:t>rasakan</w:t>
      </w:r>
      <w:proofErr w:type="spellEnd"/>
      <w:r w:rsidR="00205B01" w:rsidRPr="003905E8">
        <w:t xml:space="preserve"> </w:t>
      </w:r>
      <w:proofErr w:type="spellStart"/>
      <w:r w:rsidR="00205B01" w:rsidRPr="003905E8">
        <w:t>ketika</w:t>
      </w:r>
      <w:proofErr w:type="spellEnd"/>
      <w:r w:rsidR="00205B01" w:rsidRPr="003905E8">
        <w:t xml:space="preserve"> </w:t>
      </w:r>
      <w:proofErr w:type="spellStart"/>
      <w:r w:rsidRPr="003905E8">
        <w:t>dihadapkan</w:t>
      </w:r>
      <w:proofErr w:type="spellEnd"/>
      <w:r w:rsidRPr="003905E8">
        <w:t xml:space="preserve"> pada </w:t>
      </w:r>
      <w:proofErr w:type="spellStart"/>
      <w:r w:rsidRPr="003905E8">
        <w:t>tugas</w:t>
      </w:r>
      <w:proofErr w:type="spellEnd"/>
      <w:r w:rsidRPr="003905E8">
        <w:t xml:space="preserve"> </w:t>
      </w:r>
      <w:proofErr w:type="spellStart"/>
      <w:r w:rsidRPr="003905E8">
        <w:t>atau</w:t>
      </w:r>
      <w:proofErr w:type="spellEnd"/>
      <w:r w:rsidRPr="003905E8">
        <w:t xml:space="preserve"> </w:t>
      </w:r>
      <w:proofErr w:type="spellStart"/>
      <w:r w:rsidRPr="003905E8">
        <w:t>ujian</w:t>
      </w:r>
      <w:proofErr w:type="spellEnd"/>
      <w:r w:rsidRPr="003905E8">
        <w:t xml:space="preserve">, </w:t>
      </w:r>
      <w:proofErr w:type="spellStart"/>
      <w:r w:rsidR="00205B01" w:rsidRPr="003905E8">
        <w:t>maka</w:t>
      </w:r>
      <w:proofErr w:type="spellEnd"/>
      <w:r w:rsidR="00205B01" w:rsidRPr="003905E8">
        <w:t xml:space="preserve"> </w:t>
      </w:r>
      <w:proofErr w:type="spellStart"/>
      <w:r w:rsidR="00205B01" w:rsidRPr="003905E8">
        <w:t>siswa</w:t>
      </w:r>
      <w:proofErr w:type="spellEnd"/>
      <w:r w:rsidR="00205B01" w:rsidRPr="003905E8">
        <w:t xml:space="preserve"> </w:t>
      </w:r>
      <w:proofErr w:type="spellStart"/>
      <w:r w:rsidR="00205B01" w:rsidRPr="003905E8">
        <w:t>tersebut</w:t>
      </w:r>
      <w:proofErr w:type="spellEnd"/>
      <w:r w:rsidRPr="003905E8">
        <w:t xml:space="preserve"> </w:t>
      </w:r>
      <w:proofErr w:type="spellStart"/>
      <w:r w:rsidRPr="003905E8">
        <w:t>akan</w:t>
      </w:r>
      <w:proofErr w:type="spellEnd"/>
      <w:r w:rsidRPr="003905E8">
        <w:t xml:space="preserve"> </w:t>
      </w:r>
      <w:proofErr w:type="spellStart"/>
      <w:r w:rsidRPr="003905E8">
        <w:t>cenderung</w:t>
      </w:r>
      <w:proofErr w:type="spellEnd"/>
      <w:r w:rsidRPr="003905E8">
        <w:t xml:space="preserve"> </w:t>
      </w:r>
      <w:proofErr w:type="spellStart"/>
      <w:r w:rsidRPr="003905E8">
        <w:t>mencoba</w:t>
      </w:r>
      <w:proofErr w:type="spellEnd"/>
      <w:r w:rsidRPr="003905E8">
        <w:t xml:space="preserve"> </w:t>
      </w:r>
      <w:proofErr w:type="spellStart"/>
      <w:r w:rsidRPr="003905E8">
        <w:t>perilaku</w:t>
      </w:r>
      <w:proofErr w:type="spellEnd"/>
      <w:r w:rsidRPr="003905E8">
        <w:t xml:space="preserve"> yang </w:t>
      </w:r>
      <w:proofErr w:type="spellStart"/>
      <w:r w:rsidR="003A4036" w:rsidRPr="003905E8">
        <w:t>siswa</w:t>
      </w:r>
      <w:proofErr w:type="spellEnd"/>
      <w:r w:rsidRPr="003905E8">
        <w:t xml:space="preserve"> </w:t>
      </w:r>
      <w:proofErr w:type="spellStart"/>
      <w:r w:rsidRPr="003905E8">
        <w:t>yakini</w:t>
      </w:r>
      <w:proofErr w:type="spellEnd"/>
      <w:r w:rsidRPr="003905E8">
        <w:t xml:space="preserve">, </w:t>
      </w:r>
      <w:proofErr w:type="spellStart"/>
      <w:r w:rsidRPr="003905E8">
        <w:t>sementara</w:t>
      </w:r>
      <w:proofErr w:type="spellEnd"/>
      <w:r w:rsidRPr="003905E8">
        <w:t xml:space="preserve"> </w:t>
      </w:r>
      <w:proofErr w:type="spellStart"/>
      <w:r w:rsidRPr="003905E8">
        <w:t>menghindari</w:t>
      </w:r>
      <w:proofErr w:type="spellEnd"/>
      <w:r w:rsidRPr="003905E8">
        <w:t xml:space="preserve"> yang </w:t>
      </w:r>
      <w:proofErr w:type="spellStart"/>
      <w:r w:rsidRPr="003905E8">
        <w:t>dianggap</w:t>
      </w:r>
      <w:proofErr w:type="spellEnd"/>
      <w:r w:rsidRPr="003905E8">
        <w:t xml:space="preserve"> di </w:t>
      </w:r>
      <w:proofErr w:type="spellStart"/>
      <w:r w:rsidRPr="003905E8">
        <w:t>luar</w:t>
      </w:r>
      <w:proofErr w:type="spellEnd"/>
      <w:r w:rsidRPr="003905E8">
        <w:t xml:space="preserve"> </w:t>
      </w:r>
      <w:proofErr w:type="spellStart"/>
      <w:r w:rsidRPr="003905E8">
        <w:t>kemampuan</w:t>
      </w:r>
      <w:proofErr w:type="spellEnd"/>
      <w:r w:rsidRPr="003905E8">
        <w:t xml:space="preserve"> </w:t>
      </w:r>
      <w:proofErr w:type="spellStart"/>
      <w:r w:rsidR="003A4036" w:rsidRPr="003905E8">
        <w:t>siswa</w:t>
      </w:r>
      <w:proofErr w:type="spellEnd"/>
      <w:r w:rsidRPr="003905E8">
        <w:t xml:space="preserve">. Maka </w:t>
      </w:r>
      <w:proofErr w:type="spellStart"/>
      <w:r w:rsidRPr="003905E8">
        <w:t>dari</w:t>
      </w:r>
      <w:proofErr w:type="spellEnd"/>
      <w:r w:rsidRPr="003905E8">
        <w:t xml:space="preserve"> </w:t>
      </w:r>
      <w:proofErr w:type="spellStart"/>
      <w:r w:rsidRPr="003905E8">
        <w:t>itu</w:t>
      </w:r>
      <w:proofErr w:type="spellEnd"/>
      <w:r w:rsidRPr="003905E8">
        <w:t xml:space="preserve">, </w:t>
      </w:r>
      <w:proofErr w:type="spellStart"/>
      <w:r w:rsidRPr="003905E8">
        <w:t>siswa</w:t>
      </w:r>
      <w:proofErr w:type="spellEnd"/>
      <w:r w:rsidRPr="003905E8">
        <w:t xml:space="preserve"> </w:t>
      </w:r>
      <w:proofErr w:type="spellStart"/>
      <w:r w:rsidRPr="003905E8">
        <w:t>lebih</w:t>
      </w:r>
      <w:proofErr w:type="spellEnd"/>
      <w:r w:rsidRPr="003905E8">
        <w:t xml:space="preserve"> </w:t>
      </w:r>
      <w:proofErr w:type="spellStart"/>
      <w:r w:rsidRPr="003905E8">
        <w:t>memilih</w:t>
      </w:r>
      <w:proofErr w:type="spellEnd"/>
      <w:r w:rsidRPr="003905E8">
        <w:t xml:space="preserve"> </w:t>
      </w:r>
      <w:proofErr w:type="spellStart"/>
      <w:r w:rsidRPr="003905E8">
        <w:t>untuk</w:t>
      </w:r>
      <w:proofErr w:type="spellEnd"/>
      <w:r w:rsidRPr="003905E8">
        <w:t xml:space="preserve"> </w:t>
      </w:r>
      <w:proofErr w:type="spellStart"/>
      <w:r w:rsidRPr="003905E8">
        <w:t>merencanakan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mata</w:t>
      </w:r>
      <w:proofErr w:type="spellEnd"/>
      <w:r w:rsidRPr="003905E8">
        <w:t xml:space="preserve"> </w:t>
      </w:r>
      <w:proofErr w:type="spellStart"/>
      <w:r w:rsidRPr="003905E8">
        <w:t>pelajaran</w:t>
      </w:r>
      <w:proofErr w:type="spellEnd"/>
      <w:r w:rsidRPr="003905E8">
        <w:t xml:space="preserve"> </w:t>
      </w:r>
      <w:r w:rsidR="00205B01" w:rsidRPr="003905E8">
        <w:t xml:space="preserve">yang </w:t>
      </w:r>
      <w:proofErr w:type="spellStart"/>
      <w:r w:rsidR="00205B01" w:rsidRPr="003905E8">
        <w:t>dikiranya</w:t>
      </w:r>
      <w:proofErr w:type="spellEnd"/>
      <w:r w:rsidR="00205B01" w:rsidRPr="003905E8">
        <w:t xml:space="preserve"> </w:t>
      </w:r>
      <w:proofErr w:type="spellStart"/>
      <w:r w:rsidR="00205B01" w:rsidRPr="003905E8">
        <w:t>sulit</w:t>
      </w:r>
      <w:proofErr w:type="spellEnd"/>
      <w:r w:rsidRPr="003905E8">
        <w:t xml:space="preserve"> agar </w:t>
      </w:r>
      <w:proofErr w:type="spellStart"/>
      <w:r w:rsidRPr="003905E8">
        <w:t>dapat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r w:rsidRPr="003905E8">
        <w:t>.</w:t>
      </w:r>
      <w:r w:rsidR="006625AD" w:rsidRPr="003905E8">
        <w:t xml:space="preserve"> </w:t>
      </w:r>
    </w:p>
    <w:p w14:paraId="5B5A47C2" w14:textId="460B6A8F" w:rsidR="00E03C60" w:rsidRPr="003905E8" w:rsidRDefault="006625AD" w:rsidP="00E03C60">
      <w:pPr>
        <w:spacing w:line="360" w:lineRule="auto"/>
        <w:ind w:left="284"/>
        <w:jc w:val="both"/>
      </w:pPr>
      <w:r w:rsidRPr="003905E8">
        <w:tab/>
        <w:t xml:space="preserve">Dari </w:t>
      </w:r>
      <w:proofErr w:type="spellStart"/>
      <w:r w:rsidRPr="003905E8">
        <w:t>penjelasan</w:t>
      </w:r>
      <w:proofErr w:type="spellEnd"/>
      <w:r w:rsidRPr="003905E8">
        <w:t xml:space="preserve"> </w:t>
      </w:r>
      <w:proofErr w:type="spellStart"/>
      <w:r w:rsidRPr="003905E8">
        <w:t>tersebut</w:t>
      </w:r>
      <w:proofErr w:type="spellEnd"/>
      <w:r w:rsidRPr="003905E8">
        <w:t xml:space="preserve">, </w:t>
      </w:r>
      <w:proofErr w:type="spellStart"/>
      <w:r w:rsidRPr="003905E8">
        <w:t>bisa</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r w:rsidRPr="003905E8">
        <w:rPr>
          <w:i/>
          <w:iCs/>
        </w:rPr>
        <w:t>fear of failure</w:t>
      </w:r>
      <w:r w:rsidRPr="003905E8">
        <w:t xml:space="preserve"> dan </w:t>
      </w:r>
      <w:r w:rsidRPr="003905E8">
        <w:rPr>
          <w:i/>
          <w:iCs/>
        </w:rPr>
        <w:t>self-efficacy</w:t>
      </w:r>
      <w:r w:rsidRPr="003905E8">
        <w:t xml:space="preserve"> </w:t>
      </w:r>
      <w:proofErr w:type="spellStart"/>
      <w:r w:rsidRPr="003905E8">
        <w:t>mempunyai</w:t>
      </w:r>
      <w:proofErr w:type="spellEnd"/>
      <w:r w:rsidRPr="003905E8">
        <w:t xml:space="preserve"> </w:t>
      </w:r>
      <w:proofErr w:type="spellStart"/>
      <w:r w:rsidRPr="003905E8">
        <w:t>hubungan</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Jadi, </w:t>
      </w:r>
      <w:proofErr w:type="spellStart"/>
      <w:r w:rsidRPr="003905E8">
        <w:t>siswa</w:t>
      </w:r>
      <w:proofErr w:type="spellEnd"/>
      <w:r w:rsidRPr="003905E8">
        <w:t xml:space="preserve"> yang </w:t>
      </w:r>
      <w:proofErr w:type="spellStart"/>
      <w:r w:rsidRPr="003905E8">
        <w:t>mengalami</w:t>
      </w:r>
      <w:proofErr w:type="spellEnd"/>
      <w:r w:rsidRPr="003905E8">
        <w:t xml:space="preserve"> </w:t>
      </w:r>
      <w:r w:rsidRPr="003905E8">
        <w:rPr>
          <w:i/>
          <w:iCs/>
        </w:rPr>
        <w:t>fear of failure</w:t>
      </w:r>
      <w:r w:rsidRPr="003905E8">
        <w:t xml:space="preserve"> </w:t>
      </w:r>
      <w:proofErr w:type="spellStart"/>
      <w:r w:rsidRPr="003905E8">
        <w:t>dalam</w:t>
      </w:r>
      <w:proofErr w:type="spellEnd"/>
      <w:r w:rsidRPr="003905E8">
        <w:t xml:space="preserve"> </w:t>
      </w:r>
      <w:proofErr w:type="spellStart"/>
      <w:r w:rsidRPr="003905E8">
        <w:t>mengalami</w:t>
      </w:r>
      <w:proofErr w:type="spellEnd"/>
      <w:r w:rsidRPr="003905E8">
        <w:t xml:space="preserve"> </w:t>
      </w:r>
      <w:proofErr w:type="spellStart"/>
      <w:r w:rsidRPr="003905E8">
        <w:t>ketakutan</w:t>
      </w:r>
      <w:proofErr w:type="spellEnd"/>
      <w:r w:rsidRPr="003905E8">
        <w:t xml:space="preserve"> </w:t>
      </w:r>
      <w:proofErr w:type="spellStart"/>
      <w:proofErr w:type="gramStart"/>
      <w:r w:rsidRPr="003905E8">
        <w:t>akan</w:t>
      </w:r>
      <w:proofErr w:type="spellEnd"/>
      <w:r w:rsidRPr="003905E8">
        <w:t xml:space="preserve">  </w:t>
      </w:r>
      <w:proofErr w:type="spellStart"/>
      <w:r w:rsidRPr="003905E8">
        <w:t>kegagalan</w:t>
      </w:r>
      <w:proofErr w:type="spellEnd"/>
      <w:proofErr w:type="gramEnd"/>
      <w:r w:rsidRPr="003905E8">
        <w:t xml:space="preserve"> </w:t>
      </w:r>
      <w:proofErr w:type="spellStart"/>
      <w:r w:rsidRPr="003905E8">
        <w:t>akan</w:t>
      </w:r>
      <w:proofErr w:type="spellEnd"/>
      <w:r w:rsidRPr="003905E8">
        <w:t xml:space="preserve"> </w:t>
      </w:r>
      <w:proofErr w:type="spellStart"/>
      <w:r w:rsidRPr="003905E8">
        <w:t>merasa</w:t>
      </w:r>
      <w:proofErr w:type="spellEnd"/>
      <w:r w:rsidRPr="003905E8">
        <w:t xml:space="preserve"> </w:t>
      </w:r>
      <w:proofErr w:type="spellStart"/>
      <w:r w:rsidRPr="003905E8">
        <w:t>malu</w:t>
      </w:r>
      <w:proofErr w:type="spellEnd"/>
      <w:r w:rsidRPr="003905E8">
        <w:t xml:space="preserve"> dan </w:t>
      </w:r>
      <w:proofErr w:type="spellStart"/>
      <w:r w:rsidRPr="003905E8">
        <w:t>merasa</w:t>
      </w:r>
      <w:proofErr w:type="spellEnd"/>
      <w:r w:rsidRPr="003905E8">
        <w:t xml:space="preserve"> </w:t>
      </w:r>
      <w:proofErr w:type="spellStart"/>
      <w:r w:rsidRPr="003905E8">
        <w:t>akan</w:t>
      </w:r>
      <w:proofErr w:type="spellEnd"/>
      <w:r w:rsidRPr="003905E8">
        <w:t xml:space="preserve"> </w:t>
      </w:r>
      <w:proofErr w:type="spellStart"/>
      <w:r w:rsidRPr="003905E8">
        <w:t>turun</w:t>
      </w:r>
      <w:proofErr w:type="spellEnd"/>
      <w:r w:rsidRPr="003905E8">
        <w:t xml:space="preserve"> </w:t>
      </w:r>
      <w:proofErr w:type="spellStart"/>
      <w:r w:rsidRPr="003905E8">
        <w:t>harga</w:t>
      </w:r>
      <w:proofErr w:type="spellEnd"/>
      <w:r w:rsidRPr="003905E8">
        <w:t xml:space="preserve"> </w:t>
      </w:r>
      <w:proofErr w:type="spellStart"/>
      <w:r w:rsidRPr="003905E8">
        <w:t>dirinya</w:t>
      </w:r>
      <w:proofErr w:type="spellEnd"/>
      <w:r w:rsidRPr="003905E8">
        <w:t xml:space="preserve"> </w:t>
      </w:r>
      <w:proofErr w:type="spellStart"/>
      <w:r w:rsidRPr="003905E8">
        <w:t>sehingga</w:t>
      </w:r>
      <w:proofErr w:type="spellEnd"/>
      <w:r w:rsidRPr="003905E8">
        <w:t xml:space="preserve"> </w:t>
      </w:r>
      <w:proofErr w:type="spellStart"/>
      <w:r w:rsidRPr="003905E8">
        <w:t>siswa</w:t>
      </w:r>
      <w:proofErr w:type="spellEnd"/>
      <w:r w:rsidRPr="003905E8">
        <w:t xml:space="preserve"> </w:t>
      </w:r>
      <w:proofErr w:type="spellStart"/>
      <w:r w:rsidRPr="003905E8">
        <w:t>tersebut</w:t>
      </w:r>
      <w:proofErr w:type="spellEnd"/>
      <w:r w:rsidRPr="003905E8">
        <w:t xml:space="preserve"> </w:t>
      </w:r>
      <w:proofErr w:type="spellStart"/>
      <w:r w:rsidRPr="003905E8">
        <w:t>melakukan</w:t>
      </w:r>
      <w:proofErr w:type="spellEnd"/>
      <w:r w:rsidRPr="003905E8">
        <w:t xml:space="preserve"> </w:t>
      </w:r>
      <w:proofErr w:type="spellStart"/>
      <w:r w:rsidRPr="003905E8">
        <w:t>perencanaan</w:t>
      </w:r>
      <w:proofErr w:type="spellEnd"/>
      <w:r w:rsidRPr="003905E8">
        <w:t xml:space="preserve"> </w:t>
      </w:r>
      <w:proofErr w:type="spellStart"/>
      <w:r w:rsidRPr="003905E8">
        <w:t>terhadap</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supaya</w:t>
      </w:r>
      <w:proofErr w:type="spellEnd"/>
      <w:r w:rsidRPr="003905E8">
        <w:t xml:space="preserve"> </w:t>
      </w:r>
      <w:proofErr w:type="spellStart"/>
      <w:r w:rsidRPr="003905E8">
        <w:t>bisa</w:t>
      </w:r>
      <w:proofErr w:type="spellEnd"/>
      <w:r w:rsidRPr="003905E8">
        <w:t xml:space="preserve"> </w:t>
      </w:r>
      <w:proofErr w:type="spellStart"/>
      <w:r w:rsidRPr="003905E8">
        <w:t>mengantisipasi</w:t>
      </w:r>
      <w:proofErr w:type="spellEnd"/>
      <w:r w:rsidRPr="003905E8">
        <w:t xml:space="preserve"> rasa </w:t>
      </w:r>
      <w:proofErr w:type="spellStart"/>
      <w:r w:rsidRPr="003905E8">
        <w:t>malunya</w:t>
      </w:r>
      <w:proofErr w:type="spellEnd"/>
      <w:r w:rsidRPr="003905E8">
        <w:t xml:space="preserve"> dan </w:t>
      </w:r>
      <w:proofErr w:type="spellStart"/>
      <w:r w:rsidRPr="003905E8">
        <w:t>mengantisipasi</w:t>
      </w:r>
      <w:proofErr w:type="spellEnd"/>
      <w:r w:rsidRPr="003905E8">
        <w:t xml:space="preserve"> </w:t>
      </w:r>
      <w:proofErr w:type="spellStart"/>
      <w:r w:rsidRPr="003905E8">
        <w:t>penurunan</w:t>
      </w:r>
      <w:proofErr w:type="spellEnd"/>
      <w:r w:rsidRPr="003905E8">
        <w:t xml:space="preserve"> </w:t>
      </w:r>
      <w:proofErr w:type="spellStart"/>
      <w:r w:rsidRPr="003905E8">
        <w:t>harga</w:t>
      </w:r>
      <w:proofErr w:type="spellEnd"/>
      <w:r w:rsidRPr="003905E8">
        <w:t xml:space="preserve"> </w:t>
      </w:r>
      <w:proofErr w:type="spellStart"/>
      <w:r w:rsidRPr="003905E8">
        <w:t>diri</w:t>
      </w:r>
      <w:proofErr w:type="spellEnd"/>
      <w:r w:rsidRPr="003905E8">
        <w:t xml:space="preserve">. Hal </w:t>
      </w:r>
      <w:proofErr w:type="spellStart"/>
      <w:r w:rsidRPr="003905E8">
        <w:t>tersebut</w:t>
      </w:r>
      <w:proofErr w:type="spellEnd"/>
      <w:r w:rsidRPr="003905E8">
        <w:t xml:space="preserve"> </w:t>
      </w:r>
      <w:proofErr w:type="spellStart"/>
      <w:r w:rsidR="00C93EE7" w:rsidRPr="003905E8">
        <w:t>digambarkan</w:t>
      </w:r>
      <w:proofErr w:type="spellEnd"/>
      <w:r w:rsidR="00C93EE7" w:rsidRPr="003905E8">
        <w:t xml:space="preserve"> </w:t>
      </w:r>
      <w:proofErr w:type="spellStart"/>
      <w:r w:rsidR="00C93EE7" w:rsidRPr="003905E8">
        <w:t>dalam</w:t>
      </w:r>
      <w:proofErr w:type="spellEnd"/>
      <w:r w:rsidR="00C93EE7" w:rsidRPr="003905E8">
        <w:t xml:space="preserve"> Gambar 2.1.</w:t>
      </w:r>
    </w:p>
    <w:p w14:paraId="2654EAEE" w14:textId="77777777" w:rsidR="001B718B" w:rsidRPr="003905E8" w:rsidRDefault="001B718B" w:rsidP="00E03C60">
      <w:pPr>
        <w:pStyle w:val="Caption"/>
        <w:spacing w:line="360" w:lineRule="auto"/>
        <w:jc w:val="center"/>
        <w:rPr>
          <w:rFonts w:ascii="Times New Roman" w:hAnsi="Times New Roman" w:cs="Times New Roman"/>
          <w:b/>
          <w:bCs/>
          <w:i w:val="0"/>
          <w:iCs w:val="0"/>
          <w:color w:val="auto"/>
          <w:sz w:val="24"/>
          <w:szCs w:val="24"/>
        </w:rPr>
      </w:pPr>
      <w:bookmarkStart w:id="88" w:name="_Toc192444790"/>
      <w:r w:rsidRPr="003905E8">
        <w:rPr>
          <w:rFonts w:ascii="Times New Roman" w:hAnsi="Times New Roman" w:cs="Times New Roman"/>
          <w:b/>
          <w:bCs/>
          <w:i w:val="0"/>
          <w:iCs w:val="0"/>
          <w:color w:val="auto"/>
          <w:sz w:val="24"/>
          <w:szCs w:val="24"/>
        </w:rPr>
        <w:t xml:space="preserve">Gambar 2.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Gambar_2.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w:t>
      </w:r>
      <w:bookmarkEnd w:id="86"/>
      <w:bookmarkEnd w:id="88"/>
      <w:r w:rsidRPr="003905E8">
        <w:rPr>
          <w:rFonts w:ascii="Times New Roman" w:hAnsi="Times New Roman" w:cs="Times New Roman"/>
          <w:b/>
          <w:bCs/>
          <w:i w:val="0"/>
          <w:iCs w:val="0"/>
          <w:color w:val="auto"/>
          <w:sz w:val="24"/>
          <w:szCs w:val="24"/>
        </w:rPr>
        <w:fldChar w:fldCharType="end"/>
      </w:r>
    </w:p>
    <w:p w14:paraId="22C58541" w14:textId="21A5E886" w:rsidR="001B718B" w:rsidRPr="003905E8" w:rsidRDefault="00A3640D" w:rsidP="00E03C60">
      <w:pPr>
        <w:pStyle w:val="Caption"/>
        <w:spacing w:line="360" w:lineRule="auto"/>
        <w:jc w:val="center"/>
        <w:rPr>
          <w:rFonts w:ascii="Times New Roman" w:hAnsi="Times New Roman" w:cs="Times New Roman"/>
          <w:b/>
          <w:bCs/>
          <w:i w:val="0"/>
          <w:iCs w:val="0"/>
          <w:color w:val="auto"/>
          <w:sz w:val="24"/>
          <w:szCs w:val="24"/>
        </w:rPr>
      </w:pPr>
      <w:r w:rsidRPr="003905E8">
        <w:rPr>
          <w:rFonts w:ascii="Times New Roman" w:hAnsi="Times New Roman" w:cs="Times New Roman"/>
          <w:color w:val="auto"/>
          <w:sz w:val="24"/>
          <w:szCs w:val="24"/>
          <w:lang w:val="en-US"/>
        </w:rPr>
        <mc:AlternateContent>
          <mc:Choice Requires="wps">
            <w:drawing>
              <wp:anchor distT="0" distB="0" distL="114300" distR="114300" simplePos="0" relativeHeight="251648512" behindDoc="0" locked="0" layoutInCell="1" allowOverlap="1" wp14:anchorId="6AB22D9A" wp14:editId="50FF9568">
                <wp:simplePos x="0" y="0"/>
                <wp:positionH relativeFrom="margin">
                  <wp:posOffset>28575</wp:posOffset>
                </wp:positionH>
                <wp:positionV relativeFrom="paragraph">
                  <wp:posOffset>277495</wp:posOffset>
                </wp:positionV>
                <wp:extent cx="2857500" cy="2133600"/>
                <wp:effectExtent l="0" t="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33600"/>
                        </a:xfrm>
                        <a:prstGeom prst="rect">
                          <a:avLst/>
                        </a:prstGeom>
                        <a:solidFill>
                          <a:srgbClr val="FFFFFF"/>
                        </a:solidFill>
                        <a:ln w="9525">
                          <a:solidFill>
                            <a:srgbClr val="000000"/>
                          </a:solidFill>
                          <a:miter lim="800000"/>
                          <a:headEnd/>
                          <a:tailEnd/>
                        </a:ln>
                      </wps:spPr>
                      <wps:txbx>
                        <w:txbxContent>
                          <w:p w14:paraId="71E65D2A" w14:textId="0649EA36" w:rsidR="00C802A9" w:rsidRPr="00A3640D" w:rsidRDefault="00C802A9" w:rsidP="00E20239">
                            <w:pPr>
                              <w:jc w:val="center"/>
                            </w:pPr>
                            <w:r w:rsidRPr="00A3640D">
                              <w:rPr>
                                <w:b/>
                                <w:bCs/>
                                <w:i/>
                                <w:iCs/>
                              </w:rPr>
                              <w:t xml:space="preserve">Fear </w:t>
                            </w:r>
                            <w:r w:rsidR="00574388">
                              <w:rPr>
                                <w:b/>
                                <w:bCs/>
                                <w:i/>
                                <w:iCs/>
                              </w:rPr>
                              <w:t>o</w:t>
                            </w:r>
                            <w:r w:rsidRPr="00A3640D">
                              <w:rPr>
                                <w:b/>
                                <w:bCs/>
                                <w:i/>
                                <w:iCs/>
                              </w:rPr>
                              <w:t>f Failure</w:t>
                            </w:r>
                            <w:r w:rsidRPr="00A3640D">
                              <w:rPr>
                                <w:b/>
                                <w:bCs/>
                              </w:rPr>
                              <w:t xml:space="preserve"> (X1)</w:t>
                            </w:r>
                          </w:p>
                          <w:p w14:paraId="31F8B7BE" w14:textId="77777777" w:rsidR="00A3640D"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Kecemasan terhadap penghinaan serta perasaan dipermalukan.</w:t>
                            </w:r>
                          </w:p>
                          <w:p w14:paraId="36F155D5" w14:textId="3A57C62E" w:rsidR="00C802A9"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Kekhawatiran terhadap berkurangnya rasa penghargaan diri.</w:t>
                            </w:r>
                          </w:p>
                          <w:p w14:paraId="5DAD184D" w14:textId="120692CB" w:rsidR="00C802A9"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Ketakutan terhadap hal-hal yang tidak pasti di masa depan.</w:t>
                            </w:r>
                          </w:p>
                          <w:p w14:paraId="662323DC" w14:textId="77777777" w:rsidR="00A3640D"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Kekhawatiran terhadap hilangnya dominasi dalam lingkungan sosial.</w:t>
                            </w:r>
                          </w:p>
                          <w:p w14:paraId="592EC0B2" w14:textId="1A18D49C" w:rsidR="00C802A9"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Kekhawatiran mengenai kemungkinan mengecewakan orang-orang yang dianggap penting oleh seseorang.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22D9A" id="_x0000_t202" coordsize="21600,21600" o:spt="202" path="m,l,21600r21600,l21600,xe">
                <v:stroke joinstyle="miter"/>
                <v:path gradientshapeok="t" o:connecttype="rect"/>
              </v:shapetype>
              <v:shape id="Text Box 8" o:spid="_x0000_s1026" type="#_x0000_t202" style="position:absolute;left:0;text-align:left;margin-left:2.25pt;margin-top:21.85pt;width:225pt;height:168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">
                <v:textbox>
                  <w:txbxContent>
                    <w:p w14:paraId="71E65D2A" w14:textId="0649EA36" w:rsidR="00C802A9" w:rsidRPr="00A3640D" w:rsidRDefault="00C802A9" w:rsidP="00E20239">
                      <w:pPr>
                        <w:jc w:val="center"/>
                      </w:pPr>
                      <w:r w:rsidRPr="00A3640D">
                        <w:rPr>
                          <w:b/>
                          <w:bCs/>
                          <w:i/>
                          <w:iCs/>
                        </w:rPr>
                        <w:t xml:space="preserve">Fear </w:t>
                      </w:r>
                      <w:r w:rsidR="00574388">
                        <w:rPr>
                          <w:b/>
                          <w:bCs/>
                          <w:i/>
                          <w:iCs/>
                        </w:rPr>
                        <w:t>o</w:t>
                      </w:r>
                      <w:r w:rsidRPr="00A3640D">
                        <w:rPr>
                          <w:b/>
                          <w:bCs/>
                          <w:i/>
                          <w:iCs/>
                        </w:rPr>
                        <w:t>f Failure</w:t>
                      </w:r>
                      <w:r w:rsidRPr="00A3640D">
                        <w:rPr>
                          <w:b/>
                          <w:bCs/>
                        </w:rPr>
                        <w:t xml:space="preserve"> (X1)</w:t>
                      </w:r>
                    </w:p>
                    <w:p w14:paraId="31F8B7BE" w14:textId="77777777" w:rsidR="00A3640D"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Kecemasan terhadap penghinaan serta perasaan dipermalukan.</w:t>
                      </w:r>
                    </w:p>
                    <w:p w14:paraId="36F155D5" w14:textId="3A57C62E" w:rsidR="00C802A9"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Kekhawatiran terhadap berkurangnya rasa penghargaan diri.</w:t>
                      </w:r>
                    </w:p>
                    <w:p w14:paraId="5DAD184D" w14:textId="120692CB" w:rsidR="00C802A9"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Ketakutan terhadap hal-hal yang tidak pasti di masa depan.</w:t>
                      </w:r>
                    </w:p>
                    <w:p w14:paraId="662323DC" w14:textId="77777777" w:rsidR="00A3640D"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Kekhawatiran terhadap hilangnya dominasi dalam lingkungan sosial.</w:t>
                      </w:r>
                    </w:p>
                    <w:p w14:paraId="592EC0B2" w14:textId="1A18D49C" w:rsidR="00C802A9" w:rsidRPr="00A3640D" w:rsidRDefault="00A3640D" w:rsidP="008C61E4">
                      <w:pPr>
                        <w:pStyle w:val="ListParagraph"/>
                        <w:numPr>
                          <w:ilvl w:val="0"/>
                          <w:numId w:val="19"/>
                        </w:numPr>
                        <w:spacing w:line="240" w:lineRule="auto"/>
                        <w:ind w:left="284" w:hanging="284"/>
                        <w:jc w:val="both"/>
                        <w:rPr>
                          <w:rFonts w:ascii="Times New Roman" w:hAnsi="Times New Roman" w:cs="Times New Roman"/>
                          <w:szCs w:val="24"/>
                        </w:rPr>
                      </w:pPr>
                      <w:r w:rsidRPr="00A3640D">
                        <w:rPr>
                          <w:rFonts w:ascii="Times New Roman" w:hAnsi="Times New Roman" w:cs="Times New Roman"/>
                          <w:szCs w:val="24"/>
                        </w:rPr>
                        <w:t>Kekhawatiran mengenai kemungkinan mengecewakan orang-orang yang dianggap penting oleh seseorang.</w:t>
                      </w:r>
                    </w:p>
                  </w:txbxContent>
                </v:textbox>
                <w10:wrap anchorx="margin"/>
              </v:shape>
            </w:pict>
          </mc:Fallback>
        </mc:AlternateContent>
      </w:r>
      <w:r w:rsidR="00C71A6B" w:rsidRPr="003905E8">
        <w:rPr>
          <w:rFonts w:ascii="Times New Roman" w:hAnsi="Times New Roman" w:cs="Times New Roman"/>
          <w:b/>
          <w:bCs/>
          <w:i w:val="0"/>
          <w:iCs w:val="0"/>
          <w:color w:val="auto"/>
          <w:sz w:val="24"/>
          <w:szCs w:val="24"/>
          <w:lang w:val="en-US"/>
        </w:rPr>
        <w:t>Hubungan</w:t>
      </w:r>
      <w:r w:rsidR="001B718B" w:rsidRPr="003905E8">
        <w:rPr>
          <w:rFonts w:ascii="Times New Roman" w:hAnsi="Times New Roman" w:cs="Times New Roman"/>
          <w:b/>
          <w:bCs/>
          <w:i w:val="0"/>
          <w:iCs w:val="0"/>
          <w:color w:val="auto"/>
          <w:sz w:val="24"/>
          <w:szCs w:val="24"/>
          <w:lang w:val="en-US"/>
        </w:rPr>
        <w:t xml:space="preserve"> </w:t>
      </w:r>
      <w:r w:rsidR="001B718B" w:rsidRPr="003905E8">
        <w:rPr>
          <w:rFonts w:ascii="Times New Roman" w:hAnsi="Times New Roman" w:cs="Times New Roman"/>
          <w:b/>
          <w:bCs/>
          <w:color w:val="auto"/>
          <w:sz w:val="24"/>
          <w:szCs w:val="24"/>
        </w:rPr>
        <w:t xml:space="preserve">Fear </w:t>
      </w:r>
      <w:r w:rsidR="005A1109" w:rsidRPr="003905E8">
        <w:rPr>
          <w:rFonts w:ascii="Times New Roman" w:hAnsi="Times New Roman" w:cs="Times New Roman"/>
          <w:b/>
          <w:bCs/>
          <w:color w:val="auto"/>
          <w:sz w:val="24"/>
          <w:szCs w:val="24"/>
          <w:lang w:val="en-US"/>
        </w:rPr>
        <w:t>o</w:t>
      </w:r>
      <w:r w:rsidR="001B718B" w:rsidRPr="003905E8">
        <w:rPr>
          <w:rFonts w:ascii="Times New Roman" w:hAnsi="Times New Roman" w:cs="Times New Roman"/>
          <w:b/>
          <w:bCs/>
          <w:color w:val="auto"/>
          <w:sz w:val="24"/>
          <w:szCs w:val="24"/>
        </w:rPr>
        <w:t xml:space="preserve">f Failure </w:t>
      </w:r>
      <w:r w:rsidR="00574388" w:rsidRPr="003905E8">
        <w:rPr>
          <w:rFonts w:ascii="Times New Roman" w:hAnsi="Times New Roman" w:cs="Times New Roman"/>
          <w:b/>
          <w:bCs/>
          <w:i w:val="0"/>
          <w:iCs w:val="0"/>
          <w:color w:val="auto"/>
          <w:sz w:val="24"/>
          <w:szCs w:val="24"/>
          <w:lang w:val="en-US"/>
        </w:rPr>
        <w:t>d</w:t>
      </w:r>
      <w:r w:rsidR="001B718B" w:rsidRPr="003905E8">
        <w:rPr>
          <w:rFonts w:ascii="Times New Roman" w:hAnsi="Times New Roman" w:cs="Times New Roman"/>
          <w:b/>
          <w:bCs/>
          <w:i w:val="0"/>
          <w:iCs w:val="0"/>
          <w:color w:val="auto"/>
          <w:sz w:val="24"/>
          <w:szCs w:val="24"/>
        </w:rPr>
        <w:t>an</w:t>
      </w:r>
      <w:r w:rsidR="001B718B" w:rsidRPr="003905E8">
        <w:rPr>
          <w:rFonts w:ascii="Times New Roman" w:hAnsi="Times New Roman" w:cs="Times New Roman"/>
          <w:b/>
          <w:bCs/>
          <w:color w:val="auto"/>
          <w:sz w:val="24"/>
          <w:szCs w:val="24"/>
        </w:rPr>
        <w:t xml:space="preserve"> Self Efficacy </w:t>
      </w:r>
      <w:r w:rsidR="00574388" w:rsidRPr="003905E8">
        <w:rPr>
          <w:rFonts w:ascii="Times New Roman" w:hAnsi="Times New Roman" w:cs="Times New Roman"/>
          <w:b/>
          <w:bCs/>
          <w:i w:val="0"/>
          <w:iCs w:val="0"/>
          <w:color w:val="auto"/>
          <w:sz w:val="24"/>
          <w:szCs w:val="24"/>
          <w:lang w:val="en-US"/>
        </w:rPr>
        <w:t>d</w:t>
      </w:r>
      <w:r w:rsidR="001B718B" w:rsidRPr="003905E8">
        <w:rPr>
          <w:rFonts w:ascii="Times New Roman" w:hAnsi="Times New Roman" w:cs="Times New Roman"/>
          <w:b/>
          <w:bCs/>
          <w:i w:val="0"/>
          <w:iCs w:val="0"/>
          <w:color w:val="auto"/>
          <w:sz w:val="24"/>
          <w:szCs w:val="24"/>
        </w:rPr>
        <w:t>engan Perilaku Menyontek</w:t>
      </w:r>
    </w:p>
    <w:p w14:paraId="2877E44E" w14:textId="540B98A6" w:rsidR="00C71A6B" w:rsidRPr="003905E8" w:rsidRDefault="00C71A6B" w:rsidP="00E03C60">
      <w:pPr>
        <w:spacing w:line="360" w:lineRule="auto"/>
      </w:pPr>
    </w:p>
    <w:p w14:paraId="1125435E" w14:textId="1C768E76" w:rsidR="00AE7CDC" w:rsidRPr="003905E8" w:rsidRDefault="00AE7CDC" w:rsidP="00E03C60">
      <w:pPr>
        <w:spacing w:line="360" w:lineRule="auto"/>
      </w:pPr>
    </w:p>
    <w:p w14:paraId="62B39434" w14:textId="13B22FE3" w:rsidR="00AE7CDC" w:rsidRPr="003905E8" w:rsidRDefault="00AE7CDC" w:rsidP="00E03C60">
      <w:pPr>
        <w:spacing w:line="360" w:lineRule="auto"/>
      </w:pPr>
    </w:p>
    <w:p w14:paraId="7FC2FFAF" w14:textId="75F3ECAE" w:rsidR="00C71A6B" w:rsidRPr="003905E8" w:rsidRDefault="00E20239" w:rsidP="00E03C60">
      <w:pPr>
        <w:spacing w:line="360" w:lineRule="auto"/>
      </w:pPr>
      <w:r w:rsidRPr="003905E8">
        <w:rPr>
          <w:noProof/>
        </w:rPr>
        <mc:AlternateContent>
          <mc:Choice Requires="wps">
            <w:drawing>
              <wp:anchor distT="0" distB="0" distL="114300" distR="114300" simplePos="0" relativeHeight="251651584" behindDoc="0" locked="0" layoutInCell="1" allowOverlap="1" wp14:anchorId="27E942C3" wp14:editId="781398DC">
                <wp:simplePos x="0" y="0"/>
                <wp:positionH relativeFrom="column">
                  <wp:posOffset>3351530</wp:posOffset>
                </wp:positionH>
                <wp:positionV relativeFrom="paragraph">
                  <wp:posOffset>322580</wp:posOffset>
                </wp:positionV>
                <wp:extent cx="390525" cy="35242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3524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FA2B02" w14:textId="77777777" w:rsidR="00C802A9" w:rsidRPr="0066434F" w:rsidRDefault="00C802A9" w:rsidP="001B718B">
                            <w:r w:rsidRPr="0066434F">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942C3" id="Text Box 10" o:spid="_x0000_s1027" type="#_x0000_t202" style="position:absolute;margin-left:263.9pt;margin-top:25.4pt;width:30.75pt;height:2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" filled="f" stroked="f">
                <v:textbox>
                  <w:txbxContent>
                    <w:p w14:paraId="47FA2B02" w14:textId="77777777" w:rsidR="00C802A9" w:rsidRPr="0066434F" w:rsidRDefault="00C802A9" w:rsidP="001B718B">
                      <w:r w:rsidRPr="0066434F">
                        <w:t>H1</w:t>
                      </w:r>
                    </w:p>
                  </w:txbxContent>
                </v:textbox>
              </v:shape>
            </w:pict>
          </mc:Fallback>
        </mc:AlternateContent>
      </w:r>
      <w:r w:rsidRPr="003905E8">
        <w:rPr>
          <w:noProof/>
        </w:rPr>
        <mc:AlternateContent>
          <mc:Choice Requires="wps">
            <w:drawing>
              <wp:anchor distT="0" distB="0" distL="114300" distR="114300" simplePos="0" relativeHeight="251650560" behindDoc="0" locked="0" layoutInCell="1" allowOverlap="1" wp14:anchorId="33E877A3" wp14:editId="22DC2736">
                <wp:simplePos x="0" y="0"/>
                <wp:positionH relativeFrom="margin">
                  <wp:posOffset>4286250</wp:posOffset>
                </wp:positionH>
                <wp:positionV relativeFrom="paragraph">
                  <wp:posOffset>68580</wp:posOffset>
                </wp:positionV>
                <wp:extent cx="2428875" cy="1745615"/>
                <wp:effectExtent l="0" t="0" r="9525" b="69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745615"/>
                        </a:xfrm>
                        <a:prstGeom prst="rect">
                          <a:avLst/>
                        </a:prstGeom>
                        <a:solidFill>
                          <a:srgbClr val="FFFFFF"/>
                        </a:solidFill>
                        <a:ln w="9525">
                          <a:solidFill>
                            <a:srgbClr val="000000"/>
                          </a:solidFill>
                          <a:miter lim="800000"/>
                          <a:headEnd/>
                          <a:tailEnd/>
                        </a:ln>
                      </wps:spPr>
                      <wps:txbx>
                        <w:txbxContent>
                          <w:p w14:paraId="1FAC5659" w14:textId="20538242" w:rsidR="00C802A9" w:rsidRPr="00A3640D" w:rsidRDefault="00C802A9" w:rsidP="00C71A6B">
                            <w:pPr>
                              <w:pStyle w:val="Caption"/>
                              <w:jc w:val="center"/>
                              <w:rPr>
                                <w:rFonts w:ascii="Times New Roman" w:hAnsi="Times New Roman" w:cs="Times New Roman"/>
                                <w:b/>
                                <w:bCs/>
                                <w:i w:val="0"/>
                                <w:iCs w:val="0"/>
                                <w:color w:val="auto"/>
                                <w:sz w:val="22"/>
                                <w:szCs w:val="24"/>
                                <w:lang w:val="en-US"/>
                              </w:rPr>
                            </w:pPr>
                            <w:r w:rsidRPr="00A3640D">
                              <w:rPr>
                                <w:rFonts w:ascii="Times New Roman" w:hAnsi="Times New Roman" w:cs="Times New Roman"/>
                                <w:b/>
                                <w:bCs/>
                                <w:i w:val="0"/>
                                <w:iCs w:val="0"/>
                                <w:color w:val="auto"/>
                                <w:sz w:val="22"/>
                                <w:szCs w:val="24"/>
                              </w:rPr>
                              <w:t xml:space="preserve">Perilaku </w:t>
                            </w:r>
                            <w:r w:rsidRPr="00A3640D">
                              <w:rPr>
                                <w:rFonts w:ascii="Times New Roman" w:hAnsi="Times New Roman" w:cs="Times New Roman"/>
                                <w:b/>
                                <w:bCs/>
                                <w:i w:val="0"/>
                                <w:iCs w:val="0"/>
                                <w:color w:val="auto"/>
                                <w:sz w:val="22"/>
                                <w:szCs w:val="24"/>
                                <w:lang w:val="en-US"/>
                              </w:rPr>
                              <w:t>M</w:t>
                            </w:r>
                            <w:r w:rsidRPr="00A3640D">
                              <w:rPr>
                                <w:rFonts w:ascii="Times New Roman" w:hAnsi="Times New Roman" w:cs="Times New Roman"/>
                                <w:b/>
                                <w:bCs/>
                                <w:i w:val="0"/>
                                <w:iCs w:val="0"/>
                                <w:color w:val="auto"/>
                                <w:sz w:val="22"/>
                                <w:szCs w:val="24"/>
                              </w:rPr>
                              <w:t>enyontek</w:t>
                            </w:r>
                            <w:r w:rsidRPr="00A3640D">
                              <w:rPr>
                                <w:rFonts w:ascii="Times New Roman" w:hAnsi="Times New Roman" w:cs="Times New Roman"/>
                                <w:b/>
                                <w:bCs/>
                                <w:i w:val="0"/>
                                <w:iCs w:val="0"/>
                                <w:color w:val="auto"/>
                                <w:sz w:val="22"/>
                                <w:szCs w:val="24"/>
                                <w:lang w:val="en-US"/>
                              </w:rPr>
                              <w:t xml:space="preserve"> (Y)</w:t>
                            </w:r>
                          </w:p>
                          <w:p w14:paraId="62AAD263"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rPr>
                              <w:t>Individualistic-opportunistic</w:t>
                            </w:r>
                          </w:p>
                          <w:p w14:paraId="4E561108"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rPr>
                              <w:t xml:space="preserve">Independent-planned </w:t>
                            </w:r>
                          </w:p>
                          <w:p w14:paraId="56D83D6A"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lang w:val="en-US"/>
                              </w:rPr>
                              <w:t>S</w:t>
                            </w:r>
                            <w:r w:rsidRPr="00FA067D">
                              <w:rPr>
                                <w:rFonts w:ascii="Times New Roman" w:hAnsi="Times New Roman" w:cs="Times New Roman"/>
                                <w:i/>
                                <w:iCs/>
                                <w:sz w:val="24"/>
                                <w:szCs w:val="24"/>
                              </w:rPr>
                              <w:t xml:space="preserve">ocial-active </w:t>
                            </w:r>
                          </w:p>
                          <w:p w14:paraId="40B8FFB9"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rPr>
                              <w:t xml:space="preserve">Social-passive </w:t>
                            </w:r>
                          </w:p>
                          <w:p w14:paraId="5DBB5010" w14:textId="796EADCD" w:rsidR="00C802A9" w:rsidRPr="00A3640D" w:rsidRDefault="00C802A9" w:rsidP="008C61E4">
                            <w:pPr>
                              <w:pStyle w:val="ListParagraph"/>
                              <w:numPr>
                                <w:ilvl w:val="0"/>
                                <w:numId w:val="31"/>
                              </w:numPr>
                              <w:spacing w:line="360" w:lineRule="auto"/>
                              <w:ind w:left="851"/>
                              <w:jc w:val="both"/>
                              <w:rPr>
                                <w:rFonts w:ascii="Times New Roman" w:hAnsi="Times New Roman" w:cs="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877A3" id="Text Box 5" o:spid="_x0000_s1028" type="#_x0000_t202" style="position:absolute;margin-left:337.5pt;margin-top:5.4pt;width:191.25pt;height:137.4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">
                <v:textbox>
                  <w:txbxContent>
                    <w:p w14:paraId="1FAC5659" w14:textId="20538242" w:rsidR="00C802A9" w:rsidRPr="00A3640D" w:rsidRDefault="00C802A9" w:rsidP="00C71A6B">
                      <w:pPr>
                        <w:pStyle w:val="Caption"/>
                        <w:jc w:val="center"/>
                        <w:rPr>
                          <w:rFonts w:ascii="Times New Roman" w:hAnsi="Times New Roman" w:cs="Times New Roman"/>
                          <w:b/>
                          <w:bCs/>
                          <w:i w:val="0"/>
                          <w:iCs w:val="0"/>
                          <w:color w:val="auto"/>
                          <w:sz w:val="22"/>
                          <w:szCs w:val="24"/>
                          <w:lang w:val="en-US"/>
                        </w:rPr>
                      </w:pPr>
                      <w:r w:rsidRPr="00A3640D">
                        <w:rPr>
                          <w:rFonts w:ascii="Times New Roman" w:hAnsi="Times New Roman" w:cs="Times New Roman"/>
                          <w:b/>
                          <w:bCs/>
                          <w:i w:val="0"/>
                          <w:iCs w:val="0"/>
                          <w:color w:val="auto"/>
                          <w:sz w:val="22"/>
                          <w:szCs w:val="24"/>
                        </w:rPr>
                        <w:t xml:space="preserve">Perilaku </w:t>
                      </w:r>
                      <w:r w:rsidRPr="00A3640D">
                        <w:rPr>
                          <w:rFonts w:ascii="Times New Roman" w:hAnsi="Times New Roman" w:cs="Times New Roman"/>
                          <w:b/>
                          <w:bCs/>
                          <w:i w:val="0"/>
                          <w:iCs w:val="0"/>
                          <w:color w:val="auto"/>
                          <w:sz w:val="22"/>
                          <w:szCs w:val="24"/>
                          <w:lang w:val="en-US"/>
                        </w:rPr>
                        <w:t>M</w:t>
                      </w:r>
                      <w:r w:rsidRPr="00A3640D">
                        <w:rPr>
                          <w:rFonts w:ascii="Times New Roman" w:hAnsi="Times New Roman" w:cs="Times New Roman"/>
                          <w:b/>
                          <w:bCs/>
                          <w:i w:val="0"/>
                          <w:iCs w:val="0"/>
                          <w:color w:val="auto"/>
                          <w:sz w:val="22"/>
                          <w:szCs w:val="24"/>
                        </w:rPr>
                        <w:t>enyontek</w:t>
                      </w:r>
                      <w:r w:rsidRPr="00A3640D">
                        <w:rPr>
                          <w:rFonts w:ascii="Times New Roman" w:hAnsi="Times New Roman" w:cs="Times New Roman"/>
                          <w:b/>
                          <w:bCs/>
                          <w:i w:val="0"/>
                          <w:iCs w:val="0"/>
                          <w:color w:val="auto"/>
                          <w:sz w:val="22"/>
                          <w:szCs w:val="24"/>
                          <w:lang w:val="en-US"/>
                        </w:rPr>
                        <w:t xml:space="preserve"> (Y)</w:t>
                      </w:r>
                    </w:p>
                    <w:p w14:paraId="62AAD263"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rPr>
                        <w:t>Individualistic-opportunistic</w:t>
                      </w:r>
                    </w:p>
                    <w:p w14:paraId="4E561108"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rPr>
                        <w:t xml:space="preserve">Independent-planned </w:t>
                      </w:r>
                    </w:p>
                    <w:p w14:paraId="56D83D6A"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lang w:val="en-US"/>
                        </w:rPr>
                        <w:t>S</w:t>
                      </w:r>
                      <w:r w:rsidRPr="00FA067D">
                        <w:rPr>
                          <w:rFonts w:ascii="Times New Roman" w:hAnsi="Times New Roman" w:cs="Times New Roman"/>
                          <w:i/>
                          <w:iCs/>
                          <w:sz w:val="24"/>
                          <w:szCs w:val="24"/>
                        </w:rPr>
                        <w:t xml:space="preserve">ocial-active </w:t>
                      </w:r>
                    </w:p>
                    <w:p w14:paraId="40B8FFB9" w14:textId="77777777" w:rsidR="00FA067D" w:rsidRPr="00FA067D" w:rsidRDefault="00FA067D" w:rsidP="008C61E4">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i/>
                          <w:iCs/>
                          <w:sz w:val="24"/>
                          <w:szCs w:val="24"/>
                        </w:rPr>
                      </w:pPr>
                      <w:r w:rsidRPr="00FA067D">
                        <w:rPr>
                          <w:rFonts w:ascii="Times New Roman" w:hAnsi="Times New Roman" w:cs="Times New Roman"/>
                          <w:i/>
                          <w:iCs/>
                          <w:sz w:val="24"/>
                          <w:szCs w:val="24"/>
                        </w:rPr>
                        <w:t xml:space="preserve">Social-passive </w:t>
                      </w:r>
                    </w:p>
                    <w:p w14:paraId="5DBB5010" w14:textId="796EADCD" w:rsidR="00C802A9" w:rsidRPr="00A3640D" w:rsidRDefault="00C802A9" w:rsidP="008C61E4">
                      <w:pPr>
                        <w:pStyle w:val="ListParagraph"/>
                        <w:numPr>
                          <w:ilvl w:val="0"/>
                          <w:numId w:val="31"/>
                        </w:numPr>
                        <w:spacing w:line="360" w:lineRule="auto"/>
                        <w:ind w:left="851"/>
                        <w:jc w:val="both"/>
                        <w:rPr>
                          <w:rFonts w:ascii="Times New Roman" w:hAnsi="Times New Roman" w:cs="Times New Roman"/>
                          <w:szCs w:val="24"/>
                        </w:rPr>
                      </w:pPr>
                    </w:p>
                  </w:txbxContent>
                </v:textbox>
                <w10:wrap anchorx="margin"/>
              </v:shape>
            </w:pict>
          </mc:Fallback>
        </mc:AlternateContent>
      </w:r>
    </w:p>
    <w:p w14:paraId="501B689C" w14:textId="01122BD6" w:rsidR="00C71A6B" w:rsidRPr="003905E8" w:rsidRDefault="00AD4078" w:rsidP="00E03C60">
      <w:pPr>
        <w:spacing w:line="360" w:lineRule="auto"/>
      </w:pPr>
      <w:r w:rsidRPr="003905E8">
        <w:rPr>
          <w:b/>
          <w:noProof/>
        </w:rPr>
        <mc:AlternateContent>
          <mc:Choice Requires="wps">
            <w:drawing>
              <wp:anchor distT="0" distB="0" distL="114300" distR="114300" simplePos="0" relativeHeight="251654656" behindDoc="0" locked="0" layoutInCell="1" allowOverlap="1" wp14:anchorId="047D5DD8" wp14:editId="6A539730">
                <wp:simplePos x="0" y="0"/>
                <wp:positionH relativeFrom="column">
                  <wp:posOffset>2886075</wp:posOffset>
                </wp:positionH>
                <wp:positionV relativeFrom="paragraph">
                  <wp:posOffset>209430</wp:posOffset>
                </wp:positionV>
                <wp:extent cx="1257300" cy="314325"/>
                <wp:effectExtent l="38100" t="57150" r="57150" b="66675"/>
                <wp:wrapNone/>
                <wp:docPr id="38" name="Straight Arrow Connector 38"/>
                <wp:cNvGraphicFramePr/>
                <a:graphic xmlns:a="http://schemas.openxmlformats.org/drawingml/2006/main">
                  <a:graphicData uri="http://schemas.microsoft.com/office/word/2010/wordprocessingShape">
                    <wps:wsp>
                      <wps:cNvCnPr/>
                      <wps:spPr>
                        <a:xfrm>
                          <a:off x="0" y="0"/>
                          <a:ext cx="1257300" cy="314325"/>
                        </a:xfrm>
                        <a:prstGeom prst="straightConnector1">
                          <a:avLst/>
                        </a:prstGeom>
                        <a:ln w="1905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37F29F" id="_x0000_t32" coordsize="21600,21600" o:spt="32" o:oned="t" path="m,l21600,21600e" filled="f">
                <v:path arrowok="t" fillok="f" o:connecttype="none"/>
                <o:lock v:ext="edit" shapetype="t"/>
              </v:shapetype>
              <v:shape id="Straight Arrow Connector 38" o:spid="_x0000_s1026" type="#_x0000_t32" style="position:absolute;margin-left:227.25pt;margin-top:16.5pt;width:99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" strokecolor="black [3200]" strokeweight="1.5pt">
                <v:stroke startarrow="block" endarrow="block" joinstyle="miter"/>
              </v:shape>
            </w:pict>
          </mc:Fallback>
        </mc:AlternateContent>
      </w:r>
    </w:p>
    <w:p w14:paraId="36663B3A" w14:textId="6BAFC5FC" w:rsidR="00C71A6B" w:rsidRPr="003905E8" w:rsidRDefault="00C71A6B" w:rsidP="00E03C60">
      <w:pPr>
        <w:spacing w:line="360" w:lineRule="auto"/>
      </w:pPr>
    </w:p>
    <w:p w14:paraId="0E95CB75" w14:textId="2D033632" w:rsidR="001B718B" w:rsidRPr="003905E8" w:rsidRDefault="00AD4078" w:rsidP="00E03C60">
      <w:pPr>
        <w:pStyle w:val="ListParagraph"/>
        <w:spacing w:line="360" w:lineRule="auto"/>
        <w:ind w:left="284"/>
        <w:jc w:val="center"/>
        <w:rPr>
          <w:rFonts w:ascii="Times New Roman" w:hAnsi="Times New Roman" w:cs="Times New Roman"/>
          <w:b/>
          <w:bCs/>
          <w:sz w:val="24"/>
          <w:szCs w:val="24"/>
          <w:lang w:val="en-US"/>
        </w:rPr>
      </w:pPr>
      <w:r w:rsidRPr="003905E8">
        <w:rPr>
          <w:rFonts w:ascii="Times New Roman" w:hAnsi="Times New Roman" w:cs="Times New Roman"/>
          <w:b/>
          <w:sz w:val="24"/>
          <w:szCs w:val="24"/>
        </w:rPr>
        <mc:AlternateContent>
          <mc:Choice Requires="wps">
            <w:drawing>
              <wp:anchor distT="0" distB="0" distL="114300" distR="114300" simplePos="0" relativeHeight="251666944" behindDoc="0" locked="0" layoutInCell="1" allowOverlap="1" wp14:anchorId="38374B8B" wp14:editId="63A203E3">
                <wp:simplePos x="0" y="0"/>
                <wp:positionH relativeFrom="column">
                  <wp:posOffset>2949669</wp:posOffset>
                </wp:positionH>
                <wp:positionV relativeFrom="paragraph">
                  <wp:posOffset>91848</wp:posOffset>
                </wp:positionV>
                <wp:extent cx="513080" cy="351827"/>
                <wp:effectExtent l="25400" t="25400" r="7620" b="16510"/>
                <wp:wrapNone/>
                <wp:docPr id="24" name="Straight Arrow Connector 24"/>
                <wp:cNvGraphicFramePr/>
                <a:graphic xmlns:a="http://schemas.openxmlformats.org/drawingml/2006/main">
                  <a:graphicData uri="http://schemas.microsoft.com/office/word/2010/wordprocessingShape">
                    <wps:wsp>
                      <wps:cNvCnPr/>
                      <wps:spPr>
                        <a:xfrm flipH="1" flipV="1">
                          <a:off x="0" y="0"/>
                          <a:ext cx="513080" cy="351827"/>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75E73E" id="Straight Arrow Connector 24" o:spid="_x0000_s1026" type="#_x0000_t32" style="position:absolute;margin-left:232.25pt;margin-top:7.25pt;width:40.4pt;height:27.7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" strokecolor="black [3200]" strokeweight="1.5pt">
                <v:stroke endarrow="block" joinstyle="miter"/>
              </v:shape>
            </w:pict>
          </mc:Fallback>
        </mc:AlternateContent>
      </w:r>
      <w:r w:rsidRPr="003905E8">
        <w:rPr>
          <w:rFonts w:ascii="Times New Roman" w:hAnsi="Times New Roman" w:cs="Times New Roman"/>
          <w:b/>
          <w:sz w:val="24"/>
          <w:szCs w:val="24"/>
        </w:rPr>
        <mc:AlternateContent>
          <mc:Choice Requires="wps">
            <w:drawing>
              <wp:anchor distT="0" distB="0" distL="114300" distR="114300" simplePos="0" relativeHeight="251659776" behindDoc="0" locked="0" layoutInCell="1" allowOverlap="1" wp14:anchorId="2C1A4718" wp14:editId="315AED5B">
                <wp:simplePos x="0" y="0"/>
                <wp:positionH relativeFrom="column">
                  <wp:posOffset>3413156</wp:posOffset>
                </wp:positionH>
                <wp:positionV relativeFrom="paragraph">
                  <wp:posOffset>250346</wp:posOffset>
                </wp:positionV>
                <wp:extent cx="828675" cy="193329"/>
                <wp:effectExtent l="12700" t="50800" r="0" b="22860"/>
                <wp:wrapNone/>
                <wp:docPr id="43" name="Straight Arrow Connector 43"/>
                <wp:cNvGraphicFramePr/>
                <a:graphic xmlns:a="http://schemas.openxmlformats.org/drawingml/2006/main">
                  <a:graphicData uri="http://schemas.microsoft.com/office/word/2010/wordprocessingShape">
                    <wps:wsp>
                      <wps:cNvCnPr/>
                      <wps:spPr>
                        <a:xfrm flipV="1">
                          <a:off x="0" y="0"/>
                          <a:ext cx="828675" cy="19332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7975DA" id="Straight Arrow Connector 43" o:spid="_x0000_s1026" type="#_x0000_t32" style="position:absolute;margin-left:268.75pt;margin-top:19.7pt;width:65.25pt;height:15.2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" strokecolor="black [3200]" strokeweight="1.5pt">
                <v:stroke endarrow="block" joinstyle="miter"/>
              </v:shape>
            </w:pict>
          </mc:Fallback>
        </mc:AlternateContent>
      </w:r>
    </w:p>
    <w:p w14:paraId="23AB0DDD" w14:textId="6F42FA7F" w:rsidR="001B718B" w:rsidRPr="003905E8" w:rsidRDefault="00AD4078" w:rsidP="00E03C60">
      <w:pPr>
        <w:tabs>
          <w:tab w:val="left" w:pos="0"/>
        </w:tabs>
        <w:spacing w:line="360" w:lineRule="auto"/>
        <w:ind w:left="709"/>
        <w:jc w:val="both"/>
      </w:pPr>
      <w:r w:rsidRPr="003905E8">
        <w:rPr>
          <w:b/>
          <w:noProof/>
        </w:rPr>
        <mc:AlternateContent>
          <mc:Choice Requires="wps">
            <w:drawing>
              <wp:anchor distT="0" distB="0" distL="114300" distR="114300" simplePos="0" relativeHeight="251668992" behindDoc="0" locked="0" layoutInCell="1" allowOverlap="1" wp14:anchorId="62BA3FB4" wp14:editId="493D04DF">
                <wp:simplePos x="0" y="0"/>
                <wp:positionH relativeFrom="column">
                  <wp:posOffset>2953315</wp:posOffset>
                </wp:positionH>
                <wp:positionV relativeFrom="paragraph">
                  <wp:posOffset>85851</wp:posOffset>
                </wp:positionV>
                <wp:extent cx="513369" cy="394046"/>
                <wp:effectExtent l="25400" t="12700" r="20320" b="25400"/>
                <wp:wrapNone/>
                <wp:docPr id="25" name="Straight Arrow Connector 25"/>
                <wp:cNvGraphicFramePr/>
                <a:graphic xmlns:a="http://schemas.openxmlformats.org/drawingml/2006/main">
                  <a:graphicData uri="http://schemas.microsoft.com/office/word/2010/wordprocessingShape">
                    <wps:wsp>
                      <wps:cNvCnPr/>
                      <wps:spPr>
                        <a:xfrm flipH="1">
                          <a:off x="0" y="0"/>
                          <a:ext cx="513369" cy="39404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993AC" id="Straight Arrow Connector 25" o:spid="_x0000_s1026" type="#_x0000_t32" style="position:absolute;margin-left:232.55pt;margin-top:6.75pt;width:40.4pt;height:31.0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" strokecolor="black [3200]" strokeweight="1.5pt">
                <v:stroke endarrow="block" joinstyle="miter"/>
              </v:shape>
            </w:pict>
          </mc:Fallback>
        </mc:AlternateContent>
      </w:r>
      <w:r w:rsidRPr="003905E8">
        <w:rPr>
          <w:noProof/>
        </w:rPr>
        <mc:AlternateContent>
          <mc:Choice Requires="wps">
            <w:drawing>
              <wp:anchor distT="0" distB="0" distL="114300" distR="114300" simplePos="0" relativeHeight="251653632" behindDoc="0" locked="0" layoutInCell="1" allowOverlap="1" wp14:anchorId="0ED80864" wp14:editId="0569FBD3">
                <wp:simplePos x="0" y="0"/>
                <wp:positionH relativeFrom="margin">
                  <wp:posOffset>3419821</wp:posOffset>
                </wp:positionH>
                <wp:positionV relativeFrom="paragraph">
                  <wp:posOffset>128609</wp:posOffset>
                </wp:positionV>
                <wp:extent cx="390525" cy="35242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3524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7B948E" w14:textId="77777777" w:rsidR="00C802A9" w:rsidRPr="0066434F" w:rsidRDefault="00C802A9" w:rsidP="001B718B">
                            <w:r w:rsidRPr="0066434F">
                              <w:t>H</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80864" id="Text Box 12" o:spid="_x0000_s1029" type="#_x0000_t202" style="position:absolute;left:0;text-align:left;margin-left:269.3pt;margin-top:10.15pt;width:30.75pt;height:27.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" filled="f" stroked="f">
                <v:textbox>
                  <w:txbxContent>
                    <w:p w14:paraId="2D7B948E" w14:textId="77777777" w:rsidR="00C802A9" w:rsidRPr="0066434F" w:rsidRDefault="00C802A9" w:rsidP="001B718B">
                      <w:r w:rsidRPr="0066434F">
                        <w:t>H</w:t>
                      </w:r>
                      <w:r>
                        <w:t>3</w:t>
                      </w:r>
                    </w:p>
                  </w:txbxContent>
                </v:textbox>
                <w10:wrap anchorx="margin"/>
              </v:shape>
            </w:pict>
          </mc:Fallback>
        </mc:AlternateContent>
      </w:r>
    </w:p>
    <w:p w14:paraId="4766BD5A" w14:textId="64789A3E" w:rsidR="00FA067D" w:rsidRPr="003905E8" w:rsidRDefault="00AD4078" w:rsidP="00E20239">
      <w:pPr>
        <w:tabs>
          <w:tab w:val="left" w:pos="0"/>
        </w:tabs>
        <w:spacing w:line="360" w:lineRule="auto"/>
        <w:jc w:val="both"/>
      </w:pPr>
      <w:r w:rsidRPr="003905E8">
        <w:rPr>
          <w:b/>
          <w:noProof/>
        </w:rPr>
        <mc:AlternateContent>
          <mc:Choice Requires="wps">
            <w:drawing>
              <wp:anchor distT="0" distB="0" distL="114300" distR="114300" simplePos="0" relativeHeight="251655680" behindDoc="0" locked="0" layoutInCell="1" allowOverlap="1" wp14:anchorId="1C203AEB" wp14:editId="1057A5BE">
                <wp:simplePos x="0" y="0"/>
                <wp:positionH relativeFrom="column">
                  <wp:posOffset>2951135</wp:posOffset>
                </wp:positionH>
                <wp:positionV relativeFrom="paragraph">
                  <wp:posOffset>104643</wp:posOffset>
                </wp:positionV>
                <wp:extent cx="1200150" cy="476250"/>
                <wp:effectExtent l="38100" t="38100" r="57150" b="57150"/>
                <wp:wrapNone/>
                <wp:docPr id="40" name="Straight Arrow Connector 40"/>
                <wp:cNvGraphicFramePr/>
                <a:graphic xmlns:a="http://schemas.openxmlformats.org/drawingml/2006/main">
                  <a:graphicData uri="http://schemas.microsoft.com/office/word/2010/wordprocessingShape">
                    <wps:wsp>
                      <wps:cNvCnPr/>
                      <wps:spPr>
                        <a:xfrm flipV="1">
                          <a:off x="0" y="0"/>
                          <a:ext cx="1200150" cy="476250"/>
                        </a:xfrm>
                        <a:prstGeom prst="straightConnector1">
                          <a:avLst/>
                        </a:prstGeom>
                        <a:ln w="1905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530CC3" id="Straight Arrow Connector 40" o:spid="_x0000_s1026" type="#_x0000_t32" style="position:absolute;margin-left:232.35pt;margin-top:8.25pt;width:94.5pt;height:3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" strokecolor="black [3200]" strokeweight="1.5pt">
                <v:stroke startarrow="block" endarrow="block" joinstyle="miter"/>
              </v:shape>
            </w:pict>
          </mc:Fallback>
        </mc:AlternateContent>
      </w:r>
      <w:r w:rsidRPr="003905E8">
        <w:rPr>
          <w:noProof/>
        </w:rPr>
        <mc:AlternateContent>
          <mc:Choice Requires="wps">
            <w:drawing>
              <wp:anchor distT="0" distB="0" distL="114300" distR="114300" simplePos="0" relativeHeight="251649536" behindDoc="0" locked="0" layoutInCell="1" allowOverlap="1" wp14:anchorId="538106FF" wp14:editId="0A042104">
                <wp:simplePos x="0" y="0"/>
                <wp:positionH relativeFrom="margin">
                  <wp:posOffset>30461</wp:posOffset>
                </wp:positionH>
                <wp:positionV relativeFrom="paragraph">
                  <wp:posOffset>105454</wp:posOffset>
                </wp:positionV>
                <wp:extent cx="2819400" cy="1222744"/>
                <wp:effectExtent l="0" t="0" r="1270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222744"/>
                        </a:xfrm>
                        <a:prstGeom prst="rect">
                          <a:avLst/>
                        </a:prstGeom>
                        <a:solidFill>
                          <a:srgbClr val="FFFFFF"/>
                        </a:solidFill>
                        <a:ln w="9525">
                          <a:solidFill>
                            <a:srgbClr val="000000"/>
                          </a:solidFill>
                          <a:miter lim="800000"/>
                          <a:headEnd/>
                          <a:tailEnd/>
                        </a:ln>
                      </wps:spPr>
                      <wps:txbx>
                        <w:txbxContent>
                          <w:p w14:paraId="63E2AD38" w14:textId="53D4A7AB" w:rsidR="00C802A9" w:rsidRDefault="00C802A9" w:rsidP="001B718B">
                            <w:pPr>
                              <w:jc w:val="center"/>
                            </w:pPr>
                            <w:r w:rsidRPr="00AF133C">
                              <w:rPr>
                                <w:b/>
                                <w:bCs/>
                                <w:i/>
                                <w:iCs/>
                              </w:rPr>
                              <w:t xml:space="preserve">Self </w:t>
                            </w:r>
                            <w:r w:rsidRPr="00C71A6B">
                              <w:rPr>
                                <w:b/>
                                <w:bCs/>
                                <w:i/>
                                <w:iCs/>
                              </w:rPr>
                              <w:t>Efficacy</w:t>
                            </w:r>
                            <w:r w:rsidRPr="00C71A6B">
                              <w:rPr>
                                <w:b/>
                                <w:bCs/>
                              </w:rPr>
                              <w:t xml:space="preserve"> (X2)</w:t>
                            </w:r>
                          </w:p>
                          <w:p w14:paraId="08DBD01B" w14:textId="77777777" w:rsidR="00C802A9" w:rsidRDefault="00C802A9" w:rsidP="008C61E4">
                            <w:pPr>
                              <w:pStyle w:val="ListParagraph"/>
                              <w:numPr>
                                <w:ilvl w:val="0"/>
                                <w:numId w:val="20"/>
                              </w:numPr>
                              <w:spacing w:line="360" w:lineRule="auto"/>
                              <w:ind w:left="426"/>
                              <w:jc w:val="both"/>
                              <w:rPr>
                                <w:rFonts w:ascii="Times New Roman" w:hAnsi="Times New Roman" w:cs="Times New Roman"/>
                                <w:sz w:val="24"/>
                                <w:szCs w:val="24"/>
                                <w:lang w:val="en-US"/>
                              </w:rPr>
                            </w:pPr>
                            <w:r w:rsidRPr="00C71AE3">
                              <w:rPr>
                                <w:rFonts w:ascii="Times New Roman" w:hAnsi="Times New Roman" w:cs="Times New Roman"/>
                                <w:sz w:val="24"/>
                                <w:szCs w:val="24"/>
                              </w:rPr>
                              <w:t>Tingkat kesulitan (</w:t>
                            </w:r>
                            <w:r w:rsidRPr="00AE7CDC">
                              <w:rPr>
                                <w:rFonts w:ascii="Times New Roman" w:hAnsi="Times New Roman" w:cs="Times New Roman"/>
                                <w:i/>
                                <w:iCs/>
                                <w:sz w:val="24"/>
                                <w:szCs w:val="24"/>
                              </w:rPr>
                              <w:t>level</w:t>
                            </w:r>
                            <w:r w:rsidRPr="00C71AE3">
                              <w:rPr>
                                <w:rFonts w:ascii="Times New Roman" w:hAnsi="Times New Roman" w:cs="Times New Roman"/>
                                <w:sz w:val="24"/>
                                <w:szCs w:val="24"/>
                              </w:rPr>
                              <w:t>)</w:t>
                            </w:r>
                          </w:p>
                          <w:p w14:paraId="7FED3272" w14:textId="77777777" w:rsidR="00C802A9" w:rsidRDefault="00C802A9" w:rsidP="008C61E4">
                            <w:pPr>
                              <w:pStyle w:val="ListParagraph"/>
                              <w:numPr>
                                <w:ilvl w:val="0"/>
                                <w:numId w:val="20"/>
                              </w:numPr>
                              <w:spacing w:line="360" w:lineRule="auto"/>
                              <w:ind w:left="426"/>
                              <w:jc w:val="both"/>
                              <w:rPr>
                                <w:rFonts w:ascii="Times New Roman" w:hAnsi="Times New Roman" w:cs="Times New Roman"/>
                                <w:sz w:val="24"/>
                                <w:szCs w:val="24"/>
                                <w:lang w:val="en-US"/>
                              </w:rPr>
                            </w:pPr>
                            <w:r w:rsidRPr="00AE7CDC">
                              <w:rPr>
                                <w:rFonts w:ascii="Times New Roman" w:hAnsi="Times New Roman" w:cs="Times New Roman"/>
                                <w:sz w:val="24"/>
                                <w:szCs w:val="24"/>
                                <w:lang w:val="en-US"/>
                              </w:rPr>
                              <w:t>G</w:t>
                            </w:r>
                            <w:r w:rsidRPr="00AE7CDC">
                              <w:rPr>
                                <w:rFonts w:ascii="Times New Roman" w:hAnsi="Times New Roman" w:cs="Times New Roman"/>
                                <w:sz w:val="24"/>
                                <w:szCs w:val="24"/>
                              </w:rPr>
                              <w:t>eneralisasi (</w:t>
                            </w:r>
                            <w:r w:rsidRPr="00AE7CDC">
                              <w:rPr>
                                <w:rFonts w:ascii="Times New Roman" w:hAnsi="Times New Roman" w:cs="Times New Roman"/>
                                <w:i/>
                                <w:iCs/>
                                <w:sz w:val="24"/>
                                <w:szCs w:val="24"/>
                              </w:rPr>
                              <w:t>generality</w:t>
                            </w:r>
                            <w:r w:rsidRPr="00AE7CDC">
                              <w:rPr>
                                <w:rFonts w:ascii="Times New Roman" w:hAnsi="Times New Roman" w:cs="Times New Roman"/>
                                <w:sz w:val="24"/>
                                <w:szCs w:val="24"/>
                              </w:rPr>
                              <w:t>)</w:t>
                            </w:r>
                          </w:p>
                          <w:p w14:paraId="61142DE8" w14:textId="3A6997B1" w:rsidR="00C802A9" w:rsidRPr="00AE7CDC" w:rsidRDefault="00C802A9" w:rsidP="008C61E4">
                            <w:pPr>
                              <w:pStyle w:val="ListParagraph"/>
                              <w:numPr>
                                <w:ilvl w:val="0"/>
                                <w:numId w:val="20"/>
                              </w:numPr>
                              <w:spacing w:line="360" w:lineRule="auto"/>
                              <w:ind w:left="426"/>
                              <w:jc w:val="both"/>
                              <w:rPr>
                                <w:rFonts w:ascii="Times New Roman" w:hAnsi="Times New Roman" w:cs="Times New Roman"/>
                                <w:sz w:val="24"/>
                                <w:szCs w:val="24"/>
                                <w:lang w:val="en-US"/>
                              </w:rPr>
                            </w:pPr>
                            <w:r w:rsidRPr="00AE7CDC">
                              <w:rPr>
                                <w:rFonts w:ascii="Times New Roman" w:hAnsi="Times New Roman" w:cs="Times New Roman"/>
                                <w:sz w:val="24"/>
                                <w:szCs w:val="24"/>
                                <w:lang w:val="en-US"/>
                              </w:rPr>
                              <w:t>K</w:t>
                            </w:r>
                            <w:r w:rsidRPr="00AE7CDC">
                              <w:rPr>
                                <w:rFonts w:ascii="Times New Roman" w:hAnsi="Times New Roman" w:cs="Times New Roman"/>
                                <w:sz w:val="24"/>
                                <w:szCs w:val="24"/>
                              </w:rPr>
                              <w:t>ekuatan (</w:t>
                            </w:r>
                            <w:r w:rsidRPr="00AE7CDC">
                              <w:rPr>
                                <w:rFonts w:ascii="Times New Roman" w:hAnsi="Times New Roman" w:cs="Times New Roman"/>
                                <w:i/>
                                <w:iCs/>
                                <w:sz w:val="24"/>
                                <w:szCs w:val="24"/>
                              </w:rPr>
                              <w:t>strength</w:t>
                            </w:r>
                            <w:r w:rsidRPr="00AE7CDC">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106FF" id="Text Box 2" o:spid="_x0000_s1030" type="#_x0000_t202" style="position:absolute;left:0;text-align:left;margin-left:2.4pt;margin-top:8.3pt;width:222pt;height:96.3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oQLAIAAFg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">
                <v:textbox>
                  <w:txbxContent>
                    <w:p w14:paraId="63E2AD38" w14:textId="53D4A7AB" w:rsidR="00C802A9" w:rsidRDefault="00C802A9" w:rsidP="001B718B">
                      <w:pPr>
                        <w:jc w:val="center"/>
                      </w:pPr>
                      <w:r w:rsidRPr="00AF133C">
                        <w:rPr>
                          <w:b/>
                          <w:bCs/>
                          <w:i/>
                          <w:iCs/>
                        </w:rPr>
                        <w:t xml:space="preserve">Self </w:t>
                      </w:r>
                      <w:r w:rsidRPr="00C71A6B">
                        <w:rPr>
                          <w:b/>
                          <w:bCs/>
                          <w:i/>
                          <w:iCs/>
                        </w:rPr>
                        <w:t>Efficacy</w:t>
                      </w:r>
                      <w:r w:rsidRPr="00C71A6B">
                        <w:rPr>
                          <w:b/>
                          <w:bCs/>
                        </w:rPr>
                        <w:t xml:space="preserve"> (X2)</w:t>
                      </w:r>
                    </w:p>
                    <w:p w14:paraId="08DBD01B" w14:textId="77777777" w:rsidR="00C802A9" w:rsidRDefault="00C802A9" w:rsidP="008C61E4">
                      <w:pPr>
                        <w:pStyle w:val="ListParagraph"/>
                        <w:numPr>
                          <w:ilvl w:val="0"/>
                          <w:numId w:val="20"/>
                        </w:numPr>
                        <w:spacing w:line="360" w:lineRule="auto"/>
                        <w:ind w:left="426"/>
                        <w:jc w:val="both"/>
                        <w:rPr>
                          <w:rFonts w:ascii="Times New Roman" w:hAnsi="Times New Roman" w:cs="Times New Roman"/>
                          <w:sz w:val="24"/>
                          <w:szCs w:val="24"/>
                          <w:lang w:val="en-US"/>
                        </w:rPr>
                      </w:pPr>
                      <w:r w:rsidRPr="00C71AE3">
                        <w:rPr>
                          <w:rFonts w:ascii="Times New Roman" w:hAnsi="Times New Roman" w:cs="Times New Roman"/>
                          <w:sz w:val="24"/>
                          <w:szCs w:val="24"/>
                        </w:rPr>
                        <w:t>Tingkat kesulitan (</w:t>
                      </w:r>
                      <w:r w:rsidRPr="00AE7CDC">
                        <w:rPr>
                          <w:rFonts w:ascii="Times New Roman" w:hAnsi="Times New Roman" w:cs="Times New Roman"/>
                          <w:i/>
                          <w:iCs/>
                          <w:sz w:val="24"/>
                          <w:szCs w:val="24"/>
                        </w:rPr>
                        <w:t>level</w:t>
                      </w:r>
                      <w:r w:rsidRPr="00C71AE3">
                        <w:rPr>
                          <w:rFonts w:ascii="Times New Roman" w:hAnsi="Times New Roman" w:cs="Times New Roman"/>
                          <w:sz w:val="24"/>
                          <w:szCs w:val="24"/>
                        </w:rPr>
                        <w:t>)</w:t>
                      </w:r>
                    </w:p>
                    <w:p w14:paraId="7FED3272" w14:textId="77777777" w:rsidR="00C802A9" w:rsidRDefault="00C802A9" w:rsidP="008C61E4">
                      <w:pPr>
                        <w:pStyle w:val="ListParagraph"/>
                        <w:numPr>
                          <w:ilvl w:val="0"/>
                          <w:numId w:val="20"/>
                        </w:numPr>
                        <w:spacing w:line="360" w:lineRule="auto"/>
                        <w:ind w:left="426"/>
                        <w:jc w:val="both"/>
                        <w:rPr>
                          <w:rFonts w:ascii="Times New Roman" w:hAnsi="Times New Roman" w:cs="Times New Roman"/>
                          <w:sz w:val="24"/>
                          <w:szCs w:val="24"/>
                          <w:lang w:val="en-US"/>
                        </w:rPr>
                      </w:pPr>
                      <w:r w:rsidRPr="00AE7CDC">
                        <w:rPr>
                          <w:rFonts w:ascii="Times New Roman" w:hAnsi="Times New Roman" w:cs="Times New Roman"/>
                          <w:sz w:val="24"/>
                          <w:szCs w:val="24"/>
                          <w:lang w:val="en-US"/>
                        </w:rPr>
                        <w:t>G</w:t>
                      </w:r>
                      <w:r w:rsidRPr="00AE7CDC">
                        <w:rPr>
                          <w:rFonts w:ascii="Times New Roman" w:hAnsi="Times New Roman" w:cs="Times New Roman"/>
                          <w:sz w:val="24"/>
                          <w:szCs w:val="24"/>
                        </w:rPr>
                        <w:t>eneralisasi (</w:t>
                      </w:r>
                      <w:r w:rsidRPr="00AE7CDC">
                        <w:rPr>
                          <w:rFonts w:ascii="Times New Roman" w:hAnsi="Times New Roman" w:cs="Times New Roman"/>
                          <w:i/>
                          <w:iCs/>
                          <w:sz w:val="24"/>
                          <w:szCs w:val="24"/>
                        </w:rPr>
                        <w:t>generality</w:t>
                      </w:r>
                      <w:r w:rsidRPr="00AE7CDC">
                        <w:rPr>
                          <w:rFonts w:ascii="Times New Roman" w:hAnsi="Times New Roman" w:cs="Times New Roman"/>
                          <w:sz w:val="24"/>
                          <w:szCs w:val="24"/>
                        </w:rPr>
                        <w:t>)</w:t>
                      </w:r>
                    </w:p>
                    <w:p w14:paraId="61142DE8" w14:textId="3A6997B1" w:rsidR="00C802A9" w:rsidRPr="00AE7CDC" w:rsidRDefault="00C802A9" w:rsidP="008C61E4">
                      <w:pPr>
                        <w:pStyle w:val="ListParagraph"/>
                        <w:numPr>
                          <w:ilvl w:val="0"/>
                          <w:numId w:val="20"/>
                        </w:numPr>
                        <w:spacing w:line="360" w:lineRule="auto"/>
                        <w:ind w:left="426"/>
                        <w:jc w:val="both"/>
                        <w:rPr>
                          <w:rFonts w:ascii="Times New Roman" w:hAnsi="Times New Roman" w:cs="Times New Roman"/>
                          <w:sz w:val="24"/>
                          <w:szCs w:val="24"/>
                          <w:lang w:val="en-US"/>
                        </w:rPr>
                      </w:pPr>
                      <w:r w:rsidRPr="00AE7CDC">
                        <w:rPr>
                          <w:rFonts w:ascii="Times New Roman" w:hAnsi="Times New Roman" w:cs="Times New Roman"/>
                          <w:sz w:val="24"/>
                          <w:szCs w:val="24"/>
                          <w:lang w:val="en-US"/>
                        </w:rPr>
                        <w:t>K</w:t>
                      </w:r>
                      <w:r w:rsidRPr="00AE7CDC">
                        <w:rPr>
                          <w:rFonts w:ascii="Times New Roman" w:hAnsi="Times New Roman" w:cs="Times New Roman"/>
                          <w:sz w:val="24"/>
                          <w:szCs w:val="24"/>
                        </w:rPr>
                        <w:t>ekuatan (</w:t>
                      </w:r>
                      <w:r w:rsidRPr="00AE7CDC">
                        <w:rPr>
                          <w:rFonts w:ascii="Times New Roman" w:hAnsi="Times New Roman" w:cs="Times New Roman"/>
                          <w:i/>
                          <w:iCs/>
                          <w:sz w:val="24"/>
                          <w:szCs w:val="24"/>
                        </w:rPr>
                        <w:t>strength</w:t>
                      </w:r>
                      <w:r w:rsidRPr="00AE7CDC">
                        <w:rPr>
                          <w:rFonts w:ascii="Times New Roman" w:hAnsi="Times New Roman" w:cs="Times New Roman"/>
                          <w:sz w:val="24"/>
                          <w:szCs w:val="24"/>
                        </w:rPr>
                        <w:t>)</w:t>
                      </w:r>
                    </w:p>
                  </w:txbxContent>
                </v:textbox>
                <w10:wrap anchorx="margin"/>
              </v:shape>
            </w:pict>
          </mc:Fallback>
        </mc:AlternateContent>
      </w:r>
    </w:p>
    <w:p w14:paraId="1A8AC2D9" w14:textId="01C221C1" w:rsidR="00AD4078" w:rsidRPr="003905E8" w:rsidRDefault="00AD4078" w:rsidP="00E20239">
      <w:pPr>
        <w:tabs>
          <w:tab w:val="left" w:pos="0"/>
        </w:tabs>
        <w:spacing w:line="360" w:lineRule="auto"/>
        <w:jc w:val="both"/>
      </w:pPr>
      <w:r w:rsidRPr="003905E8">
        <w:rPr>
          <w:noProof/>
        </w:rPr>
        <mc:AlternateContent>
          <mc:Choice Requires="wps">
            <w:drawing>
              <wp:anchor distT="0" distB="0" distL="114300" distR="114300" simplePos="0" relativeHeight="251652608" behindDoc="0" locked="0" layoutInCell="1" allowOverlap="1" wp14:anchorId="5FA77EE2" wp14:editId="2F7E3A91">
                <wp:simplePos x="0" y="0"/>
                <wp:positionH relativeFrom="column">
                  <wp:posOffset>3354070</wp:posOffset>
                </wp:positionH>
                <wp:positionV relativeFrom="paragraph">
                  <wp:posOffset>109063</wp:posOffset>
                </wp:positionV>
                <wp:extent cx="390525" cy="3524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3524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A246BD" w14:textId="77777777" w:rsidR="00C802A9" w:rsidRPr="0066434F" w:rsidRDefault="00C802A9" w:rsidP="001B718B">
                            <w:r w:rsidRPr="0066434F">
                              <w:t>H</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77EE2" id="Text Box 11" o:spid="_x0000_s1031" type="#_x0000_t202" style="position:absolute;left:0;text-align:left;margin-left:264.1pt;margin-top:8.6pt;width:30.75pt;height:2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" filled="f" stroked="f">
                <v:textbox>
                  <w:txbxContent>
                    <w:p w14:paraId="41A246BD" w14:textId="77777777" w:rsidR="00C802A9" w:rsidRPr="0066434F" w:rsidRDefault="00C802A9" w:rsidP="001B718B">
                      <w:r w:rsidRPr="0066434F">
                        <w:t>H</w:t>
                      </w:r>
                      <w:r>
                        <w:t>2</w:t>
                      </w:r>
                    </w:p>
                  </w:txbxContent>
                </v:textbox>
              </v:shape>
            </w:pict>
          </mc:Fallback>
        </mc:AlternateContent>
      </w:r>
    </w:p>
    <w:p w14:paraId="3991B4E3" w14:textId="57747A53" w:rsidR="00AD4078" w:rsidRPr="003905E8" w:rsidRDefault="00AD4078" w:rsidP="00E20239">
      <w:pPr>
        <w:tabs>
          <w:tab w:val="left" w:pos="0"/>
        </w:tabs>
        <w:spacing w:line="360" w:lineRule="auto"/>
        <w:jc w:val="both"/>
      </w:pPr>
    </w:p>
    <w:p w14:paraId="2A85A2E3" w14:textId="366E8A37" w:rsidR="00AD4078" w:rsidRPr="003905E8" w:rsidRDefault="00AD4078" w:rsidP="00E20239">
      <w:pPr>
        <w:tabs>
          <w:tab w:val="left" w:pos="0"/>
        </w:tabs>
        <w:spacing w:line="360" w:lineRule="auto"/>
        <w:jc w:val="both"/>
      </w:pPr>
    </w:p>
    <w:p w14:paraId="49B94103" w14:textId="38AB802B" w:rsidR="00AD4078" w:rsidRPr="003905E8" w:rsidRDefault="00AD4078" w:rsidP="00E20239">
      <w:pPr>
        <w:tabs>
          <w:tab w:val="left" w:pos="0"/>
        </w:tabs>
        <w:spacing w:line="360" w:lineRule="auto"/>
        <w:jc w:val="both"/>
      </w:pPr>
    </w:p>
    <w:p w14:paraId="2660C492" w14:textId="3FDA9240" w:rsidR="00AD4078" w:rsidRPr="003905E8" w:rsidRDefault="00AD4078" w:rsidP="00E20239">
      <w:pPr>
        <w:tabs>
          <w:tab w:val="left" w:pos="0"/>
        </w:tabs>
        <w:spacing w:line="360" w:lineRule="auto"/>
        <w:jc w:val="both"/>
      </w:pPr>
    </w:p>
    <w:p w14:paraId="3F297E16" w14:textId="0608232A" w:rsidR="00AD4078" w:rsidRPr="003905E8" w:rsidRDefault="00AD4078" w:rsidP="00E20239">
      <w:pPr>
        <w:tabs>
          <w:tab w:val="left" w:pos="0"/>
        </w:tabs>
        <w:spacing w:line="360" w:lineRule="auto"/>
        <w:jc w:val="both"/>
      </w:pPr>
    </w:p>
    <w:p w14:paraId="0139B43D" w14:textId="77777777" w:rsidR="00AD4078" w:rsidRPr="003905E8" w:rsidRDefault="00AD4078" w:rsidP="00E20239">
      <w:pPr>
        <w:tabs>
          <w:tab w:val="left" w:pos="0"/>
        </w:tabs>
        <w:spacing w:line="360" w:lineRule="auto"/>
        <w:jc w:val="both"/>
      </w:pPr>
    </w:p>
    <w:p w14:paraId="4931B76E" w14:textId="320A2AF0" w:rsidR="001B718B" w:rsidRPr="003905E8" w:rsidRDefault="001F0B10" w:rsidP="00E03C60">
      <w:pPr>
        <w:pStyle w:val="Heading2"/>
        <w:numPr>
          <w:ilvl w:val="0"/>
          <w:numId w:val="6"/>
        </w:numPr>
        <w:spacing w:line="360" w:lineRule="auto"/>
        <w:jc w:val="both"/>
        <w:rPr>
          <w:rFonts w:ascii="Times New Roman" w:hAnsi="Times New Roman" w:cs="Times New Roman"/>
          <w:b/>
          <w:bCs/>
          <w:color w:val="auto"/>
          <w:sz w:val="24"/>
          <w:szCs w:val="24"/>
          <w:lang w:val="en-US"/>
        </w:rPr>
      </w:pPr>
      <w:bookmarkStart w:id="89" w:name="_Toc193633747"/>
      <w:r w:rsidRPr="003905E8">
        <w:rPr>
          <w:rFonts w:ascii="Times New Roman" w:hAnsi="Times New Roman" w:cs="Times New Roman"/>
          <w:b/>
          <w:bCs/>
          <w:color w:val="auto"/>
          <w:sz w:val="24"/>
          <w:szCs w:val="24"/>
          <w:lang w:val="en-US"/>
        </w:rPr>
        <w:t>Hipotesis</w:t>
      </w:r>
      <w:bookmarkEnd w:id="89"/>
    </w:p>
    <w:p w14:paraId="24083FBD" w14:textId="5D184AFA" w:rsidR="00F6487C" w:rsidRPr="003905E8" w:rsidRDefault="00C71A6B" w:rsidP="00F6487C">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00A3640D" w:rsidRPr="003905E8">
        <w:rPr>
          <w:rFonts w:ascii="Times New Roman" w:hAnsi="Times New Roman" w:cs="Times New Roman"/>
          <w:sz w:val="24"/>
          <w:szCs w:val="24"/>
          <w:lang w:val="en-US"/>
        </w:rPr>
        <w:t xml:space="preserve">Berdasarkan uraian teori dan hasil penelitian sebelumnya, penelitian ini mengajukan tiga hipotesis yang dapat disimpulkan </w:t>
      </w:r>
      <w:r w:rsidRPr="003905E8">
        <w:rPr>
          <w:rFonts w:ascii="Times New Roman" w:hAnsi="Times New Roman" w:cs="Times New Roman"/>
          <w:sz w:val="24"/>
          <w:szCs w:val="24"/>
          <w:lang w:val="en-US"/>
        </w:rPr>
        <w:t>:</w:t>
      </w:r>
    </w:p>
    <w:p w14:paraId="17B1313D" w14:textId="1B4C5BF7" w:rsidR="00F6487C" w:rsidRPr="003905E8" w:rsidRDefault="00F6487C" w:rsidP="00F6487C">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H1 :</w:t>
      </w:r>
      <w:r w:rsidRPr="003905E8">
        <w:rPr>
          <w:rFonts w:ascii="Times New Roman" w:hAnsi="Times New Roman" w:cs="Times New Roman"/>
          <w:sz w:val="24"/>
          <w:szCs w:val="24"/>
          <w:lang w:val="en-US"/>
        </w:rPr>
        <w:tab/>
      </w:r>
      <w:r w:rsidR="00C71A6B" w:rsidRPr="003905E8">
        <w:rPr>
          <w:rFonts w:ascii="Times New Roman" w:hAnsi="Times New Roman" w:cs="Times New Roman"/>
          <w:sz w:val="24"/>
          <w:szCs w:val="24"/>
          <w:lang w:val="en-US"/>
        </w:rPr>
        <w:t xml:space="preserve">Terdapat </w:t>
      </w:r>
      <w:r w:rsidR="00C71A6B" w:rsidRPr="003905E8">
        <w:rPr>
          <w:rFonts w:ascii="Times New Roman" w:hAnsi="Times New Roman" w:cs="Times New Roman"/>
          <w:sz w:val="24"/>
          <w:szCs w:val="24"/>
        </w:rPr>
        <w:t xml:space="preserve">hubungan </w:t>
      </w:r>
      <w:r w:rsidR="00C71A6B" w:rsidRPr="003905E8">
        <w:rPr>
          <w:rFonts w:ascii="Times New Roman" w:hAnsi="Times New Roman" w:cs="Times New Roman"/>
          <w:i/>
          <w:iCs/>
          <w:sz w:val="24"/>
          <w:szCs w:val="24"/>
        </w:rPr>
        <w:t>fear of failure</w:t>
      </w:r>
      <w:r w:rsidR="00C71A6B" w:rsidRPr="003905E8">
        <w:rPr>
          <w:rFonts w:ascii="Times New Roman" w:hAnsi="Times New Roman" w:cs="Times New Roman"/>
          <w:sz w:val="24"/>
          <w:szCs w:val="24"/>
        </w:rPr>
        <w:t xml:space="preserve"> dengan perilaku menyontek pada siswa </w:t>
      </w:r>
      <w:r w:rsidR="00C71A6B" w:rsidRPr="003905E8">
        <w:rPr>
          <w:rFonts w:ascii="Times New Roman" w:hAnsi="Times New Roman" w:cs="Times New Roman"/>
          <w:sz w:val="24"/>
          <w:szCs w:val="24"/>
          <w:lang w:val="en-US"/>
        </w:rPr>
        <w:t>SMP</w:t>
      </w:r>
      <w:r w:rsidR="00C71A6B" w:rsidRPr="003905E8">
        <w:rPr>
          <w:rFonts w:ascii="Times New Roman" w:hAnsi="Times New Roman" w:cs="Times New Roman"/>
          <w:sz w:val="24"/>
          <w:szCs w:val="24"/>
        </w:rPr>
        <w:t xml:space="preserve"> N 1 Jepara</w:t>
      </w:r>
      <w:r w:rsidR="00C71A6B" w:rsidRPr="003905E8">
        <w:rPr>
          <w:rFonts w:ascii="Times New Roman" w:hAnsi="Times New Roman" w:cs="Times New Roman"/>
          <w:sz w:val="24"/>
          <w:szCs w:val="24"/>
          <w:lang w:val="en-US"/>
        </w:rPr>
        <w:t>.</w:t>
      </w:r>
    </w:p>
    <w:p w14:paraId="10FFC610" w14:textId="77777777" w:rsidR="00F6487C" w:rsidRPr="003905E8" w:rsidRDefault="00F6487C" w:rsidP="00F6487C">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H2 : </w:t>
      </w:r>
      <w:r w:rsidR="00C71A6B" w:rsidRPr="003905E8">
        <w:rPr>
          <w:rFonts w:ascii="Times New Roman" w:hAnsi="Times New Roman" w:cs="Times New Roman"/>
          <w:sz w:val="24"/>
          <w:szCs w:val="24"/>
          <w:lang w:val="en-US"/>
        </w:rPr>
        <w:t xml:space="preserve">Terdapat </w:t>
      </w:r>
      <w:r w:rsidR="00C71A6B" w:rsidRPr="003905E8">
        <w:rPr>
          <w:rFonts w:ascii="Times New Roman" w:hAnsi="Times New Roman" w:cs="Times New Roman"/>
          <w:sz w:val="24"/>
          <w:szCs w:val="24"/>
        </w:rPr>
        <w:t xml:space="preserve">hubungan </w:t>
      </w:r>
      <w:r w:rsidR="00C71A6B" w:rsidRPr="003905E8">
        <w:rPr>
          <w:rFonts w:ascii="Times New Roman" w:hAnsi="Times New Roman" w:cs="Times New Roman"/>
          <w:i/>
          <w:iCs/>
          <w:sz w:val="24"/>
          <w:szCs w:val="24"/>
        </w:rPr>
        <w:t>self efficacy</w:t>
      </w:r>
      <w:r w:rsidR="00C71A6B" w:rsidRPr="003905E8">
        <w:rPr>
          <w:rFonts w:ascii="Times New Roman" w:hAnsi="Times New Roman" w:cs="Times New Roman"/>
          <w:sz w:val="24"/>
          <w:szCs w:val="24"/>
        </w:rPr>
        <w:t xml:space="preserve"> dengan perilaku menyontek pada siswa </w:t>
      </w:r>
      <w:r w:rsidR="00C71A6B" w:rsidRPr="003905E8">
        <w:rPr>
          <w:rFonts w:ascii="Times New Roman" w:hAnsi="Times New Roman" w:cs="Times New Roman"/>
          <w:sz w:val="24"/>
          <w:szCs w:val="24"/>
          <w:lang w:val="en-US"/>
        </w:rPr>
        <w:t>SMP</w:t>
      </w:r>
      <w:r w:rsidR="00C71A6B" w:rsidRPr="003905E8">
        <w:rPr>
          <w:rFonts w:ascii="Times New Roman" w:hAnsi="Times New Roman" w:cs="Times New Roman"/>
          <w:sz w:val="24"/>
          <w:szCs w:val="24"/>
        </w:rPr>
        <w:t xml:space="preserve"> N 1 Jepara</w:t>
      </w:r>
      <w:r w:rsidR="00C71A6B" w:rsidRPr="003905E8">
        <w:rPr>
          <w:rFonts w:ascii="Times New Roman" w:hAnsi="Times New Roman" w:cs="Times New Roman"/>
          <w:sz w:val="24"/>
          <w:szCs w:val="24"/>
          <w:lang w:val="en-US"/>
        </w:rPr>
        <w:t>.</w:t>
      </w:r>
    </w:p>
    <w:p w14:paraId="42250F4D" w14:textId="7C74462A" w:rsidR="00C71A6B" w:rsidRPr="003905E8" w:rsidRDefault="00F6487C" w:rsidP="00F6487C">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H3 : </w:t>
      </w:r>
      <w:r w:rsidR="00C71A6B" w:rsidRPr="003905E8">
        <w:rPr>
          <w:rFonts w:ascii="Times New Roman" w:hAnsi="Times New Roman" w:cs="Times New Roman"/>
          <w:sz w:val="24"/>
          <w:szCs w:val="24"/>
          <w:lang w:val="en-US"/>
        </w:rPr>
        <w:t xml:space="preserve">Terdapat </w:t>
      </w:r>
      <w:r w:rsidR="00C71A6B" w:rsidRPr="003905E8">
        <w:rPr>
          <w:rFonts w:ascii="Times New Roman" w:hAnsi="Times New Roman" w:cs="Times New Roman"/>
          <w:sz w:val="24"/>
          <w:szCs w:val="24"/>
        </w:rPr>
        <w:t xml:space="preserve">hubungan </w:t>
      </w:r>
      <w:r w:rsidR="00C71A6B" w:rsidRPr="003905E8">
        <w:rPr>
          <w:rFonts w:ascii="Times New Roman" w:hAnsi="Times New Roman" w:cs="Times New Roman"/>
          <w:i/>
          <w:iCs/>
          <w:sz w:val="24"/>
          <w:szCs w:val="24"/>
        </w:rPr>
        <w:t>fear of failure</w:t>
      </w:r>
      <w:r w:rsidR="00C71A6B" w:rsidRPr="003905E8">
        <w:rPr>
          <w:rFonts w:ascii="Times New Roman" w:hAnsi="Times New Roman" w:cs="Times New Roman"/>
          <w:sz w:val="24"/>
          <w:szCs w:val="24"/>
        </w:rPr>
        <w:t xml:space="preserve"> dan </w:t>
      </w:r>
      <w:r w:rsidR="00C71A6B" w:rsidRPr="003905E8">
        <w:rPr>
          <w:rFonts w:ascii="Times New Roman" w:hAnsi="Times New Roman" w:cs="Times New Roman"/>
          <w:i/>
          <w:iCs/>
          <w:sz w:val="24"/>
          <w:szCs w:val="24"/>
        </w:rPr>
        <w:t>self efficacy</w:t>
      </w:r>
      <w:r w:rsidR="00C71A6B" w:rsidRPr="003905E8">
        <w:rPr>
          <w:rFonts w:ascii="Times New Roman" w:hAnsi="Times New Roman" w:cs="Times New Roman"/>
          <w:sz w:val="24"/>
          <w:szCs w:val="24"/>
        </w:rPr>
        <w:t xml:space="preserve"> dengan perilaku menyontek pada siswa </w:t>
      </w:r>
      <w:r w:rsidR="00C71A6B" w:rsidRPr="003905E8">
        <w:rPr>
          <w:rFonts w:ascii="Times New Roman" w:hAnsi="Times New Roman" w:cs="Times New Roman"/>
          <w:sz w:val="24"/>
          <w:szCs w:val="24"/>
          <w:lang w:val="en-US"/>
        </w:rPr>
        <w:t>SMP</w:t>
      </w:r>
      <w:r w:rsidR="00C71A6B" w:rsidRPr="003905E8">
        <w:rPr>
          <w:rFonts w:ascii="Times New Roman" w:hAnsi="Times New Roman" w:cs="Times New Roman"/>
          <w:sz w:val="24"/>
          <w:szCs w:val="24"/>
        </w:rPr>
        <w:t xml:space="preserve"> N 1 Jepara</w:t>
      </w:r>
      <w:r w:rsidR="00C71A6B" w:rsidRPr="003905E8">
        <w:rPr>
          <w:rFonts w:ascii="Times New Roman" w:hAnsi="Times New Roman" w:cs="Times New Roman"/>
          <w:sz w:val="24"/>
          <w:szCs w:val="24"/>
          <w:lang w:val="en-US"/>
        </w:rPr>
        <w:t>.</w:t>
      </w:r>
    </w:p>
    <w:p w14:paraId="1AECE143" w14:textId="67E5D6AF" w:rsidR="00737F00" w:rsidRPr="003905E8" w:rsidRDefault="00737F00" w:rsidP="00737F00">
      <w:pPr>
        <w:spacing w:line="360" w:lineRule="auto"/>
        <w:jc w:val="both"/>
      </w:pPr>
      <w:r w:rsidRPr="003905E8">
        <w:br w:type="page"/>
      </w:r>
    </w:p>
    <w:p w14:paraId="357BF42D" w14:textId="77777777" w:rsidR="00737F00" w:rsidRPr="003905E8" w:rsidRDefault="00737F00" w:rsidP="00737F00">
      <w:pPr>
        <w:pStyle w:val="Heading1"/>
        <w:spacing w:line="360" w:lineRule="auto"/>
        <w:jc w:val="center"/>
        <w:rPr>
          <w:rFonts w:ascii="Times New Roman" w:hAnsi="Times New Roman" w:cs="Times New Roman"/>
          <w:b/>
          <w:bCs/>
          <w:color w:val="auto"/>
          <w:sz w:val="24"/>
          <w:szCs w:val="24"/>
          <w:lang w:val="en-US"/>
        </w:rPr>
      </w:pPr>
      <w:bookmarkStart w:id="90" w:name="_Toc193633748"/>
      <w:r w:rsidRPr="003905E8">
        <w:rPr>
          <w:rFonts w:ascii="Times New Roman" w:hAnsi="Times New Roman" w:cs="Times New Roman"/>
          <w:b/>
          <w:bCs/>
          <w:color w:val="auto"/>
          <w:sz w:val="24"/>
          <w:szCs w:val="24"/>
          <w:lang w:val="en-US"/>
        </w:rPr>
        <w:lastRenderedPageBreak/>
        <w:t>BAB III</w:t>
      </w:r>
      <w:bookmarkEnd w:id="90"/>
    </w:p>
    <w:p w14:paraId="64F9E8F9" w14:textId="22848998" w:rsidR="00737F00" w:rsidRPr="003905E8" w:rsidRDefault="00737F00" w:rsidP="00CA3F6E">
      <w:pPr>
        <w:spacing w:line="360" w:lineRule="auto"/>
        <w:jc w:val="center"/>
        <w:rPr>
          <w:b/>
          <w:bCs/>
        </w:rPr>
      </w:pPr>
      <w:r w:rsidRPr="003905E8">
        <w:rPr>
          <w:b/>
          <w:bCs/>
        </w:rPr>
        <w:t>METODE PENELITIAN</w:t>
      </w:r>
    </w:p>
    <w:p w14:paraId="626B8494" w14:textId="77777777" w:rsidR="00737F00" w:rsidRPr="003905E8" w:rsidRDefault="00737F00" w:rsidP="008C61E4">
      <w:pPr>
        <w:pStyle w:val="Heading2"/>
        <w:numPr>
          <w:ilvl w:val="0"/>
          <w:numId w:val="40"/>
        </w:numPr>
        <w:spacing w:line="360" w:lineRule="auto"/>
        <w:jc w:val="both"/>
        <w:rPr>
          <w:rFonts w:ascii="Times New Roman" w:hAnsi="Times New Roman" w:cs="Times New Roman"/>
          <w:b/>
          <w:bCs/>
          <w:color w:val="auto"/>
          <w:sz w:val="24"/>
          <w:szCs w:val="24"/>
          <w:lang w:val="en-US"/>
        </w:rPr>
      </w:pPr>
      <w:bookmarkStart w:id="91" w:name="_Toc193633749"/>
      <w:r w:rsidRPr="003905E8">
        <w:rPr>
          <w:rFonts w:ascii="Times New Roman" w:hAnsi="Times New Roman" w:cs="Times New Roman"/>
          <w:b/>
          <w:bCs/>
          <w:color w:val="auto"/>
          <w:sz w:val="24"/>
          <w:szCs w:val="24"/>
          <w:lang w:val="en-US"/>
        </w:rPr>
        <w:t>Jenis dan Pendekatan Penelitian</w:t>
      </w:r>
      <w:bookmarkEnd w:id="91"/>
    </w:p>
    <w:p w14:paraId="4D6453DE" w14:textId="1BA95896" w:rsidR="00737F00" w:rsidRPr="003905E8" w:rsidRDefault="00737F00" w:rsidP="002F24C2">
      <w:pPr>
        <w:pStyle w:val="ListParagraph"/>
        <w:spacing w:line="360" w:lineRule="auto"/>
        <w:ind w:left="426"/>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00CA3F6E" w:rsidRPr="003905E8">
        <w:rPr>
          <w:rFonts w:ascii="Times New Roman" w:hAnsi="Times New Roman" w:cs="Times New Roman"/>
          <w:sz w:val="24"/>
          <w:szCs w:val="24"/>
          <w:lang w:val="en-US"/>
        </w:rPr>
        <w:t xml:space="preserve">Dalam penelitian ini, diterapkan pendekatan kuantitatif. Penelitian kuantitatif </w:t>
      </w:r>
      <w:r w:rsidR="00AC7417" w:rsidRPr="003905E8">
        <w:rPr>
          <w:rFonts w:ascii="Times New Roman" w:hAnsi="Times New Roman" w:cs="Times New Roman"/>
          <w:sz w:val="24"/>
          <w:szCs w:val="24"/>
          <w:lang w:val="en-US"/>
        </w:rPr>
        <w:t>ialah</w:t>
      </w:r>
      <w:r w:rsidR="00CA3F6E" w:rsidRPr="003905E8">
        <w:rPr>
          <w:rFonts w:ascii="Times New Roman" w:hAnsi="Times New Roman" w:cs="Times New Roman"/>
          <w:sz w:val="24"/>
          <w:szCs w:val="24"/>
          <w:lang w:val="en-US"/>
        </w:rPr>
        <w:t xml:space="preserve"> jenis penelitian yang menggunakan metode pengumpulan data dalam bentuk angka, yang kemudian dianalisis melalui teknik statistik. Metode </w:t>
      </w:r>
      <w:r w:rsidR="00AC7417" w:rsidRPr="003905E8">
        <w:rPr>
          <w:rFonts w:ascii="Times New Roman" w:hAnsi="Times New Roman" w:cs="Times New Roman"/>
          <w:sz w:val="24"/>
          <w:szCs w:val="24"/>
          <w:lang w:val="en-US"/>
        </w:rPr>
        <w:t>yang digunakan</w:t>
      </w:r>
      <w:r w:rsidR="00CA3F6E" w:rsidRPr="003905E8">
        <w:rPr>
          <w:rFonts w:ascii="Times New Roman" w:hAnsi="Times New Roman" w:cs="Times New Roman"/>
          <w:sz w:val="24"/>
          <w:szCs w:val="24"/>
          <w:lang w:val="en-US"/>
        </w:rPr>
        <w:t xml:space="preserve"> diakui sebagai metode ilmiah </w:t>
      </w:r>
      <w:r w:rsidR="00AC7417" w:rsidRPr="003905E8">
        <w:rPr>
          <w:rFonts w:ascii="Times New Roman" w:hAnsi="Times New Roman" w:cs="Times New Roman"/>
          <w:sz w:val="24"/>
          <w:szCs w:val="24"/>
          <w:lang w:val="en-US"/>
        </w:rPr>
        <w:t>dikarenakan dapat</w:t>
      </w:r>
      <w:r w:rsidR="00CA3F6E" w:rsidRPr="003905E8">
        <w:rPr>
          <w:rFonts w:ascii="Times New Roman" w:hAnsi="Times New Roman" w:cs="Times New Roman"/>
          <w:sz w:val="24"/>
          <w:szCs w:val="24"/>
          <w:lang w:val="en-US"/>
        </w:rPr>
        <w:t xml:space="preserve"> </w:t>
      </w:r>
      <w:r w:rsidR="00AC7417" w:rsidRPr="003905E8">
        <w:rPr>
          <w:rFonts w:ascii="Times New Roman" w:hAnsi="Times New Roman" w:cs="Times New Roman"/>
          <w:sz w:val="24"/>
          <w:szCs w:val="24"/>
          <w:lang w:val="en-US"/>
        </w:rPr>
        <w:t>melakukan pemenuhan</w:t>
      </w:r>
      <w:r w:rsidR="00CA3F6E" w:rsidRPr="003905E8">
        <w:rPr>
          <w:rFonts w:ascii="Times New Roman" w:hAnsi="Times New Roman" w:cs="Times New Roman"/>
          <w:sz w:val="24"/>
          <w:szCs w:val="24"/>
          <w:lang w:val="en-US"/>
        </w:rPr>
        <w:t xml:space="preserve"> berbagai kriteria ilmiah, termasuk objektivitas, rasionalitas, pengukuran, empirisme, dan sistematika </w:t>
      </w:r>
      <w:r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{"citationItems":[{"id":"ITEM-1","itemData":{"author":[{"dropping-particle":"","family":"Sugiyono","given":"","non-dropping-particle":"","parse-names":false,"suffix":""}],"id":"ITEM-1","issued":{"date-parts":[["2013"]]},"number-of-pages":"15","publisher":"CV. Alfabeta","publisher-place":"Bandung","title":"Metode Penelitian Pendidikan pendekatan Kuantitatif, Kualitatif, dan R&amp;D","type":"book"},"uris":["http://www.mendeley.com/documents/?uuid=f2fed4cd-b95c-4e28-8f19-a15ae2b24dfa"]}],"mendeley":{"formattedCitation":"(Sugiyono, 2013)","manualFormatting":"(Sugiyono, 2013:7)","plainTextFormattedCitation":"(Sugiyono, 2013)","previouslyFormattedCitation":"(Sugiyono, 2013)"},"properties":{"noteIndex":0},"schema":"https://github.com/citation-style-language/schema/raw/master/csl-citation.json"}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(Sugiyono, 2013:7)</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w:t>
      </w:r>
      <w:r w:rsidR="00CA3F6E" w:rsidRPr="003905E8">
        <w:rPr>
          <w:rFonts w:ascii="Times New Roman" w:hAnsi="Times New Roman" w:cs="Times New Roman"/>
          <w:sz w:val="24"/>
          <w:szCs w:val="24"/>
          <w:lang w:val="en-US"/>
        </w:rPr>
        <w:t xml:space="preserve">Penekanan utama dalam penelitian kuantitatif terletak pada analisis data numerik yang diproses menggunakan metode statistik </w:t>
      </w:r>
      <w:r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{"citationItems":[{"id":"ITEM-1","itemData":{"author":[{"dropping-particle":"","family":"Azwar","given":"S","non-dropping-particle":"","parse-names":false,"suffix":""}],"id":"ITEM-1","issued":{"date-parts":[["2013"]]},"publisher":"Pustaka Pelajar","publisher-place":"Yogyakarta","title":"Metode Penelitian","type":"book"},"uris":["http://www.mendeley.com/documents/?uuid=79293fe6-09e0-4625-a0ee-bce545f3e4a8"]}],"mendeley":{"formattedCitation":"(Azwar, 2013)","manualFormatting":"(Azwar, 2013:5)","plainTextFormattedCitation":"(Azwar, 2013)","previouslyFormattedCitation":"(Azwar, 2013)"},"properties":{"noteIndex":0},"schema":"https://github.com/citation-style-language/schema/raw/master/csl-citation.json"}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(Azwar, 2013:5)</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w:t>
      </w:r>
      <w:r w:rsidR="00CA3F6E" w:rsidRPr="003905E8">
        <w:rPr>
          <w:rFonts w:ascii="Times New Roman" w:hAnsi="Times New Roman" w:cs="Times New Roman"/>
          <w:sz w:val="24"/>
          <w:szCs w:val="24"/>
          <w:lang w:val="en-US"/>
        </w:rPr>
        <w:t>Pendekatan yang di</w:t>
      </w:r>
      <w:r w:rsidR="00AC7417" w:rsidRPr="003905E8">
        <w:rPr>
          <w:rFonts w:ascii="Times New Roman" w:hAnsi="Times New Roman" w:cs="Times New Roman"/>
          <w:sz w:val="24"/>
          <w:szCs w:val="24"/>
          <w:lang w:val="en-US"/>
        </w:rPr>
        <w:t>pergunakan</w:t>
      </w:r>
      <w:r w:rsidR="00CA3F6E" w:rsidRPr="003905E8">
        <w:rPr>
          <w:rFonts w:ascii="Times New Roman" w:hAnsi="Times New Roman" w:cs="Times New Roman"/>
          <w:sz w:val="24"/>
          <w:szCs w:val="24"/>
          <w:lang w:val="en-US"/>
        </w:rPr>
        <w:t xml:space="preserve"> </w:t>
      </w:r>
      <w:r w:rsidR="00AC7417" w:rsidRPr="003905E8">
        <w:rPr>
          <w:rFonts w:ascii="Times New Roman" w:hAnsi="Times New Roman" w:cs="Times New Roman"/>
          <w:sz w:val="24"/>
          <w:szCs w:val="24"/>
          <w:lang w:val="en-US"/>
        </w:rPr>
        <w:t>ialah</w:t>
      </w:r>
      <w:r w:rsidR="00CA3F6E" w:rsidRPr="003905E8">
        <w:rPr>
          <w:rFonts w:ascii="Times New Roman" w:hAnsi="Times New Roman" w:cs="Times New Roman"/>
          <w:sz w:val="24"/>
          <w:szCs w:val="24"/>
          <w:lang w:val="en-US"/>
        </w:rPr>
        <w:t xml:space="preserve"> korelasional. </w:t>
      </w:r>
      <w:r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{"citationItems":[{"id":"ITEM-1","itemData":{"author":[{"dropping-particle":"","family":"Sugiyono","given":"","non-dropping-particle":"","parse-names":false,"suffix":""}],"id":"ITEM-1","issued":{"date-parts":[["2019"]]},"publisher":"Alfabeta","title":"Metode penelitian &amp; pengembangan (Reaserch &amp; Development)","type":"book"},"uris":["http://www.mendeley.com/documents/?uuid=35bfd9ae-014d-4b24-b460-9705042ef66d"]}],"mendeley":{"formattedCitation":"(Sugiyono, 2019)","manualFormatting":"Sugiyono (2019:7)","plainTextFormattedCitation":"(Sugiyono, 2019)","previouslyFormattedCitation":"(Sugiyono, 2019)"},"properties":{"noteIndex":0},"schema":"https://github.com/citation-style-language/schema/raw/master/csl-citation.json"}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Sugiyono (2019:7)</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w:t>
      </w:r>
      <w:r w:rsidR="00CA3F6E" w:rsidRPr="003905E8">
        <w:rPr>
          <w:rFonts w:ascii="Times New Roman" w:hAnsi="Times New Roman" w:cs="Times New Roman"/>
          <w:sz w:val="24"/>
          <w:szCs w:val="24"/>
          <w:lang w:val="en-US"/>
        </w:rPr>
        <w:t>pendekatan ini berfokus pada hubungan korelasional antar dua variabel atau</w:t>
      </w:r>
      <w:r w:rsidR="00AC7417" w:rsidRPr="003905E8">
        <w:rPr>
          <w:rFonts w:ascii="Times New Roman" w:hAnsi="Times New Roman" w:cs="Times New Roman"/>
          <w:sz w:val="24"/>
          <w:szCs w:val="24"/>
          <w:lang w:val="en-US"/>
        </w:rPr>
        <w:t>pun</w:t>
      </w:r>
      <w:r w:rsidR="00CA3F6E" w:rsidRPr="003905E8">
        <w:rPr>
          <w:rFonts w:ascii="Times New Roman" w:hAnsi="Times New Roman" w:cs="Times New Roman"/>
          <w:sz w:val="24"/>
          <w:szCs w:val="24"/>
          <w:lang w:val="en-US"/>
        </w:rPr>
        <w:t xml:space="preserve"> lebih. </w:t>
      </w:r>
      <w:r w:rsidR="00AC7417" w:rsidRPr="003905E8">
        <w:rPr>
          <w:rFonts w:ascii="Times New Roman" w:hAnsi="Times New Roman" w:cs="Times New Roman"/>
          <w:sz w:val="24"/>
          <w:szCs w:val="24"/>
          <w:lang w:val="en-US"/>
        </w:rPr>
        <w:t>Maka dari itu</w:t>
      </w:r>
      <w:r w:rsidR="00CA3F6E" w:rsidRPr="003905E8">
        <w:rPr>
          <w:rFonts w:ascii="Times New Roman" w:hAnsi="Times New Roman" w:cs="Times New Roman"/>
          <w:sz w:val="24"/>
          <w:szCs w:val="24"/>
          <w:lang w:val="en-US"/>
        </w:rPr>
        <w:t>, tujuan penelitian ini adalah menguji secara empiris hubungan antara fear of failure dan self-efficacy dengan perilaku menyontek di kalangan siswa SMP N 1 Jepara</w:t>
      </w:r>
      <w:r w:rsidR="00150C5E" w:rsidRPr="003905E8">
        <w:rPr>
          <w:rFonts w:ascii="Times New Roman" w:hAnsi="Times New Roman" w:cs="Times New Roman"/>
          <w:sz w:val="24"/>
          <w:szCs w:val="24"/>
          <w:lang w:val="en-US"/>
        </w:rPr>
        <w:t>.</w:t>
      </w:r>
    </w:p>
    <w:p w14:paraId="1CF24890" w14:textId="77777777" w:rsidR="00737F00" w:rsidRPr="003905E8" w:rsidRDefault="00737F00" w:rsidP="008C61E4">
      <w:pPr>
        <w:pStyle w:val="Heading2"/>
        <w:numPr>
          <w:ilvl w:val="0"/>
          <w:numId w:val="40"/>
        </w:numPr>
        <w:spacing w:line="360" w:lineRule="auto"/>
        <w:ind w:left="426" w:hanging="426"/>
        <w:jc w:val="both"/>
        <w:rPr>
          <w:rFonts w:ascii="Times New Roman" w:hAnsi="Times New Roman" w:cs="Times New Roman"/>
          <w:b/>
          <w:bCs/>
          <w:color w:val="auto"/>
          <w:sz w:val="24"/>
          <w:szCs w:val="24"/>
          <w:lang w:val="en-US"/>
        </w:rPr>
      </w:pPr>
      <w:bookmarkStart w:id="92" w:name="_Toc193633750"/>
      <w:r w:rsidRPr="003905E8">
        <w:rPr>
          <w:rFonts w:ascii="Times New Roman" w:hAnsi="Times New Roman" w:cs="Times New Roman"/>
          <w:b/>
          <w:bCs/>
          <w:color w:val="auto"/>
          <w:sz w:val="24"/>
          <w:szCs w:val="24"/>
          <w:lang w:val="en-US"/>
        </w:rPr>
        <w:t>Variabel Penelitian dan Definisi Operasional</w:t>
      </w:r>
      <w:bookmarkEnd w:id="92"/>
    </w:p>
    <w:p w14:paraId="15D678C8" w14:textId="77777777" w:rsidR="00737F00" w:rsidRPr="003905E8" w:rsidRDefault="00737F00" w:rsidP="008C61E4">
      <w:pPr>
        <w:pStyle w:val="Heading3"/>
        <w:numPr>
          <w:ilvl w:val="0"/>
          <w:numId w:val="23"/>
        </w:numPr>
        <w:tabs>
          <w:tab w:val="num" w:pos="360"/>
        </w:tabs>
        <w:spacing w:line="360" w:lineRule="auto"/>
        <w:ind w:left="426" w:firstLine="0"/>
        <w:rPr>
          <w:rFonts w:ascii="Times New Roman" w:hAnsi="Times New Roman" w:cs="Times New Roman"/>
          <w:b/>
          <w:bCs/>
          <w:color w:val="auto"/>
          <w:lang w:val="en-US"/>
        </w:rPr>
      </w:pPr>
      <w:bookmarkStart w:id="93" w:name="_Toc147046728"/>
      <w:bookmarkStart w:id="94" w:name="_Toc153700970"/>
      <w:bookmarkStart w:id="95" w:name="_Toc193633751"/>
      <w:r w:rsidRPr="003905E8">
        <w:rPr>
          <w:rFonts w:ascii="Times New Roman" w:hAnsi="Times New Roman" w:cs="Times New Roman"/>
          <w:b/>
          <w:bCs/>
          <w:color w:val="auto"/>
          <w:lang w:val="en-US"/>
        </w:rPr>
        <w:t>Variabel Penelitian</w:t>
      </w:r>
      <w:bookmarkEnd w:id="93"/>
      <w:bookmarkEnd w:id="94"/>
      <w:bookmarkEnd w:id="95"/>
    </w:p>
    <w:p w14:paraId="5FE45A89" w14:textId="77777777" w:rsidR="00737F00" w:rsidRPr="003905E8" w:rsidRDefault="00737F00" w:rsidP="008C61E4">
      <w:pPr>
        <w:pStyle w:val="ListParagraph"/>
        <w:numPr>
          <w:ilvl w:val="0"/>
          <w:numId w:val="24"/>
        </w:numPr>
        <w:spacing w:line="360" w:lineRule="auto"/>
        <w:ind w:left="113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Variabel Terikat (Y)</w:t>
      </w:r>
      <w:r w:rsidRPr="003905E8">
        <w:rPr>
          <w:rFonts w:ascii="Times New Roman" w:hAnsi="Times New Roman" w:cs="Times New Roman"/>
          <w:sz w:val="24"/>
          <w:szCs w:val="24"/>
          <w:lang w:val="en-US"/>
        </w:rPr>
        <w:tab/>
        <w:t xml:space="preserve">: </w:t>
      </w:r>
      <w:r w:rsidRPr="003905E8">
        <w:rPr>
          <w:rFonts w:ascii="Times New Roman" w:hAnsi="Times New Roman" w:cs="Times New Roman"/>
          <w:sz w:val="24"/>
          <w:szCs w:val="24"/>
        </w:rPr>
        <w:t>perilaku menyontek</w:t>
      </w:r>
    </w:p>
    <w:p w14:paraId="5672175B" w14:textId="77777777" w:rsidR="00737F00" w:rsidRPr="003905E8" w:rsidRDefault="00737F00" w:rsidP="008C61E4">
      <w:pPr>
        <w:pStyle w:val="ListParagraph"/>
        <w:numPr>
          <w:ilvl w:val="0"/>
          <w:numId w:val="24"/>
        </w:numPr>
        <w:spacing w:line="360" w:lineRule="auto"/>
        <w:ind w:left="1134"/>
        <w:jc w:val="both"/>
        <w:rPr>
          <w:rFonts w:ascii="Times New Roman" w:hAnsi="Times New Roman" w:cs="Times New Roman"/>
          <w:sz w:val="24"/>
          <w:szCs w:val="24"/>
        </w:rPr>
      </w:pPr>
      <w:r w:rsidRPr="003905E8">
        <w:rPr>
          <w:rFonts w:ascii="Times New Roman" w:hAnsi="Times New Roman" w:cs="Times New Roman"/>
          <w:sz w:val="24"/>
          <w:szCs w:val="24"/>
          <w:lang w:val="en-US"/>
        </w:rPr>
        <w:t>Variabel Bebas (X1)</w:t>
      </w:r>
      <w:r w:rsidRPr="003905E8">
        <w:rPr>
          <w:rFonts w:ascii="Times New Roman" w:hAnsi="Times New Roman" w:cs="Times New Roman"/>
          <w:sz w:val="24"/>
          <w:szCs w:val="24"/>
          <w:lang w:val="en-US"/>
        </w:rPr>
        <w:tab/>
        <w:t xml:space="preserve">: </w:t>
      </w:r>
      <w:r w:rsidRPr="003905E8">
        <w:rPr>
          <w:rFonts w:ascii="Times New Roman" w:hAnsi="Times New Roman" w:cs="Times New Roman"/>
          <w:i/>
          <w:iCs/>
          <w:sz w:val="24"/>
          <w:szCs w:val="24"/>
        </w:rPr>
        <w:t>fear of failure</w:t>
      </w:r>
    </w:p>
    <w:p w14:paraId="2504CCE5" w14:textId="189FC232" w:rsidR="00737F00" w:rsidRPr="003905E8" w:rsidRDefault="00737F00" w:rsidP="00150C5E">
      <w:pPr>
        <w:pStyle w:val="ListParagraph"/>
        <w:numPr>
          <w:ilvl w:val="0"/>
          <w:numId w:val="24"/>
        </w:numPr>
        <w:spacing w:line="360" w:lineRule="auto"/>
        <w:ind w:left="113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Variabel Bebas (X2)</w:t>
      </w:r>
      <w:r w:rsidRPr="003905E8">
        <w:rPr>
          <w:rFonts w:ascii="Times New Roman" w:hAnsi="Times New Roman" w:cs="Times New Roman"/>
          <w:sz w:val="24"/>
          <w:szCs w:val="24"/>
          <w:lang w:val="en-US"/>
        </w:rPr>
        <w:tab/>
        <w:t xml:space="preserve">: </w:t>
      </w:r>
      <w:r w:rsidRPr="003905E8">
        <w:rPr>
          <w:rFonts w:ascii="Times New Roman" w:hAnsi="Times New Roman" w:cs="Times New Roman"/>
          <w:i/>
          <w:iCs/>
          <w:sz w:val="24"/>
          <w:szCs w:val="24"/>
        </w:rPr>
        <w:t>self efficacy</w:t>
      </w:r>
    </w:p>
    <w:p w14:paraId="443527DC" w14:textId="77777777" w:rsidR="00737F00" w:rsidRPr="003905E8" w:rsidRDefault="00737F00" w:rsidP="008C61E4">
      <w:pPr>
        <w:pStyle w:val="Heading3"/>
        <w:numPr>
          <w:ilvl w:val="0"/>
          <w:numId w:val="23"/>
        </w:numPr>
        <w:tabs>
          <w:tab w:val="num" w:pos="360"/>
        </w:tabs>
        <w:spacing w:line="360" w:lineRule="auto"/>
        <w:ind w:left="426" w:firstLine="0"/>
        <w:rPr>
          <w:rFonts w:ascii="Times New Roman" w:hAnsi="Times New Roman" w:cs="Times New Roman"/>
          <w:b/>
          <w:bCs/>
          <w:color w:val="auto"/>
          <w:lang w:val="en-US"/>
        </w:rPr>
      </w:pPr>
      <w:bookmarkStart w:id="96" w:name="_Toc147046729"/>
      <w:bookmarkStart w:id="97" w:name="_Toc153700971"/>
      <w:bookmarkStart w:id="98" w:name="_Toc193633752"/>
      <w:r w:rsidRPr="003905E8">
        <w:rPr>
          <w:rFonts w:ascii="Times New Roman" w:hAnsi="Times New Roman" w:cs="Times New Roman"/>
          <w:b/>
          <w:bCs/>
          <w:color w:val="auto"/>
          <w:lang w:val="en-US"/>
        </w:rPr>
        <w:t>Definisi Operasional</w:t>
      </w:r>
      <w:bookmarkEnd w:id="96"/>
      <w:bookmarkEnd w:id="97"/>
      <w:bookmarkEnd w:id="98"/>
    </w:p>
    <w:p w14:paraId="01B89FB9" w14:textId="77777777" w:rsidR="00366A04" w:rsidRPr="003905E8" w:rsidRDefault="00737F00" w:rsidP="008C61E4">
      <w:pPr>
        <w:numPr>
          <w:ilvl w:val="0"/>
          <w:numId w:val="22"/>
        </w:numPr>
        <w:spacing w:line="360" w:lineRule="auto"/>
        <w:ind w:left="1134"/>
        <w:jc w:val="both"/>
      </w:pPr>
      <w:proofErr w:type="spellStart"/>
      <w:r w:rsidRPr="003905E8">
        <w:t>Perilaku</w:t>
      </w:r>
      <w:proofErr w:type="spellEnd"/>
      <w:r w:rsidRPr="003905E8">
        <w:t xml:space="preserve"> </w:t>
      </w:r>
      <w:proofErr w:type="spellStart"/>
      <w:r w:rsidRPr="003905E8">
        <w:t>Menyontek</w:t>
      </w:r>
      <w:proofErr w:type="spellEnd"/>
    </w:p>
    <w:p w14:paraId="2DA627A4" w14:textId="43E9BA7A" w:rsidR="00737F00" w:rsidRPr="003905E8" w:rsidRDefault="00737F00" w:rsidP="00150C5E">
      <w:pPr>
        <w:pStyle w:val="BodyText"/>
        <w:spacing w:line="360" w:lineRule="auto"/>
        <w:ind w:left="1313" w:right="212" w:firstLine="307"/>
      </w:pPr>
      <w:r w:rsidRPr="003905E8">
        <w:tab/>
      </w:r>
      <w:proofErr w:type="spellStart"/>
      <w:r w:rsidR="00FA067D" w:rsidRPr="003905E8">
        <w:t>Perilaku</w:t>
      </w:r>
      <w:proofErr w:type="spellEnd"/>
      <w:r w:rsidR="00FA067D" w:rsidRPr="003905E8">
        <w:t xml:space="preserve"> </w:t>
      </w:r>
      <w:proofErr w:type="spellStart"/>
      <w:r w:rsidR="00FA067D" w:rsidRPr="003905E8">
        <w:t>menyontek</w:t>
      </w:r>
      <w:proofErr w:type="spellEnd"/>
      <w:r w:rsidR="00FA067D" w:rsidRPr="003905E8">
        <w:t xml:space="preserve"> </w:t>
      </w:r>
      <w:proofErr w:type="spellStart"/>
      <w:r w:rsidR="00FA067D" w:rsidRPr="003905E8">
        <w:t>ialah</w:t>
      </w:r>
      <w:proofErr w:type="spellEnd"/>
      <w:r w:rsidR="00FA067D" w:rsidRPr="003905E8">
        <w:t xml:space="preserve"> </w:t>
      </w:r>
      <w:proofErr w:type="spellStart"/>
      <w:r w:rsidR="00FA067D" w:rsidRPr="003905E8">
        <w:t>perilaku</w:t>
      </w:r>
      <w:proofErr w:type="spellEnd"/>
      <w:r w:rsidR="00FA067D" w:rsidRPr="003905E8">
        <w:t xml:space="preserve"> yang </w:t>
      </w:r>
      <w:proofErr w:type="spellStart"/>
      <w:r w:rsidR="00FA067D" w:rsidRPr="003905E8">
        <w:t>melibatkan</w:t>
      </w:r>
      <w:proofErr w:type="spellEnd"/>
      <w:r w:rsidR="00FA067D" w:rsidRPr="003905E8">
        <w:t xml:space="preserve"> </w:t>
      </w:r>
      <w:proofErr w:type="spellStart"/>
      <w:r w:rsidR="00FA067D" w:rsidRPr="003905E8">
        <w:t>menyalin</w:t>
      </w:r>
      <w:proofErr w:type="spellEnd"/>
      <w:r w:rsidR="00FA067D" w:rsidRPr="003905E8">
        <w:t xml:space="preserve"> tulisan orang lain </w:t>
      </w:r>
      <w:proofErr w:type="spellStart"/>
      <w:r w:rsidR="00FA067D" w:rsidRPr="003905E8">
        <w:t>atau</w:t>
      </w:r>
      <w:proofErr w:type="spellEnd"/>
      <w:r w:rsidR="00FA067D" w:rsidRPr="003905E8">
        <w:t xml:space="preserve"> </w:t>
      </w:r>
      <w:proofErr w:type="spellStart"/>
      <w:r w:rsidR="00FA067D" w:rsidRPr="003905E8">
        <w:t>menggunakan</w:t>
      </w:r>
      <w:proofErr w:type="spellEnd"/>
      <w:r w:rsidR="00FA067D" w:rsidRPr="003905E8">
        <w:t xml:space="preserve"> </w:t>
      </w:r>
      <w:proofErr w:type="spellStart"/>
      <w:r w:rsidR="00FA067D" w:rsidRPr="003905E8">
        <w:t>bantuan</w:t>
      </w:r>
      <w:proofErr w:type="spellEnd"/>
      <w:r w:rsidR="00FA067D" w:rsidRPr="003905E8">
        <w:t xml:space="preserve"> yang </w:t>
      </w:r>
      <w:proofErr w:type="spellStart"/>
      <w:r w:rsidR="00FA067D" w:rsidRPr="003905E8">
        <w:t>tidak</w:t>
      </w:r>
      <w:proofErr w:type="spellEnd"/>
      <w:r w:rsidR="00FA067D" w:rsidRPr="003905E8">
        <w:t xml:space="preserve"> </w:t>
      </w:r>
      <w:proofErr w:type="spellStart"/>
      <w:r w:rsidR="00FA067D" w:rsidRPr="003905E8">
        <w:t>diizinkan</w:t>
      </w:r>
      <w:proofErr w:type="spellEnd"/>
      <w:r w:rsidR="00FA067D" w:rsidRPr="003905E8">
        <w:t xml:space="preserve"> </w:t>
      </w:r>
      <w:proofErr w:type="spellStart"/>
      <w:r w:rsidR="00FA067D" w:rsidRPr="003905E8">
        <w:t>untuk</w:t>
      </w:r>
      <w:proofErr w:type="spellEnd"/>
      <w:r w:rsidR="00FA067D" w:rsidRPr="003905E8">
        <w:t xml:space="preserve"> </w:t>
      </w:r>
      <w:proofErr w:type="spellStart"/>
      <w:r w:rsidR="00FA067D" w:rsidRPr="003905E8">
        <w:t>mempengaruhi</w:t>
      </w:r>
      <w:proofErr w:type="spellEnd"/>
      <w:r w:rsidR="00FA067D" w:rsidRPr="003905E8">
        <w:t xml:space="preserve"> </w:t>
      </w:r>
      <w:proofErr w:type="spellStart"/>
      <w:r w:rsidR="00FA067D" w:rsidRPr="003905E8">
        <w:t>hasil</w:t>
      </w:r>
      <w:proofErr w:type="spellEnd"/>
      <w:r w:rsidR="00FA067D" w:rsidRPr="003905E8">
        <w:rPr>
          <w:spacing w:val="40"/>
        </w:rPr>
        <w:t xml:space="preserve"> </w:t>
      </w:r>
      <w:proofErr w:type="spellStart"/>
      <w:r w:rsidR="00FA067D" w:rsidRPr="003905E8">
        <w:t>akademik</w:t>
      </w:r>
      <w:proofErr w:type="spellEnd"/>
      <w:r w:rsidR="00FA067D" w:rsidRPr="003905E8">
        <w:t xml:space="preserve"> </w:t>
      </w:r>
      <w:proofErr w:type="spellStart"/>
      <w:r w:rsidR="00FA067D" w:rsidRPr="003905E8">
        <w:t>seseorang</w:t>
      </w:r>
      <w:proofErr w:type="spellEnd"/>
      <w:r w:rsidR="00FA067D" w:rsidRPr="003905E8">
        <w:t xml:space="preserve"> </w:t>
      </w:r>
      <w:proofErr w:type="spellStart"/>
      <w:r w:rsidR="00FA067D" w:rsidRPr="003905E8">
        <w:t>secara</w:t>
      </w:r>
      <w:proofErr w:type="spellEnd"/>
      <w:r w:rsidR="00FA067D" w:rsidRPr="003905E8">
        <w:t xml:space="preserve"> </w:t>
      </w:r>
      <w:proofErr w:type="spellStart"/>
      <w:r w:rsidR="00FA067D" w:rsidRPr="003905E8">
        <w:t>tidak</w:t>
      </w:r>
      <w:proofErr w:type="spellEnd"/>
      <w:r w:rsidR="00FA067D" w:rsidRPr="003905E8">
        <w:t xml:space="preserve"> </w:t>
      </w:r>
      <w:proofErr w:type="spellStart"/>
      <w:r w:rsidR="00FA067D" w:rsidRPr="003905E8">
        <w:t>sah</w:t>
      </w:r>
      <w:proofErr w:type="spellEnd"/>
      <w:r w:rsidR="00FA067D" w:rsidRPr="003905E8">
        <w:t xml:space="preserve">. </w:t>
      </w:r>
      <w:proofErr w:type="spellStart"/>
      <w:r w:rsidR="00FA067D" w:rsidRPr="003905E8">
        <w:t>Perilaku</w:t>
      </w:r>
      <w:proofErr w:type="spellEnd"/>
      <w:r w:rsidR="00FA067D" w:rsidRPr="003905E8">
        <w:t xml:space="preserve"> </w:t>
      </w:r>
      <w:proofErr w:type="spellStart"/>
      <w:r w:rsidR="00FA067D" w:rsidRPr="003905E8">
        <w:t>menyontek</w:t>
      </w:r>
      <w:proofErr w:type="spellEnd"/>
      <w:r w:rsidR="00FA067D" w:rsidRPr="003905E8">
        <w:t xml:space="preserve"> </w:t>
      </w:r>
      <w:proofErr w:type="spellStart"/>
      <w:r w:rsidR="00FA067D" w:rsidRPr="003905E8">
        <w:t>siswa</w:t>
      </w:r>
      <w:proofErr w:type="spellEnd"/>
      <w:r w:rsidR="00FA067D" w:rsidRPr="003905E8">
        <w:t xml:space="preserve"> </w:t>
      </w:r>
      <w:proofErr w:type="spellStart"/>
      <w:r w:rsidR="00FA067D" w:rsidRPr="003905E8">
        <w:t>dilaksanakan</w:t>
      </w:r>
      <w:proofErr w:type="spellEnd"/>
      <w:r w:rsidR="00FA067D" w:rsidRPr="003905E8">
        <w:t xml:space="preserve"> </w:t>
      </w:r>
      <w:proofErr w:type="spellStart"/>
      <w:r w:rsidR="00FA067D" w:rsidRPr="003905E8">
        <w:t>pengukuran</w:t>
      </w:r>
      <w:proofErr w:type="spellEnd"/>
      <w:r w:rsidR="00FA067D" w:rsidRPr="003905E8">
        <w:t xml:space="preserve"> </w:t>
      </w:r>
      <w:proofErr w:type="spellStart"/>
      <w:r w:rsidR="00FA067D" w:rsidRPr="003905E8">
        <w:t>dengan</w:t>
      </w:r>
      <w:proofErr w:type="spellEnd"/>
      <w:r w:rsidR="00FA067D" w:rsidRPr="003905E8">
        <w:t xml:space="preserve"> </w:t>
      </w:r>
      <w:proofErr w:type="spellStart"/>
      <w:r w:rsidR="00FA067D" w:rsidRPr="003905E8">
        <w:t>aspek</w:t>
      </w:r>
      <w:proofErr w:type="spellEnd"/>
      <w:r w:rsidR="00FA067D" w:rsidRPr="003905E8">
        <w:t xml:space="preserve"> </w:t>
      </w:r>
      <w:proofErr w:type="spellStart"/>
      <w:r w:rsidR="00FA067D" w:rsidRPr="003905E8">
        <w:t>dari</w:t>
      </w:r>
      <w:proofErr w:type="spellEnd"/>
      <w:r w:rsidR="00FA067D" w:rsidRPr="003905E8">
        <w:t xml:space="preserve"> </w:t>
      </w:r>
      <w:r w:rsidR="00FA067D" w:rsidRPr="003905E8">
        <w:fldChar w:fldCharType="begin" w:fldLock="1"/>
      </w:r>
      <w:r w:rsidR="00E0154F" w:rsidRPr="003905E8">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&amp; Feldman, (1964","plainTextFormattedCitation":"(Hetherington &amp; Feldman, 1964)","previouslyFormattedCitation":"(Hetherington &amp; Feldman, 1964)"},"properties":{"noteIndex":0},"schema":"https://github.com/citation-style-language/schema/raw/master/csl-citation.json"}</w:instrText>
      </w:r>
      <w:r w:rsidR="00FA067D" w:rsidRPr="003905E8">
        <w:fldChar w:fldCharType="separate"/>
      </w:r>
      <w:r w:rsidR="00FA067D" w:rsidRPr="003905E8">
        <w:rPr>
          <w:noProof/>
        </w:rPr>
        <w:t>Hetherington &amp; Feldman, (1964</w:t>
      </w:r>
      <w:r w:rsidR="00FA067D" w:rsidRPr="003905E8">
        <w:fldChar w:fldCharType="end"/>
      </w:r>
      <w:r w:rsidR="00FA067D" w:rsidRPr="003905E8">
        <w:t xml:space="preserve">:212-213). </w:t>
      </w:r>
      <w:proofErr w:type="spellStart"/>
      <w:r w:rsidR="00FA067D" w:rsidRPr="003905E8">
        <w:t>Terdapat</w:t>
      </w:r>
      <w:proofErr w:type="spellEnd"/>
      <w:r w:rsidR="00FA067D" w:rsidRPr="003905E8">
        <w:t xml:space="preserve"> </w:t>
      </w:r>
      <w:proofErr w:type="spellStart"/>
      <w:r w:rsidR="00FA067D" w:rsidRPr="003905E8">
        <w:t>kategori</w:t>
      </w:r>
      <w:proofErr w:type="spellEnd"/>
      <w:r w:rsidR="00FA067D" w:rsidRPr="003905E8">
        <w:t xml:space="preserve"> </w:t>
      </w:r>
      <w:proofErr w:type="spellStart"/>
      <w:r w:rsidR="00FA067D" w:rsidRPr="003905E8">
        <w:t>seperti</w:t>
      </w:r>
      <w:proofErr w:type="spellEnd"/>
      <w:r w:rsidR="00FA067D" w:rsidRPr="003905E8">
        <w:t xml:space="preserve"> </w:t>
      </w:r>
      <w:r w:rsidR="00FA067D" w:rsidRPr="003905E8">
        <w:rPr>
          <w:i/>
          <w:iCs/>
        </w:rPr>
        <w:t>Individualistic-opportunistic, Independent-planned, Social-active,</w:t>
      </w:r>
      <w:r w:rsidR="00FA067D" w:rsidRPr="003905E8">
        <w:rPr>
          <w:i/>
          <w:iCs/>
          <w:spacing w:val="40"/>
        </w:rPr>
        <w:t xml:space="preserve"> </w:t>
      </w:r>
      <w:r w:rsidR="00FA067D" w:rsidRPr="003905E8">
        <w:t>dan</w:t>
      </w:r>
      <w:r w:rsidR="00FA067D" w:rsidRPr="003905E8">
        <w:rPr>
          <w:i/>
          <w:iCs/>
          <w:spacing w:val="48"/>
        </w:rPr>
        <w:t xml:space="preserve"> </w:t>
      </w:r>
      <w:r w:rsidR="00FA067D" w:rsidRPr="003905E8">
        <w:rPr>
          <w:i/>
          <w:iCs/>
        </w:rPr>
        <w:t>Social-passive</w:t>
      </w:r>
      <w:r w:rsidR="00FA067D" w:rsidRPr="003905E8">
        <w:t>.</w:t>
      </w:r>
      <w:r w:rsidR="00FA067D" w:rsidRPr="003905E8">
        <w:rPr>
          <w:spacing w:val="57"/>
        </w:rPr>
        <w:t xml:space="preserve"> </w:t>
      </w:r>
      <w:r w:rsidR="00FA067D" w:rsidRPr="003905E8">
        <w:t xml:space="preserve">Ketika </w:t>
      </w:r>
      <w:proofErr w:type="spellStart"/>
      <w:r w:rsidR="00FA067D" w:rsidRPr="003905E8">
        <w:t>seorang</w:t>
      </w:r>
      <w:proofErr w:type="spellEnd"/>
      <w:r w:rsidR="00FA067D" w:rsidRPr="003905E8">
        <w:t xml:space="preserve"> </w:t>
      </w:r>
      <w:proofErr w:type="spellStart"/>
      <w:r w:rsidR="00FA067D" w:rsidRPr="003905E8">
        <w:t>siswa</w:t>
      </w:r>
      <w:proofErr w:type="spellEnd"/>
      <w:r w:rsidR="00FA067D" w:rsidRPr="003905E8">
        <w:t xml:space="preserve"> </w:t>
      </w:r>
      <w:proofErr w:type="spellStart"/>
      <w:r w:rsidR="00FA067D" w:rsidRPr="003905E8">
        <w:t>mendapatkan</w:t>
      </w:r>
      <w:proofErr w:type="spellEnd"/>
      <w:r w:rsidR="00FA067D" w:rsidRPr="003905E8">
        <w:t xml:space="preserve"> </w:t>
      </w:r>
      <w:proofErr w:type="spellStart"/>
      <w:r w:rsidR="00FA067D" w:rsidRPr="003905E8">
        <w:t>nilai</w:t>
      </w:r>
      <w:proofErr w:type="spellEnd"/>
      <w:r w:rsidR="00FA067D" w:rsidRPr="003905E8">
        <w:t xml:space="preserve"> yang </w:t>
      </w:r>
      <w:proofErr w:type="spellStart"/>
      <w:r w:rsidR="00FA067D" w:rsidRPr="003905E8">
        <w:t>tinggi</w:t>
      </w:r>
      <w:proofErr w:type="spellEnd"/>
      <w:r w:rsidR="00FA067D" w:rsidRPr="003905E8">
        <w:t xml:space="preserve">, </w:t>
      </w:r>
      <w:proofErr w:type="spellStart"/>
      <w:r w:rsidR="00FA067D" w:rsidRPr="003905E8">
        <w:t>hal</w:t>
      </w:r>
      <w:proofErr w:type="spellEnd"/>
      <w:r w:rsidR="00FA067D" w:rsidRPr="003905E8">
        <w:t xml:space="preserve"> </w:t>
      </w:r>
      <w:proofErr w:type="spellStart"/>
      <w:r w:rsidR="00FA067D" w:rsidRPr="003905E8">
        <w:t>in</w:t>
      </w:r>
      <w:r w:rsidR="000B533D" w:rsidRPr="003905E8">
        <w:t>i</w:t>
      </w:r>
      <w:proofErr w:type="spellEnd"/>
      <w:r w:rsidR="000B533D" w:rsidRPr="003905E8">
        <w:t xml:space="preserve"> </w:t>
      </w:r>
      <w:proofErr w:type="spellStart"/>
      <w:r w:rsidR="00FA067D" w:rsidRPr="003905E8">
        <w:t>menunjukkan</w:t>
      </w:r>
      <w:proofErr w:type="spellEnd"/>
      <w:r w:rsidR="00FA067D" w:rsidRPr="003905E8">
        <w:t xml:space="preserve"> </w:t>
      </w:r>
      <w:proofErr w:type="spellStart"/>
      <w:r w:rsidR="00FA067D" w:rsidRPr="003905E8">
        <w:t>bahwa</w:t>
      </w:r>
      <w:proofErr w:type="spellEnd"/>
      <w:r w:rsidR="00FA067D" w:rsidRPr="003905E8">
        <w:t xml:space="preserve"> </w:t>
      </w:r>
      <w:proofErr w:type="spellStart"/>
      <w:r w:rsidR="00FA067D" w:rsidRPr="003905E8">
        <w:t>tingkat</w:t>
      </w:r>
      <w:proofErr w:type="spellEnd"/>
      <w:r w:rsidR="00FA067D" w:rsidRPr="003905E8">
        <w:t xml:space="preserve"> </w:t>
      </w:r>
      <w:proofErr w:type="spellStart"/>
      <w:r w:rsidR="00FA067D" w:rsidRPr="003905E8">
        <w:t>perilaku</w:t>
      </w:r>
      <w:proofErr w:type="spellEnd"/>
      <w:r w:rsidR="00FA067D" w:rsidRPr="003905E8">
        <w:t xml:space="preserve"> </w:t>
      </w:r>
      <w:proofErr w:type="spellStart"/>
      <w:r w:rsidR="00FA067D" w:rsidRPr="003905E8">
        <w:t>menyontek</w:t>
      </w:r>
      <w:proofErr w:type="spellEnd"/>
      <w:r w:rsidR="00FA067D" w:rsidRPr="003905E8">
        <w:t xml:space="preserve"> </w:t>
      </w:r>
      <w:proofErr w:type="spellStart"/>
      <w:r w:rsidR="00FA067D" w:rsidRPr="003905E8">
        <w:t>mereka</w:t>
      </w:r>
      <w:proofErr w:type="spellEnd"/>
      <w:r w:rsidR="00FA067D" w:rsidRPr="003905E8">
        <w:t xml:space="preserve"> juga </w:t>
      </w:r>
      <w:proofErr w:type="spellStart"/>
      <w:r w:rsidR="00FA067D" w:rsidRPr="003905E8">
        <w:t>tinggi</w:t>
      </w:r>
      <w:proofErr w:type="spellEnd"/>
      <w:r w:rsidR="00FA067D" w:rsidRPr="003905E8">
        <w:t xml:space="preserve">. </w:t>
      </w:r>
      <w:proofErr w:type="spellStart"/>
      <w:r w:rsidR="00FA067D" w:rsidRPr="003905E8">
        <w:t>Sebaliknya</w:t>
      </w:r>
      <w:proofErr w:type="spellEnd"/>
      <w:r w:rsidR="00FA067D" w:rsidRPr="003905E8">
        <w:t xml:space="preserve">, </w:t>
      </w:r>
      <w:proofErr w:type="spellStart"/>
      <w:r w:rsidR="00FA067D" w:rsidRPr="003905E8">
        <w:t>nilai</w:t>
      </w:r>
      <w:proofErr w:type="spellEnd"/>
      <w:r w:rsidR="00FA067D" w:rsidRPr="003905E8">
        <w:t xml:space="preserve"> </w:t>
      </w:r>
      <w:proofErr w:type="spellStart"/>
      <w:r w:rsidR="00FA067D" w:rsidRPr="003905E8">
        <w:t>rendah</w:t>
      </w:r>
      <w:proofErr w:type="spellEnd"/>
      <w:r w:rsidR="00FA067D" w:rsidRPr="003905E8">
        <w:t xml:space="preserve"> pada </w:t>
      </w:r>
      <w:proofErr w:type="spellStart"/>
      <w:r w:rsidR="00FA067D" w:rsidRPr="003905E8">
        <w:t>siswa</w:t>
      </w:r>
      <w:proofErr w:type="spellEnd"/>
      <w:r w:rsidR="00FA067D" w:rsidRPr="003905E8">
        <w:t xml:space="preserve"> </w:t>
      </w:r>
      <w:proofErr w:type="spellStart"/>
      <w:r w:rsidR="00FA067D" w:rsidRPr="003905E8">
        <w:t>menunjukkan</w:t>
      </w:r>
      <w:proofErr w:type="spellEnd"/>
      <w:r w:rsidR="00FA067D" w:rsidRPr="003905E8">
        <w:t xml:space="preserve"> </w:t>
      </w:r>
      <w:proofErr w:type="spellStart"/>
      <w:r w:rsidR="00FA067D" w:rsidRPr="003905E8">
        <w:t>tingkat</w:t>
      </w:r>
      <w:proofErr w:type="spellEnd"/>
      <w:r w:rsidR="00FA067D" w:rsidRPr="003905E8">
        <w:t xml:space="preserve"> </w:t>
      </w:r>
      <w:proofErr w:type="spellStart"/>
      <w:r w:rsidR="00FA067D" w:rsidRPr="003905E8">
        <w:t>perilaku</w:t>
      </w:r>
      <w:proofErr w:type="spellEnd"/>
      <w:r w:rsidR="00FA067D" w:rsidRPr="003905E8">
        <w:t xml:space="preserve"> </w:t>
      </w:r>
      <w:proofErr w:type="spellStart"/>
      <w:r w:rsidR="00FA067D" w:rsidRPr="003905E8">
        <w:t>menyontek</w:t>
      </w:r>
      <w:proofErr w:type="spellEnd"/>
      <w:r w:rsidR="00FA067D" w:rsidRPr="003905E8">
        <w:t xml:space="preserve"> yang </w:t>
      </w:r>
      <w:proofErr w:type="spellStart"/>
      <w:r w:rsidR="00FA067D" w:rsidRPr="003905E8">
        <w:t>rendah</w:t>
      </w:r>
      <w:proofErr w:type="spellEnd"/>
      <w:r w:rsidR="00FA067D" w:rsidRPr="003905E8">
        <w:t>.</w:t>
      </w:r>
    </w:p>
    <w:p w14:paraId="3631ADD9" w14:textId="1E882F08" w:rsidR="00366A04" w:rsidRPr="003905E8" w:rsidRDefault="00737F00" w:rsidP="008C61E4">
      <w:pPr>
        <w:numPr>
          <w:ilvl w:val="0"/>
          <w:numId w:val="22"/>
        </w:numPr>
        <w:spacing w:line="360" w:lineRule="auto"/>
        <w:ind w:left="1134"/>
        <w:jc w:val="both"/>
      </w:pPr>
      <w:r w:rsidRPr="003905E8">
        <w:rPr>
          <w:i/>
          <w:iCs/>
        </w:rPr>
        <w:lastRenderedPageBreak/>
        <w:t xml:space="preserve">Fear </w:t>
      </w:r>
      <w:r w:rsidR="00574388" w:rsidRPr="003905E8">
        <w:rPr>
          <w:i/>
          <w:iCs/>
        </w:rPr>
        <w:t>o</w:t>
      </w:r>
      <w:r w:rsidRPr="003905E8">
        <w:rPr>
          <w:i/>
          <w:iCs/>
        </w:rPr>
        <w:t>f Failure</w:t>
      </w:r>
    </w:p>
    <w:p w14:paraId="1F098ABB" w14:textId="78A3AAA4" w:rsidR="00737F00" w:rsidRPr="003905E8" w:rsidRDefault="00737F00" w:rsidP="00150C5E">
      <w:pPr>
        <w:pStyle w:val="BodyText"/>
        <w:spacing w:line="360" w:lineRule="auto"/>
        <w:ind w:left="1313" w:right="210" w:firstLine="307"/>
      </w:pPr>
      <w:r w:rsidRPr="003905E8">
        <w:tab/>
      </w:r>
      <w:r w:rsidR="000D4A64" w:rsidRPr="003905E8">
        <w:rPr>
          <w:i/>
          <w:iCs/>
        </w:rPr>
        <w:t xml:space="preserve">Fear of failure </w:t>
      </w:r>
      <w:proofErr w:type="spellStart"/>
      <w:r w:rsidR="000D4A64" w:rsidRPr="003905E8">
        <w:t>merupakan</w:t>
      </w:r>
      <w:proofErr w:type="spellEnd"/>
      <w:r w:rsidR="000D4A64" w:rsidRPr="003905E8">
        <w:t xml:space="preserve"> </w:t>
      </w:r>
      <w:proofErr w:type="spellStart"/>
      <w:r w:rsidR="000D4A64" w:rsidRPr="003905E8">
        <w:t>perasaan</w:t>
      </w:r>
      <w:proofErr w:type="spellEnd"/>
      <w:r w:rsidR="000D4A64" w:rsidRPr="003905E8">
        <w:t xml:space="preserve"> </w:t>
      </w:r>
      <w:proofErr w:type="spellStart"/>
      <w:r w:rsidR="000D4A64" w:rsidRPr="003905E8">
        <w:t>khawatir</w:t>
      </w:r>
      <w:proofErr w:type="spellEnd"/>
      <w:r w:rsidR="000D4A64" w:rsidRPr="003905E8">
        <w:t xml:space="preserve"> </w:t>
      </w:r>
      <w:proofErr w:type="spellStart"/>
      <w:r w:rsidR="000D4A64" w:rsidRPr="003905E8">
        <w:t>atau</w:t>
      </w:r>
      <w:proofErr w:type="spellEnd"/>
      <w:r w:rsidR="000D4A64" w:rsidRPr="003905E8">
        <w:t xml:space="preserve"> </w:t>
      </w:r>
      <w:proofErr w:type="spellStart"/>
      <w:r w:rsidR="000D4A64" w:rsidRPr="003905E8">
        <w:t>takut</w:t>
      </w:r>
      <w:proofErr w:type="spellEnd"/>
      <w:r w:rsidR="000D4A64" w:rsidRPr="003905E8">
        <w:t xml:space="preserve"> </w:t>
      </w:r>
      <w:proofErr w:type="spellStart"/>
      <w:r w:rsidR="000D4A64" w:rsidRPr="003905E8">
        <w:t>individu</w:t>
      </w:r>
      <w:proofErr w:type="spellEnd"/>
      <w:r w:rsidR="000D4A64" w:rsidRPr="003905E8">
        <w:t xml:space="preserve"> </w:t>
      </w:r>
      <w:proofErr w:type="spellStart"/>
      <w:r w:rsidR="000D4A64" w:rsidRPr="003905E8">
        <w:t>untuk</w:t>
      </w:r>
      <w:proofErr w:type="spellEnd"/>
      <w:r w:rsidR="000D4A64" w:rsidRPr="003905E8">
        <w:t xml:space="preserve"> </w:t>
      </w:r>
      <w:proofErr w:type="spellStart"/>
      <w:r w:rsidR="000D4A64" w:rsidRPr="003905E8">
        <w:t>menerima</w:t>
      </w:r>
      <w:proofErr w:type="spellEnd"/>
      <w:r w:rsidR="000D4A64" w:rsidRPr="003905E8">
        <w:t xml:space="preserve"> </w:t>
      </w:r>
      <w:proofErr w:type="spellStart"/>
      <w:r w:rsidR="000D4A64" w:rsidRPr="003905E8">
        <w:t>konsekuensi</w:t>
      </w:r>
      <w:proofErr w:type="spellEnd"/>
      <w:r w:rsidR="000D4A64" w:rsidRPr="003905E8">
        <w:t xml:space="preserve"> </w:t>
      </w:r>
      <w:proofErr w:type="spellStart"/>
      <w:r w:rsidR="000D4A64" w:rsidRPr="003905E8">
        <w:t>negatif</w:t>
      </w:r>
      <w:proofErr w:type="spellEnd"/>
      <w:r w:rsidR="000D4A64" w:rsidRPr="003905E8">
        <w:t xml:space="preserve"> </w:t>
      </w:r>
      <w:proofErr w:type="spellStart"/>
      <w:r w:rsidR="000D4A64" w:rsidRPr="003905E8">
        <w:t>dari</w:t>
      </w:r>
      <w:proofErr w:type="spellEnd"/>
      <w:r w:rsidR="000D4A64" w:rsidRPr="003905E8">
        <w:t xml:space="preserve"> </w:t>
      </w:r>
      <w:proofErr w:type="spellStart"/>
      <w:r w:rsidR="000D4A64" w:rsidRPr="003905E8">
        <w:t>kegagalan</w:t>
      </w:r>
      <w:proofErr w:type="spellEnd"/>
      <w:r w:rsidR="000D4A64" w:rsidRPr="003905E8">
        <w:t xml:space="preserve">. Dalam </w:t>
      </w:r>
      <w:proofErr w:type="spellStart"/>
      <w:r w:rsidR="000D4A64" w:rsidRPr="003905E8">
        <w:t>mengukur</w:t>
      </w:r>
      <w:proofErr w:type="spellEnd"/>
      <w:r w:rsidR="000D4A64" w:rsidRPr="003905E8">
        <w:t xml:space="preserve"> </w:t>
      </w:r>
      <w:r w:rsidR="000D4A64" w:rsidRPr="003905E8">
        <w:rPr>
          <w:i/>
          <w:iCs/>
        </w:rPr>
        <w:t>fear of failure</w:t>
      </w:r>
      <w:r w:rsidR="000D4A64" w:rsidRPr="003905E8">
        <w:t xml:space="preserve"> </w:t>
      </w:r>
      <w:proofErr w:type="spellStart"/>
      <w:r w:rsidR="000D4A64" w:rsidRPr="003905E8">
        <w:t>siswa</w:t>
      </w:r>
      <w:proofErr w:type="spellEnd"/>
      <w:r w:rsidR="000D4A64" w:rsidRPr="003905E8">
        <w:t xml:space="preserve">, </w:t>
      </w:r>
      <w:proofErr w:type="spellStart"/>
      <w:r w:rsidR="000D4A64" w:rsidRPr="003905E8">
        <w:t>digunakan</w:t>
      </w:r>
      <w:proofErr w:type="spellEnd"/>
      <w:r w:rsidR="000D4A64" w:rsidRPr="003905E8">
        <w:t xml:space="preserve"> </w:t>
      </w:r>
      <w:proofErr w:type="spellStart"/>
      <w:r w:rsidR="000D4A64" w:rsidRPr="003905E8">
        <w:t>aspek-aspek</w:t>
      </w:r>
      <w:proofErr w:type="spellEnd"/>
      <w:r w:rsidR="000D4A64" w:rsidRPr="003905E8">
        <w:t xml:space="preserve"> yang </w:t>
      </w:r>
      <w:proofErr w:type="spellStart"/>
      <w:r w:rsidR="000D4A64" w:rsidRPr="003905E8">
        <w:t>dikemukakan</w:t>
      </w:r>
      <w:proofErr w:type="spellEnd"/>
      <w:r w:rsidR="000D4A64" w:rsidRPr="003905E8">
        <w:t xml:space="preserve"> oleh </w:t>
      </w:r>
      <w:r w:rsidR="00366A04" w:rsidRPr="003905E8">
        <w:fldChar w:fldCharType="begin" w:fldLock="1"/>
      </w:r>
      <w:r w:rsidR="0096305B" w:rsidRPr="003905E8">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00366A04" w:rsidRPr="003905E8">
        <w:fldChar w:fldCharType="separate"/>
      </w:r>
      <w:r w:rsidR="00366A04" w:rsidRPr="003905E8">
        <w:rPr>
          <w:noProof/>
        </w:rPr>
        <w:t>Conroy (2003:120)</w:t>
      </w:r>
      <w:r w:rsidR="00366A04" w:rsidRPr="003905E8">
        <w:fldChar w:fldCharType="end"/>
      </w:r>
      <w:r w:rsidR="00FA067D" w:rsidRPr="003905E8">
        <w:t xml:space="preserve"> </w:t>
      </w:r>
      <w:r w:rsidR="000D4A64" w:rsidRPr="003905E8">
        <w:t xml:space="preserve">yang </w:t>
      </w:r>
      <w:proofErr w:type="spellStart"/>
      <w:r w:rsidR="000D4A64" w:rsidRPr="003905E8">
        <w:t>mencakup</w:t>
      </w:r>
      <w:proofErr w:type="spellEnd"/>
      <w:r w:rsidR="000D4A64" w:rsidRPr="003905E8">
        <w:t xml:space="preserve"> </w:t>
      </w:r>
      <w:proofErr w:type="spellStart"/>
      <w:r w:rsidR="000D4A64" w:rsidRPr="003905E8">
        <w:t>ketakutan</w:t>
      </w:r>
      <w:proofErr w:type="spellEnd"/>
      <w:r w:rsidR="000D4A64" w:rsidRPr="003905E8">
        <w:t xml:space="preserve"> </w:t>
      </w:r>
      <w:proofErr w:type="spellStart"/>
      <w:r w:rsidR="000D4A64" w:rsidRPr="003905E8">
        <w:t>terhadap</w:t>
      </w:r>
      <w:proofErr w:type="spellEnd"/>
      <w:r w:rsidR="000D4A64" w:rsidRPr="003905E8">
        <w:t xml:space="preserve"> </w:t>
      </w:r>
      <w:proofErr w:type="spellStart"/>
      <w:r w:rsidR="000D4A64" w:rsidRPr="003905E8">
        <w:t>penghinaan</w:t>
      </w:r>
      <w:proofErr w:type="spellEnd"/>
      <w:r w:rsidR="000D4A64" w:rsidRPr="003905E8">
        <w:t xml:space="preserve"> dan rasa </w:t>
      </w:r>
      <w:proofErr w:type="spellStart"/>
      <w:r w:rsidR="000D4A64" w:rsidRPr="003905E8">
        <w:t>malu</w:t>
      </w:r>
      <w:proofErr w:type="spellEnd"/>
      <w:r w:rsidR="000D4A64" w:rsidRPr="003905E8">
        <w:t xml:space="preserve">, </w:t>
      </w:r>
      <w:proofErr w:type="spellStart"/>
      <w:r w:rsidR="000D4A64" w:rsidRPr="003905E8">
        <w:t>ketakutan</w:t>
      </w:r>
      <w:proofErr w:type="spellEnd"/>
      <w:r w:rsidR="000D4A64" w:rsidRPr="003905E8">
        <w:t xml:space="preserve"> </w:t>
      </w:r>
      <w:proofErr w:type="spellStart"/>
      <w:r w:rsidR="000D4A64" w:rsidRPr="003905E8">
        <w:t>akan</w:t>
      </w:r>
      <w:proofErr w:type="spellEnd"/>
      <w:r w:rsidR="000D4A64" w:rsidRPr="003905E8">
        <w:t xml:space="preserve"> </w:t>
      </w:r>
      <w:proofErr w:type="spellStart"/>
      <w:r w:rsidR="000D4A64" w:rsidRPr="003905E8">
        <w:t>penurunan</w:t>
      </w:r>
      <w:proofErr w:type="spellEnd"/>
      <w:r w:rsidR="000D4A64" w:rsidRPr="003905E8">
        <w:t xml:space="preserve"> </w:t>
      </w:r>
      <w:proofErr w:type="spellStart"/>
      <w:r w:rsidR="000D4A64" w:rsidRPr="003905E8">
        <w:t>harga</w:t>
      </w:r>
      <w:proofErr w:type="spellEnd"/>
      <w:r w:rsidR="000D4A64" w:rsidRPr="003905E8">
        <w:t xml:space="preserve"> </w:t>
      </w:r>
      <w:proofErr w:type="spellStart"/>
      <w:r w:rsidR="000D4A64" w:rsidRPr="003905E8">
        <w:t>diri</w:t>
      </w:r>
      <w:proofErr w:type="spellEnd"/>
      <w:r w:rsidR="000D4A64" w:rsidRPr="003905E8">
        <w:t xml:space="preserve">, </w:t>
      </w:r>
      <w:proofErr w:type="spellStart"/>
      <w:r w:rsidR="000D4A64" w:rsidRPr="003905E8">
        <w:t>ketidakpastian</w:t>
      </w:r>
      <w:proofErr w:type="spellEnd"/>
      <w:r w:rsidR="000D4A64" w:rsidRPr="003905E8">
        <w:t xml:space="preserve"> masa </w:t>
      </w:r>
      <w:proofErr w:type="spellStart"/>
      <w:r w:rsidR="000D4A64" w:rsidRPr="003905E8">
        <w:t>depan</w:t>
      </w:r>
      <w:proofErr w:type="spellEnd"/>
      <w:r w:rsidR="000D4A64" w:rsidRPr="003905E8">
        <w:t xml:space="preserve">, </w:t>
      </w:r>
      <w:proofErr w:type="spellStart"/>
      <w:r w:rsidR="000D4A64" w:rsidRPr="003905E8">
        <w:t>kehilangan</w:t>
      </w:r>
      <w:proofErr w:type="spellEnd"/>
      <w:r w:rsidR="000D4A64" w:rsidRPr="003905E8">
        <w:t xml:space="preserve"> </w:t>
      </w:r>
      <w:proofErr w:type="spellStart"/>
      <w:r w:rsidR="000D4A64" w:rsidRPr="003905E8">
        <w:t>pengaruh</w:t>
      </w:r>
      <w:proofErr w:type="spellEnd"/>
      <w:r w:rsidR="000D4A64" w:rsidRPr="003905E8">
        <w:t xml:space="preserve"> </w:t>
      </w:r>
      <w:proofErr w:type="spellStart"/>
      <w:r w:rsidR="000D4A64" w:rsidRPr="003905E8">
        <w:t>sosial</w:t>
      </w:r>
      <w:proofErr w:type="spellEnd"/>
      <w:r w:rsidR="000D4A64" w:rsidRPr="003905E8">
        <w:t xml:space="preserve">, </w:t>
      </w:r>
      <w:proofErr w:type="spellStart"/>
      <w:r w:rsidR="000D4A64" w:rsidRPr="003905E8">
        <w:t>serta</w:t>
      </w:r>
      <w:proofErr w:type="spellEnd"/>
      <w:r w:rsidR="000D4A64" w:rsidRPr="003905E8">
        <w:t xml:space="preserve"> </w:t>
      </w:r>
      <w:proofErr w:type="spellStart"/>
      <w:r w:rsidR="000D4A64" w:rsidRPr="003905E8">
        <w:t>kekecewaan</w:t>
      </w:r>
      <w:proofErr w:type="spellEnd"/>
      <w:r w:rsidR="000D4A64" w:rsidRPr="003905E8">
        <w:t xml:space="preserve"> </w:t>
      </w:r>
      <w:proofErr w:type="spellStart"/>
      <w:r w:rsidR="000D4A64" w:rsidRPr="003905E8">
        <w:t>terhadap</w:t>
      </w:r>
      <w:proofErr w:type="spellEnd"/>
      <w:r w:rsidR="000D4A64" w:rsidRPr="003905E8">
        <w:t xml:space="preserve"> orang-orang </w:t>
      </w:r>
      <w:proofErr w:type="spellStart"/>
      <w:r w:rsidR="000D4A64" w:rsidRPr="003905E8">
        <w:t>penting</w:t>
      </w:r>
      <w:proofErr w:type="spellEnd"/>
      <w:r w:rsidR="000D4A64" w:rsidRPr="003905E8">
        <w:t xml:space="preserve"> </w:t>
      </w:r>
      <w:proofErr w:type="spellStart"/>
      <w:r w:rsidR="000D4A64" w:rsidRPr="003905E8">
        <w:t>dalam</w:t>
      </w:r>
      <w:proofErr w:type="spellEnd"/>
      <w:r w:rsidR="000D4A64" w:rsidRPr="003905E8">
        <w:t xml:space="preserve"> </w:t>
      </w:r>
      <w:proofErr w:type="spellStart"/>
      <w:r w:rsidR="000D4A64" w:rsidRPr="003905E8">
        <w:t>hidupnya</w:t>
      </w:r>
      <w:proofErr w:type="spellEnd"/>
      <w:r w:rsidR="000D4A64" w:rsidRPr="003905E8">
        <w:t xml:space="preserve">. Jika </w:t>
      </w:r>
      <w:proofErr w:type="spellStart"/>
      <w:r w:rsidR="000D4A64" w:rsidRPr="003905E8">
        <w:t>seorang</w:t>
      </w:r>
      <w:proofErr w:type="spellEnd"/>
      <w:r w:rsidR="000D4A64" w:rsidRPr="003905E8">
        <w:t xml:space="preserve"> </w:t>
      </w:r>
      <w:proofErr w:type="spellStart"/>
      <w:r w:rsidR="000D4A64" w:rsidRPr="003905E8">
        <w:t>siswa</w:t>
      </w:r>
      <w:proofErr w:type="spellEnd"/>
      <w:r w:rsidR="000D4A64" w:rsidRPr="003905E8">
        <w:t xml:space="preserve"> </w:t>
      </w:r>
      <w:proofErr w:type="spellStart"/>
      <w:r w:rsidR="000D4A64" w:rsidRPr="003905E8">
        <w:t>mendapatkan</w:t>
      </w:r>
      <w:proofErr w:type="spellEnd"/>
      <w:r w:rsidR="000D4A64" w:rsidRPr="003905E8">
        <w:t xml:space="preserve"> </w:t>
      </w:r>
      <w:proofErr w:type="spellStart"/>
      <w:r w:rsidR="000D4A64" w:rsidRPr="003905E8">
        <w:t>skor</w:t>
      </w:r>
      <w:proofErr w:type="spellEnd"/>
      <w:r w:rsidR="000D4A64" w:rsidRPr="003905E8">
        <w:t xml:space="preserve"> </w:t>
      </w:r>
      <w:proofErr w:type="spellStart"/>
      <w:r w:rsidR="000D4A64" w:rsidRPr="003905E8">
        <w:t>tinggi</w:t>
      </w:r>
      <w:proofErr w:type="spellEnd"/>
      <w:r w:rsidR="000D4A64" w:rsidRPr="003905E8">
        <w:t xml:space="preserve">, </w:t>
      </w:r>
      <w:proofErr w:type="spellStart"/>
      <w:r w:rsidR="000D4A64" w:rsidRPr="003905E8">
        <w:t>berarti</w:t>
      </w:r>
      <w:proofErr w:type="spellEnd"/>
      <w:r w:rsidR="000D4A64" w:rsidRPr="003905E8">
        <w:t xml:space="preserve"> </w:t>
      </w:r>
      <w:proofErr w:type="spellStart"/>
      <w:r w:rsidR="000D4A64" w:rsidRPr="003905E8">
        <w:t>tingkat</w:t>
      </w:r>
      <w:proofErr w:type="spellEnd"/>
      <w:r w:rsidR="000D4A64" w:rsidRPr="003905E8">
        <w:t xml:space="preserve"> </w:t>
      </w:r>
      <w:proofErr w:type="spellStart"/>
      <w:r w:rsidR="000D4A64" w:rsidRPr="003905E8">
        <w:t>ketakutan</w:t>
      </w:r>
      <w:proofErr w:type="spellEnd"/>
      <w:r w:rsidR="000D4A64" w:rsidRPr="003905E8">
        <w:t xml:space="preserve"> </w:t>
      </w:r>
      <w:proofErr w:type="spellStart"/>
      <w:r w:rsidR="000D4A64" w:rsidRPr="003905E8">
        <w:t>akan</w:t>
      </w:r>
      <w:proofErr w:type="spellEnd"/>
      <w:r w:rsidR="000D4A64" w:rsidRPr="003905E8">
        <w:t xml:space="preserve"> </w:t>
      </w:r>
      <w:proofErr w:type="spellStart"/>
      <w:r w:rsidR="000D4A64" w:rsidRPr="003905E8">
        <w:t>kegagalannya</w:t>
      </w:r>
      <w:proofErr w:type="spellEnd"/>
      <w:r w:rsidR="000D4A64" w:rsidRPr="003905E8">
        <w:t xml:space="preserve"> juga </w:t>
      </w:r>
      <w:proofErr w:type="spellStart"/>
      <w:r w:rsidR="000D4A64" w:rsidRPr="003905E8">
        <w:t>tinggi</w:t>
      </w:r>
      <w:proofErr w:type="spellEnd"/>
      <w:r w:rsidR="000D4A64" w:rsidRPr="003905E8">
        <w:t xml:space="preserve">; </w:t>
      </w:r>
      <w:proofErr w:type="spellStart"/>
      <w:r w:rsidR="000D4A64" w:rsidRPr="003905E8">
        <w:t>sebaliknya</w:t>
      </w:r>
      <w:proofErr w:type="spellEnd"/>
      <w:r w:rsidR="000D4A64" w:rsidRPr="003905E8">
        <w:t xml:space="preserve">, </w:t>
      </w:r>
      <w:proofErr w:type="spellStart"/>
      <w:r w:rsidR="000D4A64" w:rsidRPr="003905E8">
        <w:t>jika</w:t>
      </w:r>
      <w:proofErr w:type="spellEnd"/>
      <w:r w:rsidR="000D4A64" w:rsidRPr="003905E8">
        <w:t xml:space="preserve"> </w:t>
      </w:r>
      <w:proofErr w:type="spellStart"/>
      <w:r w:rsidR="000D4A64" w:rsidRPr="003905E8">
        <w:t>skor</w:t>
      </w:r>
      <w:proofErr w:type="spellEnd"/>
      <w:r w:rsidR="000D4A64" w:rsidRPr="003905E8">
        <w:rPr>
          <w:spacing w:val="-3"/>
        </w:rPr>
        <w:t xml:space="preserve"> </w:t>
      </w:r>
      <w:r w:rsidR="000D4A64" w:rsidRPr="003905E8">
        <w:t xml:space="preserve">yang </w:t>
      </w:r>
      <w:proofErr w:type="spellStart"/>
      <w:r w:rsidR="000D4A64" w:rsidRPr="003905E8">
        <w:t>diperoleh</w:t>
      </w:r>
      <w:proofErr w:type="spellEnd"/>
      <w:r w:rsidR="000D4A64" w:rsidRPr="003905E8">
        <w:rPr>
          <w:spacing w:val="-3"/>
        </w:rPr>
        <w:t xml:space="preserve"> </w:t>
      </w:r>
      <w:proofErr w:type="spellStart"/>
      <w:r w:rsidR="000D4A64" w:rsidRPr="003905E8">
        <w:t>rendah</w:t>
      </w:r>
      <w:proofErr w:type="spellEnd"/>
      <w:r w:rsidR="000D4A64" w:rsidRPr="003905E8">
        <w:t xml:space="preserve">, </w:t>
      </w:r>
      <w:proofErr w:type="spellStart"/>
      <w:r w:rsidR="000D4A64" w:rsidRPr="003905E8">
        <w:t>maka</w:t>
      </w:r>
      <w:proofErr w:type="spellEnd"/>
      <w:r w:rsidR="000D4A64" w:rsidRPr="003905E8">
        <w:t xml:space="preserve"> </w:t>
      </w:r>
      <w:proofErr w:type="spellStart"/>
      <w:r w:rsidR="000D4A64" w:rsidRPr="003905E8">
        <w:t>ketakutan</w:t>
      </w:r>
      <w:proofErr w:type="spellEnd"/>
      <w:r w:rsidR="000D4A64" w:rsidRPr="003905E8">
        <w:rPr>
          <w:spacing w:val="-3"/>
        </w:rPr>
        <w:t xml:space="preserve"> </w:t>
      </w:r>
      <w:proofErr w:type="spellStart"/>
      <w:r w:rsidR="000D4A64" w:rsidRPr="003905E8">
        <w:t>akan</w:t>
      </w:r>
      <w:proofErr w:type="spellEnd"/>
      <w:r w:rsidR="000D4A64" w:rsidRPr="003905E8">
        <w:rPr>
          <w:spacing w:val="-3"/>
        </w:rPr>
        <w:t xml:space="preserve"> </w:t>
      </w:r>
      <w:proofErr w:type="spellStart"/>
      <w:r w:rsidR="000D4A64" w:rsidRPr="003905E8">
        <w:t>kegagalannya</w:t>
      </w:r>
      <w:proofErr w:type="spellEnd"/>
      <w:r w:rsidR="000D4A64" w:rsidRPr="003905E8">
        <w:t xml:space="preserve"> juga </w:t>
      </w:r>
      <w:proofErr w:type="spellStart"/>
      <w:r w:rsidR="000D4A64" w:rsidRPr="003905E8">
        <w:rPr>
          <w:spacing w:val="-2"/>
        </w:rPr>
        <w:t>rendah</w:t>
      </w:r>
      <w:proofErr w:type="spellEnd"/>
      <w:r w:rsidR="000D4A64" w:rsidRPr="003905E8">
        <w:rPr>
          <w:spacing w:val="-2"/>
        </w:rPr>
        <w:t>.</w:t>
      </w:r>
    </w:p>
    <w:p w14:paraId="70947649" w14:textId="77777777" w:rsidR="00366A04" w:rsidRPr="003905E8" w:rsidRDefault="00737F00" w:rsidP="008C61E4">
      <w:pPr>
        <w:numPr>
          <w:ilvl w:val="0"/>
          <w:numId w:val="22"/>
        </w:numPr>
        <w:spacing w:line="360" w:lineRule="auto"/>
        <w:ind w:left="1134"/>
        <w:jc w:val="both"/>
      </w:pPr>
      <w:proofErr w:type="spellStart"/>
      <w:r w:rsidRPr="003905E8">
        <w:rPr>
          <w:i/>
          <w:iCs/>
        </w:rPr>
        <w:t>Self Efficacy</w:t>
      </w:r>
      <w:proofErr w:type="spellEnd"/>
    </w:p>
    <w:p w14:paraId="6AA73D7B" w14:textId="39D64AFE" w:rsidR="00F13298" w:rsidRPr="003905E8" w:rsidRDefault="00737F00" w:rsidP="00150C5E">
      <w:pPr>
        <w:spacing w:line="360" w:lineRule="auto"/>
        <w:ind w:left="1134"/>
        <w:jc w:val="both"/>
      </w:pPr>
      <w:r w:rsidRPr="003905E8">
        <w:rPr>
          <w:i/>
          <w:iCs/>
        </w:rPr>
        <w:tab/>
      </w:r>
      <w:r w:rsidR="00E0154F" w:rsidRPr="003905E8">
        <w:rPr>
          <w:i/>
          <w:iCs/>
        </w:rPr>
        <w:t>Self-efficacy</w:t>
      </w:r>
      <w:r w:rsidR="00E0154F" w:rsidRPr="003905E8">
        <w:t xml:space="preserve"> </w:t>
      </w:r>
      <w:proofErr w:type="spellStart"/>
      <w:r w:rsidR="00E0154F" w:rsidRPr="003905E8">
        <w:t>merujuk</w:t>
      </w:r>
      <w:proofErr w:type="spellEnd"/>
      <w:r w:rsidR="00E0154F" w:rsidRPr="003905E8">
        <w:t xml:space="preserve"> pada </w:t>
      </w:r>
      <w:proofErr w:type="spellStart"/>
      <w:r w:rsidR="00E0154F" w:rsidRPr="003905E8">
        <w:t>keyakinan</w:t>
      </w:r>
      <w:proofErr w:type="spellEnd"/>
      <w:r w:rsidR="00E0154F" w:rsidRPr="003905E8">
        <w:t xml:space="preserve"> </w:t>
      </w:r>
      <w:proofErr w:type="spellStart"/>
      <w:r w:rsidR="00E0154F" w:rsidRPr="003905E8">
        <w:t>seseorang</w:t>
      </w:r>
      <w:proofErr w:type="spellEnd"/>
      <w:r w:rsidR="00E0154F" w:rsidRPr="003905E8">
        <w:t xml:space="preserve"> </w:t>
      </w:r>
      <w:proofErr w:type="spellStart"/>
      <w:r w:rsidR="00E0154F" w:rsidRPr="003905E8">
        <w:t>mengenai</w:t>
      </w:r>
      <w:proofErr w:type="spellEnd"/>
      <w:r w:rsidR="00E0154F" w:rsidRPr="003905E8">
        <w:t xml:space="preserve"> </w:t>
      </w:r>
      <w:proofErr w:type="spellStart"/>
      <w:r w:rsidR="00E0154F" w:rsidRPr="003905E8">
        <w:t>kemampuannya</w:t>
      </w:r>
      <w:proofErr w:type="spellEnd"/>
      <w:r w:rsidR="00E0154F" w:rsidRPr="003905E8">
        <w:t xml:space="preserve"> </w:t>
      </w:r>
      <w:proofErr w:type="spellStart"/>
      <w:r w:rsidR="00E0154F" w:rsidRPr="003905E8">
        <w:t>untuk</w:t>
      </w:r>
      <w:proofErr w:type="spellEnd"/>
      <w:r w:rsidR="00E0154F" w:rsidRPr="003905E8">
        <w:t xml:space="preserve"> </w:t>
      </w:r>
      <w:proofErr w:type="spellStart"/>
      <w:r w:rsidR="00E0154F" w:rsidRPr="003905E8">
        <w:t>menyelesaikan</w:t>
      </w:r>
      <w:proofErr w:type="spellEnd"/>
      <w:r w:rsidR="00E0154F" w:rsidRPr="003905E8">
        <w:rPr>
          <w:spacing w:val="-1"/>
        </w:rPr>
        <w:t xml:space="preserve"> </w:t>
      </w:r>
      <w:proofErr w:type="spellStart"/>
      <w:r w:rsidR="00E0154F" w:rsidRPr="003905E8">
        <w:t>tugas</w:t>
      </w:r>
      <w:proofErr w:type="spellEnd"/>
      <w:r w:rsidR="00E0154F" w:rsidRPr="003905E8">
        <w:t xml:space="preserve"> </w:t>
      </w:r>
      <w:proofErr w:type="spellStart"/>
      <w:r w:rsidR="00E0154F" w:rsidRPr="003905E8">
        <w:t>akademik</w:t>
      </w:r>
      <w:proofErr w:type="spellEnd"/>
      <w:r w:rsidR="00E0154F" w:rsidRPr="003905E8">
        <w:t xml:space="preserve"> dan </w:t>
      </w:r>
      <w:proofErr w:type="spellStart"/>
      <w:r w:rsidR="00E0154F" w:rsidRPr="003905E8">
        <w:t>menghadapi</w:t>
      </w:r>
      <w:proofErr w:type="spellEnd"/>
      <w:r w:rsidR="00E0154F" w:rsidRPr="003905E8">
        <w:rPr>
          <w:spacing w:val="-6"/>
        </w:rPr>
        <w:t xml:space="preserve"> </w:t>
      </w:r>
      <w:proofErr w:type="spellStart"/>
      <w:r w:rsidR="00E0154F" w:rsidRPr="003905E8">
        <w:t>ujian</w:t>
      </w:r>
      <w:proofErr w:type="spellEnd"/>
      <w:r w:rsidR="00E0154F" w:rsidRPr="003905E8">
        <w:rPr>
          <w:spacing w:val="-1"/>
        </w:rPr>
        <w:t xml:space="preserve"> </w:t>
      </w:r>
      <w:r w:rsidR="00E0154F" w:rsidRPr="003905E8">
        <w:t>demi</w:t>
      </w:r>
      <w:r w:rsidR="00E0154F" w:rsidRPr="003905E8">
        <w:rPr>
          <w:spacing w:val="-1"/>
        </w:rPr>
        <w:t xml:space="preserve"> </w:t>
      </w:r>
      <w:proofErr w:type="spellStart"/>
      <w:r w:rsidR="00E0154F" w:rsidRPr="003905E8">
        <w:t>mencapai</w:t>
      </w:r>
      <w:proofErr w:type="spellEnd"/>
      <w:r w:rsidR="00E0154F" w:rsidRPr="003905E8">
        <w:rPr>
          <w:spacing w:val="-6"/>
        </w:rPr>
        <w:t xml:space="preserve"> </w:t>
      </w:r>
      <w:proofErr w:type="spellStart"/>
      <w:r w:rsidR="00E0154F" w:rsidRPr="003905E8">
        <w:t>tujuan</w:t>
      </w:r>
      <w:proofErr w:type="spellEnd"/>
      <w:r w:rsidR="00E0154F" w:rsidRPr="003905E8">
        <w:rPr>
          <w:spacing w:val="-1"/>
        </w:rPr>
        <w:t xml:space="preserve"> </w:t>
      </w:r>
      <w:proofErr w:type="spellStart"/>
      <w:r w:rsidR="00E0154F" w:rsidRPr="003905E8">
        <w:t>tertentu</w:t>
      </w:r>
      <w:proofErr w:type="spellEnd"/>
      <w:r w:rsidR="00E0154F" w:rsidRPr="003905E8">
        <w:t xml:space="preserve">. </w:t>
      </w:r>
      <w:proofErr w:type="spellStart"/>
      <w:r w:rsidR="00E0154F" w:rsidRPr="003905E8">
        <w:t>Pengukuran</w:t>
      </w:r>
      <w:proofErr w:type="spellEnd"/>
      <w:r w:rsidR="00E0154F" w:rsidRPr="003905E8">
        <w:t xml:space="preserve"> </w:t>
      </w:r>
      <w:r w:rsidR="00E0154F" w:rsidRPr="003905E8">
        <w:rPr>
          <w:i/>
          <w:iCs/>
        </w:rPr>
        <w:t xml:space="preserve">self-efficacy </w:t>
      </w:r>
      <w:proofErr w:type="spellStart"/>
      <w:r w:rsidR="00E0154F" w:rsidRPr="003905E8">
        <w:t>siswa</w:t>
      </w:r>
      <w:proofErr w:type="spellEnd"/>
      <w:r w:rsidR="00E0154F" w:rsidRPr="003905E8">
        <w:t xml:space="preserve"> </w:t>
      </w:r>
      <w:proofErr w:type="spellStart"/>
      <w:r w:rsidR="00E0154F" w:rsidRPr="003905E8">
        <w:t>dilakukan</w:t>
      </w:r>
      <w:proofErr w:type="spellEnd"/>
      <w:r w:rsidR="00E0154F" w:rsidRPr="003905E8">
        <w:t xml:space="preserve"> </w:t>
      </w:r>
      <w:proofErr w:type="spellStart"/>
      <w:r w:rsidR="00E0154F" w:rsidRPr="003905E8">
        <w:t>dengan</w:t>
      </w:r>
      <w:proofErr w:type="spellEnd"/>
      <w:r w:rsidR="00E0154F" w:rsidRPr="003905E8">
        <w:t xml:space="preserve"> </w:t>
      </w:r>
      <w:proofErr w:type="spellStart"/>
      <w:r w:rsidR="00E0154F" w:rsidRPr="003905E8">
        <w:t>mempertimbangkan</w:t>
      </w:r>
      <w:proofErr w:type="spellEnd"/>
      <w:r w:rsidR="00E0154F" w:rsidRPr="003905E8">
        <w:t xml:space="preserve"> </w:t>
      </w:r>
      <w:proofErr w:type="spellStart"/>
      <w:r w:rsidR="00E0154F" w:rsidRPr="003905E8">
        <w:t>tiga</w:t>
      </w:r>
      <w:proofErr w:type="spellEnd"/>
      <w:r w:rsidR="00E0154F" w:rsidRPr="003905E8">
        <w:t xml:space="preserve"> </w:t>
      </w:r>
      <w:proofErr w:type="spellStart"/>
      <w:r w:rsidR="00E0154F" w:rsidRPr="003905E8">
        <w:t>aspek</w:t>
      </w:r>
      <w:proofErr w:type="spellEnd"/>
      <w:r w:rsidR="00E0154F" w:rsidRPr="003905E8">
        <w:t xml:space="preserve"> </w:t>
      </w:r>
      <w:proofErr w:type="spellStart"/>
      <w:r w:rsidR="00E0154F" w:rsidRPr="003905E8">
        <w:t>menurut</w:t>
      </w:r>
      <w:proofErr w:type="spellEnd"/>
      <w:r w:rsidR="00E0154F" w:rsidRPr="003905E8">
        <w:t xml:space="preserve"> </w:t>
      </w:r>
      <w:r w:rsidR="00E0154F" w:rsidRPr="003905E8">
        <w:fldChar w:fldCharType="begin" w:fldLock="1"/>
      </w:r>
      <w:r w:rsidR="00F13298" w:rsidRPr="003905E8">
        <w:instrText>ADDIN CSL_CITATION {"citationItems":[{"id":"ITEM-1","itemData":{"author":[{"dropping-particle":"","family":"Bandura","given":"A","non-dropping-particle":"","parse-names":false,"suffix":""}],"container-title":"Annual review of psychology","id":"ITEM-1","issue":"1","issued":{"date-parts":[["2001"]]},"page":"1-26","title":"Social cognitive theory: An agentic perspective","type":"article-journal","volume":"52"},"uris":["http://www.mendeley.com/documents/?uuid=73fb75ee-ec69-4c22-8a8b-adaacc396c8f"]},{"id":"ITEM-2","itemData":{"author":[{"dropping-particle":"","family":"Sugiyono","given":"","non-dropping-particle":"","parse-names":false,"suffix":""}],"id":"ITEM-2","issued":{"date-parts":[["2013"]]},"number-of-pages":"15","publisher":"CV. Alfabeta","publisher-place":"Bandung","title":"Metode Penelitian Pendidikan pendekatan Kuantitatif, Kualitatif, dan R&amp;D","type":"book"},"uris":["http://www.mendeley.com/documents/?uuid=f2fed4cd-b95c-4e28-8f19-a15ae2b24dfa"]}],"mendeley":{"formattedCitation":"(A Bandura, 2001; Sugiyono, 2013)","plainTextFormattedCitation":"(A Bandura, 2001; Sugiyono, 2013)","previouslyFormattedCitation":"(A Bandura, 2001; Sugiyono, 2013)"},"properties":{"noteIndex":0},"schema":"https://github.com/citation-style-language/schema/raw/master/csl-citation.json"}</w:instrText>
      </w:r>
      <w:r w:rsidR="00E0154F" w:rsidRPr="003905E8">
        <w:fldChar w:fldCharType="separate"/>
      </w:r>
      <w:r w:rsidR="00F13298" w:rsidRPr="003905E8">
        <w:t xml:space="preserve"> Bandura (2001:15) </w:t>
      </w:r>
      <w:r w:rsidR="00E0154F" w:rsidRPr="003905E8">
        <w:fldChar w:fldCharType="end"/>
      </w:r>
      <w:r w:rsidR="00CA3F6E" w:rsidRPr="003905E8">
        <w:rPr>
          <w:iCs/>
        </w:rPr>
        <w:t xml:space="preserve">, </w:t>
      </w:r>
      <w:proofErr w:type="spellStart"/>
      <w:r w:rsidR="00CA3F6E" w:rsidRPr="003905E8">
        <w:rPr>
          <w:iCs/>
        </w:rPr>
        <w:t>yaitu</w:t>
      </w:r>
      <w:proofErr w:type="spellEnd"/>
      <w:r w:rsidR="00CA3F6E" w:rsidRPr="003905E8">
        <w:rPr>
          <w:iCs/>
        </w:rPr>
        <w:t xml:space="preserve"> </w:t>
      </w:r>
      <w:proofErr w:type="spellStart"/>
      <w:r w:rsidR="00CA3F6E" w:rsidRPr="003905E8">
        <w:rPr>
          <w:iCs/>
        </w:rPr>
        <w:t>tingkat</w:t>
      </w:r>
      <w:proofErr w:type="spellEnd"/>
      <w:r w:rsidR="00CA3F6E" w:rsidRPr="003905E8">
        <w:rPr>
          <w:iCs/>
        </w:rPr>
        <w:t xml:space="preserve"> </w:t>
      </w:r>
      <w:proofErr w:type="spellStart"/>
      <w:r w:rsidR="00CA3F6E" w:rsidRPr="003905E8">
        <w:rPr>
          <w:iCs/>
        </w:rPr>
        <w:t>kesulitan</w:t>
      </w:r>
      <w:proofErr w:type="spellEnd"/>
      <w:r w:rsidR="00CA3F6E" w:rsidRPr="003905E8">
        <w:rPr>
          <w:iCs/>
        </w:rPr>
        <w:t xml:space="preserve">, </w:t>
      </w:r>
      <w:proofErr w:type="spellStart"/>
      <w:r w:rsidR="00CA3F6E" w:rsidRPr="003905E8">
        <w:rPr>
          <w:iCs/>
        </w:rPr>
        <w:t>generalisasi</w:t>
      </w:r>
      <w:proofErr w:type="spellEnd"/>
      <w:r w:rsidR="00CA3F6E" w:rsidRPr="003905E8">
        <w:rPr>
          <w:iCs/>
        </w:rPr>
        <w:t xml:space="preserve">, dan </w:t>
      </w:r>
      <w:proofErr w:type="spellStart"/>
      <w:r w:rsidR="00CA3F6E" w:rsidRPr="003905E8">
        <w:rPr>
          <w:iCs/>
        </w:rPr>
        <w:t>kekuatan</w:t>
      </w:r>
      <w:proofErr w:type="spellEnd"/>
      <w:r w:rsidR="00CA3F6E" w:rsidRPr="003905E8">
        <w:rPr>
          <w:iCs/>
        </w:rPr>
        <w:t xml:space="preserve">. </w:t>
      </w:r>
      <w:proofErr w:type="spellStart"/>
      <w:r w:rsidR="00CA3F6E" w:rsidRPr="003905E8">
        <w:rPr>
          <w:iCs/>
        </w:rPr>
        <w:t>Seorang</w:t>
      </w:r>
      <w:proofErr w:type="spellEnd"/>
      <w:r w:rsidR="00CA3F6E" w:rsidRPr="003905E8">
        <w:rPr>
          <w:iCs/>
        </w:rPr>
        <w:t xml:space="preserve"> </w:t>
      </w:r>
      <w:proofErr w:type="spellStart"/>
      <w:r w:rsidR="00CA3F6E" w:rsidRPr="003905E8">
        <w:rPr>
          <w:iCs/>
        </w:rPr>
        <w:t>siswa</w:t>
      </w:r>
      <w:proofErr w:type="spellEnd"/>
      <w:r w:rsidR="00CA3F6E" w:rsidRPr="003905E8">
        <w:rPr>
          <w:iCs/>
        </w:rPr>
        <w:t xml:space="preserve"> yang </w:t>
      </w:r>
      <w:proofErr w:type="spellStart"/>
      <w:r w:rsidR="00CA3F6E" w:rsidRPr="003905E8">
        <w:rPr>
          <w:iCs/>
        </w:rPr>
        <w:t>memperoleh</w:t>
      </w:r>
      <w:proofErr w:type="spellEnd"/>
      <w:r w:rsidR="00CA3F6E" w:rsidRPr="003905E8">
        <w:rPr>
          <w:iCs/>
        </w:rPr>
        <w:t xml:space="preserve"> </w:t>
      </w:r>
      <w:proofErr w:type="spellStart"/>
      <w:r w:rsidR="00CA3F6E" w:rsidRPr="003905E8">
        <w:rPr>
          <w:iCs/>
        </w:rPr>
        <w:t>skor</w:t>
      </w:r>
      <w:proofErr w:type="spellEnd"/>
      <w:r w:rsidR="00CA3F6E" w:rsidRPr="003905E8">
        <w:rPr>
          <w:iCs/>
        </w:rPr>
        <w:t xml:space="preserve"> </w:t>
      </w:r>
      <w:proofErr w:type="spellStart"/>
      <w:r w:rsidR="00CA3F6E" w:rsidRPr="003905E8">
        <w:rPr>
          <w:iCs/>
        </w:rPr>
        <w:t>tinggi</w:t>
      </w:r>
      <w:proofErr w:type="spellEnd"/>
      <w:r w:rsidR="00CA3F6E" w:rsidRPr="003905E8">
        <w:rPr>
          <w:iCs/>
        </w:rPr>
        <w:t xml:space="preserve"> </w:t>
      </w:r>
      <w:proofErr w:type="spellStart"/>
      <w:r w:rsidR="00CA3F6E" w:rsidRPr="003905E8">
        <w:rPr>
          <w:iCs/>
        </w:rPr>
        <w:t>menunjukkan</w:t>
      </w:r>
      <w:proofErr w:type="spellEnd"/>
      <w:r w:rsidR="00CA3F6E" w:rsidRPr="003905E8">
        <w:rPr>
          <w:iCs/>
        </w:rPr>
        <w:t xml:space="preserve"> </w:t>
      </w:r>
      <w:proofErr w:type="spellStart"/>
      <w:r w:rsidR="00CA3F6E" w:rsidRPr="003905E8">
        <w:rPr>
          <w:iCs/>
        </w:rPr>
        <w:t>tingkat</w:t>
      </w:r>
      <w:proofErr w:type="spellEnd"/>
      <w:r w:rsidR="00CA3F6E" w:rsidRPr="003905E8">
        <w:rPr>
          <w:iCs/>
        </w:rPr>
        <w:t xml:space="preserve"> self-efficacy yang </w:t>
      </w:r>
      <w:proofErr w:type="spellStart"/>
      <w:r w:rsidR="00CA3F6E" w:rsidRPr="003905E8">
        <w:rPr>
          <w:iCs/>
        </w:rPr>
        <w:t>tinggi</w:t>
      </w:r>
      <w:proofErr w:type="spellEnd"/>
      <w:r w:rsidR="00CA3F6E" w:rsidRPr="003905E8">
        <w:rPr>
          <w:iCs/>
        </w:rPr>
        <w:t xml:space="preserve">, </w:t>
      </w:r>
      <w:proofErr w:type="spellStart"/>
      <w:r w:rsidR="00CA3F6E" w:rsidRPr="003905E8">
        <w:rPr>
          <w:iCs/>
        </w:rPr>
        <w:t>sementara</w:t>
      </w:r>
      <w:proofErr w:type="spellEnd"/>
      <w:r w:rsidR="00CA3F6E" w:rsidRPr="003905E8">
        <w:rPr>
          <w:iCs/>
        </w:rPr>
        <w:t xml:space="preserve"> </w:t>
      </w:r>
      <w:proofErr w:type="spellStart"/>
      <w:r w:rsidR="00CA3F6E" w:rsidRPr="003905E8">
        <w:rPr>
          <w:iCs/>
        </w:rPr>
        <w:t>siswa</w:t>
      </w:r>
      <w:proofErr w:type="spellEnd"/>
      <w:r w:rsidR="00CA3F6E" w:rsidRPr="003905E8">
        <w:rPr>
          <w:iCs/>
        </w:rPr>
        <w:t xml:space="preserve"> </w:t>
      </w:r>
      <w:proofErr w:type="spellStart"/>
      <w:r w:rsidR="00CA3F6E" w:rsidRPr="003905E8">
        <w:rPr>
          <w:iCs/>
        </w:rPr>
        <w:t>dengan</w:t>
      </w:r>
      <w:proofErr w:type="spellEnd"/>
      <w:r w:rsidR="00CA3F6E" w:rsidRPr="003905E8">
        <w:rPr>
          <w:iCs/>
        </w:rPr>
        <w:t xml:space="preserve"> </w:t>
      </w:r>
      <w:proofErr w:type="spellStart"/>
      <w:r w:rsidR="00CA3F6E" w:rsidRPr="003905E8">
        <w:rPr>
          <w:iCs/>
        </w:rPr>
        <w:t>skor</w:t>
      </w:r>
      <w:proofErr w:type="spellEnd"/>
      <w:r w:rsidR="00CA3F6E" w:rsidRPr="003905E8">
        <w:rPr>
          <w:iCs/>
        </w:rPr>
        <w:t xml:space="preserve"> </w:t>
      </w:r>
      <w:proofErr w:type="spellStart"/>
      <w:r w:rsidR="00CA3F6E" w:rsidRPr="003905E8">
        <w:rPr>
          <w:iCs/>
        </w:rPr>
        <w:t>rendah</w:t>
      </w:r>
      <w:proofErr w:type="spellEnd"/>
      <w:r w:rsidR="00CA3F6E" w:rsidRPr="003905E8">
        <w:rPr>
          <w:iCs/>
        </w:rPr>
        <w:t xml:space="preserve"> </w:t>
      </w:r>
      <w:proofErr w:type="spellStart"/>
      <w:r w:rsidR="00CA3F6E" w:rsidRPr="003905E8">
        <w:rPr>
          <w:iCs/>
        </w:rPr>
        <w:t>menunjukkan</w:t>
      </w:r>
      <w:proofErr w:type="spellEnd"/>
      <w:r w:rsidR="00CA3F6E" w:rsidRPr="003905E8">
        <w:rPr>
          <w:iCs/>
        </w:rPr>
        <w:t xml:space="preserve"> self-efficacy yang </w:t>
      </w:r>
      <w:proofErr w:type="spellStart"/>
      <w:r w:rsidR="00CA3F6E" w:rsidRPr="003905E8">
        <w:rPr>
          <w:iCs/>
        </w:rPr>
        <w:t>rendah</w:t>
      </w:r>
      <w:proofErr w:type="spellEnd"/>
      <w:r w:rsidRPr="003905E8">
        <w:t>.</w:t>
      </w:r>
    </w:p>
    <w:p w14:paraId="35C1790D" w14:textId="77777777" w:rsidR="00737F00" w:rsidRPr="003905E8" w:rsidRDefault="00737F00" w:rsidP="008C61E4">
      <w:pPr>
        <w:pStyle w:val="Heading2"/>
        <w:numPr>
          <w:ilvl w:val="0"/>
          <w:numId w:val="40"/>
        </w:numPr>
        <w:spacing w:line="360" w:lineRule="auto"/>
        <w:ind w:left="426" w:hanging="426"/>
        <w:jc w:val="both"/>
        <w:rPr>
          <w:rFonts w:ascii="Times New Roman" w:hAnsi="Times New Roman" w:cs="Times New Roman"/>
          <w:b/>
          <w:bCs/>
          <w:color w:val="auto"/>
          <w:sz w:val="24"/>
          <w:szCs w:val="24"/>
          <w:lang w:val="en-US"/>
        </w:rPr>
      </w:pPr>
      <w:bookmarkStart w:id="99" w:name="_Toc147046730"/>
      <w:bookmarkStart w:id="100" w:name="_Toc153700972"/>
      <w:bookmarkStart w:id="101" w:name="_Toc193633753"/>
      <w:r w:rsidRPr="003905E8">
        <w:rPr>
          <w:rFonts w:ascii="Times New Roman" w:hAnsi="Times New Roman" w:cs="Times New Roman"/>
          <w:b/>
          <w:bCs/>
          <w:color w:val="auto"/>
          <w:sz w:val="24"/>
          <w:szCs w:val="24"/>
          <w:lang w:val="en-US"/>
        </w:rPr>
        <w:t>Tempat dan Waktu Penelitian</w:t>
      </w:r>
      <w:bookmarkEnd w:id="99"/>
      <w:bookmarkEnd w:id="100"/>
      <w:bookmarkEnd w:id="101"/>
    </w:p>
    <w:p w14:paraId="5A4DC48F" w14:textId="77777777" w:rsidR="00737F00" w:rsidRPr="003905E8" w:rsidRDefault="00737F00" w:rsidP="008C61E4">
      <w:pPr>
        <w:pStyle w:val="Heading3"/>
        <w:numPr>
          <w:ilvl w:val="0"/>
          <w:numId w:val="47"/>
        </w:numPr>
        <w:spacing w:line="360" w:lineRule="auto"/>
        <w:rPr>
          <w:rFonts w:ascii="Times New Roman" w:hAnsi="Times New Roman" w:cs="Times New Roman"/>
          <w:color w:val="auto"/>
          <w:lang w:val="en-US"/>
        </w:rPr>
      </w:pPr>
      <w:bookmarkStart w:id="102" w:name="_Toc147046731"/>
      <w:bookmarkStart w:id="103" w:name="_Toc153700973"/>
      <w:bookmarkStart w:id="104" w:name="_Toc193633754"/>
      <w:r w:rsidRPr="003905E8">
        <w:rPr>
          <w:rFonts w:ascii="Times New Roman" w:hAnsi="Times New Roman" w:cs="Times New Roman"/>
          <w:color w:val="auto"/>
          <w:lang w:val="en-US"/>
        </w:rPr>
        <w:t>Tempat Penelitian</w:t>
      </w:r>
      <w:bookmarkEnd w:id="102"/>
      <w:bookmarkEnd w:id="103"/>
      <w:bookmarkEnd w:id="104"/>
    </w:p>
    <w:p w14:paraId="747A7DCF" w14:textId="77777777" w:rsidR="00737F00" w:rsidRPr="003905E8" w:rsidRDefault="00737F00" w:rsidP="00737F00">
      <w:pPr>
        <w:pStyle w:val="ListParagraph"/>
        <w:spacing w:line="360" w:lineRule="auto"/>
        <w:ind w:left="709"/>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Tempat penelitian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ini yakni SMP</w:t>
      </w:r>
      <w:r w:rsidRPr="003905E8">
        <w:rPr>
          <w:rFonts w:ascii="Times New Roman" w:hAnsi="Times New Roman" w:cs="Times New Roman"/>
          <w:sz w:val="24"/>
          <w:szCs w:val="24"/>
        </w:rPr>
        <w:t>N 1 Jepara</w:t>
      </w:r>
      <w:r w:rsidRPr="003905E8">
        <w:rPr>
          <w:rFonts w:ascii="Times New Roman" w:eastAsia="Arial" w:hAnsi="Times New Roman" w:cs="Times New Roman"/>
          <w:sz w:val="24"/>
          <w:szCs w:val="24"/>
          <w:lang w:val="en-US"/>
        </w:rPr>
        <w:t xml:space="preserve"> </w:t>
      </w:r>
      <w:r w:rsidRPr="003905E8">
        <w:rPr>
          <w:rFonts w:ascii="Times New Roman" w:hAnsi="Times New Roman" w:cs="Times New Roman"/>
          <w:sz w:val="24"/>
          <w:szCs w:val="24"/>
          <w:lang w:val="en-US"/>
        </w:rPr>
        <w:t>yang terletak di Jalan Sersan Sumirat Nomor 3, Jepara, Jawa Tengah.</w:t>
      </w:r>
    </w:p>
    <w:p w14:paraId="1A396291" w14:textId="77777777" w:rsidR="00737F00" w:rsidRPr="003905E8" w:rsidRDefault="00737F00" w:rsidP="008C61E4">
      <w:pPr>
        <w:pStyle w:val="Heading3"/>
        <w:numPr>
          <w:ilvl w:val="0"/>
          <w:numId w:val="47"/>
        </w:numPr>
        <w:spacing w:line="360" w:lineRule="auto"/>
        <w:ind w:left="426" w:firstLine="0"/>
        <w:rPr>
          <w:rFonts w:ascii="Times New Roman" w:hAnsi="Times New Roman" w:cs="Times New Roman"/>
          <w:color w:val="auto"/>
          <w:lang w:val="en-US"/>
        </w:rPr>
      </w:pPr>
      <w:bookmarkStart w:id="105" w:name="_Toc147046732"/>
      <w:bookmarkStart w:id="106" w:name="_Toc153700974"/>
      <w:bookmarkStart w:id="107" w:name="_Toc193633755"/>
      <w:r w:rsidRPr="003905E8">
        <w:rPr>
          <w:rFonts w:ascii="Times New Roman" w:hAnsi="Times New Roman" w:cs="Times New Roman"/>
          <w:color w:val="auto"/>
          <w:lang w:val="en-US"/>
        </w:rPr>
        <w:t>Waktu Penelitian</w:t>
      </w:r>
      <w:bookmarkEnd w:id="105"/>
      <w:bookmarkEnd w:id="106"/>
      <w:bookmarkEnd w:id="107"/>
    </w:p>
    <w:p w14:paraId="25D4CBE5" w14:textId="6D07BE06" w:rsidR="00737F00" w:rsidRPr="003905E8" w:rsidRDefault="00737F00" w:rsidP="00150C5E">
      <w:pPr>
        <w:pStyle w:val="ListParagraph"/>
        <w:spacing w:line="360" w:lineRule="auto"/>
        <w:ind w:left="851"/>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00CA3F6E" w:rsidRPr="003905E8">
        <w:rPr>
          <w:rFonts w:ascii="Times New Roman" w:hAnsi="Times New Roman" w:cs="Times New Roman"/>
          <w:sz w:val="24"/>
          <w:szCs w:val="24"/>
          <w:lang w:val="en-US"/>
        </w:rPr>
        <w:t xml:space="preserve">Penelitian ini dimulai pada bulan </w:t>
      </w:r>
      <w:r w:rsidR="00F13298" w:rsidRPr="003905E8">
        <w:rPr>
          <w:rFonts w:ascii="Times New Roman" w:hAnsi="Times New Roman" w:cs="Times New Roman"/>
          <w:sz w:val="24"/>
          <w:szCs w:val="24"/>
          <w:lang w:val="en-US"/>
        </w:rPr>
        <w:t>November</w:t>
      </w:r>
      <w:r w:rsidR="00CA3F6E" w:rsidRPr="003905E8">
        <w:rPr>
          <w:rFonts w:ascii="Times New Roman" w:hAnsi="Times New Roman" w:cs="Times New Roman"/>
          <w:sz w:val="24"/>
          <w:szCs w:val="24"/>
          <w:lang w:val="en-US"/>
        </w:rPr>
        <w:t xml:space="preserve"> 2024</w:t>
      </w:r>
      <w:r w:rsidRPr="003905E8">
        <w:rPr>
          <w:rFonts w:ascii="Times New Roman" w:hAnsi="Times New Roman" w:cs="Times New Roman"/>
          <w:sz w:val="24"/>
          <w:szCs w:val="24"/>
          <w:lang w:val="en-US"/>
        </w:rPr>
        <w:t>.</w:t>
      </w:r>
    </w:p>
    <w:p w14:paraId="6F9EC576" w14:textId="77777777" w:rsidR="00737F00" w:rsidRPr="003905E8" w:rsidRDefault="00737F00" w:rsidP="008C61E4">
      <w:pPr>
        <w:pStyle w:val="Heading2"/>
        <w:numPr>
          <w:ilvl w:val="0"/>
          <w:numId w:val="40"/>
        </w:numPr>
        <w:spacing w:line="360" w:lineRule="auto"/>
        <w:ind w:left="426" w:hanging="426"/>
        <w:jc w:val="both"/>
        <w:rPr>
          <w:rFonts w:ascii="Times New Roman" w:hAnsi="Times New Roman" w:cs="Times New Roman"/>
          <w:b/>
          <w:bCs/>
          <w:color w:val="auto"/>
          <w:sz w:val="24"/>
          <w:szCs w:val="24"/>
          <w:lang w:val="en-US"/>
        </w:rPr>
      </w:pPr>
      <w:bookmarkStart w:id="108" w:name="_Toc147046733"/>
      <w:bookmarkStart w:id="109" w:name="_Toc153700975"/>
      <w:bookmarkStart w:id="110" w:name="_Toc193633756"/>
      <w:r w:rsidRPr="003905E8">
        <w:rPr>
          <w:rFonts w:ascii="Times New Roman" w:hAnsi="Times New Roman" w:cs="Times New Roman"/>
          <w:b/>
          <w:bCs/>
          <w:color w:val="auto"/>
          <w:sz w:val="24"/>
          <w:szCs w:val="24"/>
          <w:lang w:val="en-US"/>
        </w:rPr>
        <w:t>Po</w:t>
      </w:r>
      <w:r w:rsidRPr="003905E8">
        <w:rPr>
          <w:rFonts w:ascii="Times New Roman" w:hAnsi="Times New Roman" w:cs="Times New Roman"/>
          <w:b/>
          <w:bCs/>
          <w:color w:val="auto"/>
          <w:sz w:val="24"/>
          <w:szCs w:val="24"/>
          <w:lang w:val="en-US"/>
        </w:rPr>
        <w:softHyphen/>
        <w:t>pulasi, Sampel dan Teknik Sampling</w:t>
      </w:r>
      <w:bookmarkEnd w:id="108"/>
      <w:bookmarkEnd w:id="109"/>
      <w:bookmarkEnd w:id="110"/>
    </w:p>
    <w:p w14:paraId="390A45B1" w14:textId="77777777" w:rsidR="00737F00" w:rsidRPr="003905E8" w:rsidRDefault="00737F00" w:rsidP="008C61E4">
      <w:pPr>
        <w:pStyle w:val="Heading3"/>
        <w:numPr>
          <w:ilvl w:val="0"/>
          <w:numId w:val="26"/>
        </w:numPr>
        <w:spacing w:line="360" w:lineRule="auto"/>
        <w:ind w:left="709" w:hanging="283"/>
        <w:rPr>
          <w:rFonts w:ascii="Times New Roman" w:hAnsi="Times New Roman" w:cs="Times New Roman"/>
          <w:color w:val="auto"/>
          <w:lang w:val="en-US"/>
        </w:rPr>
      </w:pPr>
      <w:bookmarkStart w:id="111" w:name="_Toc193633757"/>
      <w:bookmarkStart w:id="112" w:name="_Toc147046734"/>
      <w:bookmarkStart w:id="113" w:name="_Toc153700976"/>
      <w:r w:rsidRPr="003905E8">
        <w:rPr>
          <w:rFonts w:ascii="Times New Roman" w:hAnsi="Times New Roman" w:cs="Times New Roman"/>
          <w:color w:val="auto"/>
          <w:lang w:val="en-US"/>
        </w:rPr>
        <w:t>Populasi</w:t>
      </w:r>
      <w:bookmarkEnd w:id="111"/>
      <w:r w:rsidRPr="003905E8">
        <w:rPr>
          <w:rFonts w:ascii="Times New Roman" w:hAnsi="Times New Roman" w:cs="Times New Roman"/>
          <w:color w:val="auto"/>
          <w:lang w:val="en-US"/>
        </w:rPr>
        <w:t xml:space="preserve"> </w:t>
      </w:r>
      <w:bookmarkEnd w:id="112"/>
      <w:bookmarkEnd w:id="113"/>
    </w:p>
    <w:p w14:paraId="402E5D3A" w14:textId="5F613420" w:rsidR="00B13FC2" w:rsidRPr="003905E8" w:rsidRDefault="00737F00" w:rsidP="00737F00">
      <w:pPr>
        <w:pStyle w:val="ListParagraph"/>
        <w:spacing w:line="360" w:lineRule="auto"/>
        <w:ind w:left="709"/>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00CA3F6E" w:rsidRPr="003905E8">
        <w:rPr>
          <w:rFonts w:ascii="Times New Roman" w:hAnsi="Times New Roman" w:cs="Times New Roman"/>
          <w:sz w:val="24"/>
          <w:szCs w:val="24"/>
          <w:lang w:val="en-US"/>
        </w:rPr>
        <w:t xml:space="preserve">Populasi merupakan sekumpulan umum yang terdiri dari individu atau benda dengan ciri dan mutu tertentu yang ditetapkan oleh peneliti untuk kepentingan penelitian dan pengambilan kesimpulan </w:t>
      </w:r>
      <w:r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{"citationItems":[{"id":"ITEM-1","itemData":{"author":[{"dropping-particle":"","family":"Azwar","given":"S","non-dropping-particle":"","parse-names":false,"suffix":""}],"id":"ITEM-1","issued":{"date-parts":[["2013"]]},"publisher":"Pustaka Pelajar","publisher-place":"Yogyakarta","title":"Metode Penelitian","type":"book"},"uris":["http://www.mendeley.com/documents/?uuid=79293fe6-09e0-4625-a0ee-bce545f3e4a8"]}],"mendeley":{"formattedCitation":"(Azwar, 2013)","manualFormatting":"(Azwar, 2013:77)","plainTextFormattedCitation":"(Azwar, 2013)","previouslyFormattedCitation":"(Azwar, 2013)"},"properties":{"noteIndex":0},"schema":"https://github.com/citation-style-language/schema/raw/master/csl-citation.json"}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(Azwar, 2013:77)</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w:t>
      </w:r>
      <w:r w:rsidR="00CA3F6E" w:rsidRPr="003905E8">
        <w:rPr>
          <w:rFonts w:ascii="Times New Roman" w:hAnsi="Times New Roman" w:cs="Times New Roman"/>
          <w:sz w:val="24"/>
          <w:szCs w:val="24"/>
          <w:lang w:val="en-US"/>
        </w:rPr>
        <w:t xml:space="preserve">Populasi yang menjadi fokus dalam penelitian ini adalah siswa dari SMPN 1 Jepara, yang mencakup siswa kelas VII, VIII, dan </w:t>
      </w:r>
      <w:r w:rsidR="00CA3F6E" w:rsidRPr="003905E8">
        <w:rPr>
          <w:rFonts w:ascii="Times New Roman" w:hAnsi="Times New Roman" w:cs="Times New Roman"/>
          <w:sz w:val="24"/>
          <w:szCs w:val="24"/>
          <w:lang w:val="en-US"/>
        </w:rPr>
        <w:lastRenderedPageBreak/>
        <w:t>IX. Jumlah keseluruhan populasi yang diteliti mencapai 869 siswa yang terdaftar di kelas VII hingga IX di SMPN 1 Jepara</w:t>
      </w:r>
      <w:r w:rsidRPr="003905E8">
        <w:rPr>
          <w:rFonts w:ascii="Times New Roman" w:hAnsi="Times New Roman" w:cs="Times New Roman"/>
          <w:sz w:val="24"/>
          <w:szCs w:val="24"/>
          <w:lang w:val="en-US"/>
        </w:rPr>
        <w:t>.</w:t>
      </w:r>
      <w:r w:rsidR="00B13FC2" w:rsidRPr="003905E8">
        <w:rPr>
          <w:rFonts w:ascii="Times New Roman" w:hAnsi="Times New Roman" w:cs="Times New Roman"/>
          <w:sz w:val="24"/>
          <w:szCs w:val="24"/>
          <w:lang w:val="en-US"/>
        </w:rPr>
        <w:t xml:space="preserve"> Berikut adalah rincian total populasi setiap kelasnya :</w:t>
      </w:r>
    </w:p>
    <w:p w14:paraId="37EE8E67" w14:textId="4FE2BD96" w:rsidR="00D4060F" w:rsidRPr="003905E8" w:rsidRDefault="00D4060F" w:rsidP="00D4060F">
      <w:pPr>
        <w:pStyle w:val="Caption"/>
        <w:jc w:val="center"/>
        <w:rPr>
          <w:rFonts w:ascii="Times New Roman" w:hAnsi="Times New Roman" w:cs="Times New Roman"/>
          <w:b/>
          <w:bCs/>
          <w:i w:val="0"/>
          <w:iCs w:val="0"/>
          <w:color w:val="auto"/>
          <w:sz w:val="24"/>
          <w:szCs w:val="24"/>
          <w:lang w:val="en-US"/>
        </w:rPr>
      </w:pPr>
      <w:bookmarkStart w:id="114" w:name="_Toc192444742"/>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1</w:t>
      </w:r>
      <w:bookmarkEnd w:id="114"/>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lang w:val="en-US"/>
        </w:rPr>
        <w:t xml:space="preserve"> </w:t>
      </w:r>
    </w:p>
    <w:p w14:paraId="6B81D29A" w14:textId="323F0D50" w:rsidR="00D4060F" w:rsidRPr="003905E8" w:rsidRDefault="00D4060F" w:rsidP="00D4060F">
      <w:pPr>
        <w:pStyle w:val="Caption"/>
        <w:jc w:val="center"/>
        <w:rPr>
          <w:rFonts w:ascii="Times New Roman" w:hAnsi="Times New Roman" w:cs="Times New Roman"/>
          <w:b/>
          <w:bCs/>
          <w:i w:val="0"/>
          <w:iCs w:val="0"/>
          <w:color w:val="auto"/>
          <w:sz w:val="24"/>
          <w:szCs w:val="24"/>
          <w:lang w:val="en-US"/>
        </w:rPr>
      </w:pPr>
      <w:r w:rsidRPr="003905E8">
        <w:rPr>
          <w:rFonts w:ascii="Times New Roman" w:hAnsi="Times New Roman" w:cs="Times New Roman"/>
          <w:b/>
          <w:bCs/>
          <w:i w:val="0"/>
          <w:iCs w:val="0"/>
          <w:color w:val="auto"/>
          <w:sz w:val="24"/>
          <w:szCs w:val="24"/>
          <w:lang w:val="en-US"/>
        </w:rPr>
        <w:t>Data Populasi Siswa SMPN 1 Jepara</w:t>
      </w:r>
    </w:p>
    <w:tbl>
      <w:tblPr>
        <w:tblStyle w:val="TableGrid"/>
        <w:tblW w:w="0" w:type="auto"/>
        <w:jc w:val="center"/>
        <w:tblLook w:val="04A0" w:firstRow="1" w:lastRow="0" w:firstColumn="1" w:lastColumn="0" w:noHBand="0" w:noVBand="1"/>
      </w:tblPr>
      <w:tblGrid>
        <w:gridCol w:w="562"/>
        <w:gridCol w:w="1985"/>
        <w:gridCol w:w="2869"/>
      </w:tblGrid>
      <w:tr w:rsidR="003905E8" w:rsidRPr="003905E8" w14:paraId="0B0FD6CB" w14:textId="77777777" w:rsidTr="00B13FC2">
        <w:trPr>
          <w:jc w:val="center"/>
        </w:trPr>
        <w:tc>
          <w:tcPr>
            <w:tcW w:w="562" w:type="dxa"/>
          </w:tcPr>
          <w:p w14:paraId="7AAB34DD" w14:textId="6097F5CB" w:rsidR="00B13FC2" w:rsidRPr="003905E8" w:rsidRDefault="00B13FC2" w:rsidP="00D4060F">
            <w:pPr>
              <w:pStyle w:val="ListParagraph"/>
              <w:ind w:left="0"/>
              <w:jc w:val="center"/>
              <w:rPr>
                <w:b/>
                <w:bCs/>
              </w:rPr>
            </w:pPr>
            <w:r w:rsidRPr="003905E8">
              <w:rPr>
                <w:b/>
                <w:bCs/>
              </w:rPr>
              <w:t>No</w:t>
            </w:r>
          </w:p>
        </w:tc>
        <w:tc>
          <w:tcPr>
            <w:tcW w:w="1985" w:type="dxa"/>
          </w:tcPr>
          <w:p w14:paraId="15180B8F" w14:textId="63A50126" w:rsidR="00B13FC2" w:rsidRPr="003905E8" w:rsidRDefault="00B13FC2" w:rsidP="00D4060F">
            <w:pPr>
              <w:pStyle w:val="ListParagraph"/>
              <w:ind w:left="0"/>
              <w:jc w:val="center"/>
              <w:rPr>
                <w:b/>
                <w:bCs/>
              </w:rPr>
            </w:pPr>
            <w:r w:rsidRPr="003905E8">
              <w:rPr>
                <w:b/>
                <w:bCs/>
              </w:rPr>
              <w:t>Tingkatan</w:t>
            </w:r>
          </w:p>
        </w:tc>
        <w:tc>
          <w:tcPr>
            <w:tcW w:w="2869" w:type="dxa"/>
          </w:tcPr>
          <w:p w14:paraId="5680176F" w14:textId="72027430" w:rsidR="00B13FC2" w:rsidRPr="003905E8" w:rsidRDefault="00B13FC2" w:rsidP="00D4060F">
            <w:pPr>
              <w:pStyle w:val="ListParagraph"/>
              <w:ind w:left="0"/>
              <w:jc w:val="center"/>
              <w:rPr>
                <w:b/>
                <w:bCs/>
              </w:rPr>
            </w:pPr>
            <w:r w:rsidRPr="003905E8">
              <w:rPr>
                <w:b/>
                <w:bCs/>
              </w:rPr>
              <w:t>Total Siswa</w:t>
            </w:r>
          </w:p>
        </w:tc>
      </w:tr>
      <w:tr w:rsidR="003905E8" w:rsidRPr="003905E8" w14:paraId="50F0A924" w14:textId="77777777" w:rsidTr="00B13FC2">
        <w:trPr>
          <w:jc w:val="center"/>
        </w:trPr>
        <w:tc>
          <w:tcPr>
            <w:tcW w:w="562" w:type="dxa"/>
          </w:tcPr>
          <w:p w14:paraId="79AFD893" w14:textId="63304CCC" w:rsidR="00B13FC2" w:rsidRPr="003905E8" w:rsidRDefault="00B13FC2" w:rsidP="00D4060F">
            <w:pPr>
              <w:pStyle w:val="ListParagraph"/>
              <w:ind w:left="0"/>
              <w:jc w:val="center"/>
            </w:pPr>
            <w:r w:rsidRPr="003905E8">
              <w:t>1</w:t>
            </w:r>
          </w:p>
        </w:tc>
        <w:tc>
          <w:tcPr>
            <w:tcW w:w="1985" w:type="dxa"/>
          </w:tcPr>
          <w:p w14:paraId="6A146D65" w14:textId="5AE44838" w:rsidR="00B13FC2" w:rsidRPr="003905E8" w:rsidRDefault="00B13FC2" w:rsidP="00D4060F">
            <w:pPr>
              <w:pStyle w:val="ListParagraph"/>
              <w:ind w:left="0"/>
              <w:jc w:val="center"/>
            </w:pPr>
            <w:r w:rsidRPr="003905E8">
              <w:t>Kelas VII A-J</w:t>
            </w:r>
          </w:p>
        </w:tc>
        <w:tc>
          <w:tcPr>
            <w:tcW w:w="2869" w:type="dxa"/>
          </w:tcPr>
          <w:p w14:paraId="2CB5AE68" w14:textId="00C93860" w:rsidR="00B13FC2" w:rsidRPr="003905E8" w:rsidRDefault="00B13FC2" w:rsidP="00D4060F">
            <w:pPr>
              <w:pStyle w:val="ListParagraph"/>
              <w:ind w:left="0"/>
              <w:jc w:val="center"/>
            </w:pPr>
            <w:r w:rsidRPr="003905E8">
              <w:t>300</w:t>
            </w:r>
          </w:p>
        </w:tc>
      </w:tr>
      <w:tr w:rsidR="003905E8" w:rsidRPr="003905E8" w14:paraId="4B979A80" w14:textId="77777777" w:rsidTr="00B13FC2">
        <w:trPr>
          <w:jc w:val="center"/>
        </w:trPr>
        <w:tc>
          <w:tcPr>
            <w:tcW w:w="562" w:type="dxa"/>
          </w:tcPr>
          <w:p w14:paraId="2DA4750B" w14:textId="120EFF23" w:rsidR="00B13FC2" w:rsidRPr="003905E8" w:rsidRDefault="00B13FC2" w:rsidP="00D4060F">
            <w:pPr>
              <w:pStyle w:val="ListParagraph"/>
              <w:ind w:left="0"/>
              <w:jc w:val="center"/>
            </w:pPr>
            <w:r w:rsidRPr="003905E8">
              <w:t>2</w:t>
            </w:r>
          </w:p>
        </w:tc>
        <w:tc>
          <w:tcPr>
            <w:tcW w:w="1985" w:type="dxa"/>
          </w:tcPr>
          <w:p w14:paraId="192AF4C6" w14:textId="7188F7C5" w:rsidR="00B13FC2" w:rsidRPr="003905E8" w:rsidRDefault="00B13FC2" w:rsidP="00D4060F">
            <w:pPr>
              <w:pStyle w:val="ListParagraph"/>
              <w:ind w:left="0"/>
              <w:jc w:val="center"/>
            </w:pPr>
            <w:r w:rsidRPr="003905E8">
              <w:t>Kelas VIII A-I</w:t>
            </w:r>
          </w:p>
        </w:tc>
        <w:tc>
          <w:tcPr>
            <w:tcW w:w="2869" w:type="dxa"/>
          </w:tcPr>
          <w:p w14:paraId="1FFD183D" w14:textId="219972AA" w:rsidR="00B13FC2" w:rsidRPr="003905E8" w:rsidRDefault="00B13FC2" w:rsidP="00D4060F">
            <w:pPr>
              <w:pStyle w:val="ListParagraph"/>
              <w:ind w:left="0"/>
              <w:jc w:val="center"/>
            </w:pPr>
            <w:r w:rsidRPr="003905E8">
              <w:t>287</w:t>
            </w:r>
          </w:p>
        </w:tc>
      </w:tr>
      <w:tr w:rsidR="003905E8" w:rsidRPr="003905E8" w14:paraId="30D81AD8" w14:textId="77777777" w:rsidTr="00B13FC2">
        <w:trPr>
          <w:jc w:val="center"/>
        </w:trPr>
        <w:tc>
          <w:tcPr>
            <w:tcW w:w="562" w:type="dxa"/>
          </w:tcPr>
          <w:p w14:paraId="23927DA0" w14:textId="645EA500" w:rsidR="00B13FC2" w:rsidRPr="003905E8" w:rsidRDefault="00B13FC2" w:rsidP="00D4060F">
            <w:pPr>
              <w:pStyle w:val="ListParagraph"/>
              <w:ind w:left="0"/>
              <w:jc w:val="center"/>
            </w:pPr>
            <w:r w:rsidRPr="003905E8">
              <w:t>3</w:t>
            </w:r>
          </w:p>
        </w:tc>
        <w:tc>
          <w:tcPr>
            <w:tcW w:w="1985" w:type="dxa"/>
          </w:tcPr>
          <w:p w14:paraId="45EA2237" w14:textId="022BE901" w:rsidR="00B13FC2" w:rsidRPr="003905E8" w:rsidRDefault="00B13FC2" w:rsidP="00D4060F">
            <w:pPr>
              <w:pStyle w:val="ListParagraph"/>
              <w:ind w:left="0"/>
              <w:jc w:val="center"/>
            </w:pPr>
            <w:r w:rsidRPr="003905E8">
              <w:t>Kelas IX A-I</w:t>
            </w:r>
          </w:p>
        </w:tc>
        <w:tc>
          <w:tcPr>
            <w:tcW w:w="2869" w:type="dxa"/>
          </w:tcPr>
          <w:p w14:paraId="422F6F92" w14:textId="7F2F7114" w:rsidR="00B13FC2" w:rsidRPr="003905E8" w:rsidRDefault="00B13FC2" w:rsidP="00D4060F">
            <w:pPr>
              <w:pStyle w:val="ListParagraph"/>
              <w:ind w:left="0"/>
              <w:jc w:val="center"/>
            </w:pPr>
            <w:r w:rsidRPr="003905E8">
              <w:t>282</w:t>
            </w:r>
          </w:p>
        </w:tc>
      </w:tr>
      <w:tr w:rsidR="003905E8" w:rsidRPr="003905E8" w14:paraId="5F2FDB16" w14:textId="77777777" w:rsidTr="00B13FC2">
        <w:trPr>
          <w:jc w:val="center"/>
        </w:trPr>
        <w:tc>
          <w:tcPr>
            <w:tcW w:w="2547" w:type="dxa"/>
            <w:gridSpan w:val="2"/>
          </w:tcPr>
          <w:p w14:paraId="30F5AE3E" w14:textId="1CF690D5" w:rsidR="00B13FC2" w:rsidRPr="003905E8" w:rsidRDefault="00B13FC2" w:rsidP="00D4060F">
            <w:pPr>
              <w:pStyle w:val="ListParagraph"/>
              <w:ind w:left="0"/>
              <w:jc w:val="center"/>
            </w:pPr>
            <w:r w:rsidRPr="003905E8">
              <w:t>Total</w:t>
            </w:r>
          </w:p>
        </w:tc>
        <w:tc>
          <w:tcPr>
            <w:tcW w:w="2869" w:type="dxa"/>
          </w:tcPr>
          <w:p w14:paraId="5C2A55F1" w14:textId="2BE6CB5E" w:rsidR="00B13FC2" w:rsidRPr="003905E8" w:rsidRDefault="00B13FC2" w:rsidP="00D4060F">
            <w:pPr>
              <w:pStyle w:val="ListParagraph"/>
              <w:ind w:left="0"/>
              <w:jc w:val="center"/>
            </w:pPr>
            <w:r w:rsidRPr="003905E8">
              <w:t>869</w:t>
            </w:r>
          </w:p>
        </w:tc>
      </w:tr>
    </w:tbl>
    <w:p w14:paraId="5A205AA9" w14:textId="7E37DD36" w:rsidR="00737F00" w:rsidRPr="003905E8" w:rsidRDefault="00737F00" w:rsidP="00737F00">
      <w:pPr>
        <w:pStyle w:val="ListParagraph"/>
        <w:spacing w:line="360" w:lineRule="auto"/>
        <w:ind w:left="709"/>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 </w:t>
      </w:r>
    </w:p>
    <w:p w14:paraId="2642EA8D" w14:textId="77777777" w:rsidR="00737F00" w:rsidRPr="003905E8" w:rsidRDefault="00737F00" w:rsidP="008C61E4">
      <w:pPr>
        <w:pStyle w:val="Heading3"/>
        <w:numPr>
          <w:ilvl w:val="0"/>
          <w:numId w:val="26"/>
        </w:numPr>
        <w:spacing w:line="360" w:lineRule="auto"/>
        <w:ind w:left="709" w:hanging="283"/>
        <w:rPr>
          <w:rFonts w:ascii="Times New Roman" w:hAnsi="Times New Roman" w:cs="Times New Roman"/>
          <w:color w:val="auto"/>
          <w:lang w:val="en-US"/>
        </w:rPr>
      </w:pPr>
      <w:bookmarkStart w:id="115" w:name="_Toc193633758"/>
      <w:bookmarkStart w:id="116" w:name="_Toc147046735"/>
      <w:bookmarkStart w:id="117" w:name="_Toc153700977"/>
      <w:r w:rsidRPr="003905E8">
        <w:rPr>
          <w:rFonts w:ascii="Times New Roman" w:hAnsi="Times New Roman" w:cs="Times New Roman"/>
          <w:color w:val="auto"/>
          <w:lang w:val="en-US"/>
        </w:rPr>
        <w:t>Sampel</w:t>
      </w:r>
      <w:bookmarkEnd w:id="115"/>
      <w:r w:rsidRPr="003905E8">
        <w:rPr>
          <w:rFonts w:ascii="Times New Roman" w:hAnsi="Times New Roman" w:cs="Times New Roman"/>
          <w:color w:val="auto"/>
          <w:lang w:val="en-US"/>
        </w:rPr>
        <w:t xml:space="preserve"> </w:t>
      </w:r>
      <w:bookmarkEnd w:id="116"/>
      <w:bookmarkEnd w:id="117"/>
    </w:p>
    <w:p w14:paraId="702CDEF0" w14:textId="2742767D" w:rsidR="00737F00" w:rsidRPr="003905E8" w:rsidRDefault="00737F00" w:rsidP="00737F00">
      <w:pPr>
        <w:pStyle w:val="ListParagraph"/>
        <w:spacing w:line="360" w:lineRule="auto"/>
        <w:ind w:left="709"/>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00CA3F6E" w:rsidRPr="003905E8">
        <w:rPr>
          <w:rFonts w:ascii="Times New Roman" w:hAnsi="Times New Roman" w:cs="Times New Roman"/>
          <w:sz w:val="24"/>
          <w:szCs w:val="24"/>
          <w:lang w:val="en-US"/>
        </w:rPr>
        <w:t xml:space="preserve">Sampel merupakan segmen dari populasi yang dipilih untuk dianalisis dan dianggap dapat mewakili populasi secara keseluruhan </w:t>
      </w:r>
      <w:r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{"citationItems":[{"id":"ITEM-1","itemData":{"author":[{"dropping-particle":"","family":"Azwar","given":"S","non-dropping-particle":"","parse-names":false,"suffix":""}],"id":"ITEM-1","issued":{"date-parts":[["2013"]]},"publisher":"Pustaka Pelajar","publisher-place":"Yogyakarta","title":"Metode Penelitian","type":"book"},"uris":["http://www.mendeley.com/documents/?uuid=79293fe6-09e0-4625-a0ee-bce545f3e4a8"]}],"mendeley":{"formattedCitation":"(Azwar, 2013)","manualFormatting":"(Azwar, 2013:79)","plainTextFormattedCitation":"(Azwar, 2013)","previouslyFormattedCitation":"(Azwar, 2013)"},"properties":{"noteIndex":0},"schema":"https://github.com/citation-style-language/schema/raw/master/csl-citation.json"}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(Azwar, 2013:79)</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Sampel penelitian ini mempergunakan rumus Slovin yakni:</w:t>
      </w:r>
    </w:p>
    <w:p w14:paraId="0471947A" w14:textId="5328A1DF" w:rsidR="00737F00" w:rsidRPr="003905E8" w:rsidRDefault="00737F00" w:rsidP="00737F00">
      <w:pPr>
        <w:pStyle w:val="ListParagraph"/>
        <w:spacing w:line="360" w:lineRule="auto"/>
        <w:ind w:left="927"/>
        <w:jc w:val="both"/>
        <w:rPr>
          <w:rFonts w:ascii="Times New Roman" w:eastAsia="Arial" w:hAnsi="Times New Roman" w:cs="Times New Roman"/>
          <w:sz w:val="24"/>
          <w:szCs w:val="24"/>
          <w:lang w:val="en-US"/>
        </w:rPr>
      </w:pPr>
      <m:oMathPara>
        <m:oMath>
          <m:r>
            <w:rPr>
              <w:rFonts w:ascii="Cambria Math" w:eastAsia="Arial" w:hAnsi="Cambria Math" w:cs="Times New Roman"/>
              <w:sz w:val="24"/>
              <w:szCs w:val="24"/>
              <w:lang w:val="en-US"/>
            </w:rPr>
            <m:t xml:space="preserve">n = </m:t>
          </m:r>
          <m:f>
            <m:fPr>
              <m:ctrlPr>
                <w:rPr>
                  <w:rFonts w:ascii="Cambria Math" w:eastAsia="Arial" w:hAnsi="Cambria Math" w:cs="Times New Roman"/>
                  <w:i/>
                  <w:sz w:val="24"/>
                  <w:szCs w:val="24"/>
                  <w:lang w:val="en-US"/>
                </w:rPr>
              </m:ctrlPr>
            </m:fPr>
            <m:num>
              <m:r>
                <w:rPr>
                  <w:rFonts w:ascii="Cambria Math" w:eastAsia="Arial" w:hAnsi="Cambria Math" w:cs="Times New Roman"/>
                  <w:sz w:val="24"/>
                  <w:szCs w:val="24"/>
                  <w:lang w:val="en-US"/>
                </w:rPr>
                <m:t>N</m:t>
              </m:r>
            </m:num>
            <m:den>
              <m:r>
                <w:rPr>
                  <w:rFonts w:ascii="Cambria Math" w:eastAsia="Arial" w:hAnsi="Cambria Math" w:cs="Times New Roman"/>
                  <w:sz w:val="24"/>
                  <w:szCs w:val="24"/>
                  <w:lang w:val="en-US"/>
                </w:rPr>
                <m:t xml:space="preserve">1 + N </m:t>
              </m:r>
              <m:sSup>
                <m:sSupPr>
                  <m:ctrlPr>
                    <w:rPr>
                      <w:rFonts w:ascii="Cambria Math" w:eastAsia="Arial" w:hAnsi="Cambria Math" w:cs="Times New Roman"/>
                      <w:i/>
                      <w:sz w:val="24"/>
                      <w:szCs w:val="24"/>
                      <w:lang w:val="en-US"/>
                    </w:rPr>
                  </m:ctrlPr>
                </m:sSupPr>
                <m:e>
                  <m:r>
                    <w:rPr>
                      <w:rFonts w:ascii="Cambria Math" w:eastAsia="Arial" w:hAnsi="Cambria Math" w:cs="Times New Roman"/>
                      <w:sz w:val="24"/>
                      <w:szCs w:val="24"/>
                      <w:lang w:val="en-US"/>
                    </w:rPr>
                    <m:t>(</m:t>
                  </m:r>
                  <m:r>
                    <m:rPr>
                      <m:sty m:val="p"/>
                    </m:rPr>
                    <w:rPr>
                      <w:rFonts w:ascii="Cambria Math" w:eastAsia="Arial" w:hAnsi="Cambria Math" w:cs="Times New Roman"/>
                      <w:sz w:val="24"/>
                      <w:szCs w:val="24"/>
                    </w:rPr>
                    <m:t>е</m:t>
                  </m:r>
                  <m:r>
                    <w:rPr>
                      <w:rFonts w:ascii="Cambria Math" w:eastAsia="Arial" w:hAnsi="Cambria Math" w:cs="Times New Roman"/>
                      <w:sz w:val="24"/>
                      <w:szCs w:val="24"/>
                      <w:lang w:val="en-US"/>
                    </w:rPr>
                    <m:t>)</m:t>
                  </m:r>
                </m:e>
                <m:sup>
                  <m:r>
                    <w:rPr>
                      <w:rFonts w:ascii="Cambria Math" w:eastAsia="Arial" w:hAnsi="Cambria Math" w:cs="Times New Roman"/>
                      <w:sz w:val="24"/>
                      <w:szCs w:val="24"/>
                      <w:lang w:val="en-US"/>
                    </w:rPr>
                    <m:t>2</m:t>
                  </m:r>
                </m:sup>
              </m:sSup>
            </m:den>
          </m:f>
        </m:oMath>
      </m:oMathPara>
    </w:p>
    <w:p w14:paraId="1459C665" w14:textId="5BB95429" w:rsidR="00737F00" w:rsidRPr="003905E8" w:rsidRDefault="00737F00" w:rsidP="00737F00">
      <w:pPr>
        <w:pStyle w:val="ListParagraph"/>
        <w:spacing w:line="360" w:lineRule="auto"/>
        <w:ind w:left="927"/>
        <w:jc w:val="both"/>
        <w:rPr>
          <w:rFonts w:ascii="Times New Roman" w:eastAsia="Arial" w:hAnsi="Times New Roman" w:cs="Times New Roman"/>
          <w:sz w:val="24"/>
          <w:szCs w:val="24"/>
          <w:lang w:val="en-US"/>
        </w:rPr>
      </w:pPr>
      <m:oMathPara>
        <m:oMath>
          <m:r>
            <w:rPr>
              <w:rFonts w:ascii="Cambria Math" w:eastAsia="Arial" w:hAnsi="Cambria Math" w:cs="Times New Roman"/>
              <w:sz w:val="24"/>
              <w:szCs w:val="24"/>
              <w:lang w:val="en-US"/>
            </w:rPr>
            <m:t xml:space="preserve">n = </m:t>
          </m:r>
          <m:f>
            <m:fPr>
              <m:ctrlPr>
                <w:rPr>
                  <w:rFonts w:ascii="Cambria Math" w:eastAsia="Arial" w:hAnsi="Cambria Math" w:cs="Times New Roman"/>
                  <w:i/>
                  <w:sz w:val="24"/>
                  <w:szCs w:val="24"/>
                  <w:lang w:val="en-US"/>
                </w:rPr>
              </m:ctrlPr>
            </m:fPr>
            <m:num>
              <m:r>
                <w:rPr>
                  <w:rFonts w:ascii="Cambria Math" w:eastAsia="Arial" w:hAnsi="Cambria Math" w:cs="Times New Roman"/>
                  <w:sz w:val="24"/>
                  <w:szCs w:val="24"/>
                  <w:lang w:val="en-US"/>
                </w:rPr>
                <m:t>869</m:t>
              </m:r>
            </m:num>
            <m:den>
              <m:r>
                <w:rPr>
                  <w:rFonts w:ascii="Cambria Math" w:eastAsia="Arial" w:hAnsi="Cambria Math" w:cs="Times New Roman"/>
                  <w:sz w:val="24"/>
                  <w:szCs w:val="24"/>
                  <w:lang w:val="en-US"/>
                </w:rPr>
                <m:t xml:space="preserve">1 + 869 </m:t>
              </m:r>
              <m:sSup>
                <m:sSupPr>
                  <m:ctrlPr>
                    <w:rPr>
                      <w:rFonts w:ascii="Cambria Math" w:eastAsia="Arial" w:hAnsi="Cambria Math" w:cs="Times New Roman"/>
                      <w:i/>
                      <w:sz w:val="24"/>
                      <w:szCs w:val="24"/>
                      <w:lang w:val="en-US"/>
                    </w:rPr>
                  </m:ctrlPr>
                </m:sSupPr>
                <m:e>
                  <m:r>
                    <w:rPr>
                      <w:rFonts w:ascii="Cambria Math" w:eastAsia="Arial" w:hAnsi="Cambria Math" w:cs="Times New Roman"/>
                      <w:sz w:val="24"/>
                      <w:szCs w:val="24"/>
                      <w:lang w:val="en-US"/>
                    </w:rPr>
                    <m:t>(</m:t>
                  </m:r>
                  <m:r>
                    <m:rPr>
                      <m:sty m:val="p"/>
                    </m:rPr>
                    <w:rPr>
                      <w:rFonts w:ascii="Cambria Math" w:eastAsia="Arial" w:hAnsi="Cambria Math" w:cs="Times New Roman"/>
                      <w:sz w:val="24"/>
                      <w:szCs w:val="24"/>
                    </w:rPr>
                    <m:t>0,1</m:t>
                  </m:r>
                  <m:r>
                    <w:rPr>
                      <w:rFonts w:ascii="Cambria Math" w:eastAsia="Arial" w:hAnsi="Cambria Math" w:cs="Times New Roman"/>
                      <w:sz w:val="24"/>
                      <w:szCs w:val="24"/>
                      <w:lang w:val="en-US"/>
                    </w:rPr>
                    <m:t>)</m:t>
                  </m:r>
                </m:e>
                <m:sup>
                  <m:r>
                    <w:rPr>
                      <w:rFonts w:ascii="Cambria Math" w:eastAsia="Arial" w:hAnsi="Cambria Math" w:cs="Times New Roman"/>
                      <w:sz w:val="24"/>
                      <w:szCs w:val="24"/>
                      <w:lang w:val="en-US"/>
                    </w:rPr>
                    <m:t>2</m:t>
                  </m:r>
                </m:sup>
              </m:sSup>
            </m:den>
          </m:f>
        </m:oMath>
      </m:oMathPara>
    </w:p>
    <w:p w14:paraId="531CBB66" w14:textId="5E1C7307" w:rsidR="00737F00" w:rsidRPr="003905E8" w:rsidRDefault="00737F00" w:rsidP="00737F00">
      <w:pPr>
        <w:pStyle w:val="ListParagraph"/>
        <w:spacing w:line="360" w:lineRule="auto"/>
        <w:ind w:left="927"/>
        <w:jc w:val="both"/>
        <w:rPr>
          <w:rFonts w:ascii="Times New Roman" w:eastAsia="Arial" w:hAnsi="Times New Roman" w:cs="Times New Roman"/>
          <w:sz w:val="24"/>
          <w:szCs w:val="24"/>
          <w:lang w:val="en-US"/>
        </w:rPr>
      </w:pPr>
      <m:oMathPara>
        <m:oMath>
          <m:r>
            <w:rPr>
              <w:rFonts w:ascii="Cambria Math" w:eastAsia="Arial" w:hAnsi="Cambria Math" w:cs="Times New Roman"/>
              <w:sz w:val="24"/>
              <w:szCs w:val="24"/>
              <w:lang w:val="en-US"/>
            </w:rPr>
            <m:t xml:space="preserve">n = </m:t>
          </m:r>
          <m:f>
            <m:fPr>
              <m:ctrlPr>
                <w:rPr>
                  <w:rFonts w:ascii="Cambria Math" w:eastAsia="Arial" w:hAnsi="Cambria Math" w:cs="Times New Roman"/>
                  <w:i/>
                  <w:sz w:val="24"/>
                  <w:szCs w:val="24"/>
                  <w:lang w:val="en-US"/>
                </w:rPr>
              </m:ctrlPr>
            </m:fPr>
            <m:num>
              <m:r>
                <w:rPr>
                  <w:rFonts w:ascii="Cambria Math" w:eastAsia="Arial" w:hAnsi="Cambria Math" w:cs="Times New Roman"/>
                  <w:sz w:val="24"/>
                  <w:szCs w:val="24"/>
                  <w:lang w:val="en-US"/>
                </w:rPr>
                <m:t>869</m:t>
              </m:r>
            </m:num>
            <m:den>
              <m:r>
                <w:rPr>
                  <w:rFonts w:ascii="Cambria Math" w:eastAsia="Arial" w:hAnsi="Cambria Math" w:cs="Times New Roman"/>
                  <w:sz w:val="24"/>
                  <w:szCs w:val="24"/>
                  <w:lang w:val="en-US"/>
                </w:rPr>
                <m:t>3,1725</m:t>
              </m:r>
            </m:den>
          </m:f>
        </m:oMath>
      </m:oMathPara>
    </w:p>
    <w:p w14:paraId="104E266D" w14:textId="34683A1A" w:rsidR="00737F00" w:rsidRPr="003905E8" w:rsidRDefault="00737F00" w:rsidP="00737F00">
      <w:pPr>
        <w:pStyle w:val="ListParagraph"/>
        <w:spacing w:line="360" w:lineRule="auto"/>
        <w:ind w:left="927"/>
        <w:jc w:val="center"/>
        <w:rPr>
          <w:rFonts w:ascii="Times New Roman" w:eastAsia="Arial" w:hAnsi="Times New Roman" w:cs="Times New Roman"/>
          <w:sz w:val="24"/>
          <w:szCs w:val="24"/>
          <w:lang w:val="en-US"/>
        </w:rPr>
      </w:pPr>
      <w:r w:rsidRPr="003905E8">
        <w:rPr>
          <w:rFonts w:ascii="Times New Roman" w:eastAsia="Arial" w:hAnsi="Times New Roman" w:cs="Times New Roman"/>
          <w:sz w:val="24"/>
          <w:szCs w:val="24"/>
          <w:lang w:val="en-US"/>
        </w:rPr>
        <w:t xml:space="preserve">n = </w:t>
      </w:r>
      <w:r w:rsidR="00D31A0D" w:rsidRPr="003905E8">
        <w:rPr>
          <w:rFonts w:ascii="Times New Roman" w:eastAsia="Arial" w:hAnsi="Times New Roman" w:cs="Times New Roman"/>
          <w:sz w:val="24"/>
          <w:szCs w:val="24"/>
          <w:lang w:val="en-US"/>
        </w:rPr>
        <w:t>273,9</w:t>
      </w:r>
      <w:r w:rsidRPr="003905E8">
        <w:rPr>
          <w:rFonts w:ascii="Times New Roman" w:eastAsia="Arial" w:hAnsi="Times New Roman" w:cs="Times New Roman"/>
          <w:sz w:val="24"/>
          <w:szCs w:val="24"/>
          <w:lang w:val="en-US"/>
        </w:rPr>
        <w:t xml:space="preserve"> dibulatkan menjadi </w:t>
      </w:r>
      <w:r w:rsidR="00D31A0D" w:rsidRPr="003905E8">
        <w:rPr>
          <w:rFonts w:ascii="Times New Roman" w:eastAsia="Arial" w:hAnsi="Times New Roman" w:cs="Times New Roman"/>
          <w:sz w:val="24"/>
          <w:szCs w:val="24"/>
          <w:lang w:val="en-US"/>
        </w:rPr>
        <w:t>274</w:t>
      </w:r>
    </w:p>
    <w:p w14:paraId="5D763328" w14:textId="788318C6" w:rsidR="00E65B7F" w:rsidRPr="003905E8" w:rsidRDefault="00737F00" w:rsidP="00150C5E">
      <w:pPr>
        <w:pStyle w:val="ListParagraph"/>
        <w:spacing w:line="360" w:lineRule="auto"/>
        <w:ind w:left="927"/>
        <w:jc w:val="both"/>
        <w:rPr>
          <w:rFonts w:ascii="Times New Roman" w:eastAsia="Arial" w:hAnsi="Times New Roman" w:cs="Times New Roman"/>
          <w:sz w:val="24"/>
          <w:szCs w:val="24"/>
          <w:lang w:val="en-US"/>
        </w:rPr>
      </w:pPr>
      <w:r w:rsidRPr="003905E8">
        <w:rPr>
          <w:rFonts w:ascii="Times New Roman" w:eastAsia="Arial" w:hAnsi="Times New Roman" w:cs="Times New Roman"/>
          <w:sz w:val="24"/>
          <w:szCs w:val="24"/>
          <w:lang w:val="en-US"/>
        </w:rPr>
        <w:tab/>
        <w:t xml:space="preserve">Melalui rumus Slovin tersebut, diketahui sampel penelitian ini sebesar </w:t>
      </w:r>
      <w:r w:rsidR="00D31A0D" w:rsidRPr="003905E8">
        <w:rPr>
          <w:rFonts w:ascii="Times New Roman" w:eastAsia="Arial" w:hAnsi="Times New Roman" w:cs="Times New Roman"/>
          <w:sz w:val="24"/>
          <w:szCs w:val="24"/>
          <w:lang w:val="en-US"/>
        </w:rPr>
        <w:t>274</w:t>
      </w:r>
      <w:r w:rsidRPr="003905E8">
        <w:rPr>
          <w:rFonts w:ascii="Times New Roman" w:eastAsia="Arial" w:hAnsi="Times New Roman" w:cs="Times New Roman"/>
          <w:sz w:val="24"/>
          <w:szCs w:val="24"/>
          <w:lang w:val="en-US"/>
        </w:rPr>
        <w:t xml:space="preserve"> karyawan dengan banyaknya populasi sebanyak </w:t>
      </w:r>
      <w:r w:rsidR="00D31A0D" w:rsidRPr="003905E8">
        <w:rPr>
          <w:rFonts w:ascii="Times New Roman" w:eastAsia="Arial" w:hAnsi="Times New Roman" w:cs="Times New Roman"/>
          <w:sz w:val="24"/>
          <w:szCs w:val="24"/>
          <w:lang w:val="en-US"/>
        </w:rPr>
        <w:t>869</w:t>
      </w:r>
      <w:r w:rsidRPr="003905E8">
        <w:rPr>
          <w:rFonts w:ascii="Times New Roman" w:eastAsia="Arial" w:hAnsi="Times New Roman" w:cs="Times New Roman"/>
          <w:sz w:val="24"/>
          <w:szCs w:val="24"/>
          <w:lang w:val="en-US"/>
        </w:rPr>
        <w:t xml:space="preserve"> siswa. Pada penelitian ini menghitung menggunakan batas kesalahan sebanyak </w:t>
      </w:r>
      <w:r w:rsidR="00CD329D" w:rsidRPr="003905E8">
        <w:rPr>
          <w:rFonts w:ascii="Times New Roman" w:eastAsia="Arial" w:hAnsi="Times New Roman" w:cs="Times New Roman"/>
          <w:sz w:val="24"/>
          <w:szCs w:val="24"/>
          <w:lang w:val="en-US"/>
        </w:rPr>
        <w:t>10</w:t>
      </w:r>
      <w:r w:rsidRPr="003905E8">
        <w:rPr>
          <w:rFonts w:ascii="Times New Roman" w:eastAsia="Arial" w:hAnsi="Times New Roman" w:cs="Times New Roman"/>
          <w:sz w:val="24"/>
          <w:szCs w:val="24"/>
          <w:lang w:val="en-US"/>
        </w:rPr>
        <w:t xml:space="preserve">%. </w:t>
      </w:r>
    </w:p>
    <w:p w14:paraId="291B54A2" w14:textId="77777777" w:rsidR="00737F00" w:rsidRPr="003905E8" w:rsidRDefault="00737F00" w:rsidP="008C61E4">
      <w:pPr>
        <w:pStyle w:val="Heading3"/>
        <w:numPr>
          <w:ilvl w:val="0"/>
          <w:numId w:val="26"/>
        </w:numPr>
        <w:spacing w:line="360" w:lineRule="auto"/>
        <w:ind w:left="709" w:hanging="283"/>
        <w:rPr>
          <w:rFonts w:ascii="Times New Roman" w:hAnsi="Times New Roman" w:cs="Times New Roman"/>
          <w:color w:val="auto"/>
          <w:lang w:val="en-US"/>
        </w:rPr>
      </w:pPr>
      <w:bookmarkStart w:id="118" w:name="_Toc193633759"/>
      <w:r w:rsidRPr="003905E8">
        <w:rPr>
          <w:rFonts w:ascii="Times New Roman" w:hAnsi="Times New Roman" w:cs="Times New Roman"/>
          <w:color w:val="auto"/>
          <w:lang w:val="en-US"/>
        </w:rPr>
        <w:t>Teknik Sampling</w:t>
      </w:r>
      <w:bookmarkEnd w:id="118"/>
    </w:p>
    <w:p w14:paraId="537318CA" w14:textId="20F4B00A" w:rsidR="00CD329D" w:rsidRPr="003905E8" w:rsidRDefault="00EC0D18" w:rsidP="00CD329D">
      <w:pPr>
        <w:pStyle w:val="BodyText"/>
        <w:spacing w:before="137" w:line="360" w:lineRule="auto"/>
        <w:ind w:left="891" w:right="218" w:firstLine="729"/>
      </w:pPr>
      <w:r w:rsidRPr="003905E8">
        <w:t>Me</w:t>
      </w:r>
      <w:r w:rsidR="00CD329D" w:rsidRPr="003905E8">
        <w:t xml:space="preserve">tode yang </w:t>
      </w:r>
      <w:proofErr w:type="spellStart"/>
      <w:r w:rsidR="00CD329D" w:rsidRPr="003905E8">
        <w:t>diterapkan</w:t>
      </w:r>
      <w:proofErr w:type="spellEnd"/>
      <w:r w:rsidR="00CD329D" w:rsidRPr="003905E8">
        <w:t xml:space="preserve"> </w:t>
      </w:r>
      <w:proofErr w:type="spellStart"/>
      <w:r w:rsidR="00CD329D" w:rsidRPr="003905E8">
        <w:t>untuk</w:t>
      </w:r>
      <w:proofErr w:type="spellEnd"/>
      <w:r w:rsidR="00CD329D" w:rsidRPr="003905E8">
        <w:t xml:space="preserve"> sampling </w:t>
      </w:r>
      <w:proofErr w:type="spellStart"/>
      <w:r w:rsidRPr="003905E8">
        <w:t>ialah</w:t>
      </w:r>
      <w:proofErr w:type="spellEnd"/>
      <w:r w:rsidR="00CD329D" w:rsidRPr="003905E8">
        <w:t xml:space="preserve"> probability sampling. Probability sampling </w:t>
      </w:r>
      <w:proofErr w:type="spellStart"/>
      <w:r w:rsidRPr="003905E8">
        <w:t>ialah</w:t>
      </w:r>
      <w:proofErr w:type="spellEnd"/>
      <w:r w:rsidR="00CD329D" w:rsidRPr="003905E8">
        <w:t xml:space="preserve"> </w:t>
      </w:r>
      <w:proofErr w:type="spellStart"/>
      <w:r w:rsidR="00CD329D" w:rsidRPr="003905E8">
        <w:t>suatu</w:t>
      </w:r>
      <w:proofErr w:type="spellEnd"/>
      <w:r w:rsidR="00CD329D" w:rsidRPr="003905E8">
        <w:t xml:space="preserve"> </w:t>
      </w:r>
      <w:proofErr w:type="spellStart"/>
      <w:r w:rsidR="00CD329D" w:rsidRPr="003905E8">
        <w:t>pendekatan</w:t>
      </w:r>
      <w:proofErr w:type="spellEnd"/>
      <w:r w:rsidR="00CD329D" w:rsidRPr="003905E8">
        <w:t xml:space="preserve"> </w:t>
      </w:r>
      <w:proofErr w:type="spellStart"/>
      <w:r w:rsidRPr="003905E8">
        <w:t>dalam</w:t>
      </w:r>
      <w:proofErr w:type="spellEnd"/>
      <w:r w:rsidRPr="003905E8">
        <w:t xml:space="preserve"> </w:t>
      </w:r>
      <w:proofErr w:type="spellStart"/>
      <w:r w:rsidRPr="003905E8">
        <w:t>pemungutan</w:t>
      </w:r>
      <w:proofErr w:type="spellEnd"/>
      <w:r w:rsidR="00CD329D" w:rsidRPr="003905E8">
        <w:t xml:space="preserve"> </w:t>
      </w:r>
      <w:proofErr w:type="spellStart"/>
      <w:r w:rsidR="00CD329D" w:rsidRPr="003905E8">
        <w:t>sampel</w:t>
      </w:r>
      <w:proofErr w:type="spellEnd"/>
      <w:r w:rsidR="00CD329D" w:rsidRPr="003905E8">
        <w:t xml:space="preserve"> </w:t>
      </w:r>
      <w:proofErr w:type="spellStart"/>
      <w:r w:rsidR="00CD329D" w:rsidRPr="003905E8">
        <w:t>setiap</w:t>
      </w:r>
      <w:proofErr w:type="spellEnd"/>
      <w:r w:rsidR="00CD329D" w:rsidRPr="003905E8">
        <w:t xml:space="preserve"> </w:t>
      </w:r>
      <w:proofErr w:type="spellStart"/>
      <w:r w:rsidR="00CD329D" w:rsidRPr="003905E8">
        <w:t>individu</w:t>
      </w:r>
      <w:proofErr w:type="spellEnd"/>
      <w:r w:rsidR="00CD329D" w:rsidRPr="003905E8">
        <w:t xml:space="preserve"> </w:t>
      </w:r>
      <w:proofErr w:type="spellStart"/>
      <w:r w:rsidR="00CD329D" w:rsidRPr="003905E8">
        <w:t>dalam</w:t>
      </w:r>
      <w:proofErr w:type="spellEnd"/>
      <w:r w:rsidR="00CD329D" w:rsidRPr="003905E8">
        <w:t xml:space="preserve"> </w:t>
      </w:r>
      <w:proofErr w:type="spellStart"/>
      <w:r w:rsidR="00CD329D" w:rsidRPr="003905E8">
        <w:t>populasi</w:t>
      </w:r>
      <w:proofErr w:type="spellEnd"/>
      <w:r w:rsidR="00CD329D" w:rsidRPr="003905E8">
        <w:t xml:space="preserve"> </w:t>
      </w:r>
      <w:proofErr w:type="spellStart"/>
      <w:r w:rsidRPr="003905E8">
        <w:t>mempunyai</w:t>
      </w:r>
      <w:proofErr w:type="spellEnd"/>
      <w:r w:rsidR="00CD329D" w:rsidRPr="003905E8">
        <w:t xml:space="preserve"> </w:t>
      </w:r>
      <w:proofErr w:type="spellStart"/>
      <w:r w:rsidR="00CD329D" w:rsidRPr="003905E8">
        <w:t>peluang</w:t>
      </w:r>
      <w:proofErr w:type="spellEnd"/>
      <w:r w:rsidR="00CD329D" w:rsidRPr="003905E8">
        <w:t xml:space="preserve"> yang </w:t>
      </w:r>
      <w:proofErr w:type="spellStart"/>
      <w:r w:rsidR="00CD329D" w:rsidRPr="003905E8">
        <w:t>setara</w:t>
      </w:r>
      <w:proofErr w:type="spellEnd"/>
      <w:r w:rsidR="00CD329D" w:rsidRPr="003905E8">
        <w:t xml:space="preserve"> </w:t>
      </w:r>
      <w:r w:rsidRPr="003905E8">
        <w:t>guna</w:t>
      </w:r>
      <w:r w:rsidR="00CD329D" w:rsidRPr="003905E8">
        <w:t xml:space="preserve"> </w:t>
      </w:r>
      <w:proofErr w:type="spellStart"/>
      <w:r w:rsidR="00CD329D" w:rsidRPr="003905E8">
        <w:t>terpilih</w:t>
      </w:r>
      <w:proofErr w:type="spellEnd"/>
      <w:r w:rsidR="00CD329D" w:rsidRPr="003905E8">
        <w:t xml:space="preserve"> </w:t>
      </w:r>
      <w:proofErr w:type="spellStart"/>
      <w:r w:rsidR="00CD329D" w:rsidRPr="003905E8">
        <w:t>sebagai</w:t>
      </w:r>
      <w:proofErr w:type="spellEnd"/>
      <w:r w:rsidR="00CD329D" w:rsidRPr="003905E8">
        <w:t xml:space="preserve"> </w:t>
      </w:r>
      <w:proofErr w:type="spellStart"/>
      <w:r w:rsidR="00CD329D" w:rsidRPr="003905E8">
        <w:t>sampel</w:t>
      </w:r>
      <w:proofErr w:type="spellEnd"/>
      <w:r w:rsidR="00CD329D" w:rsidRPr="003905E8">
        <w:t xml:space="preserve"> </w:t>
      </w:r>
      <w:proofErr w:type="spellStart"/>
      <w:r w:rsidR="00CD329D" w:rsidRPr="003905E8">
        <w:t>dalam</w:t>
      </w:r>
      <w:proofErr w:type="spellEnd"/>
      <w:r w:rsidR="00CD329D" w:rsidRPr="003905E8">
        <w:t xml:space="preserve"> </w:t>
      </w:r>
      <w:proofErr w:type="spellStart"/>
      <w:r w:rsidR="00CD329D" w:rsidRPr="003905E8">
        <w:t>penelitian</w:t>
      </w:r>
      <w:proofErr w:type="spellEnd"/>
      <w:r w:rsidR="00CD329D" w:rsidRPr="003905E8">
        <w:t xml:space="preserve"> (</w:t>
      </w:r>
      <w:proofErr w:type="spellStart"/>
      <w:r w:rsidR="00CD329D" w:rsidRPr="003905E8">
        <w:t>Sugiyono</w:t>
      </w:r>
      <w:proofErr w:type="spellEnd"/>
      <w:r w:rsidR="00CD329D" w:rsidRPr="003905E8">
        <w:t xml:space="preserve">, 2019:129). Selain </w:t>
      </w:r>
      <w:proofErr w:type="spellStart"/>
      <w:r w:rsidR="00CD329D" w:rsidRPr="003905E8">
        <w:t>itu</w:t>
      </w:r>
      <w:proofErr w:type="spellEnd"/>
      <w:r w:rsidR="00CD329D" w:rsidRPr="003905E8">
        <w:t xml:space="preserve">, </w:t>
      </w:r>
      <w:proofErr w:type="spellStart"/>
      <w:r w:rsidR="00CD329D" w:rsidRPr="003905E8">
        <w:t>penelitian</w:t>
      </w:r>
      <w:proofErr w:type="spellEnd"/>
      <w:r w:rsidR="00CD329D" w:rsidRPr="003905E8">
        <w:t xml:space="preserve"> </w:t>
      </w:r>
      <w:proofErr w:type="spellStart"/>
      <w:r w:rsidR="00CD329D" w:rsidRPr="003905E8">
        <w:t>ini</w:t>
      </w:r>
      <w:proofErr w:type="spellEnd"/>
      <w:r w:rsidR="00CD329D" w:rsidRPr="003905E8">
        <w:t xml:space="preserve"> </w:t>
      </w:r>
      <w:proofErr w:type="spellStart"/>
      <w:r w:rsidR="00CD329D" w:rsidRPr="003905E8">
        <w:t>menerapkan</w:t>
      </w:r>
      <w:proofErr w:type="spellEnd"/>
      <w:r w:rsidR="00CD329D" w:rsidRPr="003905E8">
        <w:t xml:space="preserve"> </w:t>
      </w:r>
      <w:proofErr w:type="spellStart"/>
      <w:r w:rsidR="00CD329D" w:rsidRPr="003905E8">
        <w:t>metode</w:t>
      </w:r>
      <w:proofErr w:type="spellEnd"/>
      <w:r w:rsidR="00CD329D" w:rsidRPr="003905E8">
        <w:t xml:space="preserve"> cluster random sampling, </w:t>
      </w:r>
      <w:proofErr w:type="spellStart"/>
      <w:r w:rsidRPr="003905E8">
        <w:t>yakni</w:t>
      </w:r>
      <w:proofErr w:type="spellEnd"/>
      <w:r w:rsidR="00CD329D" w:rsidRPr="003905E8">
        <w:t xml:space="preserve"> </w:t>
      </w:r>
      <w:proofErr w:type="spellStart"/>
      <w:r w:rsidR="00CD329D" w:rsidRPr="003905E8">
        <w:t>suatu</w:t>
      </w:r>
      <w:proofErr w:type="spellEnd"/>
      <w:r w:rsidR="00CD329D" w:rsidRPr="003905E8">
        <w:t xml:space="preserve"> </w:t>
      </w:r>
      <w:proofErr w:type="spellStart"/>
      <w:r w:rsidR="00CD329D" w:rsidRPr="003905E8">
        <w:t>teknik</w:t>
      </w:r>
      <w:proofErr w:type="spellEnd"/>
      <w:r w:rsidR="00CD329D" w:rsidRPr="003905E8">
        <w:t xml:space="preserve"> </w:t>
      </w:r>
      <w:proofErr w:type="spellStart"/>
      <w:r w:rsidR="00CD329D" w:rsidRPr="003905E8">
        <w:t>pengambilan</w:t>
      </w:r>
      <w:proofErr w:type="spellEnd"/>
      <w:r w:rsidR="00CD329D" w:rsidRPr="003905E8">
        <w:t xml:space="preserve"> </w:t>
      </w:r>
      <w:proofErr w:type="spellStart"/>
      <w:r w:rsidR="00CD329D" w:rsidRPr="003905E8">
        <w:t>sampel</w:t>
      </w:r>
      <w:proofErr w:type="spellEnd"/>
      <w:r w:rsidR="00CD329D" w:rsidRPr="003905E8">
        <w:t xml:space="preserve"> yang </w:t>
      </w:r>
      <w:proofErr w:type="spellStart"/>
      <w:r w:rsidRPr="003905E8">
        <w:t>dilaksanakan</w:t>
      </w:r>
      <w:proofErr w:type="spellEnd"/>
      <w:r w:rsidR="00CD329D" w:rsidRPr="003905E8">
        <w:t xml:space="preserve"> </w:t>
      </w:r>
      <w:proofErr w:type="spellStart"/>
      <w:r w:rsidRPr="003905E8">
        <w:t>dengan</w:t>
      </w:r>
      <w:proofErr w:type="spellEnd"/>
      <w:r w:rsidR="00CD329D" w:rsidRPr="003905E8">
        <w:t xml:space="preserve"> </w:t>
      </w:r>
      <w:proofErr w:type="spellStart"/>
      <w:r w:rsidR="00CD329D" w:rsidRPr="003905E8">
        <w:lastRenderedPageBreak/>
        <w:t>acak</w:t>
      </w:r>
      <w:proofErr w:type="spellEnd"/>
      <w:r w:rsidR="00CD329D" w:rsidRPr="003905E8">
        <w:t xml:space="preserve"> </w:t>
      </w:r>
      <w:proofErr w:type="spellStart"/>
      <w:r w:rsidR="00CD329D" w:rsidRPr="003905E8">
        <w:t>berdasarkan</w:t>
      </w:r>
      <w:proofErr w:type="spellEnd"/>
      <w:r w:rsidR="00CD329D" w:rsidRPr="003905E8">
        <w:t xml:space="preserve"> </w:t>
      </w:r>
      <w:proofErr w:type="spellStart"/>
      <w:r w:rsidR="00CD329D" w:rsidRPr="003905E8">
        <w:t>kelompok</w:t>
      </w:r>
      <w:proofErr w:type="spellEnd"/>
      <w:r w:rsidR="00CD329D" w:rsidRPr="003905E8">
        <w:t xml:space="preserve"> (Kurniawan &amp; </w:t>
      </w:r>
      <w:proofErr w:type="spellStart"/>
      <w:r w:rsidR="00CD329D" w:rsidRPr="003905E8">
        <w:t>Puspitaningtyas</w:t>
      </w:r>
      <w:proofErr w:type="spellEnd"/>
      <w:r w:rsidR="00CD329D" w:rsidRPr="003905E8">
        <w:t>, 2016:69).</w:t>
      </w:r>
      <w:r w:rsidR="00CD329D" w:rsidRPr="003905E8">
        <w:rPr>
          <w:spacing w:val="-3"/>
        </w:rPr>
        <w:t xml:space="preserve"> </w:t>
      </w:r>
      <w:proofErr w:type="spellStart"/>
      <w:r w:rsidR="00CD329D" w:rsidRPr="003905E8">
        <w:t>Pelaksanaan</w:t>
      </w:r>
      <w:proofErr w:type="spellEnd"/>
      <w:r w:rsidR="00CD329D" w:rsidRPr="003905E8">
        <w:rPr>
          <w:spacing w:val="-4"/>
        </w:rPr>
        <w:t xml:space="preserve"> </w:t>
      </w:r>
      <w:bookmarkStart w:id="119" w:name="_Hlk193631715"/>
      <w:r w:rsidR="00CD329D" w:rsidRPr="003905E8">
        <w:rPr>
          <w:i/>
        </w:rPr>
        <w:t>cluster</w:t>
      </w:r>
      <w:r w:rsidR="00CD329D" w:rsidRPr="003905E8">
        <w:rPr>
          <w:i/>
          <w:spacing w:val="-3"/>
        </w:rPr>
        <w:t xml:space="preserve"> </w:t>
      </w:r>
      <w:r w:rsidR="00CD329D" w:rsidRPr="003905E8">
        <w:rPr>
          <w:i/>
        </w:rPr>
        <w:t xml:space="preserve">random sampling </w:t>
      </w:r>
      <w:proofErr w:type="spellStart"/>
      <w:r w:rsidR="00CD329D" w:rsidRPr="003905E8">
        <w:t>dilakukan</w:t>
      </w:r>
      <w:proofErr w:type="spellEnd"/>
      <w:r w:rsidR="00CD329D" w:rsidRPr="003905E8">
        <w:rPr>
          <w:spacing w:val="-5"/>
        </w:rPr>
        <w:t xml:space="preserve"> </w:t>
      </w:r>
      <w:r w:rsidR="00CD329D" w:rsidRPr="003905E8">
        <w:t>pada</w:t>
      </w:r>
      <w:r w:rsidR="00CD329D" w:rsidRPr="003905E8">
        <w:rPr>
          <w:spacing w:val="-1"/>
        </w:rPr>
        <w:t xml:space="preserve"> </w:t>
      </w:r>
      <w:proofErr w:type="spellStart"/>
      <w:r w:rsidR="00CD329D" w:rsidRPr="003905E8">
        <w:t>siswa-siswa</w:t>
      </w:r>
      <w:proofErr w:type="spellEnd"/>
      <w:r w:rsidR="00CD329D" w:rsidRPr="003905E8">
        <w:rPr>
          <w:spacing w:val="-1"/>
        </w:rPr>
        <w:t xml:space="preserve"> </w:t>
      </w:r>
      <w:r w:rsidR="00CD329D" w:rsidRPr="003905E8">
        <w:t xml:space="preserve">per </w:t>
      </w:r>
      <w:proofErr w:type="spellStart"/>
      <w:r w:rsidR="00CD329D" w:rsidRPr="003905E8">
        <w:t>kelasnya</w:t>
      </w:r>
      <w:proofErr w:type="spellEnd"/>
      <w:r w:rsidR="00CD329D" w:rsidRPr="003905E8">
        <w:t xml:space="preserve"> </w:t>
      </w:r>
      <w:proofErr w:type="spellStart"/>
      <w:r w:rsidR="00CD329D" w:rsidRPr="003905E8">
        <w:t>dari</w:t>
      </w:r>
      <w:proofErr w:type="spellEnd"/>
      <w:r w:rsidR="00CD329D" w:rsidRPr="003905E8">
        <w:t xml:space="preserve"> </w:t>
      </w:r>
      <w:proofErr w:type="spellStart"/>
      <w:r w:rsidR="00CD329D" w:rsidRPr="003905E8">
        <w:t>kelas</w:t>
      </w:r>
      <w:proofErr w:type="spellEnd"/>
      <w:r w:rsidR="00CD329D" w:rsidRPr="003905E8">
        <w:t xml:space="preserve"> VII </w:t>
      </w:r>
      <w:proofErr w:type="spellStart"/>
      <w:r w:rsidR="00CD329D" w:rsidRPr="003905E8">
        <w:t>hingga</w:t>
      </w:r>
      <w:proofErr w:type="spellEnd"/>
      <w:r w:rsidR="00CD329D" w:rsidRPr="003905E8">
        <w:t xml:space="preserve"> </w:t>
      </w:r>
      <w:proofErr w:type="spellStart"/>
      <w:r w:rsidR="00CD329D" w:rsidRPr="003905E8">
        <w:t>kelas</w:t>
      </w:r>
      <w:proofErr w:type="spellEnd"/>
      <w:r w:rsidR="00CD329D" w:rsidRPr="003905E8">
        <w:t xml:space="preserve"> IX di SMPN 1 </w:t>
      </w:r>
      <w:proofErr w:type="spellStart"/>
      <w:r w:rsidR="00CD329D" w:rsidRPr="003905E8">
        <w:t>Jepara</w:t>
      </w:r>
      <w:proofErr w:type="spellEnd"/>
      <w:r w:rsidR="00CD329D" w:rsidRPr="003905E8">
        <w:t>.</w:t>
      </w:r>
    </w:p>
    <w:bookmarkEnd w:id="119"/>
    <w:p w14:paraId="018ADA5F" w14:textId="77777777" w:rsidR="00CD329D" w:rsidRPr="003905E8" w:rsidRDefault="00CD329D" w:rsidP="00CD329D">
      <w:pPr>
        <w:pStyle w:val="BodyText"/>
        <w:spacing w:line="360" w:lineRule="auto"/>
        <w:ind w:left="891" w:right="219" w:firstLine="729"/>
      </w:pPr>
      <w:r w:rsidRPr="003905E8">
        <w:t xml:space="preserve">Dalam </w:t>
      </w:r>
      <w:proofErr w:type="spellStart"/>
      <w:r w:rsidRPr="003905E8">
        <w:t>menentukan</w:t>
      </w:r>
      <w:proofErr w:type="spellEnd"/>
      <w:r w:rsidRPr="003905E8">
        <w:t xml:space="preserve"> </w:t>
      </w:r>
      <w:proofErr w:type="spellStart"/>
      <w:r w:rsidRPr="003905E8">
        <w:t>kelompok</w:t>
      </w:r>
      <w:proofErr w:type="spellEnd"/>
      <w:r w:rsidRPr="003905E8">
        <w:t xml:space="preserve"> </w:t>
      </w:r>
      <w:proofErr w:type="spellStart"/>
      <w:r w:rsidRPr="003905E8">
        <w:t>sampel</w:t>
      </w:r>
      <w:proofErr w:type="spellEnd"/>
      <w:r w:rsidRPr="003905E8">
        <w:t xml:space="preserve">, </w:t>
      </w:r>
      <w:proofErr w:type="spellStart"/>
      <w:r w:rsidRPr="003905E8">
        <w:t>digunakan</w:t>
      </w:r>
      <w:proofErr w:type="spellEnd"/>
      <w:r w:rsidRPr="003905E8">
        <w:t xml:space="preserve"> </w:t>
      </w:r>
      <w:proofErr w:type="spellStart"/>
      <w:r w:rsidRPr="003905E8">
        <w:t>metode</w:t>
      </w:r>
      <w:proofErr w:type="spellEnd"/>
      <w:r w:rsidRPr="003905E8">
        <w:t xml:space="preserve"> </w:t>
      </w:r>
      <w:r w:rsidRPr="003905E8">
        <w:rPr>
          <w:i/>
          <w:iCs/>
        </w:rPr>
        <w:t>cluster random sampling.</w:t>
      </w:r>
      <w:r w:rsidRPr="003905E8">
        <w:t xml:space="preserve"> Langkah </w:t>
      </w:r>
      <w:proofErr w:type="spellStart"/>
      <w:r w:rsidRPr="003905E8">
        <w:t>pertama</w:t>
      </w:r>
      <w:proofErr w:type="spellEnd"/>
      <w:r w:rsidRPr="003905E8">
        <w:t xml:space="preserve">, </w:t>
      </w:r>
      <w:proofErr w:type="spellStart"/>
      <w:r w:rsidRPr="003905E8">
        <w:t>peneliti</w:t>
      </w:r>
      <w:proofErr w:type="spellEnd"/>
      <w:r w:rsidRPr="003905E8">
        <w:t xml:space="preserve"> </w:t>
      </w:r>
      <w:proofErr w:type="spellStart"/>
      <w:r w:rsidRPr="003905E8">
        <w:t>mengumpulkan</w:t>
      </w:r>
      <w:proofErr w:type="spellEnd"/>
      <w:r w:rsidRPr="003905E8">
        <w:t xml:space="preserve"> data </w:t>
      </w:r>
      <w:proofErr w:type="spellStart"/>
      <w:r w:rsidRPr="003905E8">
        <w:t>mengenai</w:t>
      </w:r>
      <w:proofErr w:type="spellEnd"/>
      <w:r w:rsidRPr="003905E8">
        <w:t xml:space="preserve"> </w:t>
      </w:r>
      <w:proofErr w:type="spellStart"/>
      <w:r w:rsidRPr="003905E8">
        <w:t>jumlah</w:t>
      </w:r>
      <w:proofErr w:type="spellEnd"/>
      <w:r w:rsidRPr="003905E8">
        <w:t xml:space="preserve"> </w:t>
      </w:r>
      <w:proofErr w:type="spellStart"/>
      <w:r w:rsidRPr="003905E8">
        <w:t>siswa</w:t>
      </w:r>
      <w:proofErr w:type="spellEnd"/>
      <w:r w:rsidRPr="003905E8">
        <w:t xml:space="preserve"> di </w:t>
      </w:r>
      <w:proofErr w:type="spellStart"/>
      <w:r w:rsidRPr="003905E8">
        <w:t>setiap</w:t>
      </w:r>
      <w:proofErr w:type="spellEnd"/>
      <w:r w:rsidRPr="003905E8">
        <w:t xml:space="preserve"> </w:t>
      </w:r>
      <w:proofErr w:type="spellStart"/>
      <w:r w:rsidRPr="003905E8">
        <w:t>kelas</w:t>
      </w:r>
      <w:proofErr w:type="spellEnd"/>
      <w:r w:rsidRPr="003905E8">
        <w:t xml:space="preserve"> </w:t>
      </w:r>
      <w:proofErr w:type="spellStart"/>
      <w:r w:rsidRPr="003905E8">
        <w:t>dari</w:t>
      </w:r>
      <w:proofErr w:type="spellEnd"/>
      <w:r w:rsidRPr="003905E8">
        <w:t xml:space="preserve"> </w:t>
      </w:r>
      <w:proofErr w:type="spellStart"/>
      <w:r w:rsidRPr="003905E8">
        <w:t>Kelas</w:t>
      </w:r>
      <w:proofErr w:type="spellEnd"/>
      <w:r w:rsidRPr="003905E8">
        <w:t xml:space="preserve"> VII </w:t>
      </w:r>
      <w:proofErr w:type="spellStart"/>
      <w:r w:rsidRPr="003905E8">
        <w:t>hingga</w:t>
      </w:r>
      <w:proofErr w:type="spellEnd"/>
      <w:r w:rsidRPr="003905E8">
        <w:t xml:space="preserve"> </w:t>
      </w:r>
      <w:proofErr w:type="spellStart"/>
      <w:r w:rsidRPr="003905E8">
        <w:t>Kelas</w:t>
      </w:r>
      <w:proofErr w:type="spellEnd"/>
      <w:r w:rsidRPr="003905E8">
        <w:t xml:space="preserve"> IX di SMPN 1 </w:t>
      </w:r>
      <w:proofErr w:type="spellStart"/>
      <w:r w:rsidRPr="003905E8">
        <w:t>Jepara</w:t>
      </w:r>
      <w:proofErr w:type="spellEnd"/>
      <w:r w:rsidRPr="003905E8">
        <w:t xml:space="preserve">. </w:t>
      </w:r>
      <w:proofErr w:type="spellStart"/>
      <w:r w:rsidRPr="003905E8">
        <w:t>Selanjutnya</w:t>
      </w:r>
      <w:proofErr w:type="spellEnd"/>
      <w:r w:rsidRPr="003905E8">
        <w:t xml:space="preserve">, </w:t>
      </w:r>
      <w:proofErr w:type="spellStart"/>
      <w:r w:rsidRPr="003905E8">
        <w:t>peneliti</w:t>
      </w:r>
      <w:proofErr w:type="spellEnd"/>
      <w:r w:rsidRPr="003905E8">
        <w:t xml:space="preserve"> </w:t>
      </w:r>
      <w:proofErr w:type="spellStart"/>
      <w:r w:rsidRPr="003905E8">
        <w:t>menghitung</w:t>
      </w:r>
      <w:proofErr w:type="spellEnd"/>
      <w:r w:rsidRPr="003905E8">
        <w:t xml:space="preserve"> </w:t>
      </w:r>
      <w:proofErr w:type="spellStart"/>
      <w:r w:rsidRPr="003905E8">
        <w:t>jumlah</w:t>
      </w:r>
      <w:proofErr w:type="spellEnd"/>
      <w:r w:rsidRPr="003905E8">
        <w:t xml:space="preserve"> </w:t>
      </w:r>
      <w:proofErr w:type="spellStart"/>
      <w:r w:rsidRPr="003905E8">
        <w:t>sampel</w:t>
      </w:r>
      <w:proofErr w:type="spellEnd"/>
      <w:r w:rsidRPr="003905E8">
        <w:t xml:space="preserve"> </w:t>
      </w:r>
      <w:proofErr w:type="spellStart"/>
      <w:r w:rsidRPr="003905E8">
        <w:t>dengan</w:t>
      </w:r>
      <w:proofErr w:type="spellEnd"/>
      <w:r w:rsidRPr="003905E8">
        <w:t xml:space="preserve"> </w:t>
      </w:r>
      <w:proofErr w:type="spellStart"/>
      <w:r w:rsidRPr="003905E8">
        <w:t>menerapkan</w:t>
      </w:r>
      <w:proofErr w:type="spellEnd"/>
      <w:r w:rsidRPr="003905E8">
        <w:t xml:space="preserve"> </w:t>
      </w:r>
      <w:proofErr w:type="spellStart"/>
      <w:r w:rsidRPr="003905E8">
        <w:t>rumus</w:t>
      </w:r>
      <w:proofErr w:type="spellEnd"/>
      <w:r w:rsidRPr="003905E8">
        <w:t xml:space="preserve"> Slovin, </w:t>
      </w:r>
      <w:proofErr w:type="spellStart"/>
      <w:r w:rsidRPr="003905E8">
        <w:t>dengan</w:t>
      </w:r>
      <w:proofErr w:type="spellEnd"/>
      <w:r w:rsidRPr="003905E8">
        <w:t xml:space="preserve"> batas </w:t>
      </w:r>
      <w:proofErr w:type="spellStart"/>
      <w:r w:rsidRPr="003905E8">
        <w:t>kesalahan</w:t>
      </w:r>
      <w:proofErr w:type="spellEnd"/>
      <w:r w:rsidRPr="003905E8">
        <w:t xml:space="preserve"> yang </w:t>
      </w:r>
      <w:proofErr w:type="spellStart"/>
      <w:r w:rsidRPr="003905E8">
        <w:t>ditetapkan</w:t>
      </w:r>
      <w:proofErr w:type="spellEnd"/>
      <w:r w:rsidRPr="003905E8">
        <w:t xml:space="preserve"> </w:t>
      </w:r>
      <w:proofErr w:type="spellStart"/>
      <w:r w:rsidRPr="003905E8">
        <w:t>sebesar</w:t>
      </w:r>
      <w:proofErr w:type="spellEnd"/>
      <w:r w:rsidRPr="003905E8">
        <w:t xml:space="preserve"> 10%. </w:t>
      </w:r>
    </w:p>
    <w:p w14:paraId="324BB665" w14:textId="124AEC1C" w:rsidR="00586C31" w:rsidRPr="003905E8" w:rsidRDefault="00CD329D" w:rsidP="00150C5E">
      <w:pPr>
        <w:pStyle w:val="BodyText"/>
        <w:spacing w:line="360" w:lineRule="auto"/>
        <w:ind w:left="891" w:right="219" w:firstLine="729"/>
      </w:pPr>
      <w:proofErr w:type="spellStart"/>
      <w:r w:rsidRPr="003905E8">
        <w:t>Peneliti</w:t>
      </w:r>
      <w:proofErr w:type="spellEnd"/>
      <w:r w:rsidRPr="003905E8">
        <w:t xml:space="preserve"> </w:t>
      </w:r>
      <w:proofErr w:type="spellStart"/>
      <w:r w:rsidRPr="003905E8">
        <w:t>kurang</w:t>
      </w:r>
      <w:proofErr w:type="spellEnd"/>
      <w:r w:rsidRPr="003905E8">
        <w:t xml:space="preserve"> </w:t>
      </w:r>
      <w:proofErr w:type="spellStart"/>
      <w:r w:rsidRPr="003905E8">
        <w:t>memungkinkan</w:t>
      </w:r>
      <w:proofErr w:type="spellEnd"/>
      <w:r w:rsidRPr="003905E8">
        <w:t xml:space="preserve"> </w:t>
      </w:r>
      <w:proofErr w:type="spellStart"/>
      <w:r w:rsidRPr="003905E8">
        <w:t>dalam</w:t>
      </w:r>
      <w:proofErr w:type="spellEnd"/>
      <w:r w:rsidRPr="003905E8">
        <w:t xml:space="preserve"> </w:t>
      </w:r>
      <w:proofErr w:type="spellStart"/>
      <w:r w:rsidRPr="003905E8">
        <w:t>pengambilan</w:t>
      </w:r>
      <w:proofErr w:type="spellEnd"/>
      <w:r w:rsidRPr="003905E8">
        <w:t xml:space="preserve"> </w:t>
      </w:r>
      <w:proofErr w:type="spellStart"/>
      <w:r w:rsidRPr="003905E8">
        <w:t>sampel</w:t>
      </w:r>
      <w:proofErr w:type="spellEnd"/>
      <w:r w:rsidRPr="003905E8">
        <w:t xml:space="preserve"> </w:t>
      </w:r>
      <w:proofErr w:type="spellStart"/>
      <w:r w:rsidRPr="003905E8">
        <w:t>seluruh</w:t>
      </w:r>
      <w:proofErr w:type="spellEnd"/>
      <w:r w:rsidRPr="003905E8">
        <w:t xml:space="preserve"> </w:t>
      </w:r>
      <w:proofErr w:type="spellStart"/>
      <w:r w:rsidRPr="003905E8">
        <w:t>kelas</w:t>
      </w:r>
      <w:proofErr w:type="spellEnd"/>
      <w:r w:rsidRPr="003905E8">
        <w:t xml:space="preserve"> </w:t>
      </w:r>
      <w:proofErr w:type="spellStart"/>
      <w:r w:rsidRPr="003905E8">
        <w:t>dari</w:t>
      </w:r>
      <w:proofErr w:type="spellEnd"/>
      <w:r w:rsidRPr="003905E8">
        <w:t xml:space="preserve"> </w:t>
      </w:r>
      <w:proofErr w:type="spellStart"/>
      <w:r w:rsidRPr="003905E8">
        <w:t>kelas</w:t>
      </w:r>
      <w:proofErr w:type="spellEnd"/>
      <w:r w:rsidRPr="003905E8">
        <w:t xml:space="preserve"> VII </w:t>
      </w:r>
      <w:proofErr w:type="spellStart"/>
      <w:r w:rsidRPr="003905E8">
        <w:t>hingga</w:t>
      </w:r>
      <w:proofErr w:type="spellEnd"/>
      <w:r w:rsidRPr="003905E8">
        <w:t xml:space="preserve"> </w:t>
      </w:r>
      <w:proofErr w:type="spellStart"/>
      <w:r w:rsidRPr="003905E8">
        <w:t>kelas</w:t>
      </w:r>
      <w:proofErr w:type="spellEnd"/>
      <w:r w:rsidRPr="003905E8">
        <w:t xml:space="preserve"> IX di SMPN 1 </w:t>
      </w:r>
      <w:proofErr w:type="spellStart"/>
      <w:r w:rsidRPr="003905E8">
        <w:t>Jepara</w:t>
      </w:r>
      <w:proofErr w:type="spellEnd"/>
      <w:r w:rsidRPr="003905E8">
        <w:t xml:space="preserve">. </w:t>
      </w:r>
      <w:proofErr w:type="spellStart"/>
      <w:r w:rsidRPr="003905E8">
        <w:t>Peneliti</w:t>
      </w:r>
      <w:proofErr w:type="spellEnd"/>
      <w:r w:rsidRPr="003905E8">
        <w:t xml:space="preserve"> </w:t>
      </w:r>
      <w:proofErr w:type="spellStart"/>
      <w:r w:rsidRPr="003905E8">
        <w:t>akhirnya</w:t>
      </w:r>
      <w:proofErr w:type="spellEnd"/>
      <w:r w:rsidRPr="003905E8">
        <w:t xml:space="preserve"> </w:t>
      </w:r>
      <w:proofErr w:type="spellStart"/>
      <w:r w:rsidRPr="003905E8">
        <w:t>menentukan</w:t>
      </w:r>
      <w:proofErr w:type="spellEnd"/>
      <w:r w:rsidRPr="003905E8">
        <w:t xml:space="preserve"> </w:t>
      </w:r>
      <w:proofErr w:type="spellStart"/>
      <w:r w:rsidRPr="003905E8">
        <w:t>mengambil</w:t>
      </w:r>
      <w:proofErr w:type="spellEnd"/>
      <w:r w:rsidRPr="003905E8">
        <w:t xml:space="preserve"> 3 </w:t>
      </w:r>
      <w:proofErr w:type="spellStart"/>
      <w:r w:rsidRPr="003905E8">
        <w:t>kelas</w:t>
      </w:r>
      <w:proofErr w:type="spellEnd"/>
      <w:r w:rsidRPr="003905E8">
        <w:t xml:space="preserve"> </w:t>
      </w:r>
      <w:proofErr w:type="spellStart"/>
      <w:r w:rsidRPr="003905E8">
        <w:t>dari</w:t>
      </w:r>
      <w:proofErr w:type="spellEnd"/>
      <w:r w:rsidRPr="003905E8">
        <w:t xml:space="preserve"> </w:t>
      </w:r>
      <w:proofErr w:type="spellStart"/>
      <w:r w:rsidRPr="003905E8">
        <w:t>kelas</w:t>
      </w:r>
      <w:proofErr w:type="spellEnd"/>
      <w:r w:rsidRPr="003905E8">
        <w:t xml:space="preserve"> VII </w:t>
      </w:r>
      <w:proofErr w:type="spellStart"/>
      <w:r w:rsidRPr="003905E8">
        <w:t>hingga</w:t>
      </w:r>
      <w:proofErr w:type="spellEnd"/>
      <w:r w:rsidRPr="003905E8">
        <w:t xml:space="preserve"> </w:t>
      </w:r>
      <w:proofErr w:type="spellStart"/>
      <w:r w:rsidRPr="003905E8">
        <w:t>kelas</w:t>
      </w:r>
      <w:proofErr w:type="spellEnd"/>
      <w:r w:rsidRPr="003905E8">
        <w:t xml:space="preserve"> IX </w:t>
      </w:r>
      <w:proofErr w:type="spellStart"/>
      <w:r w:rsidRPr="003905E8">
        <w:t>secara</w:t>
      </w:r>
      <w:proofErr w:type="spellEnd"/>
      <w:r w:rsidRPr="003905E8">
        <w:t xml:space="preserve"> cluster random </w:t>
      </w:r>
      <w:proofErr w:type="spellStart"/>
      <w:r w:rsidRPr="003905E8">
        <w:t>sesuai</w:t>
      </w:r>
      <w:proofErr w:type="spellEnd"/>
      <w:r w:rsidRPr="003905E8">
        <w:t xml:space="preserve"> </w:t>
      </w:r>
      <w:proofErr w:type="spellStart"/>
      <w:r w:rsidRPr="003905E8">
        <w:t>subjek</w:t>
      </w:r>
      <w:proofErr w:type="spellEnd"/>
      <w:r w:rsidRPr="003905E8">
        <w:t xml:space="preserve"> yang </w:t>
      </w:r>
      <w:proofErr w:type="spellStart"/>
      <w:r w:rsidRPr="003905E8">
        <w:t>telah</w:t>
      </w:r>
      <w:proofErr w:type="spellEnd"/>
      <w:r w:rsidRPr="003905E8">
        <w:t xml:space="preserve"> </w:t>
      </w:r>
      <w:proofErr w:type="spellStart"/>
      <w:r w:rsidRPr="003905E8">
        <w:t>ditentukan</w:t>
      </w:r>
      <w:proofErr w:type="spellEnd"/>
      <w:r w:rsidRPr="003905E8">
        <w:t xml:space="preserve"> </w:t>
      </w:r>
      <w:proofErr w:type="spellStart"/>
      <w:r w:rsidRPr="003905E8">
        <w:t>dari</w:t>
      </w:r>
      <w:proofErr w:type="spellEnd"/>
      <w:r w:rsidRPr="003905E8">
        <w:t xml:space="preserve"> </w:t>
      </w:r>
      <w:proofErr w:type="spellStart"/>
      <w:r w:rsidRPr="003905E8">
        <w:t>rumus</w:t>
      </w:r>
      <w:proofErr w:type="spellEnd"/>
      <w:r w:rsidRPr="003905E8">
        <w:t xml:space="preserve"> Slovin. Pada cluster </w:t>
      </w:r>
      <w:proofErr w:type="spellStart"/>
      <w:r w:rsidRPr="003905E8">
        <w:t>ini</w:t>
      </w:r>
      <w:proofErr w:type="spellEnd"/>
      <w:r w:rsidRPr="003905E8">
        <w:t xml:space="preserve"> </w:t>
      </w:r>
      <w:proofErr w:type="spellStart"/>
      <w:r w:rsidRPr="003905E8">
        <w:t>semua</w:t>
      </w:r>
      <w:proofErr w:type="spellEnd"/>
      <w:r w:rsidRPr="003905E8">
        <w:t xml:space="preserve"> </w:t>
      </w:r>
      <w:proofErr w:type="spellStart"/>
      <w:r w:rsidRPr="003905E8">
        <w:t>siswa</w:t>
      </w:r>
      <w:proofErr w:type="spellEnd"/>
      <w:r w:rsidRPr="003905E8">
        <w:t xml:space="preserve"> </w:t>
      </w:r>
      <w:proofErr w:type="spellStart"/>
      <w:r w:rsidRPr="003905E8">
        <w:t>memiliki</w:t>
      </w:r>
      <w:proofErr w:type="spellEnd"/>
      <w:r w:rsidRPr="003905E8">
        <w:t xml:space="preserve"> </w:t>
      </w:r>
      <w:proofErr w:type="spellStart"/>
      <w:r w:rsidRPr="003905E8">
        <w:t>peluang</w:t>
      </w:r>
      <w:proofErr w:type="spellEnd"/>
      <w:r w:rsidRPr="003905E8">
        <w:t xml:space="preserve"> </w:t>
      </w:r>
      <w:proofErr w:type="spellStart"/>
      <w:r w:rsidRPr="003905E8">
        <w:t>sama</w:t>
      </w:r>
      <w:proofErr w:type="spellEnd"/>
      <w:r w:rsidRPr="003905E8">
        <w:t xml:space="preserve"> </w:t>
      </w:r>
      <w:proofErr w:type="spellStart"/>
      <w:r w:rsidRPr="003905E8">
        <w:t>sebagai</w:t>
      </w:r>
      <w:proofErr w:type="spellEnd"/>
      <w:r w:rsidRPr="003905E8">
        <w:t xml:space="preserve"> </w:t>
      </w:r>
      <w:proofErr w:type="spellStart"/>
      <w:r w:rsidRPr="003905E8">
        <w:t>sampel</w:t>
      </w:r>
      <w:proofErr w:type="spellEnd"/>
      <w:r w:rsidRPr="003905E8">
        <w:t xml:space="preserve"> </w:t>
      </w:r>
      <w:proofErr w:type="spellStart"/>
      <w:r w:rsidRPr="003905E8">
        <w:t>tetapi</w:t>
      </w:r>
      <w:proofErr w:type="spellEnd"/>
      <w:r w:rsidRPr="003905E8">
        <w:t xml:space="preserve"> </w:t>
      </w:r>
      <w:proofErr w:type="spellStart"/>
      <w:r w:rsidRPr="003905E8">
        <w:t>tidak</w:t>
      </w:r>
      <w:proofErr w:type="spellEnd"/>
      <w:r w:rsidRPr="003905E8">
        <w:t xml:space="preserve"> </w:t>
      </w:r>
      <w:proofErr w:type="spellStart"/>
      <w:r w:rsidRPr="003905E8">
        <w:t>secara</w:t>
      </w:r>
      <w:proofErr w:type="spellEnd"/>
      <w:r w:rsidRPr="003905E8">
        <w:t xml:space="preserve"> </w:t>
      </w:r>
      <w:proofErr w:type="spellStart"/>
      <w:r w:rsidRPr="003905E8">
        <w:t>individu</w:t>
      </w:r>
      <w:proofErr w:type="spellEnd"/>
      <w:r w:rsidRPr="003905E8">
        <w:t xml:space="preserve"> </w:t>
      </w:r>
      <w:proofErr w:type="spellStart"/>
      <w:r w:rsidRPr="003905E8">
        <w:t>melainkan</w:t>
      </w:r>
      <w:proofErr w:type="spellEnd"/>
      <w:r w:rsidRPr="003905E8">
        <w:t xml:space="preserve"> </w:t>
      </w:r>
      <w:proofErr w:type="spellStart"/>
      <w:r w:rsidRPr="003905E8">
        <w:t>secara</w:t>
      </w:r>
      <w:proofErr w:type="spellEnd"/>
      <w:r w:rsidRPr="003905E8">
        <w:t xml:space="preserve"> </w:t>
      </w:r>
      <w:proofErr w:type="spellStart"/>
      <w:r w:rsidRPr="003905E8">
        <w:t>berkelompok</w:t>
      </w:r>
      <w:proofErr w:type="spellEnd"/>
      <w:r w:rsidRPr="003905E8">
        <w:t xml:space="preserve">. </w:t>
      </w:r>
      <w:proofErr w:type="spellStart"/>
      <w:r w:rsidRPr="003905E8">
        <w:t>Akhirnya</w:t>
      </w:r>
      <w:proofErr w:type="spellEnd"/>
      <w:r w:rsidRPr="003905E8">
        <w:t xml:space="preserve">, </w:t>
      </w:r>
      <w:proofErr w:type="spellStart"/>
      <w:r w:rsidRPr="003905E8">
        <w:t>peneliti</w:t>
      </w:r>
      <w:proofErr w:type="spellEnd"/>
      <w:r w:rsidRPr="003905E8">
        <w:t xml:space="preserve"> </w:t>
      </w:r>
      <w:proofErr w:type="spellStart"/>
      <w:r w:rsidRPr="003905E8">
        <w:t>mengambil</w:t>
      </w:r>
      <w:proofErr w:type="spellEnd"/>
      <w:r w:rsidRPr="003905E8">
        <w:t xml:space="preserve"> </w:t>
      </w:r>
      <w:proofErr w:type="spellStart"/>
      <w:r w:rsidRPr="003905E8">
        <w:t>tiga</w:t>
      </w:r>
      <w:proofErr w:type="spellEnd"/>
      <w:r w:rsidRPr="003905E8">
        <w:t xml:space="preserve"> </w:t>
      </w:r>
      <w:proofErr w:type="spellStart"/>
      <w:r w:rsidRPr="003905E8">
        <w:t>sampel</w:t>
      </w:r>
      <w:proofErr w:type="spellEnd"/>
      <w:r w:rsidRPr="003905E8">
        <w:t xml:space="preserve"> </w:t>
      </w:r>
      <w:proofErr w:type="spellStart"/>
      <w:r w:rsidRPr="003905E8">
        <w:t>dari</w:t>
      </w:r>
      <w:proofErr w:type="spellEnd"/>
      <w:r w:rsidRPr="003905E8">
        <w:t xml:space="preserve"> </w:t>
      </w:r>
      <w:proofErr w:type="spellStart"/>
      <w:r w:rsidRPr="003905E8">
        <w:t>tiap</w:t>
      </w:r>
      <w:proofErr w:type="spellEnd"/>
      <w:r w:rsidRPr="003905E8">
        <w:t xml:space="preserve"> </w:t>
      </w:r>
      <w:proofErr w:type="spellStart"/>
      <w:r w:rsidRPr="003905E8">
        <w:t>tingkatan</w:t>
      </w:r>
      <w:proofErr w:type="spellEnd"/>
      <w:r w:rsidRPr="003905E8">
        <w:t xml:space="preserve"> </w:t>
      </w:r>
      <w:proofErr w:type="spellStart"/>
      <w:r w:rsidRPr="003905E8">
        <w:t>kelas</w:t>
      </w:r>
      <w:proofErr w:type="spellEnd"/>
      <w:r w:rsidRPr="003905E8">
        <w:t xml:space="preserve"> </w:t>
      </w:r>
      <w:proofErr w:type="spellStart"/>
      <w:r w:rsidRPr="003905E8">
        <w:t>yakni</w:t>
      </w:r>
      <w:proofErr w:type="spellEnd"/>
      <w:r w:rsidRPr="003905E8">
        <w:t xml:space="preserve"> </w:t>
      </w:r>
      <w:proofErr w:type="spellStart"/>
      <w:r w:rsidRPr="003905E8">
        <w:t>kelas</w:t>
      </w:r>
      <w:proofErr w:type="spellEnd"/>
      <w:r w:rsidRPr="003905E8">
        <w:t xml:space="preserve"> VII-A, VII-B, VII-</w:t>
      </w:r>
      <w:proofErr w:type="gramStart"/>
      <w:r w:rsidRPr="003905E8">
        <w:t>E,  VIII</w:t>
      </w:r>
      <w:proofErr w:type="gramEnd"/>
      <w:r w:rsidRPr="003905E8">
        <w:t>-B, VIII-C, VIII-I, IX-D, IX-E, dan IX-H.</w:t>
      </w:r>
    </w:p>
    <w:p w14:paraId="16E04E60" w14:textId="77777777" w:rsidR="00737F00" w:rsidRPr="003905E8" w:rsidRDefault="00737F00" w:rsidP="008C61E4">
      <w:pPr>
        <w:pStyle w:val="Heading2"/>
        <w:numPr>
          <w:ilvl w:val="0"/>
          <w:numId w:val="40"/>
        </w:numPr>
        <w:spacing w:line="360" w:lineRule="auto"/>
        <w:ind w:left="0" w:firstLine="0"/>
        <w:jc w:val="both"/>
        <w:rPr>
          <w:rFonts w:ascii="Times New Roman" w:hAnsi="Times New Roman" w:cs="Times New Roman"/>
          <w:b/>
          <w:bCs/>
          <w:color w:val="auto"/>
          <w:sz w:val="24"/>
          <w:szCs w:val="24"/>
          <w:lang w:val="en-US"/>
        </w:rPr>
      </w:pPr>
      <w:bookmarkStart w:id="120" w:name="_Toc147046737"/>
      <w:bookmarkStart w:id="121" w:name="_Toc153700979"/>
      <w:bookmarkStart w:id="122" w:name="_Toc193633760"/>
      <w:r w:rsidRPr="003905E8">
        <w:rPr>
          <w:rFonts w:ascii="Times New Roman" w:hAnsi="Times New Roman" w:cs="Times New Roman"/>
          <w:b/>
          <w:bCs/>
          <w:color w:val="auto"/>
          <w:sz w:val="24"/>
          <w:szCs w:val="24"/>
          <w:lang w:val="en-US"/>
        </w:rPr>
        <w:t>Teknik Pe</w:t>
      </w:r>
      <w:r w:rsidRPr="003905E8">
        <w:rPr>
          <w:rFonts w:ascii="Times New Roman" w:hAnsi="Times New Roman" w:cs="Times New Roman"/>
          <w:b/>
          <w:bCs/>
          <w:color w:val="auto"/>
          <w:sz w:val="24"/>
          <w:szCs w:val="24"/>
          <w:lang w:val="en-US"/>
        </w:rPr>
        <w:softHyphen/>
        <w:t>ngumpulan Data</w:t>
      </w:r>
      <w:bookmarkEnd w:id="120"/>
      <w:bookmarkEnd w:id="121"/>
      <w:bookmarkEnd w:id="122"/>
    </w:p>
    <w:p w14:paraId="730A4144" w14:textId="77777777" w:rsidR="00D4060F" w:rsidRPr="003905E8" w:rsidRDefault="00737F00" w:rsidP="000B533D">
      <w:pPr>
        <w:pStyle w:val="BodyText"/>
        <w:spacing w:before="132" w:line="360" w:lineRule="auto"/>
        <w:ind w:left="607" w:right="211" w:firstLine="293"/>
      </w:pPr>
      <w:r w:rsidRPr="003905E8">
        <w:tab/>
      </w:r>
      <w:bookmarkStart w:id="123" w:name="_Toc151199202"/>
      <w:bookmarkStart w:id="124" w:name="_Toc152004767"/>
      <w:bookmarkStart w:id="125" w:name="_Hlk151199431"/>
      <w:proofErr w:type="spellStart"/>
      <w:r w:rsidR="00144AD2" w:rsidRPr="003905E8">
        <w:t>Penelitian</w:t>
      </w:r>
      <w:proofErr w:type="spellEnd"/>
      <w:r w:rsidR="00144AD2" w:rsidRPr="003905E8">
        <w:t xml:space="preserve"> </w:t>
      </w:r>
      <w:proofErr w:type="spellStart"/>
      <w:r w:rsidR="00144AD2" w:rsidRPr="003905E8">
        <w:t>ini</w:t>
      </w:r>
      <w:proofErr w:type="spellEnd"/>
      <w:r w:rsidR="00144AD2" w:rsidRPr="003905E8">
        <w:t xml:space="preserve"> </w:t>
      </w:r>
      <w:proofErr w:type="spellStart"/>
      <w:r w:rsidR="00144AD2" w:rsidRPr="003905E8">
        <w:t>menerapkan</w:t>
      </w:r>
      <w:proofErr w:type="spellEnd"/>
      <w:r w:rsidR="00144AD2" w:rsidRPr="003905E8">
        <w:t xml:space="preserve"> </w:t>
      </w:r>
      <w:proofErr w:type="spellStart"/>
      <w:r w:rsidR="00144AD2" w:rsidRPr="003905E8">
        <w:t>pendekatan</w:t>
      </w:r>
      <w:proofErr w:type="spellEnd"/>
      <w:r w:rsidR="00144AD2" w:rsidRPr="003905E8">
        <w:t xml:space="preserve"> </w:t>
      </w:r>
      <w:proofErr w:type="spellStart"/>
      <w:r w:rsidR="00144AD2" w:rsidRPr="003905E8">
        <w:t>skala</w:t>
      </w:r>
      <w:proofErr w:type="spellEnd"/>
      <w:r w:rsidR="00144AD2" w:rsidRPr="003905E8">
        <w:t xml:space="preserve"> </w:t>
      </w:r>
      <w:proofErr w:type="spellStart"/>
      <w:r w:rsidR="00144AD2" w:rsidRPr="003905E8">
        <w:t>dalam</w:t>
      </w:r>
      <w:proofErr w:type="spellEnd"/>
      <w:r w:rsidR="00144AD2" w:rsidRPr="003905E8">
        <w:t xml:space="preserve"> </w:t>
      </w:r>
      <w:proofErr w:type="spellStart"/>
      <w:r w:rsidR="00144AD2" w:rsidRPr="003905E8">
        <w:t>metodologinya</w:t>
      </w:r>
      <w:proofErr w:type="spellEnd"/>
      <w:r w:rsidR="00144AD2" w:rsidRPr="003905E8">
        <w:t xml:space="preserve">. Skala </w:t>
      </w:r>
      <w:proofErr w:type="spellStart"/>
      <w:r w:rsidR="00144AD2" w:rsidRPr="003905E8">
        <w:t>psikologi</w:t>
      </w:r>
      <w:proofErr w:type="spellEnd"/>
      <w:r w:rsidR="00144AD2" w:rsidRPr="003905E8">
        <w:t xml:space="preserve"> </w:t>
      </w:r>
      <w:proofErr w:type="spellStart"/>
      <w:r w:rsidR="00144AD2" w:rsidRPr="003905E8">
        <w:t>merujuk</w:t>
      </w:r>
      <w:proofErr w:type="spellEnd"/>
      <w:r w:rsidR="00144AD2" w:rsidRPr="003905E8">
        <w:t xml:space="preserve"> pada </w:t>
      </w:r>
      <w:proofErr w:type="spellStart"/>
      <w:r w:rsidR="00144AD2" w:rsidRPr="003905E8">
        <w:t>teknik</w:t>
      </w:r>
      <w:proofErr w:type="spellEnd"/>
      <w:r w:rsidR="00144AD2" w:rsidRPr="003905E8">
        <w:t xml:space="preserve"> </w:t>
      </w:r>
      <w:proofErr w:type="spellStart"/>
      <w:r w:rsidR="00144AD2" w:rsidRPr="003905E8">
        <w:t>pengukuran</w:t>
      </w:r>
      <w:proofErr w:type="spellEnd"/>
      <w:r w:rsidR="00144AD2" w:rsidRPr="003905E8">
        <w:t xml:space="preserve"> yang </w:t>
      </w:r>
      <w:proofErr w:type="spellStart"/>
      <w:r w:rsidR="00144AD2" w:rsidRPr="003905E8">
        <w:t>memanfaatkan</w:t>
      </w:r>
      <w:proofErr w:type="spellEnd"/>
      <w:r w:rsidR="00144AD2" w:rsidRPr="003905E8">
        <w:t xml:space="preserve"> </w:t>
      </w:r>
      <w:proofErr w:type="spellStart"/>
      <w:r w:rsidR="00144AD2" w:rsidRPr="003905E8">
        <w:t>skala</w:t>
      </w:r>
      <w:proofErr w:type="spellEnd"/>
      <w:r w:rsidR="00144AD2" w:rsidRPr="003905E8">
        <w:t xml:space="preserve"> Likert </w:t>
      </w:r>
      <w:proofErr w:type="spellStart"/>
      <w:r w:rsidR="00144AD2" w:rsidRPr="003905E8">
        <w:t>untuk</w:t>
      </w:r>
      <w:proofErr w:type="spellEnd"/>
      <w:r w:rsidR="00144AD2" w:rsidRPr="003905E8">
        <w:t xml:space="preserve"> </w:t>
      </w:r>
      <w:proofErr w:type="spellStart"/>
      <w:r w:rsidR="00144AD2" w:rsidRPr="003905E8">
        <w:t>menilai</w:t>
      </w:r>
      <w:proofErr w:type="spellEnd"/>
      <w:r w:rsidR="00144AD2" w:rsidRPr="003905E8">
        <w:t xml:space="preserve"> </w:t>
      </w:r>
      <w:proofErr w:type="spellStart"/>
      <w:r w:rsidR="00144AD2" w:rsidRPr="003905E8">
        <w:t>tindakan</w:t>
      </w:r>
      <w:proofErr w:type="spellEnd"/>
      <w:r w:rsidR="00144AD2" w:rsidRPr="003905E8">
        <w:t xml:space="preserve">, </w:t>
      </w:r>
      <w:proofErr w:type="spellStart"/>
      <w:r w:rsidR="00144AD2" w:rsidRPr="003905E8">
        <w:t>sikap</w:t>
      </w:r>
      <w:proofErr w:type="spellEnd"/>
      <w:r w:rsidR="00144AD2" w:rsidRPr="003905E8">
        <w:t xml:space="preserve">, </w:t>
      </w:r>
      <w:proofErr w:type="spellStart"/>
      <w:r w:rsidR="00144AD2" w:rsidRPr="003905E8">
        <w:t>pandangan</w:t>
      </w:r>
      <w:proofErr w:type="spellEnd"/>
      <w:r w:rsidR="00144AD2" w:rsidRPr="003905E8">
        <w:t xml:space="preserve">, </w:t>
      </w:r>
      <w:proofErr w:type="spellStart"/>
      <w:r w:rsidR="00144AD2" w:rsidRPr="003905E8">
        <w:t>atau</w:t>
      </w:r>
      <w:proofErr w:type="spellEnd"/>
      <w:r w:rsidR="00144AD2" w:rsidRPr="003905E8">
        <w:t xml:space="preserve"> </w:t>
      </w:r>
      <w:proofErr w:type="spellStart"/>
      <w:r w:rsidR="00144AD2" w:rsidRPr="003905E8">
        <w:t>kepercayaan</w:t>
      </w:r>
      <w:proofErr w:type="spellEnd"/>
      <w:r w:rsidR="00144AD2" w:rsidRPr="003905E8">
        <w:t xml:space="preserve"> </w:t>
      </w:r>
      <w:proofErr w:type="spellStart"/>
      <w:r w:rsidR="00144AD2" w:rsidRPr="003905E8">
        <w:t>dalam</w:t>
      </w:r>
      <w:proofErr w:type="spellEnd"/>
      <w:r w:rsidR="00144AD2" w:rsidRPr="003905E8">
        <w:t xml:space="preserve"> </w:t>
      </w:r>
      <w:proofErr w:type="spellStart"/>
      <w:r w:rsidR="00144AD2" w:rsidRPr="003905E8">
        <w:t>konteks</w:t>
      </w:r>
      <w:proofErr w:type="spellEnd"/>
      <w:r w:rsidR="00144AD2" w:rsidRPr="003905E8">
        <w:t xml:space="preserve"> </w:t>
      </w:r>
      <w:proofErr w:type="spellStart"/>
      <w:r w:rsidR="00144AD2" w:rsidRPr="003905E8">
        <w:t>suatu</w:t>
      </w:r>
      <w:proofErr w:type="spellEnd"/>
      <w:r w:rsidR="00144AD2" w:rsidRPr="003905E8">
        <w:t xml:space="preserve"> </w:t>
      </w:r>
      <w:proofErr w:type="spellStart"/>
      <w:r w:rsidR="00144AD2" w:rsidRPr="003905E8">
        <w:t>fenomena</w:t>
      </w:r>
      <w:proofErr w:type="spellEnd"/>
      <w:r w:rsidR="00144AD2" w:rsidRPr="003905E8">
        <w:t xml:space="preserve"> (</w:t>
      </w:r>
      <w:proofErr w:type="spellStart"/>
      <w:r w:rsidR="00144AD2" w:rsidRPr="003905E8">
        <w:t>Sugiyono</w:t>
      </w:r>
      <w:proofErr w:type="spellEnd"/>
      <w:r w:rsidR="00144AD2" w:rsidRPr="003905E8">
        <w:t xml:space="preserve">, 2016:93). </w:t>
      </w:r>
      <w:proofErr w:type="spellStart"/>
      <w:r w:rsidR="00144AD2" w:rsidRPr="003905E8">
        <w:t>Penelitian</w:t>
      </w:r>
      <w:proofErr w:type="spellEnd"/>
      <w:r w:rsidR="00144AD2" w:rsidRPr="003905E8">
        <w:t xml:space="preserve"> </w:t>
      </w:r>
      <w:proofErr w:type="spellStart"/>
      <w:r w:rsidR="00144AD2" w:rsidRPr="003905E8">
        <w:t>ini</w:t>
      </w:r>
      <w:proofErr w:type="spellEnd"/>
      <w:r w:rsidR="00144AD2" w:rsidRPr="003905E8">
        <w:t xml:space="preserve"> </w:t>
      </w:r>
      <w:proofErr w:type="spellStart"/>
      <w:r w:rsidR="00144AD2" w:rsidRPr="003905E8">
        <w:t>menggunakan</w:t>
      </w:r>
      <w:proofErr w:type="spellEnd"/>
      <w:r w:rsidR="00144AD2" w:rsidRPr="003905E8">
        <w:t xml:space="preserve"> </w:t>
      </w:r>
      <w:proofErr w:type="spellStart"/>
      <w:r w:rsidR="00144AD2" w:rsidRPr="003905E8">
        <w:t>skala</w:t>
      </w:r>
      <w:proofErr w:type="spellEnd"/>
      <w:r w:rsidR="00144AD2" w:rsidRPr="003905E8">
        <w:t xml:space="preserve"> yang </w:t>
      </w:r>
      <w:proofErr w:type="spellStart"/>
      <w:r w:rsidR="00144AD2" w:rsidRPr="003905E8">
        <w:t>mencakup</w:t>
      </w:r>
      <w:proofErr w:type="spellEnd"/>
      <w:r w:rsidR="00144AD2" w:rsidRPr="003905E8">
        <w:t xml:space="preserve"> </w:t>
      </w:r>
      <w:proofErr w:type="spellStart"/>
      <w:r w:rsidR="00144AD2" w:rsidRPr="003905E8">
        <w:t>perilaku</w:t>
      </w:r>
      <w:proofErr w:type="spellEnd"/>
      <w:r w:rsidR="00144AD2" w:rsidRPr="003905E8">
        <w:t xml:space="preserve"> </w:t>
      </w:r>
      <w:proofErr w:type="spellStart"/>
      <w:r w:rsidR="00144AD2" w:rsidRPr="003905E8">
        <w:t>menyontek</w:t>
      </w:r>
      <w:proofErr w:type="spellEnd"/>
      <w:r w:rsidR="00144AD2" w:rsidRPr="003905E8">
        <w:t xml:space="preserve">, </w:t>
      </w:r>
      <w:proofErr w:type="spellStart"/>
      <w:r w:rsidR="00144AD2" w:rsidRPr="003905E8">
        <w:t>ketakutan</w:t>
      </w:r>
      <w:proofErr w:type="spellEnd"/>
      <w:r w:rsidR="00144AD2" w:rsidRPr="003905E8">
        <w:t xml:space="preserve"> </w:t>
      </w:r>
      <w:proofErr w:type="spellStart"/>
      <w:r w:rsidR="00144AD2" w:rsidRPr="003905E8">
        <w:t>akan</w:t>
      </w:r>
      <w:proofErr w:type="spellEnd"/>
      <w:r w:rsidR="00144AD2" w:rsidRPr="003905E8">
        <w:t xml:space="preserve"> </w:t>
      </w:r>
      <w:proofErr w:type="spellStart"/>
      <w:r w:rsidR="00144AD2" w:rsidRPr="003905E8">
        <w:t>kegagalan</w:t>
      </w:r>
      <w:proofErr w:type="spellEnd"/>
      <w:r w:rsidR="00144AD2" w:rsidRPr="003905E8">
        <w:t xml:space="preserve">, dan </w:t>
      </w:r>
      <w:proofErr w:type="spellStart"/>
      <w:r w:rsidR="00144AD2" w:rsidRPr="003905E8">
        <w:t>keyakinan</w:t>
      </w:r>
      <w:proofErr w:type="spellEnd"/>
      <w:r w:rsidR="00144AD2" w:rsidRPr="003905E8">
        <w:t xml:space="preserve"> </w:t>
      </w:r>
      <w:proofErr w:type="spellStart"/>
      <w:r w:rsidR="00144AD2" w:rsidRPr="003905E8">
        <w:t>diri</w:t>
      </w:r>
      <w:proofErr w:type="spellEnd"/>
      <w:r w:rsidR="00144AD2" w:rsidRPr="003905E8">
        <w:t xml:space="preserve">. Skala </w:t>
      </w:r>
      <w:proofErr w:type="spellStart"/>
      <w:r w:rsidR="00144AD2" w:rsidRPr="003905E8">
        <w:t>tersebut</w:t>
      </w:r>
      <w:proofErr w:type="spellEnd"/>
      <w:r w:rsidR="00144AD2" w:rsidRPr="003905E8">
        <w:t xml:space="preserve"> </w:t>
      </w:r>
      <w:proofErr w:type="spellStart"/>
      <w:r w:rsidR="00144AD2" w:rsidRPr="003905E8">
        <w:t>terdiri</w:t>
      </w:r>
      <w:proofErr w:type="spellEnd"/>
      <w:r w:rsidR="00144AD2" w:rsidRPr="003905E8">
        <w:t xml:space="preserve"> </w:t>
      </w:r>
      <w:proofErr w:type="spellStart"/>
      <w:r w:rsidR="00144AD2" w:rsidRPr="003905E8">
        <w:t>dari</w:t>
      </w:r>
      <w:proofErr w:type="spellEnd"/>
      <w:r w:rsidR="00144AD2" w:rsidRPr="003905E8">
        <w:t xml:space="preserve"> dua </w:t>
      </w:r>
      <w:proofErr w:type="spellStart"/>
      <w:r w:rsidR="00144AD2" w:rsidRPr="003905E8">
        <w:t>jenis</w:t>
      </w:r>
      <w:proofErr w:type="spellEnd"/>
      <w:r w:rsidR="00144AD2" w:rsidRPr="003905E8">
        <w:t xml:space="preserve"> </w:t>
      </w:r>
      <w:proofErr w:type="spellStart"/>
      <w:r w:rsidR="00144AD2" w:rsidRPr="003905E8">
        <w:t>pernyataan</w:t>
      </w:r>
      <w:proofErr w:type="spellEnd"/>
      <w:r w:rsidR="00144AD2" w:rsidRPr="003905E8">
        <w:t xml:space="preserve">, </w:t>
      </w:r>
      <w:proofErr w:type="spellStart"/>
      <w:r w:rsidR="00144AD2" w:rsidRPr="003905E8">
        <w:t>yaitu</w:t>
      </w:r>
      <w:proofErr w:type="spellEnd"/>
      <w:r w:rsidR="00144AD2" w:rsidRPr="003905E8">
        <w:t xml:space="preserve"> yang </w:t>
      </w:r>
      <w:proofErr w:type="spellStart"/>
      <w:r w:rsidR="00144AD2" w:rsidRPr="003905E8">
        <w:t>mendukung</w:t>
      </w:r>
      <w:proofErr w:type="spellEnd"/>
      <w:r w:rsidR="00144AD2" w:rsidRPr="003905E8">
        <w:t xml:space="preserve"> dan yang </w:t>
      </w:r>
      <w:proofErr w:type="spellStart"/>
      <w:r w:rsidR="00144AD2" w:rsidRPr="003905E8">
        <w:t>tidak</w:t>
      </w:r>
      <w:proofErr w:type="spellEnd"/>
      <w:r w:rsidR="00144AD2" w:rsidRPr="003905E8">
        <w:t xml:space="preserve"> </w:t>
      </w:r>
      <w:proofErr w:type="spellStart"/>
      <w:r w:rsidR="00144AD2" w:rsidRPr="003905E8">
        <w:t>mendukung</w:t>
      </w:r>
      <w:proofErr w:type="spellEnd"/>
      <w:r w:rsidR="00144AD2" w:rsidRPr="003905E8">
        <w:t xml:space="preserve">. Dalam </w:t>
      </w:r>
      <w:proofErr w:type="spellStart"/>
      <w:r w:rsidR="00144AD2" w:rsidRPr="003905E8">
        <w:t>penelitian</w:t>
      </w:r>
      <w:proofErr w:type="spellEnd"/>
      <w:r w:rsidR="00144AD2" w:rsidRPr="003905E8">
        <w:t xml:space="preserve"> </w:t>
      </w:r>
      <w:proofErr w:type="spellStart"/>
      <w:r w:rsidR="00144AD2" w:rsidRPr="003905E8">
        <w:t>ini</w:t>
      </w:r>
      <w:proofErr w:type="spellEnd"/>
      <w:r w:rsidR="00144AD2" w:rsidRPr="003905E8">
        <w:t xml:space="preserve">, </w:t>
      </w:r>
      <w:proofErr w:type="spellStart"/>
      <w:r w:rsidR="00144AD2" w:rsidRPr="003905E8">
        <w:t>responden</w:t>
      </w:r>
      <w:proofErr w:type="spellEnd"/>
      <w:r w:rsidR="00144AD2" w:rsidRPr="003905E8">
        <w:t xml:space="preserve"> </w:t>
      </w:r>
      <w:proofErr w:type="spellStart"/>
      <w:r w:rsidR="00144AD2" w:rsidRPr="003905E8">
        <w:t>tidak</w:t>
      </w:r>
      <w:proofErr w:type="spellEnd"/>
      <w:r w:rsidR="00144AD2" w:rsidRPr="003905E8">
        <w:t xml:space="preserve"> </w:t>
      </w:r>
      <w:proofErr w:type="spellStart"/>
      <w:r w:rsidR="00144AD2" w:rsidRPr="003905E8">
        <w:t>diberikan</w:t>
      </w:r>
      <w:proofErr w:type="spellEnd"/>
      <w:r w:rsidR="00144AD2" w:rsidRPr="003905E8">
        <w:rPr>
          <w:spacing w:val="40"/>
        </w:rPr>
        <w:t xml:space="preserve"> </w:t>
      </w:r>
      <w:proofErr w:type="spellStart"/>
      <w:r w:rsidR="00144AD2" w:rsidRPr="003905E8">
        <w:t>opsi</w:t>
      </w:r>
      <w:proofErr w:type="spellEnd"/>
      <w:r w:rsidR="00144AD2" w:rsidRPr="003905E8">
        <w:rPr>
          <w:spacing w:val="-2"/>
        </w:rPr>
        <w:t xml:space="preserve"> </w:t>
      </w:r>
      <w:proofErr w:type="spellStart"/>
      <w:r w:rsidR="00144AD2" w:rsidRPr="003905E8">
        <w:t>jawaban</w:t>
      </w:r>
      <w:proofErr w:type="spellEnd"/>
      <w:r w:rsidR="00144AD2" w:rsidRPr="003905E8">
        <w:rPr>
          <w:spacing w:val="-2"/>
        </w:rPr>
        <w:t xml:space="preserve"> </w:t>
      </w:r>
      <w:proofErr w:type="spellStart"/>
      <w:r w:rsidR="00144AD2" w:rsidRPr="003905E8">
        <w:t>netral</w:t>
      </w:r>
      <w:proofErr w:type="spellEnd"/>
      <w:r w:rsidR="00144AD2" w:rsidRPr="003905E8">
        <w:t xml:space="preserve">. Keputusan </w:t>
      </w:r>
      <w:proofErr w:type="spellStart"/>
      <w:r w:rsidR="00144AD2" w:rsidRPr="003905E8">
        <w:t>ini</w:t>
      </w:r>
      <w:proofErr w:type="spellEnd"/>
      <w:r w:rsidR="00144AD2" w:rsidRPr="003905E8">
        <w:rPr>
          <w:spacing w:val="-7"/>
        </w:rPr>
        <w:t xml:space="preserve"> </w:t>
      </w:r>
      <w:proofErr w:type="spellStart"/>
      <w:r w:rsidR="00144AD2" w:rsidRPr="003905E8">
        <w:t>diambil</w:t>
      </w:r>
      <w:proofErr w:type="spellEnd"/>
      <w:r w:rsidR="00144AD2" w:rsidRPr="003905E8">
        <w:rPr>
          <w:spacing w:val="-6"/>
        </w:rPr>
        <w:t xml:space="preserve"> </w:t>
      </w:r>
      <w:proofErr w:type="spellStart"/>
      <w:r w:rsidR="00144AD2" w:rsidRPr="003905E8">
        <w:t>karena</w:t>
      </w:r>
      <w:proofErr w:type="spellEnd"/>
      <w:r w:rsidR="00144AD2" w:rsidRPr="003905E8">
        <w:t xml:space="preserve"> </w:t>
      </w:r>
      <w:proofErr w:type="spellStart"/>
      <w:r w:rsidR="00144AD2" w:rsidRPr="003905E8">
        <w:t>adanya</w:t>
      </w:r>
      <w:proofErr w:type="spellEnd"/>
      <w:r w:rsidR="00144AD2" w:rsidRPr="003905E8">
        <w:t xml:space="preserve"> </w:t>
      </w:r>
      <w:proofErr w:type="spellStart"/>
      <w:r w:rsidR="00144AD2" w:rsidRPr="003905E8">
        <w:t>pilihan</w:t>
      </w:r>
      <w:proofErr w:type="spellEnd"/>
      <w:r w:rsidR="00144AD2" w:rsidRPr="003905E8">
        <w:t xml:space="preserve"> </w:t>
      </w:r>
      <w:proofErr w:type="spellStart"/>
      <w:r w:rsidR="00144AD2" w:rsidRPr="003905E8">
        <w:t>netral</w:t>
      </w:r>
      <w:proofErr w:type="spellEnd"/>
      <w:r w:rsidR="00144AD2" w:rsidRPr="003905E8">
        <w:rPr>
          <w:spacing w:val="-7"/>
        </w:rPr>
        <w:t xml:space="preserve"> </w:t>
      </w:r>
      <w:proofErr w:type="spellStart"/>
      <w:r w:rsidR="00144AD2" w:rsidRPr="003905E8">
        <w:t>cenderung</w:t>
      </w:r>
      <w:proofErr w:type="spellEnd"/>
      <w:r w:rsidR="00144AD2" w:rsidRPr="003905E8">
        <w:t xml:space="preserve"> </w:t>
      </w:r>
      <w:proofErr w:type="spellStart"/>
      <w:r w:rsidR="00144AD2" w:rsidRPr="003905E8">
        <w:t>membuat</w:t>
      </w:r>
      <w:proofErr w:type="spellEnd"/>
      <w:r w:rsidR="00144AD2" w:rsidRPr="003905E8">
        <w:t xml:space="preserve"> </w:t>
      </w:r>
      <w:proofErr w:type="spellStart"/>
      <w:r w:rsidR="00144AD2" w:rsidRPr="003905E8">
        <w:t>responden</w:t>
      </w:r>
      <w:proofErr w:type="spellEnd"/>
      <w:r w:rsidR="00144AD2" w:rsidRPr="003905E8">
        <w:t xml:space="preserve"> </w:t>
      </w:r>
      <w:proofErr w:type="spellStart"/>
      <w:r w:rsidR="00144AD2" w:rsidRPr="003905E8">
        <w:t>memilih</w:t>
      </w:r>
      <w:proofErr w:type="spellEnd"/>
      <w:r w:rsidR="00144AD2" w:rsidRPr="003905E8">
        <w:t xml:space="preserve"> </w:t>
      </w:r>
      <w:proofErr w:type="spellStart"/>
      <w:r w:rsidR="00144AD2" w:rsidRPr="003905E8">
        <w:t>untuk</w:t>
      </w:r>
      <w:proofErr w:type="spellEnd"/>
      <w:r w:rsidR="00144AD2" w:rsidRPr="003905E8">
        <w:t xml:space="preserve"> </w:t>
      </w:r>
      <w:proofErr w:type="spellStart"/>
      <w:r w:rsidR="00144AD2" w:rsidRPr="003905E8">
        <w:t>tidak</w:t>
      </w:r>
      <w:proofErr w:type="spellEnd"/>
      <w:r w:rsidR="00144AD2" w:rsidRPr="003905E8">
        <w:t xml:space="preserve"> </w:t>
      </w:r>
      <w:proofErr w:type="spellStart"/>
      <w:r w:rsidR="00144AD2" w:rsidRPr="003905E8">
        <w:t>memberikan</w:t>
      </w:r>
      <w:proofErr w:type="spellEnd"/>
      <w:r w:rsidR="00144AD2" w:rsidRPr="003905E8">
        <w:t xml:space="preserve"> </w:t>
      </w:r>
      <w:proofErr w:type="spellStart"/>
      <w:r w:rsidR="00144AD2" w:rsidRPr="003905E8">
        <w:t>pendapat</w:t>
      </w:r>
      <w:proofErr w:type="spellEnd"/>
      <w:r w:rsidR="00144AD2" w:rsidRPr="003905E8">
        <w:t xml:space="preserve"> </w:t>
      </w:r>
      <w:proofErr w:type="spellStart"/>
      <w:r w:rsidR="00144AD2" w:rsidRPr="003905E8">
        <w:t>atau</w:t>
      </w:r>
      <w:proofErr w:type="spellEnd"/>
      <w:r w:rsidR="00144AD2" w:rsidRPr="003905E8">
        <w:t xml:space="preserve"> </w:t>
      </w:r>
      <w:proofErr w:type="spellStart"/>
      <w:r w:rsidR="00144AD2" w:rsidRPr="003905E8">
        <w:t>bersikap</w:t>
      </w:r>
      <w:proofErr w:type="spellEnd"/>
      <w:r w:rsidR="00144AD2" w:rsidRPr="003905E8">
        <w:t xml:space="preserve"> </w:t>
      </w:r>
      <w:proofErr w:type="spellStart"/>
      <w:r w:rsidR="00144AD2" w:rsidRPr="003905E8">
        <w:t>netral</w:t>
      </w:r>
      <w:proofErr w:type="spellEnd"/>
      <w:r w:rsidR="00144AD2" w:rsidRPr="003905E8">
        <w:t xml:space="preserve"> (</w:t>
      </w:r>
      <w:proofErr w:type="spellStart"/>
      <w:r w:rsidR="00144AD2" w:rsidRPr="003905E8">
        <w:t>Sugiyono</w:t>
      </w:r>
      <w:proofErr w:type="spellEnd"/>
      <w:r w:rsidR="00144AD2" w:rsidRPr="003905E8">
        <w:t xml:space="preserve">, 2019:150). Skala </w:t>
      </w:r>
      <w:proofErr w:type="spellStart"/>
      <w:r w:rsidR="00144AD2" w:rsidRPr="003905E8">
        <w:t>penelitian</w:t>
      </w:r>
      <w:proofErr w:type="spellEnd"/>
      <w:r w:rsidR="00144AD2" w:rsidRPr="003905E8">
        <w:t xml:space="preserve"> </w:t>
      </w:r>
      <w:proofErr w:type="spellStart"/>
      <w:r w:rsidR="00144AD2" w:rsidRPr="003905E8">
        <w:t>ini</w:t>
      </w:r>
      <w:proofErr w:type="spellEnd"/>
      <w:r w:rsidR="00144AD2" w:rsidRPr="003905E8">
        <w:t xml:space="preserve"> </w:t>
      </w:r>
      <w:proofErr w:type="spellStart"/>
      <w:r w:rsidR="00144AD2" w:rsidRPr="003905E8">
        <w:t>menggunakan</w:t>
      </w:r>
      <w:proofErr w:type="spellEnd"/>
      <w:r w:rsidR="00144AD2" w:rsidRPr="003905E8">
        <w:t xml:space="preserve"> </w:t>
      </w:r>
      <w:proofErr w:type="spellStart"/>
      <w:r w:rsidR="00144AD2" w:rsidRPr="003905E8">
        <w:t>empat</w:t>
      </w:r>
      <w:proofErr w:type="spellEnd"/>
      <w:r w:rsidR="00144AD2" w:rsidRPr="003905E8">
        <w:t xml:space="preserve"> </w:t>
      </w:r>
      <w:proofErr w:type="spellStart"/>
      <w:r w:rsidR="00144AD2" w:rsidRPr="003905E8">
        <w:t>opsi</w:t>
      </w:r>
      <w:proofErr w:type="spellEnd"/>
      <w:r w:rsidR="00144AD2" w:rsidRPr="003905E8">
        <w:t xml:space="preserve"> </w:t>
      </w:r>
      <w:proofErr w:type="spellStart"/>
      <w:r w:rsidR="00144AD2" w:rsidRPr="003905E8">
        <w:t>jawaban</w:t>
      </w:r>
      <w:proofErr w:type="spellEnd"/>
      <w:r w:rsidR="00144AD2" w:rsidRPr="003905E8">
        <w:t xml:space="preserve">, </w:t>
      </w:r>
      <w:proofErr w:type="spellStart"/>
      <w:r w:rsidR="00144AD2" w:rsidRPr="003905E8">
        <w:t>yaitu</w:t>
      </w:r>
      <w:proofErr w:type="spellEnd"/>
      <w:r w:rsidR="00144AD2" w:rsidRPr="003905E8">
        <w:t>.</w:t>
      </w:r>
    </w:p>
    <w:p w14:paraId="195B0E86" w14:textId="56DCE356" w:rsidR="000B533D" w:rsidRPr="003905E8" w:rsidRDefault="000B533D" w:rsidP="000B533D">
      <w:pPr>
        <w:pStyle w:val="BodyText"/>
        <w:spacing w:before="132" w:line="360" w:lineRule="auto"/>
        <w:ind w:left="607" w:right="211" w:firstLine="293"/>
        <w:sectPr w:rsidR="000B533D" w:rsidRPr="003905E8" w:rsidSect="00AB5036">
          <w:pgSz w:w="12240" w:h="15840"/>
          <w:pgMar w:top="1440" w:right="1440" w:bottom="1440" w:left="1440" w:header="708" w:footer="708" w:gutter="0"/>
          <w:pgNumType w:start="1"/>
          <w:cols w:space="708"/>
          <w:docGrid w:linePitch="360"/>
        </w:sectPr>
      </w:pPr>
    </w:p>
    <w:p w14:paraId="5870B4B5" w14:textId="5B7FA27B" w:rsidR="000B533D" w:rsidRPr="003905E8" w:rsidRDefault="000B533D" w:rsidP="000B533D">
      <w:pPr>
        <w:pStyle w:val="Caption"/>
        <w:jc w:val="center"/>
        <w:rPr>
          <w:rFonts w:ascii="Times New Roman" w:hAnsi="Times New Roman" w:cs="Times New Roman"/>
          <w:b/>
          <w:bCs/>
          <w:i w:val="0"/>
          <w:iCs w:val="0"/>
          <w:color w:val="auto"/>
          <w:sz w:val="24"/>
          <w:szCs w:val="24"/>
          <w:lang w:val="en-US"/>
        </w:rPr>
      </w:pPr>
      <w:bookmarkStart w:id="126" w:name="_Toc192444743"/>
      <w:bookmarkEnd w:id="123"/>
      <w:bookmarkEnd w:id="124"/>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2</w:t>
      </w:r>
      <w:bookmarkEnd w:id="126"/>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lang w:val="en-US"/>
        </w:rPr>
        <w:t xml:space="preserve"> </w:t>
      </w:r>
    </w:p>
    <w:p w14:paraId="1548320D" w14:textId="77777777" w:rsidR="00737F00" w:rsidRPr="003905E8" w:rsidRDefault="00737F00" w:rsidP="00737F00">
      <w:pPr>
        <w:pStyle w:val="ListParagraph"/>
        <w:spacing w:line="360" w:lineRule="auto"/>
        <w:ind w:left="284"/>
        <w:jc w:val="center"/>
        <w:rPr>
          <w:rFonts w:ascii="Times New Roman" w:hAnsi="Times New Roman" w:cs="Times New Roman"/>
          <w:b/>
          <w:bCs/>
          <w:sz w:val="24"/>
          <w:szCs w:val="24"/>
          <w:lang w:val="en-US"/>
        </w:rPr>
      </w:pPr>
      <w:r w:rsidRPr="003905E8">
        <w:rPr>
          <w:rFonts w:ascii="Times New Roman" w:hAnsi="Times New Roman" w:cs="Times New Roman"/>
          <w:b/>
          <w:bCs/>
          <w:sz w:val="24"/>
          <w:szCs w:val="24"/>
          <w:lang w:val="en-US"/>
        </w:rPr>
        <w:t>Pengukuran Skala Penelitian</w:t>
      </w:r>
    </w:p>
    <w:tbl>
      <w:tblPr>
        <w:tblStyle w:val="TableGrid"/>
        <w:tblW w:w="0" w:type="auto"/>
        <w:jc w:val="center"/>
        <w:tblLook w:val="04A0" w:firstRow="1" w:lastRow="0" w:firstColumn="1" w:lastColumn="0" w:noHBand="0" w:noVBand="1"/>
      </w:tblPr>
      <w:tblGrid>
        <w:gridCol w:w="2830"/>
        <w:gridCol w:w="1806"/>
        <w:gridCol w:w="2004"/>
      </w:tblGrid>
      <w:tr w:rsidR="003905E8" w:rsidRPr="003905E8" w14:paraId="5958A161" w14:textId="77777777" w:rsidTr="00C802A9">
        <w:trPr>
          <w:jc w:val="center"/>
        </w:trPr>
        <w:tc>
          <w:tcPr>
            <w:tcW w:w="2830" w:type="dxa"/>
            <w:vMerge w:val="restart"/>
          </w:tcPr>
          <w:p w14:paraId="0DB4E3C2" w14:textId="77777777" w:rsidR="00737F00" w:rsidRPr="003905E8" w:rsidRDefault="00737F00" w:rsidP="00C802A9">
            <w:pPr>
              <w:pStyle w:val="ListParagraph"/>
              <w:ind w:left="0"/>
              <w:jc w:val="center"/>
              <w:rPr>
                <w:b/>
                <w:bCs/>
              </w:rPr>
            </w:pPr>
            <w:r w:rsidRPr="003905E8">
              <w:rPr>
                <w:b/>
                <w:bCs/>
              </w:rPr>
              <w:t>Pilihan Jawaban</w:t>
            </w:r>
          </w:p>
        </w:tc>
        <w:tc>
          <w:tcPr>
            <w:tcW w:w="3810" w:type="dxa"/>
            <w:gridSpan w:val="2"/>
          </w:tcPr>
          <w:p w14:paraId="6F924471" w14:textId="77777777" w:rsidR="00737F00" w:rsidRPr="003905E8" w:rsidRDefault="00737F00" w:rsidP="00C802A9">
            <w:pPr>
              <w:pStyle w:val="ListParagraph"/>
              <w:ind w:left="0"/>
              <w:jc w:val="center"/>
              <w:rPr>
                <w:b/>
                <w:bCs/>
              </w:rPr>
            </w:pPr>
            <w:r w:rsidRPr="003905E8">
              <w:rPr>
                <w:b/>
                <w:bCs/>
              </w:rPr>
              <w:t>Skor</w:t>
            </w:r>
          </w:p>
        </w:tc>
      </w:tr>
      <w:tr w:rsidR="003905E8" w:rsidRPr="003905E8" w14:paraId="3CE455F2" w14:textId="77777777" w:rsidTr="00C802A9">
        <w:trPr>
          <w:jc w:val="center"/>
        </w:trPr>
        <w:tc>
          <w:tcPr>
            <w:tcW w:w="2830" w:type="dxa"/>
            <w:vMerge/>
          </w:tcPr>
          <w:p w14:paraId="3833E9AB" w14:textId="77777777" w:rsidR="00737F00" w:rsidRPr="003905E8" w:rsidRDefault="00737F00" w:rsidP="00C802A9">
            <w:pPr>
              <w:pStyle w:val="ListParagraph"/>
              <w:ind w:left="0"/>
              <w:jc w:val="center"/>
              <w:rPr>
                <w:b/>
                <w:bCs/>
              </w:rPr>
            </w:pPr>
          </w:p>
        </w:tc>
        <w:tc>
          <w:tcPr>
            <w:tcW w:w="1806" w:type="dxa"/>
          </w:tcPr>
          <w:p w14:paraId="3A982062" w14:textId="77777777" w:rsidR="00737F00" w:rsidRPr="003905E8" w:rsidRDefault="00737F00" w:rsidP="00C802A9">
            <w:pPr>
              <w:pStyle w:val="ListParagraph"/>
              <w:ind w:left="0"/>
              <w:jc w:val="center"/>
              <w:rPr>
                <w:b/>
                <w:bCs/>
              </w:rPr>
            </w:pPr>
            <w:r w:rsidRPr="003905E8">
              <w:rPr>
                <w:b/>
                <w:bCs/>
                <w:i/>
                <w:iCs/>
              </w:rPr>
              <w:t>Favorable</w:t>
            </w:r>
          </w:p>
        </w:tc>
        <w:tc>
          <w:tcPr>
            <w:tcW w:w="2004" w:type="dxa"/>
          </w:tcPr>
          <w:p w14:paraId="791F3294" w14:textId="77777777" w:rsidR="00737F00" w:rsidRPr="003905E8" w:rsidRDefault="00737F00" w:rsidP="00C802A9">
            <w:pPr>
              <w:pStyle w:val="ListParagraph"/>
              <w:ind w:left="0"/>
              <w:jc w:val="center"/>
              <w:rPr>
                <w:b/>
                <w:bCs/>
              </w:rPr>
            </w:pPr>
            <w:r w:rsidRPr="003905E8">
              <w:rPr>
                <w:b/>
                <w:bCs/>
                <w:i/>
                <w:iCs/>
              </w:rPr>
              <w:t>Unfavorable</w:t>
            </w:r>
          </w:p>
        </w:tc>
      </w:tr>
      <w:tr w:rsidR="003905E8" w:rsidRPr="003905E8" w14:paraId="3E2E3134" w14:textId="77777777" w:rsidTr="00C802A9">
        <w:trPr>
          <w:jc w:val="center"/>
        </w:trPr>
        <w:tc>
          <w:tcPr>
            <w:tcW w:w="2830" w:type="dxa"/>
          </w:tcPr>
          <w:p w14:paraId="1EC1FA42" w14:textId="77777777" w:rsidR="00737F00" w:rsidRPr="003905E8" w:rsidRDefault="00737F00" w:rsidP="00C802A9">
            <w:pPr>
              <w:pStyle w:val="ListParagraph"/>
              <w:ind w:left="0"/>
              <w:jc w:val="both"/>
              <w:rPr>
                <w:b/>
                <w:bCs/>
              </w:rPr>
            </w:pPr>
            <w:r w:rsidRPr="003905E8">
              <w:lastRenderedPageBreak/>
              <w:t>Sangat Sesuai(SS)</w:t>
            </w:r>
          </w:p>
        </w:tc>
        <w:tc>
          <w:tcPr>
            <w:tcW w:w="1806" w:type="dxa"/>
          </w:tcPr>
          <w:p w14:paraId="12AA8B8C" w14:textId="77777777" w:rsidR="00737F00" w:rsidRPr="003905E8" w:rsidRDefault="00737F00" w:rsidP="00C802A9">
            <w:pPr>
              <w:pStyle w:val="ListParagraph"/>
              <w:ind w:left="0"/>
              <w:jc w:val="center"/>
            </w:pPr>
            <w:r w:rsidRPr="003905E8">
              <w:t>4</w:t>
            </w:r>
          </w:p>
        </w:tc>
        <w:tc>
          <w:tcPr>
            <w:tcW w:w="2004" w:type="dxa"/>
          </w:tcPr>
          <w:p w14:paraId="33B83DF8" w14:textId="77777777" w:rsidR="00737F00" w:rsidRPr="003905E8" w:rsidRDefault="00737F00" w:rsidP="00C802A9">
            <w:pPr>
              <w:pStyle w:val="ListParagraph"/>
              <w:ind w:left="0"/>
              <w:jc w:val="center"/>
            </w:pPr>
            <w:r w:rsidRPr="003905E8">
              <w:t>1</w:t>
            </w:r>
          </w:p>
        </w:tc>
      </w:tr>
      <w:tr w:rsidR="003905E8" w:rsidRPr="003905E8" w14:paraId="6F4B1AED" w14:textId="77777777" w:rsidTr="00C802A9">
        <w:trPr>
          <w:jc w:val="center"/>
        </w:trPr>
        <w:tc>
          <w:tcPr>
            <w:tcW w:w="2830" w:type="dxa"/>
          </w:tcPr>
          <w:p w14:paraId="0D227721" w14:textId="77777777" w:rsidR="00737F00" w:rsidRPr="003905E8" w:rsidRDefault="00737F00" w:rsidP="00C802A9">
            <w:pPr>
              <w:pStyle w:val="ListParagraph"/>
              <w:ind w:left="0"/>
              <w:jc w:val="both"/>
              <w:rPr>
                <w:b/>
                <w:bCs/>
              </w:rPr>
            </w:pPr>
            <w:r w:rsidRPr="003905E8">
              <w:t>Sesuai(S)</w:t>
            </w:r>
          </w:p>
        </w:tc>
        <w:tc>
          <w:tcPr>
            <w:tcW w:w="1806" w:type="dxa"/>
          </w:tcPr>
          <w:p w14:paraId="7E40DB4A" w14:textId="77777777" w:rsidR="00737F00" w:rsidRPr="003905E8" w:rsidRDefault="00737F00" w:rsidP="00C802A9">
            <w:pPr>
              <w:pStyle w:val="ListParagraph"/>
              <w:ind w:left="0"/>
              <w:jc w:val="center"/>
            </w:pPr>
            <w:r w:rsidRPr="003905E8">
              <w:t>3</w:t>
            </w:r>
          </w:p>
        </w:tc>
        <w:tc>
          <w:tcPr>
            <w:tcW w:w="2004" w:type="dxa"/>
          </w:tcPr>
          <w:p w14:paraId="1929AFD4" w14:textId="77777777" w:rsidR="00737F00" w:rsidRPr="003905E8" w:rsidRDefault="00737F00" w:rsidP="00C802A9">
            <w:pPr>
              <w:pStyle w:val="ListParagraph"/>
              <w:ind w:left="0"/>
              <w:jc w:val="center"/>
            </w:pPr>
            <w:r w:rsidRPr="003905E8">
              <w:t>2</w:t>
            </w:r>
          </w:p>
        </w:tc>
      </w:tr>
      <w:tr w:rsidR="003905E8" w:rsidRPr="003905E8" w14:paraId="0265B095" w14:textId="77777777" w:rsidTr="00C802A9">
        <w:trPr>
          <w:jc w:val="center"/>
        </w:trPr>
        <w:tc>
          <w:tcPr>
            <w:tcW w:w="2830" w:type="dxa"/>
          </w:tcPr>
          <w:p w14:paraId="2F54D7CE" w14:textId="77777777" w:rsidR="00737F00" w:rsidRPr="003905E8" w:rsidRDefault="00737F00" w:rsidP="00C802A9">
            <w:pPr>
              <w:pStyle w:val="ListParagraph"/>
              <w:ind w:left="0"/>
              <w:jc w:val="both"/>
              <w:rPr>
                <w:b/>
                <w:bCs/>
              </w:rPr>
            </w:pPr>
            <w:r w:rsidRPr="003905E8">
              <w:t>Tidak Sesuai(TS)</w:t>
            </w:r>
          </w:p>
        </w:tc>
        <w:tc>
          <w:tcPr>
            <w:tcW w:w="1806" w:type="dxa"/>
          </w:tcPr>
          <w:p w14:paraId="64E7CE47" w14:textId="77777777" w:rsidR="00737F00" w:rsidRPr="003905E8" w:rsidRDefault="00737F00" w:rsidP="00C802A9">
            <w:pPr>
              <w:pStyle w:val="ListParagraph"/>
              <w:ind w:left="0"/>
              <w:jc w:val="center"/>
            </w:pPr>
            <w:r w:rsidRPr="003905E8">
              <w:t>2</w:t>
            </w:r>
          </w:p>
        </w:tc>
        <w:tc>
          <w:tcPr>
            <w:tcW w:w="2004" w:type="dxa"/>
          </w:tcPr>
          <w:p w14:paraId="2BE16ED5" w14:textId="77777777" w:rsidR="00737F00" w:rsidRPr="003905E8" w:rsidRDefault="00737F00" w:rsidP="00C802A9">
            <w:pPr>
              <w:pStyle w:val="ListParagraph"/>
              <w:ind w:left="0"/>
              <w:jc w:val="center"/>
            </w:pPr>
            <w:r w:rsidRPr="003905E8">
              <w:t>3</w:t>
            </w:r>
          </w:p>
        </w:tc>
      </w:tr>
      <w:tr w:rsidR="00737F00" w:rsidRPr="003905E8" w14:paraId="1CF0B165" w14:textId="77777777" w:rsidTr="00C802A9">
        <w:trPr>
          <w:jc w:val="center"/>
        </w:trPr>
        <w:tc>
          <w:tcPr>
            <w:tcW w:w="2830" w:type="dxa"/>
          </w:tcPr>
          <w:p w14:paraId="1233F762" w14:textId="77777777" w:rsidR="00737F00" w:rsidRPr="003905E8" w:rsidRDefault="00737F00" w:rsidP="00C802A9">
            <w:pPr>
              <w:pStyle w:val="ListParagraph"/>
              <w:ind w:left="0"/>
              <w:jc w:val="both"/>
              <w:rPr>
                <w:b/>
                <w:bCs/>
              </w:rPr>
            </w:pPr>
            <w:r w:rsidRPr="003905E8">
              <w:t>Sangat Tidak Sesuai(STS)</w:t>
            </w:r>
          </w:p>
        </w:tc>
        <w:tc>
          <w:tcPr>
            <w:tcW w:w="1806" w:type="dxa"/>
          </w:tcPr>
          <w:p w14:paraId="6EA6275E" w14:textId="77777777" w:rsidR="00737F00" w:rsidRPr="003905E8" w:rsidRDefault="00737F00" w:rsidP="00C802A9">
            <w:pPr>
              <w:pStyle w:val="ListParagraph"/>
              <w:ind w:left="0"/>
              <w:jc w:val="center"/>
            </w:pPr>
            <w:r w:rsidRPr="003905E8">
              <w:t>1</w:t>
            </w:r>
          </w:p>
        </w:tc>
        <w:tc>
          <w:tcPr>
            <w:tcW w:w="2004" w:type="dxa"/>
          </w:tcPr>
          <w:p w14:paraId="77413DE7" w14:textId="77777777" w:rsidR="00737F00" w:rsidRPr="003905E8" w:rsidRDefault="00737F00" w:rsidP="00C802A9">
            <w:pPr>
              <w:pStyle w:val="ListParagraph"/>
              <w:ind w:left="0"/>
              <w:jc w:val="center"/>
            </w:pPr>
            <w:r w:rsidRPr="003905E8">
              <w:t>4</w:t>
            </w:r>
          </w:p>
        </w:tc>
      </w:tr>
      <w:bookmarkEnd w:id="125"/>
    </w:tbl>
    <w:p w14:paraId="58D22783" w14:textId="77777777" w:rsidR="00737F00" w:rsidRPr="003905E8" w:rsidRDefault="00737F00" w:rsidP="00737F00">
      <w:pPr>
        <w:pStyle w:val="ListParagraph"/>
        <w:spacing w:line="360" w:lineRule="auto"/>
        <w:ind w:left="284"/>
        <w:jc w:val="both"/>
        <w:rPr>
          <w:rFonts w:ascii="Times New Roman" w:hAnsi="Times New Roman" w:cs="Times New Roman"/>
          <w:sz w:val="24"/>
          <w:szCs w:val="24"/>
          <w:lang w:val="en-US"/>
        </w:rPr>
      </w:pPr>
    </w:p>
    <w:p w14:paraId="1142B2CC" w14:textId="3A1CB6BF" w:rsidR="00737F00" w:rsidRPr="003905E8" w:rsidRDefault="00737F00" w:rsidP="008C61E4">
      <w:pPr>
        <w:pStyle w:val="Heading3"/>
        <w:numPr>
          <w:ilvl w:val="0"/>
          <w:numId w:val="27"/>
        </w:numPr>
        <w:spacing w:line="360" w:lineRule="auto"/>
        <w:ind w:left="426" w:firstLine="0"/>
        <w:rPr>
          <w:rFonts w:ascii="Times New Roman" w:hAnsi="Times New Roman" w:cs="Times New Roman"/>
          <w:color w:val="auto"/>
          <w:lang w:val="en-US"/>
        </w:rPr>
      </w:pPr>
      <w:bookmarkStart w:id="127" w:name="_Toc147046738"/>
      <w:bookmarkStart w:id="128" w:name="_Toc153700980"/>
      <w:bookmarkStart w:id="129" w:name="_Toc193633761"/>
      <w:r w:rsidRPr="003905E8">
        <w:rPr>
          <w:rFonts w:ascii="Times New Roman" w:hAnsi="Times New Roman" w:cs="Times New Roman"/>
          <w:color w:val="auto"/>
          <w:lang w:val="en-US"/>
        </w:rPr>
        <w:t xml:space="preserve">Skala </w:t>
      </w:r>
      <w:bookmarkEnd w:id="127"/>
      <w:bookmarkEnd w:id="128"/>
      <w:r w:rsidRPr="003905E8">
        <w:rPr>
          <w:rFonts w:ascii="Times New Roman" w:hAnsi="Times New Roman" w:cs="Times New Roman"/>
          <w:color w:val="auto"/>
        </w:rPr>
        <w:t>Perilaku Menyontek</w:t>
      </w:r>
      <w:r w:rsidRPr="003905E8">
        <w:rPr>
          <w:rFonts w:ascii="Times New Roman" w:hAnsi="Times New Roman" w:cs="Times New Roman"/>
          <w:color w:val="auto"/>
          <w:lang w:val="en-US"/>
        </w:rPr>
        <w:t xml:space="preserve"> Siswa</w:t>
      </w:r>
      <w:bookmarkEnd w:id="129"/>
    </w:p>
    <w:p w14:paraId="46D1E64B" w14:textId="62A3C489" w:rsidR="00737F00" w:rsidRPr="003905E8" w:rsidRDefault="00737F00" w:rsidP="00737F00">
      <w:pPr>
        <w:pStyle w:val="ListParagraph"/>
        <w:spacing w:line="360" w:lineRule="auto"/>
        <w:ind w:left="709"/>
        <w:jc w:val="both"/>
        <w:rPr>
          <w:rFonts w:ascii="Times New Roman" w:hAnsi="Times New Roman" w:cs="Times New Roman"/>
          <w:sz w:val="24"/>
          <w:szCs w:val="24"/>
        </w:rPr>
      </w:pPr>
      <w:bookmarkStart w:id="130" w:name="_Hlk131671828"/>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bookmarkEnd w:id="130"/>
      <w:r w:rsidR="009F1B33" w:rsidRPr="003905E8">
        <w:rPr>
          <w:rFonts w:ascii="Times New Roman" w:hAnsi="Times New Roman" w:cs="Times New Roman"/>
          <w:sz w:val="24"/>
          <w:szCs w:val="24"/>
          <w:lang w:val="en-US"/>
        </w:rPr>
        <w:t xml:space="preserve">Skala perilaku menyontek siswa dalam penelitian ini dikembangkan berdasarkan komponen-komponen yang diuraikan oleh </w:t>
      </w:r>
      <w:r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{"citationItems":[{"id":"ITEM-1","itemData":{"author":[{"dropping-particle":"","family":"Hetherington","given":"E. M","non-dropping-particle":"","parse-names":false,"suffix":""},{"dropping-particle":"","family":"Feldman","given":"S. E","non-dropping-particle":"","parse-names":false,"suffix":""}],"container-title":"Journal of Educational Psychology","id":"ITEM-1","issue":"4","issued":{"date-parts":[["1964"]]},"page":"212-218","title":"College cheating as a function of subject and situational variables","type":"article-journal","volume":"55"},"uris":["http://www.mendeley.com/documents/?uuid=fc29649f-102e-4d5d-95df-51cf1488f93f"]}],"mendeley":{"formattedCitation":"(Hetherington &amp; Feldman, 1964)","manualFormatting":"Hetherington dan Feldman (1964:214)","plainTextFormattedCitation":"(Hetherington &amp; Feldman, 1964)","previouslyFormattedCitation":"(Hetherington &amp; Feldman, 1964)"},"properties":{"noteIndex":0},"schema":"https://github.com/citation-style-language/schema/raw/master/csl-citation.json"}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Hetherington dan Feldman (1964:214)</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w:t>
      </w:r>
      <w:r w:rsidR="009F1B33" w:rsidRPr="003905E8">
        <w:rPr>
          <w:rFonts w:ascii="Times New Roman" w:hAnsi="Times New Roman" w:cs="Times New Roman"/>
          <w:sz w:val="24"/>
          <w:szCs w:val="24"/>
        </w:rPr>
        <w:t>yang mencakup Individualistic-opportunistic, Independent-planned, Social-active, dan Social-passive</w:t>
      </w:r>
      <w:r w:rsidRPr="003905E8">
        <w:rPr>
          <w:rFonts w:ascii="Times New Roman" w:hAnsi="Times New Roman" w:cs="Times New Roman"/>
          <w:i/>
          <w:iCs/>
          <w:sz w:val="24"/>
          <w:szCs w:val="24"/>
          <w:lang w:val="en-US"/>
        </w:rPr>
        <w:t>.</w:t>
      </w:r>
    </w:p>
    <w:p w14:paraId="45550988" w14:textId="199CCE8B" w:rsidR="000B533D" w:rsidRPr="003905E8" w:rsidRDefault="000B533D" w:rsidP="000B533D">
      <w:pPr>
        <w:pStyle w:val="ListParagraph"/>
        <w:spacing w:line="360" w:lineRule="auto"/>
        <w:ind w:left="0"/>
        <w:jc w:val="center"/>
        <w:rPr>
          <w:rFonts w:ascii="Times New Roman" w:hAnsi="Times New Roman" w:cs="Times New Roman"/>
          <w:b/>
          <w:bCs/>
          <w:i/>
          <w:iCs/>
          <w:sz w:val="24"/>
          <w:szCs w:val="24"/>
          <w:lang w:val="en-US"/>
        </w:rPr>
      </w:pPr>
      <w:bookmarkStart w:id="131" w:name="_Toc192444744"/>
      <w:r w:rsidRPr="003905E8">
        <w:rPr>
          <w:rFonts w:ascii="Times New Roman" w:hAnsi="Times New Roman" w:cs="Times New Roman"/>
          <w:b/>
          <w:bCs/>
          <w:sz w:val="24"/>
          <w:szCs w:val="24"/>
        </w:rPr>
        <w:t xml:space="preserve">Tabel 3. </w:t>
      </w:r>
      <w:r w:rsidRPr="003905E8">
        <w:rPr>
          <w:rFonts w:ascii="Times New Roman" w:hAnsi="Times New Roman" w:cs="Times New Roman"/>
          <w:b/>
          <w:bCs/>
          <w:i/>
          <w:iCs/>
          <w:sz w:val="24"/>
          <w:szCs w:val="24"/>
        </w:rPr>
        <w:fldChar w:fldCharType="begin"/>
      </w:r>
      <w:r w:rsidRPr="003905E8">
        <w:rPr>
          <w:rFonts w:ascii="Times New Roman" w:hAnsi="Times New Roman" w:cs="Times New Roman"/>
          <w:b/>
          <w:bCs/>
          <w:sz w:val="24"/>
          <w:szCs w:val="24"/>
        </w:rPr>
        <w:instrText xml:space="preserve"> SEQ Tabel_3. \* ARABIC </w:instrText>
      </w:r>
      <w:r w:rsidRPr="003905E8">
        <w:rPr>
          <w:rFonts w:ascii="Times New Roman" w:hAnsi="Times New Roman" w:cs="Times New Roman"/>
          <w:b/>
          <w:bCs/>
          <w:i/>
          <w:iCs/>
          <w:sz w:val="24"/>
          <w:szCs w:val="24"/>
        </w:rPr>
        <w:fldChar w:fldCharType="separate"/>
      </w:r>
      <w:r w:rsidR="0077113C" w:rsidRPr="003905E8">
        <w:rPr>
          <w:rFonts w:ascii="Times New Roman" w:hAnsi="Times New Roman" w:cs="Times New Roman"/>
          <w:b/>
          <w:bCs/>
          <w:sz w:val="24"/>
          <w:szCs w:val="24"/>
        </w:rPr>
        <w:t>3</w:t>
      </w:r>
      <w:bookmarkEnd w:id="131"/>
      <w:r w:rsidRPr="003905E8">
        <w:rPr>
          <w:rFonts w:ascii="Times New Roman" w:hAnsi="Times New Roman" w:cs="Times New Roman"/>
          <w:b/>
          <w:bCs/>
          <w:i/>
          <w:iCs/>
          <w:sz w:val="24"/>
          <w:szCs w:val="24"/>
        </w:rPr>
        <w:fldChar w:fldCharType="end"/>
      </w:r>
    </w:p>
    <w:p w14:paraId="72DE5742" w14:textId="77777777" w:rsidR="00D8055E" w:rsidRPr="003905E8" w:rsidRDefault="00D8055E" w:rsidP="00D8055E">
      <w:pPr>
        <w:spacing w:before="199"/>
        <w:ind w:right="39"/>
        <w:jc w:val="center"/>
        <w:rPr>
          <w:b/>
        </w:rPr>
      </w:pPr>
      <w:r w:rsidRPr="003905E8">
        <w:rPr>
          <w:b/>
        </w:rPr>
        <w:t>Blueprint</w:t>
      </w:r>
      <w:r w:rsidRPr="003905E8">
        <w:rPr>
          <w:b/>
          <w:spacing w:val="-3"/>
        </w:rPr>
        <w:t xml:space="preserve"> </w:t>
      </w:r>
      <w:r w:rsidRPr="003905E8">
        <w:rPr>
          <w:b/>
        </w:rPr>
        <w:t>Skala</w:t>
      </w:r>
      <w:r w:rsidRPr="003905E8">
        <w:rPr>
          <w:b/>
          <w:spacing w:val="-4"/>
        </w:rPr>
        <w:t xml:space="preserve"> </w:t>
      </w:r>
      <w:proofErr w:type="spellStart"/>
      <w:r w:rsidRPr="003905E8">
        <w:rPr>
          <w:b/>
        </w:rPr>
        <w:t>Perilaku</w:t>
      </w:r>
      <w:proofErr w:type="spellEnd"/>
      <w:r w:rsidRPr="003905E8">
        <w:rPr>
          <w:b/>
          <w:spacing w:val="-3"/>
        </w:rPr>
        <w:t xml:space="preserve"> </w:t>
      </w:r>
      <w:proofErr w:type="spellStart"/>
      <w:r w:rsidRPr="003905E8">
        <w:rPr>
          <w:b/>
        </w:rPr>
        <w:t>Menyontek</w:t>
      </w:r>
      <w:proofErr w:type="spellEnd"/>
      <w:r w:rsidRPr="003905E8">
        <w:rPr>
          <w:b/>
          <w:spacing w:val="-7"/>
        </w:rPr>
        <w:t xml:space="preserve"> </w:t>
      </w:r>
      <w:proofErr w:type="spellStart"/>
      <w:r w:rsidRPr="003905E8">
        <w:rPr>
          <w:b/>
          <w:spacing w:val="-4"/>
        </w:rPr>
        <w:t>Siswa</w:t>
      </w:r>
      <w:proofErr w:type="spellEnd"/>
    </w:p>
    <w:p w14:paraId="56C66AB9" w14:textId="77777777" w:rsidR="00D8055E" w:rsidRPr="003905E8" w:rsidRDefault="00D8055E" w:rsidP="00D8055E">
      <w:pPr>
        <w:pStyle w:val="BodyText"/>
        <w:spacing w:before="7"/>
        <w:jc w:val="left"/>
        <w:rPr>
          <w:b/>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681"/>
        <w:gridCol w:w="2229"/>
        <w:gridCol w:w="1230"/>
        <w:gridCol w:w="1456"/>
        <w:gridCol w:w="913"/>
      </w:tblGrid>
      <w:tr w:rsidR="003905E8" w:rsidRPr="003905E8" w14:paraId="18E9E6A2" w14:textId="77777777" w:rsidTr="0012563D">
        <w:trPr>
          <w:trHeight w:val="278"/>
        </w:trPr>
        <w:tc>
          <w:tcPr>
            <w:tcW w:w="514" w:type="dxa"/>
          </w:tcPr>
          <w:p w14:paraId="14F91CD7" w14:textId="77777777" w:rsidR="00D8055E" w:rsidRPr="003905E8" w:rsidRDefault="00D8055E" w:rsidP="0012563D">
            <w:pPr>
              <w:pStyle w:val="TableParagraph"/>
              <w:spacing w:line="258" w:lineRule="exact"/>
              <w:ind w:left="9" w:right="1"/>
              <w:rPr>
                <w:b/>
                <w:sz w:val="24"/>
                <w:szCs w:val="24"/>
              </w:rPr>
            </w:pPr>
            <w:r w:rsidRPr="003905E8">
              <w:rPr>
                <w:b/>
                <w:spacing w:val="-5"/>
                <w:sz w:val="24"/>
                <w:szCs w:val="24"/>
              </w:rPr>
              <w:t>No</w:t>
            </w:r>
          </w:p>
        </w:tc>
        <w:tc>
          <w:tcPr>
            <w:tcW w:w="1681" w:type="dxa"/>
          </w:tcPr>
          <w:p w14:paraId="33D43195" w14:textId="77777777" w:rsidR="00D8055E" w:rsidRPr="003905E8" w:rsidRDefault="00D8055E" w:rsidP="0012563D">
            <w:pPr>
              <w:pStyle w:val="TableParagraph"/>
              <w:spacing w:line="258" w:lineRule="exact"/>
              <w:ind w:left="1"/>
              <w:rPr>
                <w:b/>
                <w:sz w:val="24"/>
                <w:szCs w:val="24"/>
              </w:rPr>
            </w:pPr>
            <w:proofErr w:type="spellStart"/>
            <w:r w:rsidRPr="003905E8">
              <w:rPr>
                <w:b/>
                <w:spacing w:val="-2"/>
                <w:sz w:val="24"/>
                <w:szCs w:val="24"/>
              </w:rPr>
              <w:t>Aspek</w:t>
            </w:r>
            <w:proofErr w:type="spellEnd"/>
          </w:p>
        </w:tc>
        <w:tc>
          <w:tcPr>
            <w:tcW w:w="2229" w:type="dxa"/>
          </w:tcPr>
          <w:p w14:paraId="6E7EF3EC" w14:textId="77777777" w:rsidR="00D8055E" w:rsidRPr="003905E8" w:rsidRDefault="00D8055E" w:rsidP="0012563D">
            <w:pPr>
              <w:pStyle w:val="TableParagraph"/>
              <w:spacing w:line="258" w:lineRule="exact"/>
              <w:ind w:left="618"/>
              <w:jc w:val="left"/>
              <w:rPr>
                <w:b/>
                <w:sz w:val="24"/>
                <w:szCs w:val="24"/>
              </w:rPr>
            </w:pPr>
            <w:proofErr w:type="spellStart"/>
            <w:r w:rsidRPr="003905E8">
              <w:rPr>
                <w:b/>
                <w:spacing w:val="-2"/>
                <w:sz w:val="24"/>
                <w:szCs w:val="24"/>
              </w:rPr>
              <w:t>Indikator</w:t>
            </w:r>
            <w:proofErr w:type="spellEnd"/>
          </w:p>
        </w:tc>
        <w:tc>
          <w:tcPr>
            <w:tcW w:w="1230" w:type="dxa"/>
          </w:tcPr>
          <w:p w14:paraId="176099ED" w14:textId="77777777" w:rsidR="00D8055E" w:rsidRPr="003905E8" w:rsidRDefault="00D8055E" w:rsidP="0012563D">
            <w:pPr>
              <w:pStyle w:val="TableParagraph"/>
              <w:spacing w:line="258" w:lineRule="exact"/>
              <w:ind w:left="15" w:right="17"/>
              <w:rPr>
                <w:b/>
                <w:i/>
                <w:sz w:val="24"/>
                <w:szCs w:val="24"/>
              </w:rPr>
            </w:pPr>
            <w:r w:rsidRPr="003905E8">
              <w:rPr>
                <w:b/>
                <w:i/>
                <w:spacing w:val="-2"/>
                <w:sz w:val="24"/>
                <w:szCs w:val="24"/>
              </w:rPr>
              <w:t>Favorable</w:t>
            </w:r>
          </w:p>
        </w:tc>
        <w:tc>
          <w:tcPr>
            <w:tcW w:w="1456" w:type="dxa"/>
          </w:tcPr>
          <w:p w14:paraId="6FFDCFDE" w14:textId="77777777" w:rsidR="00D8055E" w:rsidRPr="003905E8" w:rsidRDefault="00D8055E" w:rsidP="0012563D">
            <w:pPr>
              <w:pStyle w:val="TableParagraph"/>
              <w:spacing w:line="258" w:lineRule="exact"/>
              <w:ind w:right="5"/>
              <w:rPr>
                <w:b/>
                <w:i/>
                <w:sz w:val="24"/>
                <w:szCs w:val="24"/>
              </w:rPr>
            </w:pPr>
            <w:r w:rsidRPr="003905E8">
              <w:rPr>
                <w:b/>
                <w:i/>
                <w:spacing w:val="-2"/>
                <w:sz w:val="24"/>
                <w:szCs w:val="24"/>
              </w:rPr>
              <w:t>Unfavorable</w:t>
            </w:r>
          </w:p>
        </w:tc>
        <w:tc>
          <w:tcPr>
            <w:tcW w:w="913" w:type="dxa"/>
          </w:tcPr>
          <w:p w14:paraId="771C6F61" w14:textId="77777777" w:rsidR="00D8055E" w:rsidRPr="003905E8" w:rsidRDefault="00D8055E" w:rsidP="0012563D">
            <w:pPr>
              <w:pStyle w:val="TableParagraph"/>
              <w:spacing w:line="258" w:lineRule="exact"/>
              <w:ind w:left="1" w:right="1"/>
              <w:rPr>
                <w:b/>
                <w:sz w:val="24"/>
                <w:szCs w:val="24"/>
              </w:rPr>
            </w:pPr>
            <w:r w:rsidRPr="003905E8">
              <w:rPr>
                <w:b/>
                <w:spacing w:val="-2"/>
                <w:sz w:val="24"/>
                <w:szCs w:val="24"/>
              </w:rPr>
              <w:t>Total</w:t>
            </w:r>
          </w:p>
        </w:tc>
      </w:tr>
      <w:tr w:rsidR="003905E8" w:rsidRPr="003905E8" w14:paraId="3D119F3E" w14:textId="77777777" w:rsidTr="0012563D">
        <w:trPr>
          <w:trHeight w:val="1046"/>
        </w:trPr>
        <w:tc>
          <w:tcPr>
            <w:tcW w:w="514" w:type="dxa"/>
            <w:vMerge w:val="restart"/>
          </w:tcPr>
          <w:p w14:paraId="60419B35" w14:textId="77777777" w:rsidR="00D8055E" w:rsidRPr="003905E8" w:rsidRDefault="00D8055E" w:rsidP="0012563D">
            <w:pPr>
              <w:pStyle w:val="TableParagraph"/>
              <w:ind w:left="9"/>
              <w:rPr>
                <w:sz w:val="24"/>
                <w:szCs w:val="24"/>
              </w:rPr>
            </w:pPr>
            <w:r w:rsidRPr="003905E8">
              <w:rPr>
                <w:spacing w:val="-10"/>
                <w:sz w:val="24"/>
                <w:szCs w:val="24"/>
              </w:rPr>
              <w:t>1</w:t>
            </w:r>
          </w:p>
        </w:tc>
        <w:tc>
          <w:tcPr>
            <w:tcW w:w="1681" w:type="dxa"/>
            <w:vMerge w:val="restart"/>
          </w:tcPr>
          <w:p w14:paraId="4FEC2F99" w14:textId="77777777" w:rsidR="00D8055E" w:rsidRPr="003905E8" w:rsidRDefault="00D8055E" w:rsidP="0012563D">
            <w:pPr>
              <w:pStyle w:val="TableParagraph"/>
              <w:spacing w:line="242" w:lineRule="auto"/>
              <w:ind w:left="196" w:hanging="92"/>
              <w:jc w:val="left"/>
              <w:rPr>
                <w:i/>
                <w:sz w:val="24"/>
                <w:szCs w:val="24"/>
              </w:rPr>
            </w:pPr>
            <w:r w:rsidRPr="003905E8">
              <w:rPr>
                <w:i/>
                <w:spacing w:val="-2"/>
                <w:sz w:val="24"/>
                <w:szCs w:val="24"/>
              </w:rPr>
              <w:t>Individualistic- opportunistic</w:t>
            </w:r>
          </w:p>
        </w:tc>
        <w:tc>
          <w:tcPr>
            <w:tcW w:w="2229" w:type="dxa"/>
          </w:tcPr>
          <w:p w14:paraId="32EAD746" w14:textId="485840D8" w:rsidR="00D8055E" w:rsidRPr="003905E8" w:rsidRDefault="00A6496F" w:rsidP="0012563D">
            <w:pPr>
              <w:pStyle w:val="TableParagraph"/>
              <w:tabs>
                <w:tab w:val="left" w:pos="1740"/>
              </w:tabs>
              <w:spacing w:line="240" w:lineRule="auto"/>
              <w:ind w:left="109" w:right="102"/>
              <w:jc w:val="left"/>
              <w:rPr>
                <w:sz w:val="24"/>
                <w:szCs w:val="24"/>
              </w:rPr>
            </w:pPr>
            <w:proofErr w:type="spellStart"/>
            <w:r w:rsidRPr="003905E8">
              <w:rPr>
                <w:spacing w:val="-2"/>
                <w:sz w:val="24"/>
                <w:szCs w:val="24"/>
              </w:rPr>
              <w:t>Menggunakan</w:t>
            </w:r>
            <w:proofErr w:type="spellEnd"/>
            <w:r w:rsidRPr="003905E8">
              <w:rPr>
                <w:spacing w:val="-2"/>
                <w:sz w:val="24"/>
                <w:szCs w:val="24"/>
              </w:rPr>
              <w:t xml:space="preserve"> Handphone</w:t>
            </w:r>
            <w:r w:rsidRPr="003905E8">
              <w:rPr>
                <w:sz w:val="24"/>
                <w:szCs w:val="24"/>
              </w:rPr>
              <w:tab/>
            </w:r>
            <w:proofErr w:type="spellStart"/>
            <w:r w:rsidRPr="003905E8">
              <w:rPr>
                <w:spacing w:val="-4"/>
                <w:sz w:val="24"/>
                <w:szCs w:val="24"/>
              </w:rPr>
              <w:t>saat</w:t>
            </w:r>
            <w:proofErr w:type="spellEnd"/>
            <w:r w:rsidRPr="003905E8">
              <w:rPr>
                <w:spacing w:val="-4"/>
                <w:sz w:val="24"/>
                <w:szCs w:val="24"/>
              </w:rPr>
              <w:t xml:space="preserve"> </w:t>
            </w:r>
            <w:proofErr w:type="spellStart"/>
            <w:r w:rsidRPr="003905E8">
              <w:rPr>
                <w:sz w:val="24"/>
                <w:szCs w:val="24"/>
              </w:rPr>
              <w:t>ujian</w:t>
            </w:r>
            <w:proofErr w:type="spellEnd"/>
            <w:r w:rsidRPr="003905E8">
              <w:rPr>
                <w:sz w:val="24"/>
                <w:szCs w:val="24"/>
              </w:rPr>
              <w:t xml:space="preserve"> </w:t>
            </w:r>
            <w:proofErr w:type="spellStart"/>
            <w:r w:rsidRPr="003905E8">
              <w:rPr>
                <w:sz w:val="24"/>
                <w:szCs w:val="24"/>
              </w:rPr>
              <w:t>berlangsung</w:t>
            </w:r>
            <w:proofErr w:type="spellEnd"/>
            <w:r w:rsidRPr="003905E8">
              <w:rPr>
                <w:sz w:val="24"/>
                <w:szCs w:val="24"/>
              </w:rPr>
              <w:t xml:space="preserve"> </w:t>
            </w:r>
            <w:proofErr w:type="spellStart"/>
            <w:r w:rsidRPr="003905E8">
              <w:rPr>
                <w:sz w:val="24"/>
                <w:szCs w:val="24"/>
              </w:rPr>
              <w:t>ketika</w:t>
            </w:r>
            <w:proofErr w:type="spellEnd"/>
            <w:r w:rsidRPr="003905E8">
              <w:rPr>
                <w:sz w:val="24"/>
                <w:szCs w:val="24"/>
              </w:rPr>
              <w:t xml:space="preserve"> guru </w:t>
            </w:r>
            <w:proofErr w:type="spellStart"/>
            <w:r w:rsidRPr="003905E8">
              <w:rPr>
                <w:sz w:val="24"/>
                <w:szCs w:val="24"/>
              </w:rPr>
              <w:t>sedang</w:t>
            </w:r>
            <w:proofErr w:type="spellEnd"/>
            <w:r w:rsidRPr="003905E8">
              <w:rPr>
                <w:sz w:val="24"/>
                <w:szCs w:val="24"/>
              </w:rPr>
              <w:t xml:space="preserve"> </w:t>
            </w:r>
            <w:proofErr w:type="spellStart"/>
            <w:r w:rsidRPr="003905E8">
              <w:rPr>
                <w:sz w:val="24"/>
                <w:szCs w:val="24"/>
              </w:rPr>
              <w:t>berbincang</w:t>
            </w:r>
            <w:proofErr w:type="spellEnd"/>
          </w:p>
        </w:tc>
        <w:tc>
          <w:tcPr>
            <w:tcW w:w="1230" w:type="dxa"/>
          </w:tcPr>
          <w:p w14:paraId="76517856" w14:textId="77777777" w:rsidR="00D8055E" w:rsidRPr="003905E8" w:rsidRDefault="00D8055E" w:rsidP="0012563D">
            <w:pPr>
              <w:pStyle w:val="TableParagraph"/>
              <w:ind w:left="15" w:right="11"/>
              <w:rPr>
                <w:sz w:val="24"/>
                <w:szCs w:val="24"/>
              </w:rPr>
            </w:pPr>
            <w:r w:rsidRPr="003905E8">
              <w:rPr>
                <w:spacing w:val="-4"/>
                <w:sz w:val="24"/>
                <w:szCs w:val="24"/>
              </w:rPr>
              <w:t>1,17</w:t>
            </w:r>
          </w:p>
        </w:tc>
        <w:tc>
          <w:tcPr>
            <w:tcW w:w="1456" w:type="dxa"/>
          </w:tcPr>
          <w:p w14:paraId="2E826844" w14:textId="77777777" w:rsidR="00D8055E" w:rsidRPr="003905E8" w:rsidRDefault="00D8055E" w:rsidP="0012563D">
            <w:pPr>
              <w:pStyle w:val="TableParagraph"/>
              <w:ind w:right="5"/>
              <w:rPr>
                <w:sz w:val="24"/>
                <w:szCs w:val="24"/>
              </w:rPr>
            </w:pPr>
            <w:r w:rsidRPr="003905E8">
              <w:rPr>
                <w:spacing w:val="-4"/>
                <w:sz w:val="24"/>
                <w:szCs w:val="24"/>
              </w:rPr>
              <w:t>9,25</w:t>
            </w:r>
          </w:p>
        </w:tc>
        <w:tc>
          <w:tcPr>
            <w:tcW w:w="913" w:type="dxa"/>
          </w:tcPr>
          <w:p w14:paraId="5BE6B744" w14:textId="77777777" w:rsidR="00D8055E" w:rsidRPr="003905E8" w:rsidRDefault="00D8055E" w:rsidP="0012563D">
            <w:pPr>
              <w:pStyle w:val="TableParagraph"/>
              <w:ind w:left="1" w:right="2"/>
              <w:rPr>
                <w:sz w:val="24"/>
                <w:szCs w:val="24"/>
              </w:rPr>
            </w:pPr>
            <w:r w:rsidRPr="003905E8">
              <w:rPr>
                <w:spacing w:val="-10"/>
                <w:sz w:val="24"/>
                <w:szCs w:val="24"/>
              </w:rPr>
              <w:t>4</w:t>
            </w:r>
          </w:p>
        </w:tc>
      </w:tr>
      <w:tr w:rsidR="003905E8" w:rsidRPr="003905E8" w14:paraId="5F16B76E" w14:textId="77777777" w:rsidTr="0012563D">
        <w:trPr>
          <w:trHeight w:val="1046"/>
        </w:trPr>
        <w:tc>
          <w:tcPr>
            <w:tcW w:w="514" w:type="dxa"/>
            <w:vMerge/>
            <w:tcBorders>
              <w:top w:val="nil"/>
            </w:tcBorders>
          </w:tcPr>
          <w:p w14:paraId="6816EACF" w14:textId="77777777" w:rsidR="00D8055E" w:rsidRPr="003905E8" w:rsidRDefault="00D8055E" w:rsidP="0012563D"/>
        </w:tc>
        <w:tc>
          <w:tcPr>
            <w:tcW w:w="1681" w:type="dxa"/>
            <w:vMerge/>
            <w:tcBorders>
              <w:top w:val="nil"/>
            </w:tcBorders>
          </w:tcPr>
          <w:p w14:paraId="523AE682" w14:textId="77777777" w:rsidR="00D8055E" w:rsidRPr="003905E8" w:rsidRDefault="00D8055E" w:rsidP="0012563D"/>
        </w:tc>
        <w:tc>
          <w:tcPr>
            <w:tcW w:w="2229" w:type="dxa"/>
          </w:tcPr>
          <w:p w14:paraId="38A9E4DD" w14:textId="77777777" w:rsidR="00D8055E" w:rsidRPr="003905E8" w:rsidRDefault="00D8055E" w:rsidP="0012563D">
            <w:pPr>
              <w:pStyle w:val="TableParagraph"/>
              <w:spacing w:line="240" w:lineRule="auto"/>
              <w:ind w:left="109" w:right="98"/>
              <w:jc w:val="both"/>
              <w:rPr>
                <w:sz w:val="24"/>
                <w:szCs w:val="24"/>
              </w:rPr>
            </w:pPr>
            <w:proofErr w:type="spellStart"/>
            <w:r w:rsidRPr="003905E8">
              <w:rPr>
                <w:sz w:val="24"/>
                <w:szCs w:val="24"/>
              </w:rPr>
              <w:t>Mengganti</w:t>
            </w:r>
            <w:proofErr w:type="spellEnd"/>
            <w:r w:rsidRPr="003905E8">
              <w:rPr>
                <w:sz w:val="24"/>
                <w:szCs w:val="24"/>
              </w:rPr>
              <w:t xml:space="preserve"> </w:t>
            </w:r>
            <w:proofErr w:type="spellStart"/>
            <w:r w:rsidRPr="003905E8">
              <w:rPr>
                <w:sz w:val="24"/>
                <w:szCs w:val="24"/>
              </w:rPr>
              <w:t>jawaban</w:t>
            </w:r>
            <w:proofErr w:type="spellEnd"/>
            <w:r w:rsidRPr="003905E8">
              <w:rPr>
                <w:sz w:val="24"/>
                <w:szCs w:val="24"/>
              </w:rPr>
              <w:t xml:space="preserve"> </w:t>
            </w:r>
            <w:proofErr w:type="spellStart"/>
            <w:r w:rsidRPr="003905E8">
              <w:rPr>
                <w:sz w:val="24"/>
                <w:szCs w:val="24"/>
              </w:rPr>
              <w:t>dengan</w:t>
            </w:r>
            <w:proofErr w:type="spellEnd"/>
            <w:r w:rsidRPr="003905E8">
              <w:rPr>
                <w:sz w:val="24"/>
                <w:szCs w:val="24"/>
              </w:rPr>
              <w:t xml:space="preserve"> </w:t>
            </w:r>
            <w:proofErr w:type="spellStart"/>
            <w:r w:rsidRPr="003905E8">
              <w:rPr>
                <w:sz w:val="24"/>
                <w:szCs w:val="24"/>
              </w:rPr>
              <w:t>melihat</w:t>
            </w:r>
            <w:proofErr w:type="spellEnd"/>
            <w:r w:rsidRPr="003905E8">
              <w:rPr>
                <w:sz w:val="24"/>
                <w:szCs w:val="24"/>
              </w:rPr>
              <w:t xml:space="preserve"> </w:t>
            </w:r>
            <w:proofErr w:type="spellStart"/>
            <w:r w:rsidRPr="003905E8">
              <w:rPr>
                <w:sz w:val="24"/>
                <w:szCs w:val="24"/>
              </w:rPr>
              <w:t>contekan</w:t>
            </w:r>
            <w:proofErr w:type="spellEnd"/>
            <w:r w:rsidRPr="003905E8">
              <w:rPr>
                <w:sz w:val="24"/>
                <w:szCs w:val="24"/>
              </w:rPr>
              <w:t xml:space="preserve"> </w:t>
            </w:r>
            <w:proofErr w:type="spellStart"/>
            <w:r w:rsidRPr="003905E8">
              <w:rPr>
                <w:sz w:val="24"/>
                <w:szCs w:val="24"/>
              </w:rPr>
              <w:t>ketika</w:t>
            </w:r>
            <w:proofErr w:type="spellEnd"/>
            <w:r w:rsidRPr="003905E8">
              <w:rPr>
                <w:sz w:val="24"/>
                <w:szCs w:val="24"/>
              </w:rPr>
              <w:t xml:space="preserve"> </w:t>
            </w:r>
            <w:proofErr w:type="spellStart"/>
            <w:r w:rsidRPr="003905E8">
              <w:rPr>
                <w:sz w:val="24"/>
                <w:szCs w:val="24"/>
              </w:rPr>
              <w:t>pengawas</w:t>
            </w:r>
            <w:proofErr w:type="spellEnd"/>
            <w:r w:rsidRPr="003905E8">
              <w:rPr>
                <w:sz w:val="24"/>
                <w:szCs w:val="24"/>
              </w:rPr>
              <w:t xml:space="preserve"> </w:t>
            </w:r>
            <w:proofErr w:type="spellStart"/>
            <w:r w:rsidRPr="003905E8">
              <w:rPr>
                <w:sz w:val="24"/>
                <w:szCs w:val="24"/>
              </w:rPr>
              <w:t>ujian</w:t>
            </w:r>
            <w:proofErr w:type="spellEnd"/>
            <w:r w:rsidRPr="003905E8">
              <w:rPr>
                <w:sz w:val="24"/>
                <w:szCs w:val="24"/>
              </w:rPr>
              <w:t xml:space="preserve"> </w:t>
            </w:r>
            <w:proofErr w:type="spellStart"/>
            <w:r w:rsidRPr="003905E8">
              <w:rPr>
                <w:sz w:val="24"/>
                <w:szCs w:val="24"/>
              </w:rPr>
              <w:t>lengah</w:t>
            </w:r>
            <w:proofErr w:type="spellEnd"/>
          </w:p>
        </w:tc>
        <w:tc>
          <w:tcPr>
            <w:tcW w:w="1230" w:type="dxa"/>
          </w:tcPr>
          <w:p w14:paraId="68BDD1BE" w14:textId="77777777" w:rsidR="00D8055E" w:rsidRPr="003905E8" w:rsidRDefault="00D8055E" w:rsidP="0012563D">
            <w:pPr>
              <w:pStyle w:val="TableParagraph"/>
              <w:ind w:left="15" w:right="11"/>
              <w:rPr>
                <w:sz w:val="24"/>
                <w:szCs w:val="24"/>
              </w:rPr>
            </w:pPr>
            <w:r w:rsidRPr="003905E8">
              <w:rPr>
                <w:spacing w:val="-4"/>
                <w:sz w:val="24"/>
                <w:szCs w:val="24"/>
              </w:rPr>
              <w:t>2,18</w:t>
            </w:r>
          </w:p>
        </w:tc>
        <w:tc>
          <w:tcPr>
            <w:tcW w:w="1456" w:type="dxa"/>
          </w:tcPr>
          <w:p w14:paraId="55244F99" w14:textId="77777777" w:rsidR="00D8055E" w:rsidRPr="003905E8" w:rsidRDefault="00D8055E" w:rsidP="0012563D">
            <w:pPr>
              <w:pStyle w:val="TableParagraph"/>
              <w:rPr>
                <w:sz w:val="24"/>
                <w:szCs w:val="24"/>
              </w:rPr>
            </w:pPr>
            <w:r w:rsidRPr="003905E8">
              <w:rPr>
                <w:spacing w:val="-2"/>
                <w:sz w:val="24"/>
                <w:szCs w:val="24"/>
              </w:rPr>
              <w:t>10,26</w:t>
            </w:r>
          </w:p>
        </w:tc>
        <w:tc>
          <w:tcPr>
            <w:tcW w:w="913" w:type="dxa"/>
          </w:tcPr>
          <w:p w14:paraId="6D0E77CC" w14:textId="77777777" w:rsidR="00D8055E" w:rsidRPr="003905E8" w:rsidRDefault="00D8055E" w:rsidP="0012563D">
            <w:pPr>
              <w:pStyle w:val="TableParagraph"/>
              <w:ind w:left="1" w:right="2"/>
              <w:rPr>
                <w:sz w:val="24"/>
                <w:szCs w:val="24"/>
              </w:rPr>
            </w:pPr>
            <w:r w:rsidRPr="003905E8">
              <w:rPr>
                <w:spacing w:val="-10"/>
                <w:sz w:val="24"/>
                <w:szCs w:val="24"/>
              </w:rPr>
              <w:t>4</w:t>
            </w:r>
          </w:p>
        </w:tc>
      </w:tr>
      <w:tr w:rsidR="003905E8" w:rsidRPr="003905E8" w14:paraId="52CC937F" w14:textId="77777777" w:rsidTr="0012563D">
        <w:trPr>
          <w:trHeight w:val="1104"/>
        </w:trPr>
        <w:tc>
          <w:tcPr>
            <w:tcW w:w="514" w:type="dxa"/>
            <w:vMerge w:val="restart"/>
          </w:tcPr>
          <w:p w14:paraId="0587ED94" w14:textId="77777777" w:rsidR="00D8055E" w:rsidRPr="003905E8" w:rsidRDefault="00D8055E" w:rsidP="0012563D">
            <w:pPr>
              <w:pStyle w:val="TableParagraph"/>
              <w:ind w:left="9"/>
              <w:rPr>
                <w:sz w:val="24"/>
                <w:szCs w:val="24"/>
              </w:rPr>
            </w:pPr>
            <w:r w:rsidRPr="003905E8">
              <w:rPr>
                <w:spacing w:val="-10"/>
                <w:sz w:val="24"/>
                <w:szCs w:val="24"/>
              </w:rPr>
              <w:t>2</w:t>
            </w:r>
          </w:p>
        </w:tc>
        <w:tc>
          <w:tcPr>
            <w:tcW w:w="1681" w:type="dxa"/>
            <w:vMerge w:val="restart"/>
          </w:tcPr>
          <w:p w14:paraId="4AB1E87C" w14:textId="77777777" w:rsidR="00D8055E" w:rsidRPr="003905E8" w:rsidRDefault="00D8055E" w:rsidP="0012563D">
            <w:pPr>
              <w:pStyle w:val="TableParagraph"/>
              <w:spacing w:line="242" w:lineRule="auto"/>
              <w:ind w:left="450" w:hanging="245"/>
              <w:jc w:val="left"/>
              <w:rPr>
                <w:i/>
                <w:sz w:val="24"/>
                <w:szCs w:val="24"/>
              </w:rPr>
            </w:pPr>
            <w:r w:rsidRPr="003905E8">
              <w:rPr>
                <w:i/>
                <w:spacing w:val="-2"/>
                <w:sz w:val="24"/>
                <w:szCs w:val="24"/>
              </w:rPr>
              <w:t>Independent- planned</w:t>
            </w:r>
          </w:p>
        </w:tc>
        <w:tc>
          <w:tcPr>
            <w:tcW w:w="2229" w:type="dxa"/>
          </w:tcPr>
          <w:p w14:paraId="2630ACD9" w14:textId="77777777" w:rsidR="00D8055E" w:rsidRPr="003905E8" w:rsidRDefault="00D8055E" w:rsidP="0012563D">
            <w:pPr>
              <w:pStyle w:val="TableParagraph"/>
              <w:tabs>
                <w:tab w:val="left" w:pos="1433"/>
              </w:tabs>
              <w:ind w:left="109"/>
              <w:jc w:val="left"/>
              <w:rPr>
                <w:sz w:val="24"/>
                <w:szCs w:val="24"/>
              </w:rPr>
            </w:pPr>
            <w:proofErr w:type="spellStart"/>
            <w:r w:rsidRPr="003905E8">
              <w:rPr>
                <w:spacing w:val="-2"/>
                <w:sz w:val="24"/>
                <w:szCs w:val="24"/>
              </w:rPr>
              <w:t>Menyalin</w:t>
            </w:r>
            <w:proofErr w:type="spellEnd"/>
            <w:r w:rsidRPr="003905E8">
              <w:rPr>
                <w:sz w:val="24"/>
                <w:szCs w:val="24"/>
              </w:rPr>
              <w:tab/>
            </w:r>
            <w:proofErr w:type="spellStart"/>
            <w:r w:rsidRPr="003905E8">
              <w:rPr>
                <w:spacing w:val="-2"/>
                <w:sz w:val="24"/>
                <w:szCs w:val="24"/>
              </w:rPr>
              <w:t>catatan</w:t>
            </w:r>
            <w:proofErr w:type="spellEnd"/>
          </w:p>
          <w:p w14:paraId="3463C578" w14:textId="77777777" w:rsidR="00D8055E" w:rsidRPr="003905E8" w:rsidRDefault="00D8055E" w:rsidP="0012563D">
            <w:pPr>
              <w:pStyle w:val="TableParagraph"/>
              <w:tabs>
                <w:tab w:val="left" w:pos="1198"/>
                <w:tab w:val="left" w:pos="1654"/>
              </w:tabs>
              <w:spacing w:before="2" w:line="240" w:lineRule="auto"/>
              <w:ind w:left="109" w:right="97"/>
              <w:jc w:val="left"/>
              <w:rPr>
                <w:sz w:val="24"/>
                <w:szCs w:val="24"/>
              </w:rPr>
            </w:pPr>
            <w:proofErr w:type="spellStart"/>
            <w:r w:rsidRPr="003905E8">
              <w:rPr>
                <w:spacing w:val="-2"/>
                <w:sz w:val="24"/>
                <w:szCs w:val="24"/>
              </w:rPr>
              <w:t>contekan</w:t>
            </w:r>
            <w:proofErr w:type="spellEnd"/>
            <w:r w:rsidRPr="003905E8">
              <w:rPr>
                <w:sz w:val="24"/>
                <w:szCs w:val="24"/>
              </w:rPr>
              <w:tab/>
            </w:r>
            <w:r w:rsidRPr="003905E8">
              <w:rPr>
                <w:sz w:val="24"/>
                <w:szCs w:val="24"/>
              </w:rPr>
              <w:tab/>
            </w:r>
            <w:r w:rsidRPr="003905E8">
              <w:rPr>
                <w:spacing w:val="-4"/>
                <w:sz w:val="24"/>
                <w:szCs w:val="24"/>
              </w:rPr>
              <w:t xml:space="preserve">yang </w:t>
            </w:r>
            <w:proofErr w:type="spellStart"/>
            <w:r w:rsidRPr="003905E8">
              <w:rPr>
                <w:spacing w:val="-2"/>
                <w:sz w:val="24"/>
                <w:szCs w:val="24"/>
              </w:rPr>
              <w:t>sudah</w:t>
            </w:r>
            <w:proofErr w:type="spellEnd"/>
            <w:r w:rsidRPr="003905E8">
              <w:rPr>
                <w:sz w:val="24"/>
                <w:szCs w:val="24"/>
              </w:rPr>
              <w:tab/>
            </w:r>
            <w:proofErr w:type="spellStart"/>
            <w:r w:rsidRPr="003905E8">
              <w:rPr>
                <w:spacing w:val="-2"/>
                <w:sz w:val="24"/>
                <w:szCs w:val="24"/>
              </w:rPr>
              <w:t>disiapkan</w:t>
            </w:r>
            <w:proofErr w:type="spellEnd"/>
          </w:p>
          <w:p w14:paraId="729B4EC1" w14:textId="77777777" w:rsidR="00D8055E" w:rsidRPr="003905E8" w:rsidRDefault="00D8055E" w:rsidP="0012563D">
            <w:pPr>
              <w:pStyle w:val="TableParagraph"/>
              <w:spacing w:before="1" w:line="261" w:lineRule="exact"/>
              <w:ind w:left="109"/>
              <w:jc w:val="left"/>
              <w:rPr>
                <w:sz w:val="24"/>
                <w:szCs w:val="24"/>
              </w:rPr>
            </w:pPr>
            <w:proofErr w:type="spellStart"/>
            <w:r w:rsidRPr="003905E8">
              <w:rPr>
                <w:sz w:val="24"/>
                <w:szCs w:val="24"/>
              </w:rPr>
              <w:t>sebelum</w:t>
            </w:r>
            <w:proofErr w:type="spellEnd"/>
            <w:r w:rsidRPr="003905E8">
              <w:rPr>
                <w:spacing w:val="-10"/>
                <w:sz w:val="24"/>
                <w:szCs w:val="24"/>
              </w:rPr>
              <w:t xml:space="preserve"> </w:t>
            </w:r>
            <w:proofErr w:type="spellStart"/>
            <w:r w:rsidRPr="003905E8">
              <w:rPr>
                <w:spacing w:val="-2"/>
                <w:sz w:val="24"/>
                <w:szCs w:val="24"/>
              </w:rPr>
              <w:t>ujian</w:t>
            </w:r>
            <w:proofErr w:type="spellEnd"/>
          </w:p>
        </w:tc>
        <w:tc>
          <w:tcPr>
            <w:tcW w:w="1230" w:type="dxa"/>
          </w:tcPr>
          <w:p w14:paraId="4B292ADD" w14:textId="77777777" w:rsidR="00D8055E" w:rsidRPr="003905E8" w:rsidRDefault="00D8055E" w:rsidP="0012563D">
            <w:pPr>
              <w:pStyle w:val="TableParagraph"/>
              <w:ind w:left="15" w:right="11"/>
              <w:rPr>
                <w:sz w:val="24"/>
                <w:szCs w:val="24"/>
              </w:rPr>
            </w:pPr>
            <w:r w:rsidRPr="003905E8">
              <w:rPr>
                <w:spacing w:val="-4"/>
                <w:sz w:val="24"/>
                <w:szCs w:val="24"/>
              </w:rPr>
              <w:t>3,19</w:t>
            </w:r>
          </w:p>
        </w:tc>
        <w:tc>
          <w:tcPr>
            <w:tcW w:w="1456" w:type="dxa"/>
          </w:tcPr>
          <w:p w14:paraId="055E37BB" w14:textId="77777777" w:rsidR="00D8055E" w:rsidRPr="003905E8" w:rsidRDefault="00D8055E" w:rsidP="0012563D">
            <w:pPr>
              <w:pStyle w:val="TableParagraph"/>
              <w:rPr>
                <w:sz w:val="24"/>
                <w:szCs w:val="24"/>
              </w:rPr>
            </w:pPr>
            <w:r w:rsidRPr="003905E8">
              <w:rPr>
                <w:spacing w:val="-2"/>
                <w:sz w:val="24"/>
                <w:szCs w:val="24"/>
              </w:rPr>
              <w:t>11,27</w:t>
            </w:r>
          </w:p>
        </w:tc>
        <w:tc>
          <w:tcPr>
            <w:tcW w:w="913" w:type="dxa"/>
          </w:tcPr>
          <w:p w14:paraId="0A8CB370" w14:textId="77777777" w:rsidR="00D8055E" w:rsidRPr="003905E8" w:rsidRDefault="00D8055E" w:rsidP="0012563D">
            <w:pPr>
              <w:pStyle w:val="TableParagraph"/>
              <w:ind w:left="1" w:right="2"/>
              <w:rPr>
                <w:sz w:val="24"/>
                <w:szCs w:val="24"/>
              </w:rPr>
            </w:pPr>
            <w:r w:rsidRPr="003905E8">
              <w:rPr>
                <w:spacing w:val="-10"/>
                <w:sz w:val="24"/>
                <w:szCs w:val="24"/>
              </w:rPr>
              <w:t>4</w:t>
            </w:r>
          </w:p>
        </w:tc>
      </w:tr>
      <w:tr w:rsidR="003905E8" w:rsidRPr="003905E8" w14:paraId="0B4C1082" w14:textId="77777777" w:rsidTr="0012563D">
        <w:trPr>
          <w:trHeight w:val="551"/>
        </w:trPr>
        <w:tc>
          <w:tcPr>
            <w:tcW w:w="514" w:type="dxa"/>
            <w:vMerge/>
            <w:tcBorders>
              <w:top w:val="nil"/>
            </w:tcBorders>
          </w:tcPr>
          <w:p w14:paraId="0D4357BD" w14:textId="77777777" w:rsidR="00D8055E" w:rsidRPr="003905E8" w:rsidRDefault="00D8055E" w:rsidP="0012563D"/>
        </w:tc>
        <w:tc>
          <w:tcPr>
            <w:tcW w:w="1681" w:type="dxa"/>
            <w:vMerge/>
            <w:tcBorders>
              <w:top w:val="nil"/>
            </w:tcBorders>
          </w:tcPr>
          <w:p w14:paraId="6B89B703" w14:textId="77777777" w:rsidR="00D8055E" w:rsidRPr="003905E8" w:rsidRDefault="00D8055E" w:rsidP="0012563D"/>
        </w:tc>
        <w:tc>
          <w:tcPr>
            <w:tcW w:w="2229" w:type="dxa"/>
          </w:tcPr>
          <w:p w14:paraId="1D3EE7A0" w14:textId="77777777" w:rsidR="00D8055E" w:rsidRPr="003905E8" w:rsidRDefault="00D8055E" w:rsidP="0012563D">
            <w:pPr>
              <w:pStyle w:val="TableParagraph"/>
              <w:tabs>
                <w:tab w:val="left" w:pos="1634"/>
              </w:tabs>
              <w:ind w:left="109"/>
              <w:jc w:val="left"/>
              <w:rPr>
                <w:sz w:val="24"/>
                <w:szCs w:val="24"/>
              </w:rPr>
            </w:pPr>
            <w:proofErr w:type="spellStart"/>
            <w:r w:rsidRPr="003905E8">
              <w:rPr>
                <w:spacing w:val="-2"/>
                <w:sz w:val="24"/>
                <w:szCs w:val="24"/>
              </w:rPr>
              <w:t>Membuka</w:t>
            </w:r>
            <w:proofErr w:type="spellEnd"/>
            <w:r w:rsidRPr="003905E8">
              <w:rPr>
                <w:sz w:val="24"/>
                <w:szCs w:val="24"/>
              </w:rPr>
              <w:tab/>
            </w:r>
            <w:proofErr w:type="spellStart"/>
            <w:r w:rsidRPr="003905E8">
              <w:rPr>
                <w:spacing w:val="-4"/>
                <w:sz w:val="24"/>
                <w:szCs w:val="24"/>
              </w:rPr>
              <w:t>buku</w:t>
            </w:r>
            <w:proofErr w:type="spellEnd"/>
          </w:p>
          <w:p w14:paraId="1148B095" w14:textId="77777777" w:rsidR="00D8055E" w:rsidRPr="003905E8" w:rsidRDefault="00D8055E" w:rsidP="0012563D">
            <w:pPr>
              <w:pStyle w:val="TableParagraph"/>
              <w:spacing w:before="2" w:line="261" w:lineRule="exact"/>
              <w:ind w:left="109"/>
              <w:jc w:val="left"/>
              <w:rPr>
                <w:sz w:val="24"/>
                <w:szCs w:val="24"/>
              </w:rPr>
            </w:pPr>
            <w:proofErr w:type="spellStart"/>
            <w:r w:rsidRPr="003905E8">
              <w:rPr>
                <w:sz w:val="24"/>
                <w:szCs w:val="24"/>
              </w:rPr>
              <w:t>pelajaran</w:t>
            </w:r>
            <w:proofErr w:type="spellEnd"/>
            <w:r w:rsidRPr="003905E8">
              <w:rPr>
                <w:spacing w:val="-9"/>
                <w:sz w:val="24"/>
                <w:szCs w:val="24"/>
              </w:rPr>
              <w:t xml:space="preserve"> </w:t>
            </w:r>
            <w:proofErr w:type="spellStart"/>
            <w:r w:rsidRPr="003905E8">
              <w:rPr>
                <w:sz w:val="24"/>
                <w:szCs w:val="24"/>
              </w:rPr>
              <w:t>saat</w:t>
            </w:r>
            <w:proofErr w:type="spellEnd"/>
            <w:r w:rsidRPr="003905E8">
              <w:rPr>
                <w:spacing w:val="4"/>
                <w:sz w:val="24"/>
                <w:szCs w:val="24"/>
              </w:rPr>
              <w:t xml:space="preserve"> </w:t>
            </w:r>
            <w:proofErr w:type="spellStart"/>
            <w:r w:rsidRPr="003905E8">
              <w:rPr>
                <w:spacing w:val="-4"/>
                <w:sz w:val="24"/>
                <w:szCs w:val="24"/>
              </w:rPr>
              <w:t>ujian</w:t>
            </w:r>
            <w:proofErr w:type="spellEnd"/>
          </w:p>
        </w:tc>
        <w:tc>
          <w:tcPr>
            <w:tcW w:w="1230" w:type="dxa"/>
          </w:tcPr>
          <w:p w14:paraId="2CAAF43C" w14:textId="77777777" w:rsidR="00D8055E" w:rsidRPr="003905E8" w:rsidRDefault="00D8055E" w:rsidP="0012563D">
            <w:pPr>
              <w:pStyle w:val="TableParagraph"/>
              <w:ind w:left="15" w:right="11"/>
              <w:rPr>
                <w:sz w:val="24"/>
                <w:szCs w:val="24"/>
              </w:rPr>
            </w:pPr>
            <w:r w:rsidRPr="003905E8">
              <w:rPr>
                <w:spacing w:val="-4"/>
                <w:sz w:val="24"/>
                <w:szCs w:val="24"/>
              </w:rPr>
              <w:t>4,20</w:t>
            </w:r>
          </w:p>
        </w:tc>
        <w:tc>
          <w:tcPr>
            <w:tcW w:w="1456" w:type="dxa"/>
          </w:tcPr>
          <w:p w14:paraId="35686CCD" w14:textId="77777777" w:rsidR="00D8055E" w:rsidRPr="003905E8" w:rsidRDefault="00D8055E" w:rsidP="0012563D">
            <w:pPr>
              <w:pStyle w:val="TableParagraph"/>
              <w:rPr>
                <w:sz w:val="24"/>
                <w:szCs w:val="24"/>
              </w:rPr>
            </w:pPr>
            <w:r w:rsidRPr="003905E8">
              <w:rPr>
                <w:spacing w:val="-2"/>
                <w:sz w:val="24"/>
                <w:szCs w:val="24"/>
              </w:rPr>
              <w:t>12,28</w:t>
            </w:r>
          </w:p>
        </w:tc>
        <w:tc>
          <w:tcPr>
            <w:tcW w:w="913" w:type="dxa"/>
          </w:tcPr>
          <w:p w14:paraId="0222C77F" w14:textId="77777777" w:rsidR="00D8055E" w:rsidRPr="003905E8" w:rsidRDefault="00D8055E" w:rsidP="0012563D">
            <w:pPr>
              <w:pStyle w:val="TableParagraph"/>
              <w:ind w:left="1" w:right="2"/>
              <w:rPr>
                <w:sz w:val="24"/>
                <w:szCs w:val="24"/>
              </w:rPr>
            </w:pPr>
            <w:r w:rsidRPr="003905E8">
              <w:rPr>
                <w:spacing w:val="-10"/>
                <w:sz w:val="24"/>
                <w:szCs w:val="24"/>
              </w:rPr>
              <w:t>4</w:t>
            </w:r>
          </w:p>
        </w:tc>
      </w:tr>
      <w:tr w:rsidR="003905E8" w:rsidRPr="003905E8" w14:paraId="73882800" w14:textId="77777777" w:rsidTr="0012563D">
        <w:trPr>
          <w:trHeight w:val="551"/>
        </w:trPr>
        <w:tc>
          <w:tcPr>
            <w:tcW w:w="514" w:type="dxa"/>
            <w:vMerge w:val="restart"/>
          </w:tcPr>
          <w:p w14:paraId="0021F5A4" w14:textId="77777777" w:rsidR="00D8055E" w:rsidRPr="003905E8" w:rsidRDefault="00D8055E" w:rsidP="0012563D">
            <w:pPr>
              <w:pStyle w:val="TableParagraph"/>
              <w:ind w:left="9"/>
              <w:rPr>
                <w:sz w:val="24"/>
                <w:szCs w:val="24"/>
              </w:rPr>
            </w:pPr>
            <w:r w:rsidRPr="003905E8">
              <w:rPr>
                <w:spacing w:val="-10"/>
                <w:sz w:val="24"/>
                <w:szCs w:val="24"/>
              </w:rPr>
              <w:t>3</w:t>
            </w:r>
          </w:p>
        </w:tc>
        <w:tc>
          <w:tcPr>
            <w:tcW w:w="1681" w:type="dxa"/>
            <w:vMerge w:val="restart"/>
          </w:tcPr>
          <w:p w14:paraId="31D957B5" w14:textId="77777777" w:rsidR="00D8055E" w:rsidRPr="003905E8" w:rsidRDefault="00D8055E" w:rsidP="0012563D">
            <w:pPr>
              <w:pStyle w:val="TableParagraph"/>
              <w:ind w:left="210"/>
              <w:jc w:val="left"/>
              <w:rPr>
                <w:i/>
                <w:sz w:val="24"/>
                <w:szCs w:val="24"/>
              </w:rPr>
            </w:pPr>
            <w:r w:rsidRPr="003905E8">
              <w:rPr>
                <w:i/>
                <w:sz w:val="24"/>
                <w:szCs w:val="24"/>
              </w:rPr>
              <w:t>Social-</w:t>
            </w:r>
            <w:r w:rsidRPr="003905E8">
              <w:rPr>
                <w:i/>
                <w:spacing w:val="-2"/>
                <w:sz w:val="24"/>
                <w:szCs w:val="24"/>
              </w:rPr>
              <w:t>active</w:t>
            </w:r>
          </w:p>
        </w:tc>
        <w:tc>
          <w:tcPr>
            <w:tcW w:w="2229" w:type="dxa"/>
          </w:tcPr>
          <w:p w14:paraId="7A067BBE" w14:textId="77777777" w:rsidR="00D8055E" w:rsidRPr="003905E8" w:rsidRDefault="00D8055E" w:rsidP="0012563D">
            <w:pPr>
              <w:pStyle w:val="TableParagraph"/>
              <w:tabs>
                <w:tab w:val="left" w:pos="1317"/>
              </w:tabs>
              <w:ind w:left="109"/>
              <w:jc w:val="left"/>
              <w:rPr>
                <w:sz w:val="24"/>
                <w:szCs w:val="24"/>
              </w:rPr>
            </w:pPr>
            <w:proofErr w:type="spellStart"/>
            <w:r w:rsidRPr="003905E8">
              <w:rPr>
                <w:spacing w:val="-2"/>
                <w:sz w:val="24"/>
                <w:szCs w:val="24"/>
              </w:rPr>
              <w:t>Menyalin</w:t>
            </w:r>
            <w:proofErr w:type="spellEnd"/>
            <w:r w:rsidRPr="003905E8">
              <w:rPr>
                <w:sz w:val="24"/>
                <w:szCs w:val="24"/>
              </w:rPr>
              <w:tab/>
            </w:r>
            <w:proofErr w:type="spellStart"/>
            <w:r w:rsidRPr="003905E8">
              <w:rPr>
                <w:spacing w:val="-2"/>
                <w:sz w:val="24"/>
                <w:szCs w:val="24"/>
              </w:rPr>
              <w:t>jawaban</w:t>
            </w:r>
            <w:proofErr w:type="spellEnd"/>
          </w:p>
          <w:p w14:paraId="65C62A22" w14:textId="77777777" w:rsidR="00D8055E" w:rsidRPr="003905E8" w:rsidRDefault="00D8055E" w:rsidP="0012563D">
            <w:pPr>
              <w:pStyle w:val="TableParagraph"/>
              <w:spacing w:before="2" w:line="261" w:lineRule="exact"/>
              <w:ind w:left="109"/>
              <w:jc w:val="left"/>
              <w:rPr>
                <w:sz w:val="24"/>
                <w:szCs w:val="24"/>
              </w:rPr>
            </w:pPr>
            <w:proofErr w:type="spellStart"/>
            <w:r w:rsidRPr="003905E8">
              <w:rPr>
                <w:spacing w:val="-2"/>
                <w:sz w:val="24"/>
                <w:szCs w:val="24"/>
              </w:rPr>
              <w:t>teman</w:t>
            </w:r>
            <w:proofErr w:type="spellEnd"/>
          </w:p>
        </w:tc>
        <w:tc>
          <w:tcPr>
            <w:tcW w:w="1230" w:type="dxa"/>
          </w:tcPr>
          <w:p w14:paraId="7E4B578E" w14:textId="77777777" w:rsidR="00D8055E" w:rsidRPr="003905E8" w:rsidRDefault="00D8055E" w:rsidP="0012563D">
            <w:pPr>
              <w:pStyle w:val="TableParagraph"/>
              <w:ind w:left="15" w:right="11"/>
              <w:rPr>
                <w:sz w:val="24"/>
                <w:szCs w:val="24"/>
              </w:rPr>
            </w:pPr>
            <w:r w:rsidRPr="003905E8">
              <w:rPr>
                <w:spacing w:val="-4"/>
                <w:sz w:val="24"/>
                <w:szCs w:val="24"/>
              </w:rPr>
              <w:t>5,21</w:t>
            </w:r>
          </w:p>
        </w:tc>
        <w:tc>
          <w:tcPr>
            <w:tcW w:w="1456" w:type="dxa"/>
          </w:tcPr>
          <w:p w14:paraId="2B6AD06F" w14:textId="77777777" w:rsidR="00D8055E" w:rsidRPr="003905E8" w:rsidRDefault="00D8055E" w:rsidP="0012563D">
            <w:pPr>
              <w:pStyle w:val="TableParagraph"/>
              <w:rPr>
                <w:sz w:val="24"/>
                <w:szCs w:val="24"/>
              </w:rPr>
            </w:pPr>
            <w:r w:rsidRPr="003905E8">
              <w:rPr>
                <w:spacing w:val="-2"/>
                <w:sz w:val="24"/>
                <w:szCs w:val="24"/>
              </w:rPr>
              <w:t>13,29</w:t>
            </w:r>
          </w:p>
        </w:tc>
        <w:tc>
          <w:tcPr>
            <w:tcW w:w="913" w:type="dxa"/>
          </w:tcPr>
          <w:p w14:paraId="3BCAF0E4" w14:textId="77777777" w:rsidR="00D8055E" w:rsidRPr="003905E8" w:rsidRDefault="00D8055E" w:rsidP="0012563D">
            <w:pPr>
              <w:pStyle w:val="TableParagraph"/>
              <w:ind w:left="1" w:right="2"/>
              <w:rPr>
                <w:sz w:val="24"/>
                <w:szCs w:val="24"/>
              </w:rPr>
            </w:pPr>
            <w:r w:rsidRPr="003905E8">
              <w:rPr>
                <w:spacing w:val="-10"/>
                <w:sz w:val="24"/>
                <w:szCs w:val="24"/>
              </w:rPr>
              <w:t>4</w:t>
            </w:r>
          </w:p>
        </w:tc>
      </w:tr>
      <w:tr w:rsidR="003905E8" w:rsidRPr="003905E8" w14:paraId="6D583849" w14:textId="77777777" w:rsidTr="0012563D">
        <w:trPr>
          <w:trHeight w:val="551"/>
        </w:trPr>
        <w:tc>
          <w:tcPr>
            <w:tcW w:w="514" w:type="dxa"/>
            <w:vMerge/>
            <w:tcBorders>
              <w:top w:val="nil"/>
            </w:tcBorders>
          </w:tcPr>
          <w:p w14:paraId="49738BA6" w14:textId="77777777" w:rsidR="00D8055E" w:rsidRPr="003905E8" w:rsidRDefault="00D8055E" w:rsidP="0012563D"/>
        </w:tc>
        <w:tc>
          <w:tcPr>
            <w:tcW w:w="1681" w:type="dxa"/>
            <w:vMerge/>
            <w:tcBorders>
              <w:top w:val="nil"/>
            </w:tcBorders>
          </w:tcPr>
          <w:p w14:paraId="70C13EB0" w14:textId="77777777" w:rsidR="00D8055E" w:rsidRPr="003905E8" w:rsidRDefault="00D8055E" w:rsidP="0012563D"/>
        </w:tc>
        <w:tc>
          <w:tcPr>
            <w:tcW w:w="2229" w:type="dxa"/>
          </w:tcPr>
          <w:p w14:paraId="408EC88B" w14:textId="77777777" w:rsidR="00D8055E" w:rsidRPr="003905E8" w:rsidRDefault="00D8055E" w:rsidP="0012563D">
            <w:pPr>
              <w:pStyle w:val="TableParagraph"/>
              <w:tabs>
                <w:tab w:val="left" w:pos="1317"/>
              </w:tabs>
              <w:ind w:left="109"/>
              <w:jc w:val="left"/>
              <w:rPr>
                <w:sz w:val="24"/>
                <w:szCs w:val="24"/>
              </w:rPr>
            </w:pPr>
            <w:proofErr w:type="spellStart"/>
            <w:r w:rsidRPr="003905E8">
              <w:rPr>
                <w:spacing w:val="-2"/>
                <w:sz w:val="24"/>
                <w:szCs w:val="24"/>
              </w:rPr>
              <w:t>Meminta</w:t>
            </w:r>
            <w:proofErr w:type="spellEnd"/>
            <w:r w:rsidRPr="003905E8">
              <w:rPr>
                <w:sz w:val="24"/>
                <w:szCs w:val="24"/>
              </w:rPr>
              <w:tab/>
            </w:r>
            <w:proofErr w:type="spellStart"/>
            <w:r w:rsidRPr="003905E8">
              <w:rPr>
                <w:spacing w:val="-2"/>
                <w:sz w:val="24"/>
                <w:szCs w:val="24"/>
              </w:rPr>
              <w:t>jawaban</w:t>
            </w:r>
            <w:proofErr w:type="spellEnd"/>
          </w:p>
          <w:p w14:paraId="40B057D5" w14:textId="77777777" w:rsidR="00D8055E" w:rsidRPr="003905E8" w:rsidRDefault="00D8055E" w:rsidP="0012563D">
            <w:pPr>
              <w:pStyle w:val="TableParagraph"/>
              <w:spacing w:before="2" w:line="261" w:lineRule="exact"/>
              <w:ind w:left="109"/>
              <w:jc w:val="left"/>
              <w:rPr>
                <w:sz w:val="24"/>
                <w:szCs w:val="24"/>
              </w:rPr>
            </w:pPr>
            <w:proofErr w:type="spellStart"/>
            <w:r w:rsidRPr="003905E8">
              <w:rPr>
                <w:sz w:val="24"/>
                <w:szCs w:val="24"/>
              </w:rPr>
              <w:t>teman</w:t>
            </w:r>
            <w:proofErr w:type="spellEnd"/>
            <w:r w:rsidRPr="003905E8">
              <w:rPr>
                <w:spacing w:val="-6"/>
                <w:sz w:val="24"/>
                <w:szCs w:val="24"/>
              </w:rPr>
              <w:t xml:space="preserve"> </w:t>
            </w:r>
            <w:proofErr w:type="spellStart"/>
            <w:r w:rsidRPr="003905E8">
              <w:rPr>
                <w:sz w:val="24"/>
                <w:szCs w:val="24"/>
              </w:rPr>
              <w:t>saat</w:t>
            </w:r>
            <w:proofErr w:type="spellEnd"/>
            <w:r w:rsidRPr="003905E8">
              <w:rPr>
                <w:spacing w:val="5"/>
                <w:sz w:val="24"/>
                <w:szCs w:val="24"/>
              </w:rPr>
              <w:t xml:space="preserve"> </w:t>
            </w:r>
            <w:proofErr w:type="spellStart"/>
            <w:r w:rsidRPr="003905E8">
              <w:rPr>
                <w:spacing w:val="-4"/>
                <w:sz w:val="24"/>
                <w:szCs w:val="24"/>
              </w:rPr>
              <w:t>ujian</w:t>
            </w:r>
            <w:proofErr w:type="spellEnd"/>
          </w:p>
        </w:tc>
        <w:tc>
          <w:tcPr>
            <w:tcW w:w="1230" w:type="dxa"/>
          </w:tcPr>
          <w:p w14:paraId="48267054" w14:textId="77777777" w:rsidR="00D8055E" w:rsidRPr="003905E8" w:rsidRDefault="00D8055E" w:rsidP="0012563D">
            <w:pPr>
              <w:pStyle w:val="TableParagraph"/>
              <w:ind w:left="15" w:right="11"/>
              <w:rPr>
                <w:sz w:val="24"/>
                <w:szCs w:val="24"/>
              </w:rPr>
            </w:pPr>
            <w:r w:rsidRPr="003905E8">
              <w:rPr>
                <w:spacing w:val="-4"/>
                <w:sz w:val="24"/>
                <w:szCs w:val="24"/>
              </w:rPr>
              <w:t>6,22</w:t>
            </w:r>
          </w:p>
        </w:tc>
        <w:tc>
          <w:tcPr>
            <w:tcW w:w="1456" w:type="dxa"/>
          </w:tcPr>
          <w:p w14:paraId="05B01A37" w14:textId="77777777" w:rsidR="00D8055E" w:rsidRPr="003905E8" w:rsidRDefault="00D8055E" w:rsidP="0012563D">
            <w:pPr>
              <w:pStyle w:val="TableParagraph"/>
              <w:rPr>
                <w:sz w:val="24"/>
                <w:szCs w:val="24"/>
              </w:rPr>
            </w:pPr>
            <w:r w:rsidRPr="003905E8">
              <w:rPr>
                <w:spacing w:val="-2"/>
                <w:sz w:val="24"/>
                <w:szCs w:val="24"/>
              </w:rPr>
              <w:t>14,30</w:t>
            </w:r>
          </w:p>
        </w:tc>
        <w:tc>
          <w:tcPr>
            <w:tcW w:w="913" w:type="dxa"/>
          </w:tcPr>
          <w:p w14:paraId="4FEA5F56" w14:textId="77777777" w:rsidR="00D8055E" w:rsidRPr="003905E8" w:rsidRDefault="00D8055E" w:rsidP="0012563D">
            <w:pPr>
              <w:pStyle w:val="TableParagraph"/>
              <w:ind w:left="1" w:right="2"/>
              <w:rPr>
                <w:sz w:val="24"/>
                <w:szCs w:val="24"/>
              </w:rPr>
            </w:pPr>
            <w:r w:rsidRPr="003905E8">
              <w:rPr>
                <w:spacing w:val="-10"/>
                <w:sz w:val="24"/>
                <w:szCs w:val="24"/>
              </w:rPr>
              <w:t>4</w:t>
            </w:r>
          </w:p>
        </w:tc>
      </w:tr>
      <w:tr w:rsidR="003905E8" w:rsidRPr="003905E8" w14:paraId="0E830750" w14:textId="77777777" w:rsidTr="003864E6">
        <w:trPr>
          <w:trHeight w:val="830"/>
        </w:trPr>
        <w:tc>
          <w:tcPr>
            <w:tcW w:w="514" w:type="dxa"/>
            <w:vMerge w:val="restart"/>
          </w:tcPr>
          <w:p w14:paraId="6C7444C0" w14:textId="77777777" w:rsidR="003864E6" w:rsidRPr="003905E8" w:rsidRDefault="003864E6" w:rsidP="0012563D">
            <w:pPr>
              <w:pStyle w:val="TableParagraph"/>
              <w:ind w:left="9"/>
              <w:rPr>
                <w:sz w:val="24"/>
                <w:szCs w:val="24"/>
              </w:rPr>
            </w:pPr>
            <w:r w:rsidRPr="003905E8">
              <w:rPr>
                <w:spacing w:val="-10"/>
                <w:sz w:val="24"/>
                <w:szCs w:val="24"/>
              </w:rPr>
              <w:t>4</w:t>
            </w:r>
          </w:p>
        </w:tc>
        <w:tc>
          <w:tcPr>
            <w:tcW w:w="1681" w:type="dxa"/>
            <w:vMerge w:val="restart"/>
          </w:tcPr>
          <w:p w14:paraId="437E59E2" w14:textId="77777777" w:rsidR="003864E6" w:rsidRPr="003905E8" w:rsidRDefault="003864E6" w:rsidP="0012563D">
            <w:pPr>
              <w:pStyle w:val="TableParagraph"/>
              <w:ind w:left="1" w:right="1"/>
              <w:rPr>
                <w:i/>
                <w:sz w:val="24"/>
                <w:szCs w:val="24"/>
              </w:rPr>
            </w:pPr>
            <w:r w:rsidRPr="003905E8">
              <w:rPr>
                <w:i/>
                <w:sz w:val="24"/>
                <w:szCs w:val="24"/>
              </w:rPr>
              <w:t>Social-</w:t>
            </w:r>
            <w:r w:rsidRPr="003905E8">
              <w:rPr>
                <w:i/>
                <w:spacing w:val="-2"/>
                <w:sz w:val="24"/>
                <w:szCs w:val="24"/>
              </w:rPr>
              <w:t>passive</w:t>
            </w:r>
          </w:p>
        </w:tc>
        <w:tc>
          <w:tcPr>
            <w:tcW w:w="2229" w:type="dxa"/>
          </w:tcPr>
          <w:p w14:paraId="614B0EBD" w14:textId="77777777" w:rsidR="003864E6" w:rsidRPr="003905E8" w:rsidRDefault="003864E6" w:rsidP="0012563D">
            <w:pPr>
              <w:pStyle w:val="TableParagraph"/>
              <w:ind w:left="109"/>
              <w:jc w:val="left"/>
              <w:rPr>
                <w:sz w:val="24"/>
                <w:szCs w:val="24"/>
              </w:rPr>
            </w:pPr>
            <w:proofErr w:type="spellStart"/>
            <w:r w:rsidRPr="003905E8">
              <w:rPr>
                <w:sz w:val="24"/>
                <w:szCs w:val="24"/>
              </w:rPr>
              <w:t>Melihatkan</w:t>
            </w:r>
            <w:proofErr w:type="spellEnd"/>
            <w:r w:rsidRPr="003905E8">
              <w:rPr>
                <w:sz w:val="24"/>
                <w:szCs w:val="24"/>
              </w:rPr>
              <w:t xml:space="preserve"> </w:t>
            </w:r>
            <w:proofErr w:type="spellStart"/>
            <w:r w:rsidRPr="003905E8">
              <w:rPr>
                <w:spacing w:val="-2"/>
                <w:sz w:val="24"/>
                <w:szCs w:val="24"/>
              </w:rPr>
              <w:t>jawaban</w:t>
            </w:r>
            <w:proofErr w:type="spellEnd"/>
            <w:r w:rsidRPr="003905E8">
              <w:rPr>
                <w:spacing w:val="-2"/>
                <w:sz w:val="24"/>
                <w:szCs w:val="24"/>
              </w:rPr>
              <w:t xml:space="preserve"> </w:t>
            </w:r>
            <w:proofErr w:type="spellStart"/>
            <w:r w:rsidRPr="003905E8">
              <w:rPr>
                <w:sz w:val="24"/>
                <w:szCs w:val="24"/>
              </w:rPr>
              <w:t>tugas</w:t>
            </w:r>
            <w:proofErr w:type="spellEnd"/>
            <w:r w:rsidRPr="003905E8">
              <w:rPr>
                <w:sz w:val="24"/>
                <w:szCs w:val="24"/>
              </w:rPr>
              <w:t xml:space="preserve"> dan </w:t>
            </w:r>
            <w:proofErr w:type="spellStart"/>
            <w:r w:rsidRPr="003905E8">
              <w:rPr>
                <w:sz w:val="24"/>
                <w:szCs w:val="24"/>
              </w:rPr>
              <w:t>ujian</w:t>
            </w:r>
            <w:proofErr w:type="spellEnd"/>
            <w:r w:rsidRPr="003905E8">
              <w:rPr>
                <w:sz w:val="24"/>
                <w:szCs w:val="24"/>
              </w:rPr>
              <w:t xml:space="preserve"> </w:t>
            </w:r>
            <w:proofErr w:type="spellStart"/>
            <w:r w:rsidRPr="003905E8">
              <w:rPr>
                <w:sz w:val="24"/>
                <w:szCs w:val="24"/>
              </w:rPr>
              <w:t>ke</w:t>
            </w:r>
            <w:proofErr w:type="spellEnd"/>
            <w:r w:rsidRPr="003905E8">
              <w:rPr>
                <w:sz w:val="24"/>
                <w:szCs w:val="24"/>
              </w:rPr>
              <w:t xml:space="preserve"> </w:t>
            </w:r>
            <w:proofErr w:type="spellStart"/>
            <w:r w:rsidRPr="003905E8">
              <w:rPr>
                <w:sz w:val="24"/>
                <w:szCs w:val="24"/>
              </w:rPr>
              <w:t>teman</w:t>
            </w:r>
            <w:proofErr w:type="spellEnd"/>
            <w:r w:rsidRPr="003905E8">
              <w:rPr>
                <w:sz w:val="24"/>
                <w:szCs w:val="24"/>
              </w:rPr>
              <w:t xml:space="preserve"> </w:t>
            </w:r>
            <w:proofErr w:type="spellStart"/>
            <w:r w:rsidRPr="003905E8">
              <w:rPr>
                <w:sz w:val="24"/>
                <w:szCs w:val="24"/>
              </w:rPr>
              <w:t>kelas</w:t>
            </w:r>
            <w:proofErr w:type="spellEnd"/>
          </w:p>
        </w:tc>
        <w:tc>
          <w:tcPr>
            <w:tcW w:w="1230" w:type="dxa"/>
          </w:tcPr>
          <w:p w14:paraId="1781481F" w14:textId="77777777" w:rsidR="003864E6" w:rsidRPr="003905E8" w:rsidRDefault="003864E6" w:rsidP="0012563D">
            <w:pPr>
              <w:pStyle w:val="TableParagraph"/>
              <w:ind w:left="15" w:right="11"/>
              <w:rPr>
                <w:sz w:val="24"/>
                <w:szCs w:val="24"/>
              </w:rPr>
            </w:pPr>
            <w:r w:rsidRPr="003905E8">
              <w:rPr>
                <w:spacing w:val="-4"/>
                <w:sz w:val="24"/>
                <w:szCs w:val="24"/>
              </w:rPr>
              <w:t>7,23</w:t>
            </w:r>
          </w:p>
        </w:tc>
        <w:tc>
          <w:tcPr>
            <w:tcW w:w="1456" w:type="dxa"/>
          </w:tcPr>
          <w:p w14:paraId="55B89079" w14:textId="77777777" w:rsidR="003864E6" w:rsidRPr="003905E8" w:rsidRDefault="003864E6" w:rsidP="0012563D">
            <w:pPr>
              <w:pStyle w:val="TableParagraph"/>
              <w:rPr>
                <w:sz w:val="24"/>
                <w:szCs w:val="24"/>
              </w:rPr>
            </w:pPr>
            <w:r w:rsidRPr="003905E8">
              <w:rPr>
                <w:spacing w:val="-2"/>
                <w:sz w:val="24"/>
                <w:szCs w:val="24"/>
              </w:rPr>
              <w:t>15,31</w:t>
            </w:r>
          </w:p>
        </w:tc>
        <w:tc>
          <w:tcPr>
            <w:tcW w:w="913" w:type="dxa"/>
          </w:tcPr>
          <w:p w14:paraId="248B492D" w14:textId="77777777" w:rsidR="003864E6" w:rsidRPr="003905E8" w:rsidRDefault="003864E6" w:rsidP="0012563D">
            <w:pPr>
              <w:pStyle w:val="TableParagraph"/>
              <w:ind w:left="1" w:right="2"/>
              <w:rPr>
                <w:sz w:val="24"/>
                <w:szCs w:val="24"/>
              </w:rPr>
            </w:pPr>
            <w:r w:rsidRPr="003905E8">
              <w:rPr>
                <w:spacing w:val="-10"/>
                <w:sz w:val="24"/>
                <w:szCs w:val="24"/>
              </w:rPr>
              <w:t>4</w:t>
            </w:r>
          </w:p>
        </w:tc>
      </w:tr>
      <w:tr w:rsidR="003864E6" w:rsidRPr="003905E8" w14:paraId="35EB34A1" w14:textId="77777777" w:rsidTr="003864E6">
        <w:trPr>
          <w:trHeight w:val="830"/>
        </w:trPr>
        <w:tc>
          <w:tcPr>
            <w:tcW w:w="514" w:type="dxa"/>
            <w:vMerge/>
            <w:tcBorders>
              <w:bottom w:val="nil"/>
            </w:tcBorders>
          </w:tcPr>
          <w:p w14:paraId="5B22D675" w14:textId="77777777" w:rsidR="003864E6" w:rsidRPr="003905E8" w:rsidRDefault="003864E6" w:rsidP="003864E6">
            <w:pPr>
              <w:pStyle w:val="TableParagraph"/>
              <w:ind w:left="9"/>
              <w:rPr>
                <w:spacing w:val="-10"/>
                <w:sz w:val="24"/>
                <w:szCs w:val="24"/>
              </w:rPr>
            </w:pPr>
          </w:p>
        </w:tc>
        <w:tc>
          <w:tcPr>
            <w:tcW w:w="1681" w:type="dxa"/>
            <w:vMerge/>
            <w:tcBorders>
              <w:bottom w:val="nil"/>
            </w:tcBorders>
          </w:tcPr>
          <w:p w14:paraId="628A2B6E" w14:textId="77777777" w:rsidR="003864E6" w:rsidRPr="003905E8" w:rsidRDefault="003864E6" w:rsidP="003864E6">
            <w:pPr>
              <w:pStyle w:val="TableParagraph"/>
              <w:ind w:left="1" w:right="1"/>
              <w:rPr>
                <w:i/>
                <w:sz w:val="24"/>
                <w:szCs w:val="24"/>
              </w:rPr>
            </w:pPr>
          </w:p>
        </w:tc>
        <w:tc>
          <w:tcPr>
            <w:tcW w:w="2229" w:type="dxa"/>
          </w:tcPr>
          <w:p w14:paraId="69B10E80" w14:textId="0AB9E973" w:rsidR="003864E6" w:rsidRPr="003905E8" w:rsidRDefault="003864E6" w:rsidP="003864E6">
            <w:pPr>
              <w:pStyle w:val="TableParagraph"/>
              <w:ind w:left="109"/>
              <w:jc w:val="left"/>
              <w:rPr>
                <w:sz w:val="24"/>
                <w:szCs w:val="24"/>
              </w:rPr>
            </w:pPr>
            <w:proofErr w:type="spellStart"/>
            <w:r w:rsidRPr="003905E8">
              <w:rPr>
                <w:spacing w:val="-2"/>
                <w:sz w:val="24"/>
                <w:szCs w:val="24"/>
              </w:rPr>
              <w:t>Membantu</w:t>
            </w:r>
            <w:proofErr w:type="spellEnd"/>
            <w:r w:rsidRPr="003905E8">
              <w:rPr>
                <w:spacing w:val="-2"/>
                <w:sz w:val="24"/>
                <w:szCs w:val="24"/>
              </w:rPr>
              <w:t xml:space="preserve"> </w:t>
            </w:r>
            <w:proofErr w:type="spellStart"/>
            <w:r w:rsidRPr="003905E8">
              <w:rPr>
                <w:spacing w:val="-2"/>
                <w:sz w:val="24"/>
                <w:szCs w:val="24"/>
              </w:rPr>
              <w:t>teman</w:t>
            </w:r>
            <w:proofErr w:type="spellEnd"/>
            <w:r w:rsidRPr="003905E8">
              <w:rPr>
                <w:spacing w:val="-2"/>
                <w:sz w:val="24"/>
                <w:szCs w:val="24"/>
              </w:rPr>
              <w:t xml:space="preserve"> </w:t>
            </w:r>
            <w:proofErr w:type="spellStart"/>
            <w:r w:rsidRPr="003905E8">
              <w:rPr>
                <w:spacing w:val="-2"/>
                <w:sz w:val="24"/>
                <w:szCs w:val="24"/>
              </w:rPr>
              <w:t>menjawab</w:t>
            </w:r>
            <w:proofErr w:type="spellEnd"/>
            <w:r w:rsidRPr="003905E8">
              <w:rPr>
                <w:spacing w:val="-2"/>
                <w:sz w:val="24"/>
                <w:szCs w:val="24"/>
              </w:rPr>
              <w:t xml:space="preserve"> </w:t>
            </w:r>
            <w:proofErr w:type="spellStart"/>
            <w:r w:rsidRPr="003905E8">
              <w:rPr>
                <w:spacing w:val="-2"/>
                <w:sz w:val="24"/>
                <w:szCs w:val="24"/>
              </w:rPr>
              <w:t>soal</w:t>
            </w:r>
            <w:proofErr w:type="spellEnd"/>
            <w:r w:rsidRPr="003905E8">
              <w:rPr>
                <w:spacing w:val="-2"/>
                <w:sz w:val="24"/>
                <w:szCs w:val="24"/>
              </w:rPr>
              <w:t xml:space="preserve"> yang </w:t>
            </w:r>
            <w:proofErr w:type="spellStart"/>
            <w:r w:rsidRPr="003905E8">
              <w:rPr>
                <w:spacing w:val="-2"/>
                <w:sz w:val="24"/>
                <w:szCs w:val="24"/>
              </w:rPr>
              <w:t>tidak</w:t>
            </w:r>
            <w:proofErr w:type="spellEnd"/>
            <w:r w:rsidRPr="003905E8">
              <w:rPr>
                <w:spacing w:val="-2"/>
                <w:sz w:val="24"/>
                <w:szCs w:val="24"/>
              </w:rPr>
              <w:t xml:space="preserve"> </w:t>
            </w:r>
            <w:proofErr w:type="spellStart"/>
            <w:r w:rsidRPr="003905E8">
              <w:rPr>
                <w:spacing w:val="-2"/>
                <w:sz w:val="24"/>
                <w:szCs w:val="24"/>
              </w:rPr>
              <w:t>bisa</w:t>
            </w:r>
            <w:proofErr w:type="spellEnd"/>
            <w:r w:rsidRPr="003905E8">
              <w:rPr>
                <w:spacing w:val="-2"/>
                <w:sz w:val="24"/>
                <w:szCs w:val="24"/>
              </w:rPr>
              <w:t xml:space="preserve"> </w:t>
            </w:r>
            <w:proofErr w:type="spellStart"/>
            <w:r w:rsidRPr="003905E8">
              <w:rPr>
                <w:sz w:val="24"/>
                <w:szCs w:val="24"/>
              </w:rPr>
              <w:t>ketika</w:t>
            </w:r>
            <w:proofErr w:type="spellEnd"/>
            <w:r w:rsidRPr="003905E8">
              <w:rPr>
                <w:sz w:val="24"/>
                <w:szCs w:val="24"/>
              </w:rPr>
              <w:t xml:space="preserve"> </w:t>
            </w:r>
            <w:proofErr w:type="spellStart"/>
            <w:r w:rsidRPr="003905E8">
              <w:rPr>
                <w:sz w:val="24"/>
                <w:szCs w:val="24"/>
              </w:rPr>
              <w:t>ujian</w:t>
            </w:r>
            <w:proofErr w:type="spellEnd"/>
          </w:p>
        </w:tc>
        <w:tc>
          <w:tcPr>
            <w:tcW w:w="1230" w:type="dxa"/>
          </w:tcPr>
          <w:p w14:paraId="488621C9" w14:textId="193DA650" w:rsidR="003864E6" w:rsidRPr="003905E8" w:rsidRDefault="003864E6" w:rsidP="003864E6">
            <w:pPr>
              <w:pStyle w:val="TableParagraph"/>
              <w:ind w:left="15" w:right="11"/>
              <w:rPr>
                <w:spacing w:val="-4"/>
                <w:sz w:val="24"/>
                <w:szCs w:val="24"/>
              </w:rPr>
            </w:pPr>
            <w:r w:rsidRPr="003905E8">
              <w:rPr>
                <w:spacing w:val="-4"/>
                <w:sz w:val="24"/>
                <w:szCs w:val="24"/>
              </w:rPr>
              <w:t>8,24</w:t>
            </w:r>
          </w:p>
        </w:tc>
        <w:tc>
          <w:tcPr>
            <w:tcW w:w="1456" w:type="dxa"/>
          </w:tcPr>
          <w:p w14:paraId="5CCAFB54" w14:textId="6D22141D" w:rsidR="003864E6" w:rsidRPr="003905E8" w:rsidRDefault="003864E6" w:rsidP="003864E6">
            <w:pPr>
              <w:pStyle w:val="TableParagraph"/>
              <w:rPr>
                <w:spacing w:val="-2"/>
                <w:sz w:val="24"/>
                <w:szCs w:val="24"/>
              </w:rPr>
            </w:pPr>
            <w:r w:rsidRPr="003905E8">
              <w:rPr>
                <w:spacing w:val="-2"/>
                <w:sz w:val="24"/>
                <w:szCs w:val="24"/>
              </w:rPr>
              <w:t>16,32</w:t>
            </w:r>
          </w:p>
        </w:tc>
        <w:tc>
          <w:tcPr>
            <w:tcW w:w="913" w:type="dxa"/>
          </w:tcPr>
          <w:p w14:paraId="7218A126" w14:textId="4F6AA08F" w:rsidR="003864E6" w:rsidRPr="003905E8" w:rsidRDefault="003864E6" w:rsidP="003864E6">
            <w:pPr>
              <w:pStyle w:val="TableParagraph"/>
              <w:ind w:left="1" w:right="2"/>
              <w:rPr>
                <w:spacing w:val="-10"/>
                <w:sz w:val="24"/>
                <w:szCs w:val="24"/>
              </w:rPr>
            </w:pPr>
            <w:r w:rsidRPr="003905E8">
              <w:rPr>
                <w:spacing w:val="-10"/>
                <w:sz w:val="24"/>
                <w:szCs w:val="24"/>
              </w:rPr>
              <w:t>4</w:t>
            </w:r>
          </w:p>
        </w:tc>
      </w:tr>
    </w:tbl>
    <w:p w14:paraId="53BC31DF" w14:textId="77777777" w:rsidR="00D8055E" w:rsidRPr="003905E8" w:rsidRDefault="00D8055E" w:rsidP="00D8055E">
      <w:pPr>
        <w:sectPr w:rsidR="00D8055E" w:rsidRPr="003905E8" w:rsidSect="00D8055E">
          <w:type w:val="continuous"/>
          <w:pgSz w:w="12240" w:h="15840"/>
          <w:pgMar w:top="1360" w:right="1220" w:bottom="1565" w:left="1260" w:header="0" w:footer="993" w:gutter="0"/>
          <w:cols w:space="720"/>
        </w:sect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4"/>
        <w:gridCol w:w="1230"/>
        <w:gridCol w:w="1456"/>
        <w:gridCol w:w="913"/>
      </w:tblGrid>
      <w:tr w:rsidR="00D8055E" w:rsidRPr="003905E8" w14:paraId="4826459A" w14:textId="77777777" w:rsidTr="0012563D">
        <w:trPr>
          <w:trHeight w:val="273"/>
        </w:trPr>
        <w:tc>
          <w:tcPr>
            <w:tcW w:w="4424" w:type="dxa"/>
          </w:tcPr>
          <w:p w14:paraId="0BD2DA4C" w14:textId="77777777" w:rsidR="00D8055E" w:rsidRPr="003905E8" w:rsidRDefault="00D8055E" w:rsidP="0012563D">
            <w:pPr>
              <w:pStyle w:val="TableParagraph"/>
              <w:spacing w:line="254" w:lineRule="exact"/>
              <w:ind w:left="6"/>
              <w:rPr>
                <w:sz w:val="24"/>
                <w:szCs w:val="24"/>
              </w:rPr>
            </w:pPr>
            <w:r w:rsidRPr="003905E8">
              <w:rPr>
                <w:spacing w:val="-2"/>
                <w:sz w:val="24"/>
                <w:szCs w:val="24"/>
              </w:rPr>
              <w:t>Total</w:t>
            </w:r>
          </w:p>
        </w:tc>
        <w:tc>
          <w:tcPr>
            <w:tcW w:w="1230" w:type="dxa"/>
          </w:tcPr>
          <w:p w14:paraId="330D4DBB" w14:textId="77777777" w:rsidR="00D8055E" w:rsidRPr="003905E8" w:rsidRDefault="00D8055E" w:rsidP="0012563D">
            <w:pPr>
              <w:pStyle w:val="TableParagraph"/>
              <w:spacing w:line="254" w:lineRule="exact"/>
              <w:ind w:left="15" w:right="17"/>
              <w:rPr>
                <w:sz w:val="24"/>
                <w:szCs w:val="24"/>
              </w:rPr>
            </w:pPr>
            <w:r w:rsidRPr="003905E8">
              <w:rPr>
                <w:spacing w:val="-5"/>
                <w:sz w:val="24"/>
                <w:szCs w:val="24"/>
              </w:rPr>
              <w:t>16</w:t>
            </w:r>
          </w:p>
        </w:tc>
        <w:tc>
          <w:tcPr>
            <w:tcW w:w="1456" w:type="dxa"/>
          </w:tcPr>
          <w:p w14:paraId="206BDAA6" w14:textId="77777777" w:rsidR="00D8055E" w:rsidRPr="003905E8" w:rsidRDefault="00D8055E" w:rsidP="0012563D">
            <w:pPr>
              <w:pStyle w:val="TableParagraph"/>
              <w:spacing w:line="254" w:lineRule="exact"/>
              <w:ind w:right="5"/>
              <w:rPr>
                <w:sz w:val="24"/>
                <w:szCs w:val="24"/>
              </w:rPr>
            </w:pPr>
            <w:r w:rsidRPr="003905E8">
              <w:rPr>
                <w:spacing w:val="-5"/>
                <w:sz w:val="24"/>
                <w:szCs w:val="24"/>
              </w:rPr>
              <w:t>16</w:t>
            </w:r>
          </w:p>
        </w:tc>
        <w:tc>
          <w:tcPr>
            <w:tcW w:w="913" w:type="dxa"/>
          </w:tcPr>
          <w:p w14:paraId="64AFD25E" w14:textId="77777777" w:rsidR="00D8055E" w:rsidRPr="003905E8" w:rsidRDefault="00D8055E" w:rsidP="0012563D">
            <w:pPr>
              <w:pStyle w:val="TableParagraph"/>
              <w:spacing w:line="254" w:lineRule="exact"/>
              <w:ind w:left="2" w:right="1"/>
              <w:rPr>
                <w:sz w:val="24"/>
                <w:szCs w:val="24"/>
              </w:rPr>
            </w:pPr>
            <w:r w:rsidRPr="003905E8">
              <w:rPr>
                <w:spacing w:val="-5"/>
                <w:sz w:val="24"/>
                <w:szCs w:val="24"/>
              </w:rPr>
              <w:t>32</w:t>
            </w:r>
          </w:p>
        </w:tc>
      </w:tr>
    </w:tbl>
    <w:p w14:paraId="3A8196BD" w14:textId="71F747D4" w:rsidR="00737F00" w:rsidRPr="003905E8" w:rsidRDefault="00737F00" w:rsidP="00737F00">
      <w:pPr>
        <w:pStyle w:val="Heading3"/>
        <w:spacing w:line="360" w:lineRule="auto"/>
        <w:ind w:left="426"/>
        <w:rPr>
          <w:rFonts w:ascii="Times New Roman" w:hAnsi="Times New Roman" w:cs="Times New Roman"/>
          <w:color w:val="auto"/>
          <w:lang w:val="en-US"/>
        </w:rPr>
      </w:pPr>
    </w:p>
    <w:p w14:paraId="368B7D7D" w14:textId="2059E66D" w:rsidR="00E65B7F" w:rsidRPr="003905E8" w:rsidRDefault="00E65B7F" w:rsidP="00E65B7F"/>
    <w:p w14:paraId="33E9980C" w14:textId="77777777" w:rsidR="00E65B7F" w:rsidRPr="003905E8" w:rsidRDefault="00E65B7F" w:rsidP="00E65B7F"/>
    <w:p w14:paraId="1880A64E" w14:textId="77777777" w:rsidR="00737F00" w:rsidRPr="003905E8" w:rsidRDefault="00737F00" w:rsidP="008C61E4">
      <w:pPr>
        <w:pStyle w:val="Heading3"/>
        <w:numPr>
          <w:ilvl w:val="0"/>
          <w:numId w:val="27"/>
        </w:numPr>
        <w:spacing w:line="360" w:lineRule="auto"/>
        <w:ind w:left="426" w:firstLine="0"/>
        <w:rPr>
          <w:rFonts w:ascii="Times New Roman" w:hAnsi="Times New Roman" w:cs="Times New Roman"/>
          <w:color w:val="auto"/>
          <w:lang w:val="en-US"/>
        </w:rPr>
      </w:pPr>
      <w:bookmarkStart w:id="132" w:name="_Toc193633762"/>
      <w:r w:rsidRPr="003905E8">
        <w:rPr>
          <w:rFonts w:ascii="Times New Roman" w:hAnsi="Times New Roman" w:cs="Times New Roman"/>
          <w:color w:val="auto"/>
          <w:lang w:val="en-US"/>
        </w:rPr>
        <w:t xml:space="preserve">Skala </w:t>
      </w:r>
      <w:r w:rsidRPr="003905E8">
        <w:rPr>
          <w:rFonts w:ascii="Times New Roman" w:hAnsi="Times New Roman" w:cs="Times New Roman"/>
          <w:i/>
          <w:iCs/>
          <w:color w:val="auto"/>
        </w:rPr>
        <w:t>Fear Of Failure</w:t>
      </w:r>
      <w:bookmarkEnd w:id="132"/>
    </w:p>
    <w:p w14:paraId="47723200" w14:textId="16B84E95" w:rsidR="009F1B33" w:rsidRPr="003905E8" w:rsidRDefault="00737F00" w:rsidP="009F1B33">
      <w:pPr>
        <w:pStyle w:val="ListParagraph"/>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009F1B33" w:rsidRPr="003905E8">
        <w:rPr>
          <w:rFonts w:ascii="Times New Roman" w:hAnsi="Times New Roman" w:cs="Times New Roman"/>
          <w:sz w:val="24"/>
          <w:szCs w:val="24"/>
          <w:lang w:val="en-US"/>
        </w:rPr>
        <w:t xml:space="preserve">Skala ketakutan akan kegagalan dalam penelitian ini dirancang berdasarkan beberapa aspek yang telah diuraikan oleh </w:t>
      </w:r>
      <w:r w:rsidRPr="003905E8">
        <w:rPr>
          <w:rFonts w:ascii="Times New Roman" w:hAnsi="Times New Roman" w:cs="Times New Roman"/>
          <w:sz w:val="24"/>
          <w:szCs w:val="24"/>
        </w:rPr>
        <w:fldChar w:fldCharType="begin" w:fldLock="1"/>
      </w:r>
      <w:r w:rsidR="0096305B" w:rsidRPr="003905E8">
        <w:rPr>
          <w:rFonts w:ascii="Times New Roman" w:hAnsi="Times New Roman" w:cs="Times New Roman"/>
          <w:sz w:val="24"/>
          <w:szCs w:val="24"/>
        </w:rPr>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Conroy</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2003:120)</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rPr>
        <w:t xml:space="preserve"> </w:t>
      </w:r>
      <w:r w:rsidR="009F1B33" w:rsidRPr="003905E8">
        <w:rPr>
          <w:rFonts w:ascii="Times New Roman" w:eastAsia="Times New Roman" w:hAnsi="Times New Roman" w:cs="Times New Roman"/>
          <w:noProof w:val="0"/>
          <w:sz w:val="24"/>
          <w:szCs w:val="24"/>
          <w:lang w:val="en-US"/>
        </w:rPr>
        <w:t xml:space="preserve">yang </w:t>
      </w:r>
      <w:proofErr w:type="spellStart"/>
      <w:r w:rsidR="009F1B33" w:rsidRPr="003905E8">
        <w:rPr>
          <w:rFonts w:ascii="Times New Roman" w:eastAsia="Times New Roman" w:hAnsi="Times New Roman" w:cs="Times New Roman"/>
          <w:noProof w:val="0"/>
          <w:sz w:val="24"/>
          <w:szCs w:val="24"/>
          <w:lang w:val="en-US"/>
        </w:rPr>
        <w:t>mencakup</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ketakutan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akan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penghinaan</w:t>
      </w:r>
      <w:proofErr w:type="spellEnd"/>
      <w:r w:rsidR="009F1B33" w:rsidRPr="003905E8">
        <w:rPr>
          <w:rFonts w:ascii="Times New Roman" w:eastAsia="Times New Roman" w:hAnsi="Times New Roman" w:cs="Times New Roman"/>
          <w:noProof w:val="0"/>
          <w:sz w:val="24"/>
          <w:szCs w:val="24"/>
          <w:lang w:val="en-US"/>
        </w:rPr>
        <w:t xml:space="preserve"> dan rasa </w:t>
      </w:r>
      <w:proofErr w:type="spellStart"/>
      <w:r w:rsidR="009F1B33" w:rsidRPr="003905E8">
        <w:rPr>
          <w:rFonts w:ascii="Times New Roman" w:eastAsia="Times New Roman" w:hAnsi="Times New Roman" w:cs="Times New Roman"/>
          <w:noProof w:val="0"/>
          <w:sz w:val="24"/>
          <w:szCs w:val="24"/>
          <w:lang w:val="en-US"/>
        </w:rPr>
        <w:t>malu</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kekhawatiran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terhadap</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penurunan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harga</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diri</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ketidakpastian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mengenai</w:t>
      </w:r>
      <w:proofErr w:type="spellEnd"/>
      <w:r w:rsidR="009F1B33" w:rsidRPr="003905E8">
        <w:rPr>
          <w:rFonts w:ascii="Times New Roman" w:eastAsia="Times New Roman" w:hAnsi="Times New Roman" w:cs="Times New Roman"/>
          <w:noProof w:val="0"/>
          <w:sz w:val="24"/>
          <w:szCs w:val="24"/>
          <w:lang w:val="en-US"/>
        </w:rPr>
        <w:t xml:space="preserve"> masa </w:t>
      </w:r>
      <w:proofErr w:type="spellStart"/>
      <w:r w:rsidR="009F1B33" w:rsidRPr="003905E8">
        <w:rPr>
          <w:rFonts w:ascii="Times New Roman" w:eastAsia="Times New Roman" w:hAnsi="Times New Roman" w:cs="Times New Roman"/>
          <w:noProof w:val="0"/>
          <w:sz w:val="24"/>
          <w:szCs w:val="24"/>
          <w:lang w:val="en-US"/>
        </w:rPr>
        <w:t>depan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kekhawatiran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kehilangan</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pengaruh</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sosial</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serta</w:t>
      </w:r>
      <w:proofErr w:type="spellEnd"/>
      <w:r w:rsidR="009F1B33" w:rsidRPr="003905E8">
        <w:rPr>
          <w:rFonts w:ascii="Times New Roman" w:eastAsia="Times New Roman" w:hAnsi="Times New Roman" w:cs="Times New Roman"/>
          <w:noProof w:val="0"/>
          <w:sz w:val="24"/>
          <w:szCs w:val="24"/>
          <w:lang w:val="en-US"/>
        </w:rPr>
        <w:t xml:space="preserve"> rasa </w:t>
      </w:r>
      <w:proofErr w:type="spellStart"/>
      <w:r w:rsidR="009F1B33" w:rsidRPr="003905E8">
        <w:rPr>
          <w:rFonts w:ascii="Times New Roman" w:eastAsia="Times New Roman" w:hAnsi="Times New Roman" w:cs="Times New Roman"/>
          <w:noProof w:val="0"/>
          <w:sz w:val="24"/>
          <w:szCs w:val="24"/>
          <w:lang w:val="en-US"/>
        </w:rPr>
        <w:t>takut</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mengecewakan</w:t>
      </w:r>
      <w:proofErr w:type="spellEnd"/>
      <w:r w:rsidR="009F1B33" w:rsidRPr="003905E8">
        <w:rPr>
          <w:rFonts w:ascii="Times New Roman" w:eastAsia="Times New Roman" w:hAnsi="Times New Roman" w:cs="Times New Roman"/>
          <w:noProof w:val="0"/>
          <w:sz w:val="24"/>
          <w:szCs w:val="24"/>
          <w:lang w:val="en-US"/>
        </w:rPr>
        <w:t xml:space="preserve"> orang-orang yang </w:t>
      </w:r>
      <w:proofErr w:type="spellStart"/>
      <w:r w:rsidR="009F1B33" w:rsidRPr="003905E8">
        <w:rPr>
          <w:rFonts w:ascii="Times New Roman" w:eastAsia="Times New Roman" w:hAnsi="Times New Roman" w:cs="Times New Roman"/>
          <w:noProof w:val="0"/>
          <w:sz w:val="24"/>
          <w:szCs w:val="24"/>
          <w:lang w:val="en-US"/>
        </w:rPr>
        <w:t>memiliki</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makna</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penting</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dalam</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hidup</w:t>
      </w:r>
      <w:proofErr w:type="spellEnd"/>
      <w:r w:rsidR="009F1B33" w:rsidRPr="003905E8">
        <w:rPr>
          <w:rFonts w:ascii="Times New Roman" w:eastAsia="Times New Roman" w:hAnsi="Times New Roman" w:cs="Times New Roman"/>
          <w:noProof w:val="0"/>
          <w:sz w:val="24"/>
          <w:szCs w:val="24"/>
          <w:lang w:val="en-US"/>
        </w:rPr>
        <w:t xml:space="preserve"> </w:t>
      </w:r>
      <w:proofErr w:type="spellStart"/>
      <w:r w:rsidR="009F1B33" w:rsidRPr="003905E8">
        <w:rPr>
          <w:rFonts w:ascii="Times New Roman" w:eastAsia="Times New Roman" w:hAnsi="Times New Roman" w:cs="Times New Roman"/>
          <w:noProof w:val="0"/>
          <w:sz w:val="24"/>
          <w:szCs w:val="24"/>
          <w:lang w:val="en-US"/>
        </w:rPr>
        <w:t>individu</w:t>
      </w:r>
      <w:proofErr w:type="spellEnd"/>
      <w:r w:rsidR="009F1B33" w:rsidRPr="003905E8">
        <w:rPr>
          <w:rFonts w:ascii="Times New Roman" w:eastAsia="Times New Roman" w:hAnsi="Times New Roman" w:cs="Times New Roman"/>
          <w:noProof w:val="0"/>
          <w:sz w:val="24"/>
          <w:szCs w:val="24"/>
          <w:lang w:val="en-US"/>
        </w:rPr>
        <w:t>.</w:t>
      </w:r>
    </w:p>
    <w:p w14:paraId="5C29BC74" w14:textId="6C6A06DD" w:rsidR="00D8055E" w:rsidRPr="003905E8" w:rsidRDefault="003864E6" w:rsidP="003864E6">
      <w:pPr>
        <w:pStyle w:val="Caption"/>
        <w:jc w:val="center"/>
        <w:rPr>
          <w:rFonts w:ascii="Times New Roman" w:hAnsi="Times New Roman" w:cs="Times New Roman"/>
          <w:b/>
          <w:bCs/>
          <w:i w:val="0"/>
          <w:iCs w:val="0"/>
          <w:color w:val="auto"/>
          <w:sz w:val="24"/>
          <w:szCs w:val="24"/>
        </w:rPr>
      </w:pPr>
      <w:bookmarkStart w:id="133" w:name="_Toc192444745"/>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4</w:t>
      </w:r>
      <w:bookmarkEnd w:id="133"/>
      <w:r w:rsidRPr="003905E8">
        <w:rPr>
          <w:rFonts w:ascii="Times New Roman" w:hAnsi="Times New Roman" w:cs="Times New Roman"/>
          <w:b/>
          <w:bCs/>
          <w:i w:val="0"/>
          <w:iCs w:val="0"/>
          <w:color w:val="auto"/>
          <w:sz w:val="24"/>
          <w:szCs w:val="24"/>
        </w:rPr>
        <w:fldChar w:fldCharType="end"/>
      </w:r>
    </w:p>
    <w:p w14:paraId="482F83A2" w14:textId="17B1CAD3" w:rsidR="00D8055E" w:rsidRPr="003905E8" w:rsidRDefault="00D8055E" w:rsidP="00D8055E">
      <w:pPr>
        <w:spacing w:before="199"/>
        <w:ind w:right="39"/>
        <w:jc w:val="center"/>
        <w:rPr>
          <w:b/>
          <w:i/>
        </w:rPr>
      </w:pPr>
      <w:r w:rsidRPr="003905E8">
        <w:rPr>
          <w:b/>
        </w:rPr>
        <w:t>Blueprint</w:t>
      </w:r>
      <w:r w:rsidRPr="003905E8">
        <w:rPr>
          <w:b/>
          <w:spacing w:val="-2"/>
        </w:rPr>
        <w:t xml:space="preserve"> </w:t>
      </w:r>
      <w:r w:rsidRPr="003905E8">
        <w:rPr>
          <w:b/>
        </w:rPr>
        <w:t>Skala</w:t>
      </w:r>
      <w:r w:rsidRPr="003905E8">
        <w:rPr>
          <w:b/>
          <w:spacing w:val="1"/>
        </w:rPr>
        <w:t xml:space="preserve"> </w:t>
      </w:r>
      <w:r w:rsidRPr="003905E8">
        <w:rPr>
          <w:b/>
          <w:i/>
        </w:rPr>
        <w:t>Fear</w:t>
      </w:r>
      <w:r w:rsidRPr="003905E8">
        <w:rPr>
          <w:b/>
          <w:i/>
          <w:spacing w:val="-4"/>
        </w:rPr>
        <w:t xml:space="preserve"> </w:t>
      </w:r>
      <w:r w:rsidR="00574388" w:rsidRPr="003905E8">
        <w:rPr>
          <w:b/>
          <w:i/>
        </w:rPr>
        <w:t>o</w:t>
      </w:r>
      <w:r w:rsidRPr="003905E8">
        <w:rPr>
          <w:b/>
          <w:i/>
        </w:rPr>
        <w:t>f</w:t>
      </w:r>
      <w:r w:rsidRPr="003905E8">
        <w:rPr>
          <w:b/>
          <w:i/>
          <w:spacing w:val="-1"/>
        </w:rPr>
        <w:t xml:space="preserve"> </w:t>
      </w:r>
      <w:r w:rsidRPr="003905E8">
        <w:rPr>
          <w:b/>
          <w:i/>
          <w:spacing w:val="-2"/>
        </w:rPr>
        <w:t>Failure</w:t>
      </w:r>
    </w:p>
    <w:p w14:paraId="61D9C15B" w14:textId="77777777" w:rsidR="00D8055E" w:rsidRPr="003905E8" w:rsidRDefault="00D8055E" w:rsidP="00D8055E">
      <w:pPr>
        <w:pStyle w:val="BodyText"/>
        <w:spacing w:before="7"/>
        <w:jc w:val="left"/>
        <w:rPr>
          <w:b/>
          <w:i/>
        </w:rPr>
      </w:pPr>
    </w:p>
    <w:tbl>
      <w:tblPr>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793"/>
        <w:gridCol w:w="2131"/>
        <w:gridCol w:w="1230"/>
        <w:gridCol w:w="1461"/>
        <w:gridCol w:w="909"/>
      </w:tblGrid>
      <w:tr w:rsidR="003905E8" w:rsidRPr="003905E8" w14:paraId="25700006" w14:textId="77777777" w:rsidTr="00D8055E">
        <w:trPr>
          <w:trHeight w:val="277"/>
        </w:trPr>
        <w:tc>
          <w:tcPr>
            <w:tcW w:w="509" w:type="dxa"/>
          </w:tcPr>
          <w:p w14:paraId="79DBA249" w14:textId="77777777" w:rsidR="00D8055E" w:rsidRPr="003905E8" w:rsidRDefault="00D8055E" w:rsidP="003864E6">
            <w:pPr>
              <w:pStyle w:val="TableParagraph"/>
              <w:spacing w:before="1" w:line="240" w:lineRule="auto"/>
              <w:ind w:left="4"/>
              <w:rPr>
                <w:b/>
                <w:sz w:val="24"/>
                <w:szCs w:val="24"/>
              </w:rPr>
            </w:pPr>
            <w:r w:rsidRPr="003905E8">
              <w:rPr>
                <w:b/>
                <w:spacing w:val="-5"/>
                <w:sz w:val="24"/>
                <w:szCs w:val="24"/>
              </w:rPr>
              <w:t>No</w:t>
            </w:r>
          </w:p>
        </w:tc>
        <w:tc>
          <w:tcPr>
            <w:tcW w:w="1793" w:type="dxa"/>
          </w:tcPr>
          <w:p w14:paraId="79EDCFBD" w14:textId="77777777" w:rsidR="00D8055E" w:rsidRPr="003905E8" w:rsidRDefault="00D8055E" w:rsidP="003864E6">
            <w:pPr>
              <w:pStyle w:val="TableParagraph"/>
              <w:spacing w:before="1" w:line="240" w:lineRule="auto"/>
              <w:ind w:left="527"/>
              <w:jc w:val="left"/>
              <w:rPr>
                <w:b/>
                <w:sz w:val="24"/>
                <w:szCs w:val="24"/>
              </w:rPr>
            </w:pPr>
            <w:proofErr w:type="spellStart"/>
            <w:r w:rsidRPr="003905E8">
              <w:rPr>
                <w:b/>
                <w:spacing w:val="-2"/>
                <w:sz w:val="24"/>
                <w:szCs w:val="24"/>
              </w:rPr>
              <w:t>Aspek</w:t>
            </w:r>
            <w:proofErr w:type="spellEnd"/>
          </w:p>
        </w:tc>
        <w:tc>
          <w:tcPr>
            <w:tcW w:w="2131" w:type="dxa"/>
          </w:tcPr>
          <w:p w14:paraId="3347845D" w14:textId="77777777" w:rsidR="00D8055E" w:rsidRPr="003905E8" w:rsidRDefault="00D8055E" w:rsidP="003864E6">
            <w:pPr>
              <w:pStyle w:val="TableParagraph"/>
              <w:spacing w:before="1" w:line="240" w:lineRule="auto"/>
              <w:ind w:left="614"/>
              <w:jc w:val="left"/>
              <w:rPr>
                <w:b/>
                <w:sz w:val="24"/>
                <w:szCs w:val="24"/>
              </w:rPr>
            </w:pPr>
            <w:proofErr w:type="spellStart"/>
            <w:r w:rsidRPr="003905E8">
              <w:rPr>
                <w:b/>
                <w:spacing w:val="-2"/>
                <w:sz w:val="24"/>
                <w:szCs w:val="24"/>
              </w:rPr>
              <w:t>Indikator</w:t>
            </w:r>
            <w:proofErr w:type="spellEnd"/>
          </w:p>
        </w:tc>
        <w:tc>
          <w:tcPr>
            <w:tcW w:w="1230" w:type="dxa"/>
          </w:tcPr>
          <w:p w14:paraId="59ADC39E" w14:textId="77777777" w:rsidR="00D8055E" w:rsidRPr="003905E8" w:rsidRDefault="00D8055E" w:rsidP="003864E6">
            <w:pPr>
              <w:pStyle w:val="TableParagraph"/>
              <w:spacing w:before="1" w:line="240" w:lineRule="auto"/>
              <w:ind w:left="15" w:right="9"/>
              <w:rPr>
                <w:b/>
                <w:i/>
                <w:sz w:val="24"/>
                <w:szCs w:val="24"/>
              </w:rPr>
            </w:pPr>
            <w:r w:rsidRPr="003905E8">
              <w:rPr>
                <w:b/>
                <w:i/>
                <w:spacing w:val="-2"/>
                <w:sz w:val="24"/>
                <w:szCs w:val="24"/>
              </w:rPr>
              <w:t>Favorable</w:t>
            </w:r>
          </w:p>
        </w:tc>
        <w:tc>
          <w:tcPr>
            <w:tcW w:w="1461" w:type="dxa"/>
          </w:tcPr>
          <w:p w14:paraId="7A366A73" w14:textId="77777777" w:rsidR="00D8055E" w:rsidRPr="003905E8" w:rsidRDefault="00D8055E" w:rsidP="003864E6">
            <w:pPr>
              <w:pStyle w:val="TableParagraph"/>
              <w:spacing w:before="1" w:line="240" w:lineRule="auto"/>
              <w:ind w:left="8" w:right="4"/>
              <w:rPr>
                <w:b/>
                <w:i/>
                <w:sz w:val="24"/>
                <w:szCs w:val="24"/>
              </w:rPr>
            </w:pPr>
            <w:r w:rsidRPr="003905E8">
              <w:rPr>
                <w:b/>
                <w:i/>
                <w:spacing w:val="-2"/>
                <w:sz w:val="24"/>
                <w:szCs w:val="24"/>
              </w:rPr>
              <w:t>Unfavorable</w:t>
            </w:r>
          </w:p>
        </w:tc>
        <w:tc>
          <w:tcPr>
            <w:tcW w:w="909" w:type="dxa"/>
          </w:tcPr>
          <w:p w14:paraId="149EA6C1" w14:textId="77777777" w:rsidR="00D8055E" w:rsidRPr="003905E8" w:rsidRDefault="00D8055E" w:rsidP="003864E6">
            <w:pPr>
              <w:pStyle w:val="TableParagraph"/>
              <w:spacing w:before="1" w:line="240" w:lineRule="auto"/>
              <w:ind w:left="4" w:right="6"/>
              <w:rPr>
                <w:b/>
                <w:sz w:val="24"/>
                <w:szCs w:val="24"/>
              </w:rPr>
            </w:pPr>
            <w:r w:rsidRPr="003905E8">
              <w:rPr>
                <w:b/>
                <w:spacing w:val="-2"/>
                <w:sz w:val="24"/>
                <w:szCs w:val="24"/>
              </w:rPr>
              <w:t>Total</w:t>
            </w:r>
          </w:p>
        </w:tc>
      </w:tr>
      <w:tr w:rsidR="003905E8" w:rsidRPr="003905E8" w14:paraId="35AA6AA8" w14:textId="77777777" w:rsidTr="00D8055E">
        <w:trPr>
          <w:trHeight w:val="846"/>
        </w:trPr>
        <w:tc>
          <w:tcPr>
            <w:tcW w:w="509" w:type="dxa"/>
            <w:vMerge w:val="restart"/>
          </w:tcPr>
          <w:p w14:paraId="54BDABB6" w14:textId="77777777" w:rsidR="00D8055E" w:rsidRPr="003905E8" w:rsidRDefault="00D8055E" w:rsidP="003864E6">
            <w:pPr>
              <w:pStyle w:val="TableParagraph"/>
              <w:spacing w:line="240" w:lineRule="auto"/>
              <w:ind w:left="4"/>
              <w:rPr>
                <w:sz w:val="24"/>
                <w:szCs w:val="24"/>
              </w:rPr>
            </w:pPr>
            <w:r w:rsidRPr="003905E8">
              <w:rPr>
                <w:spacing w:val="-10"/>
                <w:sz w:val="24"/>
                <w:szCs w:val="24"/>
              </w:rPr>
              <w:t>1</w:t>
            </w:r>
          </w:p>
        </w:tc>
        <w:tc>
          <w:tcPr>
            <w:tcW w:w="1793" w:type="dxa"/>
            <w:vMerge w:val="restart"/>
          </w:tcPr>
          <w:p w14:paraId="0B71548A" w14:textId="77777777" w:rsidR="00D8055E" w:rsidRPr="003905E8" w:rsidRDefault="00D8055E" w:rsidP="003864E6">
            <w:pPr>
              <w:pStyle w:val="TableParagraph"/>
              <w:spacing w:line="240" w:lineRule="auto"/>
              <w:ind w:left="129" w:right="127" w:firstLine="7"/>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2"/>
                <w:sz w:val="24"/>
                <w:szCs w:val="24"/>
              </w:rPr>
              <w:t>terhadap</w:t>
            </w:r>
            <w:proofErr w:type="spellEnd"/>
            <w:r w:rsidRPr="003905E8">
              <w:rPr>
                <w:spacing w:val="-2"/>
                <w:sz w:val="24"/>
                <w:szCs w:val="24"/>
              </w:rPr>
              <w:t xml:space="preserve"> </w:t>
            </w:r>
            <w:proofErr w:type="spellStart"/>
            <w:r w:rsidRPr="003905E8">
              <w:rPr>
                <w:sz w:val="24"/>
                <w:szCs w:val="24"/>
              </w:rPr>
              <w:t>ejekan</w:t>
            </w:r>
            <w:proofErr w:type="spellEnd"/>
            <w:r w:rsidRPr="003905E8">
              <w:rPr>
                <w:sz w:val="24"/>
                <w:szCs w:val="24"/>
              </w:rPr>
              <w:t xml:space="preserve"> dan </w:t>
            </w:r>
            <w:proofErr w:type="spellStart"/>
            <w:r w:rsidRPr="003905E8">
              <w:rPr>
                <w:spacing w:val="-2"/>
                <w:sz w:val="24"/>
                <w:szCs w:val="24"/>
              </w:rPr>
              <w:t>perasaan</w:t>
            </w:r>
            <w:proofErr w:type="spellEnd"/>
            <w:r w:rsidRPr="003905E8">
              <w:rPr>
                <w:spacing w:val="-13"/>
                <w:sz w:val="24"/>
                <w:szCs w:val="24"/>
              </w:rPr>
              <w:t xml:space="preserve"> </w:t>
            </w:r>
            <w:proofErr w:type="spellStart"/>
            <w:r w:rsidRPr="003905E8">
              <w:rPr>
                <w:spacing w:val="-2"/>
                <w:sz w:val="24"/>
                <w:szCs w:val="24"/>
              </w:rPr>
              <w:t>malu</w:t>
            </w:r>
            <w:proofErr w:type="spellEnd"/>
            <w:r w:rsidRPr="003905E8">
              <w:rPr>
                <w:spacing w:val="-2"/>
                <w:sz w:val="24"/>
                <w:szCs w:val="24"/>
              </w:rPr>
              <w:t>.</w:t>
            </w:r>
          </w:p>
        </w:tc>
        <w:tc>
          <w:tcPr>
            <w:tcW w:w="2131" w:type="dxa"/>
          </w:tcPr>
          <w:p w14:paraId="3E3BFCC0" w14:textId="15C8C995" w:rsidR="00D8055E" w:rsidRPr="003905E8" w:rsidRDefault="00D8055E" w:rsidP="003864E6">
            <w:proofErr w:type="spellStart"/>
            <w:r w:rsidRPr="003905E8">
              <w:t>Perasaan</w:t>
            </w:r>
            <w:proofErr w:type="spellEnd"/>
            <w:r w:rsidRPr="003905E8">
              <w:tab/>
            </w:r>
            <w:proofErr w:type="spellStart"/>
            <w:r w:rsidRPr="003905E8">
              <w:t>takut</w:t>
            </w:r>
            <w:proofErr w:type="spellEnd"/>
            <w:r w:rsidRPr="003905E8">
              <w:t xml:space="preserve"> </w:t>
            </w:r>
            <w:proofErr w:type="spellStart"/>
            <w:r w:rsidRPr="003905E8">
              <w:t>mempermalukan</w:t>
            </w:r>
            <w:proofErr w:type="spellEnd"/>
            <w:r w:rsidR="003864E6" w:rsidRPr="003905E8">
              <w:t xml:space="preserve"> </w:t>
            </w:r>
            <w:proofErr w:type="spellStart"/>
            <w:r w:rsidRPr="003905E8">
              <w:t>diri</w:t>
            </w:r>
            <w:proofErr w:type="spellEnd"/>
            <w:r w:rsidRPr="003905E8">
              <w:t xml:space="preserve"> </w:t>
            </w:r>
            <w:proofErr w:type="spellStart"/>
            <w:r w:rsidRPr="003905E8">
              <w:t>sendiri</w:t>
            </w:r>
            <w:proofErr w:type="spellEnd"/>
          </w:p>
        </w:tc>
        <w:tc>
          <w:tcPr>
            <w:tcW w:w="1230" w:type="dxa"/>
          </w:tcPr>
          <w:p w14:paraId="1E5C18C9" w14:textId="77777777" w:rsidR="00D8055E" w:rsidRPr="003905E8" w:rsidRDefault="00D8055E" w:rsidP="003864E6">
            <w:pPr>
              <w:pStyle w:val="TableParagraph"/>
              <w:spacing w:line="240" w:lineRule="auto"/>
              <w:ind w:left="17" w:right="2"/>
              <w:rPr>
                <w:sz w:val="24"/>
                <w:szCs w:val="24"/>
              </w:rPr>
            </w:pPr>
            <w:r w:rsidRPr="003905E8">
              <w:rPr>
                <w:spacing w:val="-4"/>
                <w:sz w:val="24"/>
                <w:szCs w:val="24"/>
              </w:rPr>
              <w:t>1,21</w:t>
            </w:r>
          </w:p>
        </w:tc>
        <w:tc>
          <w:tcPr>
            <w:tcW w:w="1461" w:type="dxa"/>
          </w:tcPr>
          <w:p w14:paraId="4E2F91FD" w14:textId="77777777" w:rsidR="00D8055E" w:rsidRPr="003905E8" w:rsidRDefault="00D8055E" w:rsidP="003864E6">
            <w:pPr>
              <w:pStyle w:val="TableParagraph"/>
              <w:spacing w:line="240" w:lineRule="auto"/>
              <w:ind w:left="8"/>
              <w:rPr>
                <w:sz w:val="24"/>
                <w:szCs w:val="24"/>
              </w:rPr>
            </w:pPr>
            <w:r w:rsidRPr="003905E8">
              <w:rPr>
                <w:spacing w:val="-2"/>
                <w:sz w:val="24"/>
                <w:szCs w:val="24"/>
              </w:rPr>
              <w:t>11,31</w:t>
            </w:r>
          </w:p>
        </w:tc>
        <w:tc>
          <w:tcPr>
            <w:tcW w:w="909" w:type="dxa"/>
          </w:tcPr>
          <w:p w14:paraId="12006EE1" w14:textId="77777777" w:rsidR="00D8055E" w:rsidRPr="003905E8" w:rsidRDefault="00D8055E" w:rsidP="003864E6">
            <w:pPr>
              <w:pStyle w:val="TableParagraph"/>
              <w:spacing w:line="240" w:lineRule="auto"/>
              <w:ind w:left="0" w:right="6"/>
              <w:rPr>
                <w:sz w:val="24"/>
                <w:szCs w:val="24"/>
              </w:rPr>
            </w:pPr>
            <w:r w:rsidRPr="003905E8">
              <w:rPr>
                <w:spacing w:val="-10"/>
                <w:sz w:val="24"/>
                <w:szCs w:val="24"/>
              </w:rPr>
              <w:t>4</w:t>
            </w:r>
          </w:p>
        </w:tc>
      </w:tr>
      <w:tr w:rsidR="003905E8" w:rsidRPr="003905E8" w14:paraId="63106A8A" w14:textId="77777777" w:rsidTr="00D8055E">
        <w:trPr>
          <w:trHeight w:val="1411"/>
        </w:trPr>
        <w:tc>
          <w:tcPr>
            <w:tcW w:w="509" w:type="dxa"/>
            <w:vMerge/>
            <w:tcBorders>
              <w:top w:val="nil"/>
            </w:tcBorders>
          </w:tcPr>
          <w:p w14:paraId="65CA7C5B" w14:textId="77777777" w:rsidR="00D8055E" w:rsidRPr="003905E8" w:rsidRDefault="00D8055E" w:rsidP="003864E6"/>
        </w:tc>
        <w:tc>
          <w:tcPr>
            <w:tcW w:w="1793" w:type="dxa"/>
            <w:vMerge/>
            <w:tcBorders>
              <w:top w:val="nil"/>
            </w:tcBorders>
          </w:tcPr>
          <w:p w14:paraId="24119A48" w14:textId="77777777" w:rsidR="00D8055E" w:rsidRPr="003905E8" w:rsidRDefault="00D8055E" w:rsidP="003864E6"/>
        </w:tc>
        <w:tc>
          <w:tcPr>
            <w:tcW w:w="2131" w:type="dxa"/>
          </w:tcPr>
          <w:p w14:paraId="52589339" w14:textId="77777777" w:rsidR="00D8055E" w:rsidRPr="003905E8" w:rsidRDefault="00D8055E" w:rsidP="003864E6">
            <w:pPr>
              <w:pStyle w:val="TableParagraph"/>
              <w:spacing w:line="240" w:lineRule="auto"/>
              <w:ind w:left="104" w:right="93"/>
              <w:jc w:val="both"/>
              <w:rPr>
                <w:sz w:val="24"/>
                <w:szCs w:val="24"/>
              </w:rPr>
            </w:pPr>
            <w:proofErr w:type="spellStart"/>
            <w:r w:rsidRPr="003905E8">
              <w:rPr>
                <w:sz w:val="24"/>
                <w:szCs w:val="24"/>
              </w:rPr>
              <w:t>Perasaan</w:t>
            </w:r>
            <w:proofErr w:type="spellEnd"/>
            <w:r w:rsidRPr="003905E8">
              <w:rPr>
                <w:sz w:val="24"/>
                <w:szCs w:val="24"/>
              </w:rPr>
              <w:t xml:space="preserve"> </w:t>
            </w:r>
            <w:proofErr w:type="spellStart"/>
            <w:r w:rsidRPr="003905E8">
              <w:rPr>
                <w:sz w:val="24"/>
                <w:szCs w:val="24"/>
              </w:rPr>
              <w:t>cemas</w:t>
            </w:r>
            <w:proofErr w:type="spellEnd"/>
            <w:r w:rsidRPr="003905E8">
              <w:rPr>
                <w:spacing w:val="40"/>
                <w:sz w:val="24"/>
                <w:szCs w:val="24"/>
              </w:rPr>
              <w:t xml:space="preserve"> </w:t>
            </w:r>
            <w:proofErr w:type="spellStart"/>
            <w:r w:rsidRPr="003905E8">
              <w:rPr>
                <w:sz w:val="24"/>
                <w:szCs w:val="24"/>
              </w:rPr>
              <w:t>ketika</w:t>
            </w:r>
            <w:proofErr w:type="spellEnd"/>
            <w:r w:rsidRPr="003905E8">
              <w:rPr>
                <w:sz w:val="24"/>
                <w:szCs w:val="24"/>
              </w:rPr>
              <w:t xml:space="preserve"> orang lain </w:t>
            </w:r>
            <w:proofErr w:type="spellStart"/>
            <w:r w:rsidRPr="003905E8">
              <w:rPr>
                <w:sz w:val="24"/>
                <w:szCs w:val="24"/>
              </w:rPr>
              <w:t>memiliki</w:t>
            </w:r>
            <w:proofErr w:type="spellEnd"/>
            <w:r w:rsidRPr="003905E8">
              <w:rPr>
                <w:sz w:val="24"/>
                <w:szCs w:val="24"/>
              </w:rPr>
              <w:t xml:space="preserve"> </w:t>
            </w:r>
            <w:proofErr w:type="spellStart"/>
            <w:r w:rsidRPr="003905E8">
              <w:rPr>
                <w:sz w:val="24"/>
                <w:szCs w:val="24"/>
              </w:rPr>
              <w:t>pandangan</w:t>
            </w:r>
            <w:proofErr w:type="spellEnd"/>
            <w:r w:rsidRPr="003905E8">
              <w:rPr>
                <w:sz w:val="24"/>
                <w:szCs w:val="24"/>
              </w:rPr>
              <w:t xml:space="preserve"> </w:t>
            </w:r>
            <w:proofErr w:type="spellStart"/>
            <w:r w:rsidRPr="003905E8">
              <w:rPr>
                <w:sz w:val="24"/>
                <w:szCs w:val="24"/>
              </w:rPr>
              <w:t>negatif</w:t>
            </w:r>
            <w:proofErr w:type="spellEnd"/>
            <w:r w:rsidRPr="003905E8">
              <w:rPr>
                <w:sz w:val="24"/>
                <w:szCs w:val="24"/>
              </w:rPr>
              <w:t xml:space="preserve"> pada </w:t>
            </w:r>
            <w:proofErr w:type="spellStart"/>
            <w:r w:rsidRPr="003905E8">
              <w:rPr>
                <w:sz w:val="24"/>
                <w:szCs w:val="24"/>
              </w:rPr>
              <w:t>dirinya</w:t>
            </w:r>
            <w:proofErr w:type="spellEnd"/>
            <w:r w:rsidRPr="003905E8">
              <w:rPr>
                <w:sz w:val="24"/>
                <w:szCs w:val="24"/>
              </w:rPr>
              <w:t xml:space="preserve"> </w:t>
            </w:r>
            <w:proofErr w:type="spellStart"/>
            <w:r w:rsidRPr="003905E8">
              <w:rPr>
                <w:sz w:val="24"/>
                <w:szCs w:val="24"/>
              </w:rPr>
              <w:t>sendiri</w:t>
            </w:r>
            <w:proofErr w:type="spellEnd"/>
          </w:p>
          <w:p w14:paraId="2B14CE18" w14:textId="77777777" w:rsidR="00D8055E" w:rsidRPr="003905E8" w:rsidRDefault="00D8055E" w:rsidP="003864E6">
            <w:pPr>
              <w:pStyle w:val="TableParagraph"/>
              <w:spacing w:line="240" w:lineRule="auto"/>
              <w:ind w:left="104"/>
              <w:jc w:val="left"/>
              <w:rPr>
                <w:sz w:val="24"/>
                <w:szCs w:val="24"/>
              </w:rPr>
            </w:pPr>
          </w:p>
        </w:tc>
        <w:tc>
          <w:tcPr>
            <w:tcW w:w="1230" w:type="dxa"/>
          </w:tcPr>
          <w:p w14:paraId="58334722" w14:textId="77777777" w:rsidR="00D8055E" w:rsidRPr="003905E8" w:rsidRDefault="00D8055E" w:rsidP="003864E6">
            <w:pPr>
              <w:pStyle w:val="TableParagraph"/>
              <w:spacing w:line="240" w:lineRule="auto"/>
              <w:ind w:left="17" w:right="2"/>
              <w:rPr>
                <w:sz w:val="24"/>
                <w:szCs w:val="24"/>
              </w:rPr>
            </w:pPr>
            <w:r w:rsidRPr="003905E8">
              <w:rPr>
                <w:spacing w:val="-4"/>
                <w:sz w:val="24"/>
                <w:szCs w:val="24"/>
              </w:rPr>
              <w:t>2,22</w:t>
            </w:r>
          </w:p>
        </w:tc>
        <w:tc>
          <w:tcPr>
            <w:tcW w:w="1461" w:type="dxa"/>
          </w:tcPr>
          <w:p w14:paraId="423CCA14" w14:textId="77777777" w:rsidR="00D8055E" w:rsidRPr="003905E8" w:rsidRDefault="00D8055E" w:rsidP="003864E6">
            <w:pPr>
              <w:pStyle w:val="TableParagraph"/>
              <w:spacing w:line="240" w:lineRule="auto"/>
              <w:ind w:left="8"/>
              <w:rPr>
                <w:sz w:val="24"/>
                <w:szCs w:val="24"/>
              </w:rPr>
            </w:pPr>
            <w:r w:rsidRPr="003905E8">
              <w:rPr>
                <w:spacing w:val="-2"/>
                <w:sz w:val="24"/>
                <w:szCs w:val="24"/>
              </w:rPr>
              <w:t>12,32</w:t>
            </w:r>
          </w:p>
        </w:tc>
        <w:tc>
          <w:tcPr>
            <w:tcW w:w="909" w:type="dxa"/>
          </w:tcPr>
          <w:p w14:paraId="31213C3B" w14:textId="77777777" w:rsidR="00D8055E" w:rsidRPr="003905E8" w:rsidRDefault="00D8055E" w:rsidP="003864E6">
            <w:pPr>
              <w:pStyle w:val="TableParagraph"/>
              <w:spacing w:line="240" w:lineRule="auto"/>
              <w:ind w:left="0" w:right="6"/>
              <w:rPr>
                <w:sz w:val="24"/>
                <w:szCs w:val="24"/>
              </w:rPr>
            </w:pPr>
            <w:r w:rsidRPr="003905E8">
              <w:rPr>
                <w:spacing w:val="-10"/>
                <w:sz w:val="24"/>
                <w:szCs w:val="24"/>
              </w:rPr>
              <w:t>4</w:t>
            </w:r>
          </w:p>
        </w:tc>
      </w:tr>
      <w:tr w:rsidR="003905E8" w:rsidRPr="003905E8" w14:paraId="56D6BE2F" w14:textId="77777777" w:rsidTr="00D8055E">
        <w:trPr>
          <w:trHeight w:val="1103"/>
        </w:trPr>
        <w:tc>
          <w:tcPr>
            <w:tcW w:w="509" w:type="dxa"/>
            <w:vMerge w:val="restart"/>
          </w:tcPr>
          <w:p w14:paraId="07D41870" w14:textId="77777777" w:rsidR="00D8055E" w:rsidRPr="003905E8" w:rsidRDefault="00D8055E" w:rsidP="003864E6">
            <w:pPr>
              <w:pStyle w:val="TableParagraph"/>
              <w:spacing w:line="240" w:lineRule="auto"/>
              <w:ind w:left="4"/>
              <w:rPr>
                <w:sz w:val="24"/>
                <w:szCs w:val="24"/>
              </w:rPr>
            </w:pPr>
            <w:r w:rsidRPr="003905E8">
              <w:rPr>
                <w:spacing w:val="-10"/>
                <w:sz w:val="24"/>
                <w:szCs w:val="24"/>
              </w:rPr>
              <w:t>2</w:t>
            </w:r>
          </w:p>
        </w:tc>
        <w:tc>
          <w:tcPr>
            <w:tcW w:w="1793" w:type="dxa"/>
            <w:vMerge w:val="restart"/>
          </w:tcPr>
          <w:p w14:paraId="6EBA2E2B" w14:textId="77777777" w:rsidR="00D8055E" w:rsidRPr="003905E8" w:rsidRDefault="00D8055E" w:rsidP="003864E6">
            <w:pPr>
              <w:pStyle w:val="TableParagraph"/>
              <w:spacing w:line="240" w:lineRule="auto"/>
              <w:ind w:left="345" w:right="330" w:hanging="5"/>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penurunan</w:t>
            </w:r>
            <w:proofErr w:type="spellEnd"/>
            <w:r w:rsidRPr="003905E8">
              <w:rPr>
                <w:spacing w:val="-2"/>
                <w:sz w:val="24"/>
                <w:szCs w:val="24"/>
              </w:rPr>
              <w:t xml:space="preserve"> </w:t>
            </w:r>
            <w:proofErr w:type="spellStart"/>
            <w:r w:rsidRPr="003905E8">
              <w:rPr>
                <w:sz w:val="24"/>
                <w:szCs w:val="24"/>
              </w:rPr>
              <w:t>harga</w:t>
            </w:r>
            <w:proofErr w:type="spellEnd"/>
            <w:r w:rsidRPr="003905E8">
              <w:rPr>
                <w:sz w:val="24"/>
                <w:szCs w:val="24"/>
              </w:rPr>
              <w:t xml:space="preserve"> </w:t>
            </w:r>
            <w:proofErr w:type="spellStart"/>
            <w:r w:rsidRPr="003905E8">
              <w:rPr>
                <w:sz w:val="24"/>
                <w:szCs w:val="24"/>
              </w:rPr>
              <w:t>diri</w:t>
            </w:r>
            <w:proofErr w:type="spellEnd"/>
          </w:p>
        </w:tc>
        <w:tc>
          <w:tcPr>
            <w:tcW w:w="2131" w:type="dxa"/>
          </w:tcPr>
          <w:p w14:paraId="778A0B46" w14:textId="77777777" w:rsidR="00D8055E" w:rsidRPr="003905E8" w:rsidRDefault="00D8055E" w:rsidP="003864E6">
            <w:pPr>
              <w:pStyle w:val="TableParagraph"/>
              <w:tabs>
                <w:tab w:val="left" w:pos="1630"/>
              </w:tabs>
              <w:spacing w:line="240" w:lineRule="auto"/>
              <w:ind w:left="104"/>
              <w:jc w:val="left"/>
              <w:rPr>
                <w:sz w:val="24"/>
                <w:szCs w:val="24"/>
              </w:rPr>
            </w:pPr>
            <w:proofErr w:type="spellStart"/>
            <w:r w:rsidRPr="003905E8">
              <w:rPr>
                <w:spacing w:val="-2"/>
                <w:sz w:val="24"/>
                <w:szCs w:val="24"/>
              </w:rPr>
              <w:t>Perasaan</w:t>
            </w:r>
            <w:proofErr w:type="spellEnd"/>
            <w:r w:rsidRPr="003905E8">
              <w:rPr>
                <w:sz w:val="24"/>
                <w:szCs w:val="24"/>
              </w:rPr>
              <w:tab/>
            </w:r>
            <w:proofErr w:type="spellStart"/>
            <w:r w:rsidRPr="003905E8">
              <w:rPr>
                <w:spacing w:val="-4"/>
                <w:sz w:val="24"/>
                <w:szCs w:val="24"/>
              </w:rPr>
              <w:t>takut</w:t>
            </w:r>
            <w:proofErr w:type="spellEnd"/>
          </w:p>
          <w:p w14:paraId="05DF6CC0" w14:textId="77777777" w:rsidR="00D8055E" w:rsidRPr="003905E8" w:rsidRDefault="00D8055E" w:rsidP="003864E6">
            <w:pPr>
              <w:pStyle w:val="TableParagraph"/>
              <w:tabs>
                <w:tab w:val="left" w:pos="1290"/>
                <w:tab w:val="left" w:pos="1630"/>
              </w:tabs>
              <w:spacing w:before="4" w:line="240" w:lineRule="auto"/>
              <w:ind w:left="104" w:right="101"/>
              <w:jc w:val="left"/>
              <w:rPr>
                <w:sz w:val="24"/>
                <w:szCs w:val="24"/>
              </w:rPr>
            </w:pPr>
            <w:proofErr w:type="spellStart"/>
            <w:r w:rsidRPr="003905E8">
              <w:rPr>
                <w:spacing w:val="-2"/>
                <w:sz w:val="24"/>
                <w:szCs w:val="24"/>
              </w:rPr>
              <w:t>dianggap</w:t>
            </w:r>
            <w:proofErr w:type="spellEnd"/>
            <w:r w:rsidRPr="003905E8">
              <w:rPr>
                <w:sz w:val="24"/>
                <w:szCs w:val="24"/>
              </w:rPr>
              <w:tab/>
            </w:r>
            <w:r w:rsidRPr="003905E8">
              <w:rPr>
                <w:sz w:val="24"/>
                <w:szCs w:val="24"/>
              </w:rPr>
              <w:tab/>
            </w:r>
            <w:proofErr w:type="spellStart"/>
            <w:r w:rsidRPr="003905E8">
              <w:rPr>
                <w:spacing w:val="-4"/>
                <w:sz w:val="24"/>
                <w:szCs w:val="24"/>
              </w:rPr>
              <w:t>tidak</w:t>
            </w:r>
            <w:proofErr w:type="spellEnd"/>
            <w:r w:rsidRPr="003905E8">
              <w:rPr>
                <w:spacing w:val="-4"/>
                <w:sz w:val="24"/>
                <w:szCs w:val="24"/>
              </w:rPr>
              <w:t xml:space="preserve"> </w:t>
            </w:r>
            <w:proofErr w:type="spellStart"/>
            <w:r w:rsidRPr="003905E8">
              <w:rPr>
                <w:spacing w:val="-2"/>
                <w:sz w:val="24"/>
                <w:szCs w:val="24"/>
              </w:rPr>
              <w:t>cukup</w:t>
            </w:r>
            <w:proofErr w:type="spellEnd"/>
            <w:r w:rsidRPr="003905E8">
              <w:rPr>
                <w:sz w:val="24"/>
                <w:szCs w:val="24"/>
              </w:rPr>
              <w:tab/>
            </w:r>
            <w:proofErr w:type="spellStart"/>
            <w:r w:rsidRPr="003905E8">
              <w:rPr>
                <w:spacing w:val="-2"/>
                <w:sz w:val="24"/>
                <w:szCs w:val="24"/>
              </w:rPr>
              <w:t>berbakat</w:t>
            </w:r>
            <w:proofErr w:type="spellEnd"/>
          </w:p>
          <w:p w14:paraId="675BC003" w14:textId="77777777" w:rsidR="00D8055E" w:rsidRPr="003905E8" w:rsidRDefault="00D8055E" w:rsidP="003864E6">
            <w:pPr>
              <w:pStyle w:val="TableParagraph"/>
              <w:spacing w:before="4" w:line="240" w:lineRule="auto"/>
              <w:ind w:left="104"/>
              <w:jc w:val="left"/>
              <w:rPr>
                <w:sz w:val="24"/>
                <w:szCs w:val="24"/>
              </w:rPr>
            </w:pPr>
            <w:proofErr w:type="spellStart"/>
            <w:r w:rsidRPr="003905E8">
              <w:rPr>
                <w:sz w:val="24"/>
                <w:szCs w:val="24"/>
              </w:rPr>
              <w:t>dalam</w:t>
            </w:r>
            <w:proofErr w:type="spellEnd"/>
            <w:r w:rsidRPr="003905E8">
              <w:rPr>
                <w:spacing w:val="-7"/>
                <w:sz w:val="24"/>
                <w:szCs w:val="24"/>
              </w:rPr>
              <w:t xml:space="preserve"> </w:t>
            </w:r>
            <w:proofErr w:type="spellStart"/>
            <w:r w:rsidRPr="003905E8">
              <w:rPr>
                <w:spacing w:val="-2"/>
                <w:sz w:val="24"/>
                <w:szCs w:val="24"/>
              </w:rPr>
              <w:t>pembelajaran</w:t>
            </w:r>
            <w:proofErr w:type="spellEnd"/>
            <w:r w:rsidRPr="003905E8">
              <w:rPr>
                <w:spacing w:val="-2"/>
                <w:sz w:val="24"/>
                <w:szCs w:val="24"/>
              </w:rPr>
              <w:t xml:space="preserve"> di </w:t>
            </w:r>
            <w:proofErr w:type="spellStart"/>
            <w:r w:rsidRPr="003905E8">
              <w:rPr>
                <w:spacing w:val="-2"/>
                <w:sz w:val="24"/>
                <w:szCs w:val="24"/>
              </w:rPr>
              <w:t>sekolah</w:t>
            </w:r>
            <w:proofErr w:type="spellEnd"/>
          </w:p>
        </w:tc>
        <w:tc>
          <w:tcPr>
            <w:tcW w:w="1230" w:type="dxa"/>
          </w:tcPr>
          <w:p w14:paraId="45E2311F" w14:textId="77777777" w:rsidR="00D8055E" w:rsidRPr="003905E8" w:rsidRDefault="00D8055E" w:rsidP="003864E6">
            <w:pPr>
              <w:pStyle w:val="TableParagraph"/>
              <w:spacing w:line="240" w:lineRule="auto"/>
              <w:ind w:left="15" w:right="5"/>
              <w:rPr>
                <w:sz w:val="24"/>
                <w:szCs w:val="24"/>
              </w:rPr>
            </w:pPr>
            <w:r w:rsidRPr="003905E8">
              <w:rPr>
                <w:sz w:val="24"/>
                <w:szCs w:val="24"/>
              </w:rPr>
              <w:t>3,</w:t>
            </w:r>
            <w:r w:rsidRPr="003905E8">
              <w:rPr>
                <w:spacing w:val="4"/>
                <w:sz w:val="24"/>
                <w:szCs w:val="24"/>
              </w:rPr>
              <w:t xml:space="preserve"> </w:t>
            </w:r>
            <w:r w:rsidRPr="003905E8">
              <w:rPr>
                <w:spacing w:val="-7"/>
                <w:sz w:val="24"/>
                <w:szCs w:val="24"/>
              </w:rPr>
              <w:t>23</w:t>
            </w:r>
          </w:p>
        </w:tc>
        <w:tc>
          <w:tcPr>
            <w:tcW w:w="1461" w:type="dxa"/>
          </w:tcPr>
          <w:p w14:paraId="118339AC" w14:textId="77777777" w:rsidR="00D8055E" w:rsidRPr="003905E8" w:rsidRDefault="00D8055E" w:rsidP="003864E6">
            <w:pPr>
              <w:pStyle w:val="TableParagraph"/>
              <w:spacing w:line="240" w:lineRule="auto"/>
              <w:ind w:left="8"/>
              <w:rPr>
                <w:sz w:val="24"/>
                <w:szCs w:val="24"/>
              </w:rPr>
            </w:pPr>
            <w:r w:rsidRPr="003905E8">
              <w:rPr>
                <w:spacing w:val="-2"/>
                <w:sz w:val="24"/>
                <w:szCs w:val="24"/>
              </w:rPr>
              <w:t>13,33</w:t>
            </w:r>
          </w:p>
        </w:tc>
        <w:tc>
          <w:tcPr>
            <w:tcW w:w="909" w:type="dxa"/>
          </w:tcPr>
          <w:p w14:paraId="724832EE" w14:textId="77777777" w:rsidR="00D8055E" w:rsidRPr="003905E8" w:rsidRDefault="00D8055E" w:rsidP="003864E6">
            <w:pPr>
              <w:pStyle w:val="TableParagraph"/>
              <w:spacing w:line="240" w:lineRule="auto"/>
              <w:ind w:left="0" w:right="6"/>
              <w:rPr>
                <w:sz w:val="24"/>
                <w:szCs w:val="24"/>
              </w:rPr>
            </w:pPr>
            <w:r w:rsidRPr="003905E8">
              <w:rPr>
                <w:spacing w:val="-10"/>
                <w:sz w:val="24"/>
                <w:szCs w:val="24"/>
              </w:rPr>
              <w:t>4</w:t>
            </w:r>
          </w:p>
        </w:tc>
      </w:tr>
      <w:tr w:rsidR="003905E8" w:rsidRPr="003905E8" w14:paraId="58E63093" w14:textId="77777777" w:rsidTr="00D8055E">
        <w:trPr>
          <w:trHeight w:val="830"/>
        </w:trPr>
        <w:tc>
          <w:tcPr>
            <w:tcW w:w="509" w:type="dxa"/>
            <w:vMerge/>
            <w:tcBorders>
              <w:top w:val="nil"/>
            </w:tcBorders>
          </w:tcPr>
          <w:p w14:paraId="074AF64E" w14:textId="77777777" w:rsidR="00D8055E" w:rsidRPr="003905E8" w:rsidRDefault="00D8055E" w:rsidP="003864E6"/>
        </w:tc>
        <w:tc>
          <w:tcPr>
            <w:tcW w:w="1793" w:type="dxa"/>
            <w:vMerge/>
            <w:tcBorders>
              <w:top w:val="nil"/>
            </w:tcBorders>
          </w:tcPr>
          <w:p w14:paraId="61D7D105" w14:textId="77777777" w:rsidR="00D8055E" w:rsidRPr="003905E8" w:rsidRDefault="00D8055E" w:rsidP="003864E6"/>
        </w:tc>
        <w:tc>
          <w:tcPr>
            <w:tcW w:w="2131" w:type="dxa"/>
          </w:tcPr>
          <w:p w14:paraId="2F7A9FFC" w14:textId="77777777" w:rsidR="00D8055E" w:rsidRPr="003905E8" w:rsidRDefault="00D8055E" w:rsidP="003864E6">
            <w:pPr>
              <w:pStyle w:val="TableParagraph"/>
              <w:tabs>
                <w:tab w:val="left" w:pos="1630"/>
              </w:tabs>
              <w:spacing w:line="240" w:lineRule="auto"/>
              <w:ind w:left="104"/>
              <w:jc w:val="left"/>
              <w:rPr>
                <w:sz w:val="24"/>
                <w:szCs w:val="24"/>
              </w:rPr>
            </w:pPr>
            <w:proofErr w:type="spellStart"/>
            <w:r w:rsidRPr="003905E8">
              <w:rPr>
                <w:spacing w:val="-2"/>
                <w:sz w:val="24"/>
                <w:szCs w:val="24"/>
              </w:rPr>
              <w:t>Perasaan</w:t>
            </w:r>
            <w:proofErr w:type="spellEnd"/>
            <w:r w:rsidRPr="003905E8">
              <w:rPr>
                <w:sz w:val="24"/>
                <w:szCs w:val="24"/>
              </w:rPr>
              <w:tab/>
            </w:r>
            <w:proofErr w:type="spellStart"/>
            <w:r w:rsidRPr="003905E8">
              <w:rPr>
                <w:spacing w:val="-4"/>
                <w:sz w:val="24"/>
                <w:szCs w:val="24"/>
              </w:rPr>
              <w:t>takut</w:t>
            </w:r>
            <w:proofErr w:type="spellEnd"/>
            <w:r w:rsidRPr="003905E8">
              <w:rPr>
                <w:spacing w:val="-4"/>
                <w:sz w:val="24"/>
                <w:szCs w:val="24"/>
              </w:rPr>
              <w:t xml:space="preserve"> </w:t>
            </w:r>
            <w:proofErr w:type="spellStart"/>
            <w:r w:rsidRPr="003905E8">
              <w:rPr>
                <w:spacing w:val="-4"/>
                <w:sz w:val="24"/>
                <w:szCs w:val="24"/>
              </w:rPr>
              <w:t>jika</w:t>
            </w:r>
            <w:proofErr w:type="spellEnd"/>
            <w:r w:rsidRPr="003905E8">
              <w:rPr>
                <w:spacing w:val="-4"/>
                <w:sz w:val="24"/>
                <w:szCs w:val="24"/>
              </w:rPr>
              <w:t xml:space="preserve"> </w:t>
            </w:r>
            <w:proofErr w:type="spellStart"/>
            <w:r w:rsidRPr="003905E8">
              <w:rPr>
                <w:spacing w:val="-4"/>
                <w:sz w:val="24"/>
                <w:szCs w:val="24"/>
              </w:rPr>
              <w:t>merasa</w:t>
            </w:r>
            <w:proofErr w:type="spellEnd"/>
            <w:r w:rsidRPr="003905E8">
              <w:rPr>
                <w:spacing w:val="-4"/>
                <w:sz w:val="24"/>
                <w:szCs w:val="24"/>
              </w:rPr>
              <w:t xml:space="preserve"> </w:t>
            </w:r>
            <w:proofErr w:type="spellStart"/>
            <w:r w:rsidRPr="003905E8">
              <w:rPr>
                <w:sz w:val="24"/>
                <w:szCs w:val="24"/>
              </w:rPr>
              <w:t>dirinya</w:t>
            </w:r>
            <w:proofErr w:type="spellEnd"/>
            <w:r w:rsidRPr="003905E8">
              <w:rPr>
                <w:sz w:val="24"/>
                <w:szCs w:val="24"/>
              </w:rPr>
              <w:t xml:space="preserve"> </w:t>
            </w:r>
            <w:proofErr w:type="spellStart"/>
            <w:r w:rsidRPr="003905E8">
              <w:rPr>
                <w:sz w:val="24"/>
                <w:szCs w:val="24"/>
              </w:rPr>
              <w:t>kurang</w:t>
            </w:r>
            <w:proofErr w:type="spellEnd"/>
          </w:p>
        </w:tc>
        <w:tc>
          <w:tcPr>
            <w:tcW w:w="1230" w:type="dxa"/>
          </w:tcPr>
          <w:p w14:paraId="0E5840FF" w14:textId="77777777" w:rsidR="00D8055E" w:rsidRPr="003905E8" w:rsidRDefault="00D8055E" w:rsidP="003864E6">
            <w:pPr>
              <w:pStyle w:val="TableParagraph"/>
              <w:spacing w:line="240" w:lineRule="auto"/>
              <w:ind w:left="17" w:right="2"/>
              <w:rPr>
                <w:sz w:val="24"/>
                <w:szCs w:val="24"/>
              </w:rPr>
            </w:pPr>
            <w:r w:rsidRPr="003905E8">
              <w:rPr>
                <w:spacing w:val="-4"/>
                <w:sz w:val="24"/>
                <w:szCs w:val="24"/>
              </w:rPr>
              <w:t>4,24</w:t>
            </w:r>
          </w:p>
        </w:tc>
        <w:tc>
          <w:tcPr>
            <w:tcW w:w="1461" w:type="dxa"/>
          </w:tcPr>
          <w:p w14:paraId="6AC21DD2" w14:textId="77777777" w:rsidR="00D8055E" w:rsidRPr="003905E8" w:rsidRDefault="00D8055E" w:rsidP="003864E6">
            <w:pPr>
              <w:pStyle w:val="TableParagraph"/>
              <w:spacing w:line="240" w:lineRule="auto"/>
              <w:ind w:left="8"/>
              <w:rPr>
                <w:sz w:val="24"/>
                <w:szCs w:val="24"/>
              </w:rPr>
            </w:pPr>
            <w:r w:rsidRPr="003905E8">
              <w:rPr>
                <w:spacing w:val="-2"/>
                <w:sz w:val="24"/>
                <w:szCs w:val="24"/>
              </w:rPr>
              <w:t>14,34</w:t>
            </w:r>
          </w:p>
        </w:tc>
        <w:tc>
          <w:tcPr>
            <w:tcW w:w="909" w:type="dxa"/>
          </w:tcPr>
          <w:p w14:paraId="33FF016B" w14:textId="77777777" w:rsidR="00D8055E" w:rsidRPr="003905E8" w:rsidRDefault="00D8055E" w:rsidP="003864E6">
            <w:pPr>
              <w:pStyle w:val="TableParagraph"/>
              <w:spacing w:line="240" w:lineRule="auto"/>
              <w:ind w:left="0" w:right="6"/>
              <w:rPr>
                <w:sz w:val="24"/>
                <w:szCs w:val="24"/>
              </w:rPr>
            </w:pPr>
            <w:r w:rsidRPr="003905E8">
              <w:rPr>
                <w:spacing w:val="-10"/>
                <w:sz w:val="24"/>
                <w:szCs w:val="24"/>
              </w:rPr>
              <w:t>4</w:t>
            </w:r>
          </w:p>
        </w:tc>
      </w:tr>
      <w:tr w:rsidR="003905E8" w:rsidRPr="003905E8" w14:paraId="791E1EDE" w14:textId="77777777" w:rsidTr="00D8055E">
        <w:trPr>
          <w:trHeight w:val="585"/>
        </w:trPr>
        <w:tc>
          <w:tcPr>
            <w:tcW w:w="509" w:type="dxa"/>
            <w:vMerge w:val="restart"/>
          </w:tcPr>
          <w:p w14:paraId="11E254EA" w14:textId="77777777" w:rsidR="00D8055E" w:rsidRPr="003905E8" w:rsidRDefault="00D8055E" w:rsidP="003864E6">
            <w:pPr>
              <w:pStyle w:val="TableParagraph"/>
              <w:spacing w:line="240" w:lineRule="auto"/>
              <w:ind w:left="4"/>
              <w:rPr>
                <w:sz w:val="24"/>
                <w:szCs w:val="24"/>
              </w:rPr>
            </w:pPr>
            <w:r w:rsidRPr="003905E8">
              <w:rPr>
                <w:spacing w:val="-10"/>
                <w:sz w:val="24"/>
                <w:szCs w:val="24"/>
              </w:rPr>
              <w:t>3</w:t>
            </w:r>
          </w:p>
        </w:tc>
        <w:tc>
          <w:tcPr>
            <w:tcW w:w="1793" w:type="dxa"/>
            <w:vMerge w:val="restart"/>
          </w:tcPr>
          <w:p w14:paraId="32E062DC" w14:textId="77777777" w:rsidR="00D8055E" w:rsidRPr="003905E8" w:rsidRDefault="00D8055E" w:rsidP="003864E6">
            <w:pPr>
              <w:pStyle w:val="TableParagraph"/>
              <w:spacing w:line="240" w:lineRule="auto"/>
              <w:ind w:left="158" w:right="144" w:hanging="5"/>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ketidakpastian</w:t>
            </w:r>
            <w:proofErr w:type="spellEnd"/>
            <w:r w:rsidRPr="003905E8">
              <w:rPr>
                <w:spacing w:val="-2"/>
                <w:sz w:val="24"/>
                <w:szCs w:val="24"/>
              </w:rPr>
              <w:t xml:space="preserve"> </w:t>
            </w:r>
            <w:r w:rsidRPr="003905E8">
              <w:rPr>
                <w:sz w:val="24"/>
                <w:szCs w:val="24"/>
              </w:rPr>
              <w:lastRenderedPageBreak/>
              <w:t xml:space="preserve">masa </w:t>
            </w:r>
            <w:proofErr w:type="spellStart"/>
            <w:r w:rsidRPr="003905E8">
              <w:rPr>
                <w:sz w:val="24"/>
                <w:szCs w:val="24"/>
              </w:rPr>
              <w:t>depan</w:t>
            </w:r>
            <w:proofErr w:type="spellEnd"/>
          </w:p>
        </w:tc>
        <w:tc>
          <w:tcPr>
            <w:tcW w:w="2131" w:type="dxa"/>
          </w:tcPr>
          <w:p w14:paraId="653D6132" w14:textId="77777777" w:rsidR="00D8055E" w:rsidRPr="003905E8" w:rsidRDefault="00D8055E" w:rsidP="003864E6">
            <w:pPr>
              <w:pStyle w:val="TableParagraph"/>
              <w:spacing w:line="240" w:lineRule="auto"/>
              <w:ind w:left="104"/>
              <w:jc w:val="left"/>
              <w:rPr>
                <w:sz w:val="24"/>
                <w:szCs w:val="24"/>
              </w:rPr>
            </w:pPr>
            <w:proofErr w:type="spellStart"/>
            <w:r w:rsidRPr="003905E8">
              <w:rPr>
                <w:sz w:val="24"/>
                <w:szCs w:val="24"/>
              </w:rPr>
              <w:lastRenderedPageBreak/>
              <w:t>Takut</w:t>
            </w:r>
            <w:proofErr w:type="spellEnd"/>
            <w:r w:rsidRPr="003905E8">
              <w:rPr>
                <w:spacing w:val="40"/>
                <w:sz w:val="24"/>
                <w:szCs w:val="24"/>
              </w:rPr>
              <w:t xml:space="preserve"> </w:t>
            </w:r>
            <w:proofErr w:type="spellStart"/>
            <w:r w:rsidRPr="003905E8">
              <w:rPr>
                <w:sz w:val="24"/>
                <w:szCs w:val="24"/>
              </w:rPr>
              <w:t>merasa</w:t>
            </w:r>
            <w:proofErr w:type="spellEnd"/>
            <w:r w:rsidRPr="003905E8">
              <w:rPr>
                <w:spacing w:val="40"/>
                <w:sz w:val="24"/>
                <w:szCs w:val="24"/>
              </w:rPr>
              <w:t xml:space="preserve"> </w:t>
            </w:r>
            <w:proofErr w:type="spellStart"/>
            <w:r w:rsidRPr="003905E8">
              <w:rPr>
                <w:sz w:val="24"/>
                <w:szCs w:val="24"/>
              </w:rPr>
              <w:t>gagal</w:t>
            </w:r>
            <w:proofErr w:type="spellEnd"/>
            <w:r w:rsidRPr="003905E8">
              <w:rPr>
                <w:sz w:val="24"/>
                <w:szCs w:val="24"/>
              </w:rPr>
              <w:t xml:space="preserve"> di masa </w:t>
            </w:r>
            <w:proofErr w:type="spellStart"/>
            <w:r w:rsidRPr="003905E8">
              <w:rPr>
                <w:sz w:val="24"/>
                <w:szCs w:val="24"/>
              </w:rPr>
              <w:t>depan</w:t>
            </w:r>
            <w:proofErr w:type="spellEnd"/>
          </w:p>
        </w:tc>
        <w:tc>
          <w:tcPr>
            <w:tcW w:w="1230" w:type="dxa"/>
          </w:tcPr>
          <w:p w14:paraId="7EC69BBE" w14:textId="77777777" w:rsidR="00D8055E" w:rsidRPr="003905E8" w:rsidRDefault="00D8055E" w:rsidP="003864E6">
            <w:pPr>
              <w:pStyle w:val="TableParagraph"/>
              <w:spacing w:line="240" w:lineRule="auto"/>
              <w:ind w:left="17" w:right="2"/>
              <w:rPr>
                <w:sz w:val="24"/>
                <w:szCs w:val="24"/>
              </w:rPr>
            </w:pPr>
            <w:r w:rsidRPr="003905E8">
              <w:rPr>
                <w:spacing w:val="-4"/>
                <w:sz w:val="24"/>
                <w:szCs w:val="24"/>
              </w:rPr>
              <w:t>5,25</w:t>
            </w:r>
          </w:p>
        </w:tc>
        <w:tc>
          <w:tcPr>
            <w:tcW w:w="1461" w:type="dxa"/>
          </w:tcPr>
          <w:p w14:paraId="2451CD66" w14:textId="77777777" w:rsidR="00D8055E" w:rsidRPr="003905E8" w:rsidRDefault="00D8055E" w:rsidP="003864E6">
            <w:pPr>
              <w:pStyle w:val="TableParagraph"/>
              <w:spacing w:line="240" w:lineRule="auto"/>
              <w:ind w:left="8"/>
              <w:rPr>
                <w:sz w:val="24"/>
                <w:szCs w:val="24"/>
              </w:rPr>
            </w:pPr>
            <w:r w:rsidRPr="003905E8">
              <w:rPr>
                <w:spacing w:val="-2"/>
                <w:sz w:val="24"/>
                <w:szCs w:val="24"/>
              </w:rPr>
              <w:t>15,35</w:t>
            </w:r>
          </w:p>
        </w:tc>
        <w:tc>
          <w:tcPr>
            <w:tcW w:w="909" w:type="dxa"/>
          </w:tcPr>
          <w:p w14:paraId="714181D1" w14:textId="77777777" w:rsidR="00D8055E" w:rsidRPr="003905E8" w:rsidRDefault="00D8055E" w:rsidP="003864E6">
            <w:pPr>
              <w:pStyle w:val="TableParagraph"/>
              <w:spacing w:line="240" w:lineRule="auto"/>
              <w:ind w:left="0" w:right="6"/>
              <w:rPr>
                <w:sz w:val="24"/>
                <w:szCs w:val="24"/>
              </w:rPr>
            </w:pPr>
            <w:r w:rsidRPr="003905E8">
              <w:rPr>
                <w:spacing w:val="-10"/>
                <w:sz w:val="24"/>
                <w:szCs w:val="24"/>
              </w:rPr>
              <w:t>4</w:t>
            </w:r>
          </w:p>
        </w:tc>
      </w:tr>
      <w:tr w:rsidR="003905E8" w:rsidRPr="003905E8" w14:paraId="5DB8900C" w14:textId="77777777" w:rsidTr="00D8055E">
        <w:trPr>
          <w:trHeight w:val="1104"/>
        </w:trPr>
        <w:tc>
          <w:tcPr>
            <w:tcW w:w="509" w:type="dxa"/>
            <w:vMerge/>
            <w:tcBorders>
              <w:top w:val="nil"/>
            </w:tcBorders>
          </w:tcPr>
          <w:p w14:paraId="139312E0" w14:textId="77777777" w:rsidR="00D8055E" w:rsidRPr="003905E8" w:rsidRDefault="00D8055E" w:rsidP="003864E6"/>
        </w:tc>
        <w:tc>
          <w:tcPr>
            <w:tcW w:w="1793" w:type="dxa"/>
            <w:vMerge/>
            <w:tcBorders>
              <w:top w:val="nil"/>
            </w:tcBorders>
          </w:tcPr>
          <w:p w14:paraId="0C47E854" w14:textId="77777777" w:rsidR="00D8055E" w:rsidRPr="003905E8" w:rsidRDefault="00D8055E" w:rsidP="003864E6"/>
        </w:tc>
        <w:tc>
          <w:tcPr>
            <w:tcW w:w="2131" w:type="dxa"/>
          </w:tcPr>
          <w:p w14:paraId="3DA8A6E6" w14:textId="77777777" w:rsidR="00D8055E" w:rsidRPr="003905E8" w:rsidRDefault="00D8055E" w:rsidP="003864E6">
            <w:pPr>
              <w:pStyle w:val="TableParagraph"/>
              <w:tabs>
                <w:tab w:val="left" w:pos="1107"/>
              </w:tabs>
              <w:spacing w:line="240" w:lineRule="auto"/>
              <w:ind w:left="104" w:right="97"/>
              <w:jc w:val="left"/>
              <w:rPr>
                <w:sz w:val="24"/>
                <w:szCs w:val="24"/>
              </w:rPr>
            </w:pPr>
            <w:r w:rsidRPr="003905E8">
              <w:rPr>
                <w:sz w:val="24"/>
                <w:szCs w:val="24"/>
              </w:rPr>
              <w:t>Rasa</w:t>
            </w:r>
            <w:r w:rsidRPr="003905E8">
              <w:rPr>
                <w:spacing w:val="80"/>
                <w:sz w:val="24"/>
                <w:szCs w:val="24"/>
              </w:rPr>
              <w:t xml:space="preserve"> </w:t>
            </w:r>
            <w:proofErr w:type="spellStart"/>
            <w:r w:rsidRPr="003905E8">
              <w:rPr>
                <w:sz w:val="24"/>
                <w:szCs w:val="24"/>
              </w:rPr>
              <w:t>cemas</w:t>
            </w:r>
            <w:proofErr w:type="spellEnd"/>
            <w:r w:rsidRPr="003905E8">
              <w:rPr>
                <w:spacing w:val="80"/>
                <w:sz w:val="24"/>
                <w:szCs w:val="24"/>
              </w:rPr>
              <w:t xml:space="preserve"> </w:t>
            </w:r>
            <w:r w:rsidRPr="003905E8">
              <w:rPr>
                <w:sz w:val="24"/>
                <w:szCs w:val="24"/>
              </w:rPr>
              <w:t xml:space="preserve">pada </w:t>
            </w:r>
            <w:proofErr w:type="spellStart"/>
            <w:r w:rsidRPr="003905E8">
              <w:rPr>
                <w:spacing w:val="-2"/>
                <w:sz w:val="24"/>
                <w:szCs w:val="24"/>
              </w:rPr>
              <w:t>perubahan</w:t>
            </w:r>
            <w:proofErr w:type="spellEnd"/>
          </w:p>
          <w:p w14:paraId="0A178ADE" w14:textId="77777777" w:rsidR="00D8055E" w:rsidRPr="003905E8" w:rsidRDefault="00D8055E" w:rsidP="003864E6">
            <w:pPr>
              <w:pStyle w:val="TableParagraph"/>
              <w:tabs>
                <w:tab w:val="left" w:pos="1092"/>
                <w:tab w:val="left" w:pos="1524"/>
              </w:tabs>
              <w:spacing w:line="240" w:lineRule="auto"/>
              <w:ind w:left="104" w:right="97"/>
              <w:jc w:val="left"/>
              <w:rPr>
                <w:sz w:val="24"/>
                <w:szCs w:val="24"/>
              </w:rPr>
            </w:pPr>
            <w:proofErr w:type="spellStart"/>
            <w:r w:rsidRPr="003905E8">
              <w:rPr>
                <w:spacing w:val="-2"/>
                <w:sz w:val="24"/>
                <w:szCs w:val="24"/>
              </w:rPr>
              <w:t>rencana</w:t>
            </w:r>
            <w:proofErr w:type="spellEnd"/>
            <w:r w:rsidRPr="003905E8">
              <w:rPr>
                <w:sz w:val="24"/>
                <w:szCs w:val="24"/>
              </w:rPr>
              <w:tab/>
            </w:r>
            <w:r w:rsidRPr="003905E8">
              <w:rPr>
                <w:spacing w:val="-6"/>
                <w:sz w:val="24"/>
                <w:szCs w:val="24"/>
              </w:rPr>
              <w:t>di</w:t>
            </w:r>
            <w:r w:rsidRPr="003905E8">
              <w:rPr>
                <w:sz w:val="24"/>
                <w:szCs w:val="24"/>
              </w:rPr>
              <w:tab/>
            </w:r>
            <w:r w:rsidRPr="003905E8">
              <w:rPr>
                <w:spacing w:val="-4"/>
                <w:sz w:val="24"/>
                <w:szCs w:val="24"/>
              </w:rPr>
              <w:t xml:space="preserve">masa </w:t>
            </w:r>
            <w:proofErr w:type="spellStart"/>
            <w:r w:rsidRPr="003905E8">
              <w:rPr>
                <w:spacing w:val="-4"/>
                <w:sz w:val="24"/>
                <w:szCs w:val="24"/>
              </w:rPr>
              <w:t>depan</w:t>
            </w:r>
            <w:proofErr w:type="spellEnd"/>
          </w:p>
        </w:tc>
        <w:tc>
          <w:tcPr>
            <w:tcW w:w="1230" w:type="dxa"/>
          </w:tcPr>
          <w:p w14:paraId="44371ACC" w14:textId="77777777" w:rsidR="00D8055E" w:rsidRPr="003905E8" w:rsidRDefault="00D8055E" w:rsidP="003864E6">
            <w:pPr>
              <w:pStyle w:val="TableParagraph"/>
              <w:spacing w:line="240" w:lineRule="auto"/>
              <w:ind w:left="17" w:right="2"/>
              <w:rPr>
                <w:sz w:val="24"/>
                <w:szCs w:val="24"/>
              </w:rPr>
            </w:pPr>
            <w:r w:rsidRPr="003905E8">
              <w:rPr>
                <w:spacing w:val="-4"/>
                <w:sz w:val="24"/>
                <w:szCs w:val="24"/>
              </w:rPr>
              <w:t>6,26</w:t>
            </w:r>
          </w:p>
        </w:tc>
        <w:tc>
          <w:tcPr>
            <w:tcW w:w="1461" w:type="dxa"/>
          </w:tcPr>
          <w:p w14:paraId="110BEE23" w14:textId="77777777" w:rsidR="00D8055E" w:rsidRPr="003905E8" w:rsidRDefault="00D8055E" w:rsidP="003864E6">
            <w:pPr>
              <w:pStyle w:val="TableParagraph"/>
              <w:spacing w:line="240" w:lineRule="auto"/>
              <w:ind w:left="8"/>
              <w:rPr>
                <w:sz w:val="24"/>
                <w:szCs w:val="24"/>
              </w:rPr>
            </w:pPr>
            <w:r w:rsidRPr="003905E8">
              <w:rPr>
                <w:spacing w:val="-2"/>
                <w:sz w:val="24"/>
                <w:szCs w:val="24"/>
              </w:rPr>
              <w:t>16,36</w:t>
            </w:r>
          </w:p>
        </w:tc>
        <w:tc>
          <w:tcPr>
            <w:tcW w:w="909" w:type="dxa"/>
          </w:tcPr>
          <w:p w14:paraId="11BB6905" w14:textId="77777777" w:rsidR="00D8055E" w:rsidRPr="003905E8" w:rsidRDefault="00D8055E" w:rsidP="003864E6">
            <w:pPr>
              <w:pStyle w:val="TableParagraph"/>
              <w:spacing w:line="240" w:lineRule="auto"/>
              <w:ind w:left="0" w:right="6"/>
              <w:rPr>
                <w:sz w:val="24"/>
                <w:szCs w:val="24"/>
              </w:rPr>
            </w:pPr>
            <w:r w:rsidRPr="003905E8">
              <w:rPr>
                <w:spacing w:val="-10"/>
                <w:sz w:val="24"/>
                <w:szCs w:val="24"/>
              </w:rPr>
              <w:t>4</w:t>
            </w:r>
          </w:p>
        </w:tc>
      </w:tr>
      <w:tr w:rsidR="003905E8" w:rsidRPr="003905E8" w14:paraId="12504C07" w14:textId="77777777" w:rsidTr="00D8055E">
        <w:trPr>
          <w:trHeight w:val="1104"/>
        </w:trPr>
        <w:tc>
          <w:tcPr>
            <w:tcW w:w="509" w:type="dxa"/>
          </w:tcPr>
          <w:p w14:paraId="0C7B1526" w14:textId="77777777" w:rsidR="00D8055E" w:rsidRPr="003905E8" w:rsidRDefault="00D8055E" w:rsidP="003864E6">
            <w:pPr>
              <w:pStyle w:val="TableParagraph"/>
              <w:spacing w:line="240" w:lineRule="auto"/>
              <w:ind w:left="4"/>
              <w:rPr>
                <w:sz w:val="24"/>
                <w:szCs w:val="24"/>
              </w:rPr>
            </w:pPr>
            <w:r w:rsidRPr="003905E8">
              <w:rPr>
                <w:spacing w:val="-10"/>
                <w:sz w:val="24"/>
                <w:szCs w:val="24"/>
              </w:rPr>
              <w:t>4</w:t>
            </w:r>
          </w:p>
        </w:tc>
        <w:tc>
          <w:tcPr>
            <w:tcW w:w="1793" w:type="dxa"/>
          </w:tcPr>
          <w:p w14:paraId="68E6FEC9" w14:textId="77777777" w:rsidR="00D8055E" w:rsidRPr="003905E8" w:rsidRDefault="00D8055E" w:rsidP="003864E6">
            <w:pPr>
              <w:pStyle w:val="TableParagraph"/>
              <w:spacing w:line="240" w:lineRule="auto"/>
              <w:ind w:left="325" w:right="311" w:hanging="5"/>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kehilangan</w:t>
            </w:r>
            <w:proofErr w:type="spellEnd"/>
          </w:p>
          <w:p w14:paraId="00C956C4" w14:textId="7A6827CE" w:rsidR="00D8055E" w:rsidRPr="003905E8" w:rsidRDefault="00D8055E" w:rsidP="003864E6">
            <w:pPr>
              <w:pStyle w:val="TableParagraph"/>
              <w:spacing w:line="240" w:lineRule="auto"/>
              <w:ind w:left="7"/>
              <w:rPr>
                <w:sz w:val="24"/>
                <w:szCs w:val="24"/>
              </w:rPr>
            </w:pPr>
            <w:proofErr w:type="spellStart"/>
            <w:r w:rsidRPr="003905E8">
              <w:rPr>
                <w:spacing w:val="-2"/>
                <w:sz w:val="24"/>
                <w:szCs w:val="24"/>
              </w:rPr>
              <w:t>pengaruh</w:t>
            </w:r>
            <w:proofErr w:type="spellEnd"/>
            <w:r w:rsidRPr="003905E8">
              <w:rPr>
                <w:spacing w:val="-2"/>
                <w:sz w:val="24"/>
                <w:szCs w:val="24"/>
              </w:rPr>
              <w:t xml:space="preserve"> </w:t>
            </w:r>
            <w:proofErr w:type="spellStart"/>
            <w:r w:rsidRPr="003905E8">
              <w:rPr>
                <w:spacing w:val="-2"/>
                <w:sz w:val="24"/>
                <w:szCs w:val="24"/>
              </w:rPr>
              <w:t>sosial</w:t>
            </w:r>
            <w:proofErr w:type="spellEnd"/>
          </w:p>
        </w:tc>
        <w:tc>
          <w:tcPr>
            <w:tcW w:w="2131" w:type="dxa"/>
          </w:tcPr>
          <w:p w14:paraId="47124657" w14:textId="36CB8725" w:rsidR="00D8055E" w:rsidRPr="003905E8" w:rsidRDefault="00D8055E" w:rsidP="003864E6">
            <w:pPr>
              <w:pStyle w:val="TableParagraph"/>
              <w:tabs>
                <w:tab w:val="left" w:pos="1562"/>
              </w:tabs>
              <w:spacing w:line="240" w:lineRule="auto"/>
              <w:ind w:left="104" w:right="97"/>
              <w:jc w:val="left"/>
              <w:rPr>
                <w:sz w:val="24"/>
                <w:szCs w:val="24"/>
              </w:rPr>
            </w:pPr>
            <w:proofErr w:type="spellStart"/>
            <w:r w:rsidRPr="003905E8">
              <w:rPr>
                <w:sz w:val="24"/>
                <w:szCs w:val="24"/>
              </w:rPr>
              <w:t>Perasaan</w:t>
            </w:r>
            <w:proofErr w:type="spellEnd"/>
            <w:r w:rsidRPr="003905E8">
              <w:rPr>
                <w:spacing w:val="31"/>
                <w:sz w:val="24"/>
                <w:szCs w:val="24"/>
              </w:rPr>
              <w:t xml:space="preserve"> </w:t>
            </w:r>
            <w:proofErr w:type="spellStart"/>
            <w:r w:rsidRPr="003905E8">
              <w:rPr>
                <w:sz w:val="24"/>
                <w:szCs w:val="24"/>
              </w:rPr>
              <w:t>takut</w:t>
            </w:r>
            <w:proofErr w:type="spellEnd"/>
            <w:r w:rsidRPr="003905E8">
              <w:rPr>
                <w:spacing w:val="35"/>
                <w:sz w:val="24"/>
                <w:szCs w:val="24"/>
              </w:rPr>
              <w:t xml:space="preserve"> </w:t>
            </w:r>
            <w:proofErr w:type="spellStart"/>
            <w:r w:rsidRPr="003905E8">
              <w:rPr>
                <w:sz w:val="24"/>
                <w:szCs w:val="24"/>
              </w:rPr>
              <w:t>kehilangan</w:t>
            </w:r>
            <w:proofErr w:type="spellEnd"/>
            <w:r w:rsidRPr="003905E8">
              <w:rPr>
                <w:sz w:val="24"/>
                <w:szCs w:val="24"/>
              </w:rPr>
              <w:t xml:space="preserve"> </w:t>
            </w:r>
            <w:proofErr w:type="spellStart"/>
            <w:r w:rsidRPr="003905E8">
              <w:rPr>
                <w:spacing w:val="-2"/>
                <w:sz w:val="24"/>
                <w:szCs w:val="24"/>
              </w:rPr>
              <w:t>kepedulian</w:t>
            </w:r>
            <w:proofErr w:type="spellEnd"/>
            <w:r w:rsidR="00150C5E" w:rsidRPr="003905E8">
              <w:rPr>
                <w:sz w:val="24"/>
                <w:szCs w:val="24"/>
              </w:rPr>
              <w:t xml:space="preserve"> </w:t>
            </w:r>
            <w:r w:rsidRPr="003905E8">
              <w:rPr>
                <w:spacing w:val="-4"/>
                <w:sz w:val="24"/>
                <w:szCs w:val="24"/>
              </w:rPr>
              <w:t>orang</w:t>
            </w:r>
          </w:p>
          <w:p w14:paraId="232146BC" w14:textId="77777777" w:rsidR="00D8055E" w:rsidRPr="003905E8" w:rsidRDefault="00D8055E" w:rsidP="003864E6">
            <w:pPr>
              <w:pStyle w:val="TableParagraph"/>
              <w:spacing w:line="240" w:lineRule="auto"/>
              <w:ind w:left="104"/>
              <w:jc w:val="left"/>
              <w:rPr>
                <w:sz w:val="24"/>
                <w:szCs w:val="24"/>
              </w:rPr>
            </w:pPr>
            <w:r w:rsidRPr="003905E8">
              <w:rPr>
                <w:spacing w:val="-4"/>
                <w:sz w:val="24"/>
                <w:szCs w:val="24"/>
              </w:rPr>
              <w:t>lain</w:t>
            </w:r>
          </w:p>
        </w:tc>
        <w:tc>
          <w:tcPr>
            <w:tcW w:w="1230" w:type="dxa"/>
          </w:tcPr>
          <w:p w14:paraId="4EA3520B" w14:textId="77777777" w:rsidR="00D8055E" w:rsidRPr="003905E8" w:rsidRDefault="00D8055E" w:rsidP="003864E6">
            <w:pPr>
              <w:pStyle w:val="TableParagraph"/>
              <w:spacing w:line="240" w:lineRule="auto"/>
              <w:ind w:left="17" w:right="2"/>
              <w:rPr>
                <w:sz w:val="24"/>
                <w:szCs w:val="24"/>
              </w:rPr>
            </w:pPr>
            <w:r w:rsidRPr="003905E8">
              <w:rPr>
                <w:spacing w:val="-4"/>
                <w:sz w:val="24"/>
                <w:szCs w:val="24"/>
              </w:rPr>
              <w:t>7,27</w:t>
            </w:r>
          </w:p>
        </w:tc>
        <w:tc>
          <w:tcPr>
            <w:tcW w:w="1461" w:type="dxa"/>
          </w:tcPr>
          <w:p w14:paraId="6A8F4F3A" w14:textId="77777777" w:rsidR="00D8055E" w:rsidRPr="003905E8" w:rsidRDefault="00D8055E" w:rsidP="003864E6">
            <w:pPr>
              <w:pStyle w:val="TableParagraph"/>
              <w:spacing w:line="240" w:lineRule="auto"/>
              <w:ind w:left="8"/>
              <w:rPr>
                <w:sz w:val="24"/>
                <w:szCs w:val="24"/>
              </w:rPr>
            </w:pPr>
            <w:r w:rsidRPr="003905E8">
              <w:rPr>
                <w:spacing w:val="-2"/>
                <w:sz w:val="24"/>
                <w:szCs w:val="24"/>
              </w:rPr>
              <w:t>17,37</w:t>
            </w:r>
          </w:p>
        </w:tc>
        <w:tc>
          <w:tcPr>
            <w:tcW w:w="909" w:type="dxa"/>
          </w:tcPr>
          <w:p w14:paraId="16DF5F1B" w14:textId="77777777" w:rsidR="00D8055E" w:rsidRPr="003905E8" w:rsidRDefault="00D8055E" w:rsidP="003864E6">
            <w:pPr>
              <w:pStyle w:val="TableParagraph"/>
              <w:spacing w:line="240" w:lineRule="auto"/>
              <w:ind w:left="0" w:right="6"/>
              <w:rPr>
                <w:sz w:val="24"/>
                <w:szCs w:val="24"/>
              </w:rPr>
            </w:pPr>
            <w:r w:rsidRPr="003905E8">
              <w:rPr>
                <w:spacing w:val="-10"/>
                <w:sz w:val="24"/>
                <w:szCs w:val="24"/>
              </w:rPr>
              <w:t>4</w:t>
            </w:r>
          </w:p>
        </w:tc>
      </w:tr>
      <w:tr w:rsidR="003905E8" w:rsidRPr="003905E8" w14:paraId="55D4F4E7" w14:textId="77777777" w:rsidTr="00D8055E">
        <w:trPr>
          <w:trHeight w:val="1104"/>
        </w:trPr>
        <w:tc>
          <w:tcPr>
            <w:tcW w:w="509" w:type="dxa"/>
          </w:tcPr>
          <w:p w14:paraId="43E795EA" w14:textId="77777777" w:rsidR="00D8055E" w:rsidRPr="003905E8" w:rsidRDefault="00D8055E" w:rsidP="003864E6">
            <w:pPr>
              <w:pStyle w:val="TableParagraph"/>
              <w:spacing w:line="240" w:lineRule="auto"/>
              <w:ind w:left="4"/>
              <w:rPr>
                <w:spacing w:val="-10"/>
                <w:sz w:val="24"/>
                <w:szCs w:val="24"/>
              </w:rPr>
            </w:pPr>
          </w:p>
        </w:tc>
        <w:tc>
          <w:tcPr>
            <w:tcW w:w="1793" w:type="dxa"/>
          </w:tcPr>
          <w:p w14:paraId="266F016F" w14:textId="77777777" w:rsidR="00D8055E" w:rsidRPr="003905E8" w:rsidRDefault="00D8055E" w:rsidP="003864E6">
            <w:pPr>
              <w:pStyle w:val="TableParagraph"/>
              <w:spacing w:line="240" w:lineRule="auto"/>
              <w:ind w:left="325" w:right="311" w:hanging="5"/>
              <w:rPr>
                <w:spacing w:val="-2"/>
                <w:sz w:val="24"/>
                <w:szCs w:val="24"/>
              </w:rPr>
            </w:pPr>
          </w:p>
        </w:tc>
        <w:tc>
          <w:tcPr>
            <w:tcW w:w="2131" w:type="dxa"/>
          </w:tcPr>
          <w:p w14:paraId="4696CBBD" w14:textId="2CAC924C" w:rsidR="00D8055E" w:rsidRPr="003905E8" w:rsidRDefault="00D8055E" w:rsidP="00150C5E">
            <w:pPr>
              <w:pStyle w:val="TableParagraph"/>
              <w:tabs>
                <w:tab w:val="left" w:pos="1659"/>
              </w:tabs>
              <w:spacing w:line="240" w:lineRule="auto"/>
              <w:ind w:left="0"/>
              <w:jc w:val="left"/>
              <w:rPr>
                <w:sz w:val="24"/>
                <w:szCs w:val="24"/>
              </w:rPr>
            </w:pPr>
            <w:proofErr w:type="spellStart"/>
            <w:r w:rsidRPr="003905E8">
              <w:rPr>
                <w:spacing w:val="-2"/>
                <w:sz w:val="24"/>
                <w:szCs w:val="24"/>
              </w:rPr>
              <w:t>Ketakutan</w:t>
            </w:r>
            <w:proofErr w:type="spellEnd"/>
            <w:r w:rsidR="00150C5E" w:rsidRPr="003905E8">
              <w:rPr>
                <w:sz w:val="24"/>
                <w:szCs w:val="24"/>
              </w:rPr>
              <w:t xml:space="preserve"> </w:t>
            </w:r>
            <w:r w:rsidRPr="003905E8">
              <w:rPr>
                <w:spacing w:val="-4"/>
                <w:sz w:val="24"/>
                <w:szCs w:val="24"/>
              </w:rPr>
              <w:t>pada</w:t>
            </w:r>
          </w:p>
          <w:p w14:paraId="0B96C77C" w14:textId="2212E9C7" w:rsidR="00D8055E" w:rsidRPr="003905E8" w:rsidRDefault="00D8055E" w:rsidP="003864E6">
            <w:pPr>
              <w:pStyle w:val="TableParagraph"/>
              <w:tabs>
                <w:tab w:val="left" w:pos="1562"/>
              </w:tabs>
              <w:spacing w:line="240" w:lineRule="auto"/>
              <w:ind w:left="104" w:right="97"/>
              <w:jc w:val="left"/>
              <w:rPr>
                <w:sz w:val="24"/>
                <w:szCs w:val="24"/>
              </w:rPr>
            </w:pPr>
            <w:proofErr w:type="spellStart"/>
            <w:r w:rsidRPr="003905E8">
              <w:rPr>
                <w:sz w:val="24"/>
                <w:szCs w:val="24"/>
              </w:rPr>
              <w:t>penilaian</w:t>
            </w:r>
            <w:proofErr w:type="spellEnd"/>
            <w:r w:rsidRPr="003905E8">
              <w:rPr>
                <w:spacing w:val="-8"/>
                <w:sz w:val="24"/>
                <w:szCs w:val="24"/>
              </w:rPr>
              <w:t xml:space="preserve"> </w:t>
            </w:r>
            <w:r w:rsidRPr="003905E8">
              <w:rPr>
                <w:sz w:val="24"/>
                <w:szCs w:val="24"/>
              </w:rPr>
              <w:t>orang</w:t>
            </w:r>
            <w:r w:rsidRPr="003905E8">
              <w:rPr>
                <w:spacing w:val="4"/>
                <w:sz w:val="24"/>
                <w:szCs w:val="24"/>
              </w:rPr>
              <w:t xml:space="preserve"> </w:t>
            </w:r>
            <w:r w:rsidRPr="003905E8">
              <w:rPr>
                <w:spacing w:val="-4"/>
                <w:sz w:val="24"/>
                <w:szCs w:val="24"/>
              </w:rPr>
              <w:t>lain</w:t>
            </w:r>
          </w:p>
        </w:tc>
        <w:tc>
          <w:tcPr>
            <w:tcW w:w="1230" w:type="dxa"/>
          </w:tcPr>
          <w:p w14:paraId="326F9074" w14:textId="172CA070" w:rsidR="00D8055E" w:rsidRPr="003905E8" w:rsidRDefault="00D8055E" w:rsidP="003864E6">
            <w:pPr>
              <w:pStyle w:val="TableParagraph"/>
              <w:spacing w:line="240" w:lineRule="auto"/>
              <w:ind w:left="17" w:right="2"/>
              <w:rPr>
                <w:spacing w:val="-4"/>
                <w:sz w:val="24"/>
                <w:szCs w:val="24"/>
              </w:rPr>
            </w:pPr>
            <w:r w:rsidRPr="003905E8">
              <w:rPr>
                <w:spacing w:val="-4"/>
                <w:sz w:val="24"/>
                <w:szCs w:val="24"/>
              </w:rPr>
              <w:t>8,28</w:t>
            </w:r>
          </w:p>
        </w:tc>
        <w:tc>
          <w:tcPr>
            <w:tcW w:w="1461" w:type="dxa"/>
          </w:tcPr>
          <w:p w14:paraId="7D0572A7" w14:textId="29A6C432" w:rsidR="00D8055E" w:rsidRPr="003905E8" w:rsidRDefault="00D8055E" w:rsidP="003864E6">
            <w:pPr>
              <w:pStyle w:val="TableParagraph"/>
              <w:spacing w:line="240" w:lineRule="auto"/>
              <w:ind w:left="8"/>
              <w:rPr>
                <w:spacing w:val="-2"/>
                <w:sz w:val="24"/>
                <w:szCs w:val="24"/>
              </w:rPr>
            </w:pPr>
            <w:r w:rsidRPr="003905E8">
              <w:rPr>
                <w:spacing w:val="-2"/>
                <w:sz w:val="24"/>
                <w:szCs w:val="24"/>
              </w:rPr>
              <w:t>18,38</w:t>
            </w:r>
          </w:p>
        </w:tc>
        <w:tc>
          <w:tcPr>
            <w:tcW w:w="909" w:type="dxa"/>
          </w:tcPr>
          <w:p w14:paraId="550C5991" w14:textId="12EFF33F" w:rsidR="00D8055E" w:rsidRPr="003905E8" w:rsidRDefault="00D8055E" w:rsidP="003864E6">
            <w:pPr>
              <w:pStyle w:val="TableParagraph"/>
              <w:spacing w:line="240" w:lineRule="auto"/>
              <w:ind w:left="0" w:right="6"/>
              <w:rPr>
                <w:spacing w:val="-10"/>
                <w:sz w:val="24"/>
                <w:szCs w:val="24"/>
              </w:rPr>
            </w:pPr>
            <w:r w:rsidRPr="003905E8">
              <w:rPr>
                <w:spacing w:val="-10"/>
                <w:sz w:val="24"/>
                <w:szCs w:val="24"/>
              </w:rPr>
              <w:t>4</w:t>
            </w:r>
          </w:p>
        </w:tc>
      </w:tr>
      <w:tr w:rsidR="003905E8" w:rsidRPr="003905E8" w14:paraId="706B32EF" w14:textId="77777777" w:rsidTr="00D8055E">
        <w:trPr>
          <w:trHeight w:val="1104"/>
        </w:trPr>
        <w:tc>
          <w:tcPr>
            <w:tcW w:w="509" w:type="dxa"/>
            <w:vMerge w:val="restart"/>
          </w:tcPr>
          <w:p w14:paraId="2FA74370" w14:textId="3BBEF932" w:rsidR="003864E6" w:rsidRPr="003905E8" w:rsidRDefault="003864E6" w:rsidP="003864E6">
            <w:pPr>
              <w:pStyle w:val="TableParagraph"/>
              <w:spacing w:line="240" w:lineRule="auto"/>
              <w:ind w:left="0"/>
              <w:jc w:val="left"/>
              <w:rPr>
                <w:spacing w:val="-10"/>
                <w:sz w:val="24"/>
                <w:szCs w:val="24"/>
              </w:rPr>
            </w:pPr>
            <w:r w:rsidRPr="003905E8">
              <w:rPr>
                <w:spacing w:val="-10"/>
                <w:sz w:val="24"/>
                <w:szCs w:val="24"/>
              </w:rPr>
              <w:t xml:space="preserve"> 5</w:t>
            </w:r>
          </w:p>
        </w:tc>
        <w:tc>
          <w:tcPr>
            <w:tcW w:w="1793" w:type="dxa"/>
            <w:vMerge w:val="restart"/>
          </w:tcPr>
          <w:p w14:paraId="3ED2E658" w14:textId="719402DE" w:rsidR="003864E6" w:rsidRPr="003905E8" w:rsidRDefault="003864E6" w:rsidP="003864E6">
            <w:pPr>
              <w:pStyle w:val="TableParagraph"/>
              <w:spacing w:line="240" w:lineRule="auto"/>
              <w:ind w:left="325" w:right="311" w:hanging="5"/>
              <w:jc w:val="both"/>
              <w:rPr>
                <w:spacing w:val="-2"/>
                <w:sz w:val="24"/>
                <w:szCs w:val="24"/>
              </w:rPr>
            </w:pPr>
            <w:proofErr w:type="spellStart"/>
            <w:r w:rsidRPr="003905E8">
              <w:rPr>
                <w:spacing w:val="-2"/>
                <w:sz w:val="24"/>
                <w:szCs w:val="24"/>
              </w:rPr>
              <w:t>Kekhawatiran</w:t>
            </w:r>
            <w:proofErr w:type="spellEnd"/>
            <w:r w:rsidR="00150C5E" w:rsidRPr="003905E8">
              <w:rPr>
                <w:spacing w:val="-2"/>
                <w:sz w:val="24"/>
                <w:szCs w:val="24"/>
              </w:rPr>
              <w:t xml:space="preserve"> </w:t>
            </w:r>
            <w:proofErr w:type="spellStart"/>
            <w:r w:rsidRPr="003905E8">
              <w:rPr>
                <w:sz w:val="24"/>
                <w:szCs w:val="24"/>
              </w:rPr>
              <w:t>akan</w:t>
            </w:r>
            <w:proofErr w:type="spellEnd"/>
            <w:r w:rsidRPr="003905E8">
              <w:rPr>
                <w:sz w:val="24"/>
                <w:szCs w:val="24"/>
              </w:rPr>
              <w:t xml:space="preserve"> </w:t>
            </w:r>
            <w:proofErr w:type="spellStart"/>
            <w:r w:rsidRPr="003905E8">
              <w:rPr>
                <w:sz w:val="24"/>
                <w:szCs w:val="24"/>
              </w:rPr>
              <w:t>tidak</w:t>
            </w:r>
            <w:proofErr w:type="spellEnd"/>
            <w:r w:rsidRPr="003905E8">
              <w:rPr>
                <w:sz w:val="24"/>
                <w:szCs w:val="24"/>
              </w:rPr>
              <w:t xml:space="preserve"> </w:t>
            </w:r>
            <w:proofErr w:type="spellStart"/>
            <w:r w:rsidRPr="003905E8">
              <w:rPr>
                <w:spacing w:val="-2"/>
                <w:sz w:val="24"/>
                <w:szCs w:val="24"/>
              </w:rPr>
              <w:t>memenuhi</w:t>
            </w:r>
            <w:proofErr w:type="spellEnd"/>
            <w:r w:rsidRPr="003905E8">
              <w:rPr>
                <w:spacing w:val="-2"/>
                <w:sz w:val="24"/>
                <w:szCs w:val="24"/>
              </w:rPr>
              <w:t xml:space="preserve"> </w:t>
            </w:r>
            <w:proofErr w:type="spellStart"/>
            <w:r w:rsidRPr="003905E8">
              <w:rPr>
                <w:sz w:val="24"/>
                <w:szCs w:val="24"/>
              </w:rPr>
              <w:t>harapan</w:t>
            </w:r>
            <w:proofErr w:type="spellEnd"/>
            <w:r w:rsidRPr="003905E8">
              <w:rPr>
                <w:spacing w:val="-15"/>
                <w:sz w:val="24"/>
                <w:szCs w:val="24"/>
              </w:rPr>
              <w:t xml:space="preserve"> </w:t>
            </w:r>
            <w:r w:rsidRPr="003905E8">
              <w:rPr>
                <w:sz w:val="24"/>
                <w:szCs w:val="24"/>
              </w:rPr>
              <w:t xml:space="preserve">orang- orang yang </w:t>
            </w:r>
            <w:proofErr w:type="spellStart"/>
            <w:r w:rsidRPr="003905E8">
              <w:rPr>
                <w:sz w:val="24"/>
                <w:szCs w:val="24"/>
              </w:rPr>
              <w:t>berarti</w:t>
            </w:r>
            <w:proofErr w:type="spellEnd"/>
            <w:r w:rsidRPr="003905E8">
              <w:rPr>
                <w:sz w:val="24"/>
                <w:szCs w:val="24"/>
              </w:rPr>
              <w:t xml:space="preserve"> </w:t>
            </w:r>
            <w:proofErr w:type="spellStart"/>
            <w:r w:rsidRPr="003905E8">
              <w:rPr>
                <w:sz w:val="24"/>
                <w:szCs w:val="24"/>
              </w:rPr>
              <w:t>bagi</w:t>
            </w:r>
            <w:proofErr w:type="spellEnd"/>
            <w:r w:rsidRPr="003905E8">
              <w:rPr>
                <w:sz w:val="24"/>
                <w:szCs w:val="24"/>
              </w:rPr>
              <w:t xml:space="preserve"> </w:t>
            </w:r>
            <w:proofErr w:type="spellStart"/>
            <w:r w:rsidRPr="003905E8">
              <w:rPr>
                <w:spacing w:val="-2"/>
                <w:sz w:val="24"/>
                <w:szCs w:val="24"/>
              </w:rPr>
              <w:t>seseorang</w:t>
            </w:r>
            <w:proofErr w:type="spellEnd"/>
            <w:r w:rsidRPr="003905E8">
              <w:rPr>
                <w:spacing w:val="-2"/>
                <w:sz w:val="24"/>
                <w:szCs w:val="24"/>
              </w:rPr>
              <w:t>.</w:t>
            </w:r>
          </w:p>
        </w:tc>
        <w:tc>
          <w:tcPr>
            <w:tcW w:w="2131" w:type="dxa"/>
          </w:tcPr>
          <w:p w14:paraId="7D9258D9" w14:textId="77777777" w:rsidR="003864E6" w:rsidRPr="003905E8" w:rsidRDefault="003864E6" w:rsidP="003864E6">
            <w:pPr>
              <w:pStyle w:val="TableParagraph"/>
              <w:spacing w:line="240" w:lineRule="auto"/>
              <w:ind w:left="104" w:right="97"/>
              <w:jc w:val="both"/>
              <w:rPr>
                <w:sz w:val="24"/>
                <w:szCs w:val="24"/>
              </w:rPr>
            </w:pPr>
            <w:proofErr w:type="spellStart"/>
            <w:r w:rsidRPr="003905E8">
              <w:rPr>
                <w:sz w:val="24"/>
                <w:szCs w:val="24"/>
              </w:rPr>
              <w:t>Perasaan</w:t>
            </w:r>
            <w:proofErr w:type="spellEnd"/>
            <w:r w:rsidRPr="003905E8">
              <w:rPr>
                <w:sz w:val="24"/>
                <w:szCs w:val="24"/>
              </w:rPr>
              <w:t xml:space="preserve"> </w:t>
            </w:r>
            <w:proofErr w:type="spellStart"/>
            <w:r w:rsidRPr="003905E8">
              <w:rPr>
                <w:sz w:val="24"/>
                <w:szCs w:val="24"/>
              </w:rPr>
              <w:t>khawatir</w:t>
            </w:r>
            <w:proofErr w:type="spellEnd"/>
            <w:r w:rsidRPr="003905E8">
              <w:rPr>
                <w:sz w:val="24"/>
                <w:szCs w:val="24"/>
              </w:rPr>
              <w:t xml:space="preserve"> </w:t>
            </w:r>
            <w:proofErr w:type="spellStart"/>
            <w:r w:rsidRPr="003905E8">
              <w:rPr>
                <w:sz w:val="24"/>
                <w:szCs w:val="24"/>
              </w:rPr>
              <w:t>mengecewakan</w:t>
            </w:r>
            <w:proofErr w:type="spellEnd"/>
            <w:r w:rsidRPr="003905E8">
              <w:rPr>
                <w:sz w:val="24"/>
                <w:szCs w:val="24"/>
              </w:rPr>
              <w:t xml:space="preserve"> </w:t>
            </w:r>
            <w:proofErr w:type="spellStart"/>
            <w:r w:rsidRPr="003905E8">
              <w:rPr>
                <w:sz w:val="24"/>
                <w:szCs w:val="24"/>
              </w:rPr>
              <w:t>ekspektasi</w:t>
            </w:r>
            <w:proofErr w:type="spellEnd"/>
            <w:r w:rsidRPr="003905E8">
              <w:rPr>
                <w:spacing w:val="62"/>
                <w:w w:val="150"/>
                <w:sz w:val="24"/>
                <w:szCs w:val="24"/>
              </w:rPr>
              <w:t xml:space="preserve">   </w:t>
            </w:r>
            <w:r w:rsidRPr="003905E8">
              <w:rPr>
                <w:spacing w:val="-4"/>
                <w:sz w:val="24"/>
                <w:szCs w:val="24"/>
              </w:rPr>
              <w:t>orang</w:t>
            </w:r>
          </w:p>
          <w:p w14:paraId="3BDBA2D3" w14:textId="726771A4" w:rsidR="003864E6" w:rsidRPr="003905E8" w:rsidRDefault="003864E6" w:rsidP="003864E6">
            <w:pPr>
              <w:pStyle w:val="TableParagraph"/>
              <w:tabs>
                <w:tab w:val="left" w:pos="1659"/>
              </w:tabs>
              <w:spacing w:line="240" w:lineRule="auto"/>
              <w:ind w:left="104"/>
              <w:jc w:val="left"/>
              <w:rPr>
                <w:spacing w:val="-2"/>
                <w:sz w:val="24"/>
                <w:szCs w:val="24"/>
              </w:rPr>
            </w:pPr>
            <w:proofErr w:type="spellStart"/>
            <w:r w:rsidRPr="003905E8">
              <w:rPr>
                <w:spacing w:val="-4"/>
                <w:sz w:val="24"/>
                <w:szCs w:val="24"/>
              </w:rPr>
              <w:t>tua</w:t>
            </w:r>
            <w:proofErr w:type="spellEnd"/>
            <w:r w:rsidRPr="003905E8">
              <w:rPr>
                <w:spacing w:val="-4"/>
                <w:sz w:val="24"/>
                <w:szCs w:val="24"/>
              </w:rPr>
              <w:t>.</w:t>
            </w:r>
          </w:p>
        </w:tc>
        <w:tc>
          <w:tcPr>
            <w:tcW w:w="1230" w:type="dxa"/>
          </w:tcPr>
          <w:p w14:paraId="74023EDB" w14:textId="10BCFAE5" w:rsidR="003864E6" w:rsidRPr="003905E8" w:rsidRDefault="003864E6" w:rsidP="003864E6">
            <w:pPr>
              <w:pStyle w:val="TableParagraph"/>
              <w:spacing w:line="240" w:lineRule="auto"/>
              <w:ind w:left="17" w:right="2"/>
              <w:rPr>
                <w:spacing w:val="-4"/>
                <w:sz w:val="24"/>
                <w:szCs w:val="24"/>
              </w:rPr>
            </w:pPr>
            <w:r w:rsidRPr="003905E8">
              <w:rPr>
                <w:spacing w:val="-4"/>
                <w:sz w:val="24"/>
                <w:szCs w:val="24"/>
              </w:rPr>
              <w:t>9,29</w:t>
            </w:r>
          </w:p>
        </w:tc>
        <w:tc>
          <w:tcPr>
            <w:tcW w:w="1461" w:type="dxa"/>
          </w:tcPr>
          <w:p w14:paraId="15325F55" w14:textId="08087EE1" w:rsidR="003864E6" w:rsidRPr="003905E8" w:rsidRDefault="003864E6" w:rsidP="003864E6">
            <w:pPr>
              <w:pStyle w:val="TableParagraph"/>
              <w:spacing w:line="240" w:lineRule="auto"/>
              <w:ind w:left="8"/>
              <w:rPr>
                <w:spacing w:val="-2"/>
                <w:sz w:val="24"/>
                <w:szCs w:val="24"/>
              </w:rPr>
            </w:pPr>
            <w:r w:rsidRPr="003905E8">
              <w:rPr>
                <w:spacing w:val="-2"/>
                <w:sz w:val="24"/>
                <w:szCs w:val="24"/>
              </w:rPr>
              <w:t>19,39</w:t>
            </w:r>
          </w:p>
        </w:tc>
        <w:tc>
          <w:tcPr>
            <w:tcW w:w="909" w:type="dxa"/>
          </w:tcPr>
          <w:p w14:paraId="487FF873" w14:textId="067FB51C" w:rsidR="003864E6" w:rsidRPr="003905E8" w:rsidRDefault="003864E6" w:rsidP="003864E6">
            <w:pPr>
              <w:pStyle w:val="TableParagraph"/>
              <w:spacing w:line="240" w:lineRule="auto"/>
              <w:ind w:left="0" w:right="6"/>
              <w:rPr>
                <w:spacing w:val="-10"/>
                <w:sz w:val="24"/>
                <w:szCs w:val="24"/>
              </w:rPr>
            </w:pPr>
            <w:r w:rsidRPr="003905E8">
              <w:rPr>
                <w:spacing w:val="-10"/>
                <w:sz w:val="24"/>
                <w:szCs w:val="24"/>
              </w:rPr>
              <w:t>4</w:t>
            </w:r>
          </w:p>
        </w:tc>
      </w:tr>
      <w:tr w:rsidR="003864E6" w:rsidRPr="003905E8" w14:paraId="23B871BD" w14:textId="77777777" w:rsidTr="00D8055E">
        <w:trPr>
          <w:trHeight w:val="1104"/>
        </w:trPr>
        <w:tc>
          <w:tcPr>
            <w:tcW w:w="509" w:type="dxa"/>
            <w:vMerge/>
          </w:tcPr>
          <w:p w14:paraId="4C3B3DB6" w14:textId="77777777" w:rsidR="003864E6" w:rsidRPr="003905E8" w:rsidRDefault="003864E6" w:rsidP="003864E6">
            <w:pPr>
              <w:pStyle w:val="TableParagraph"/>
              <w:spacing w:line="240" w:lineRule="auto"/>
              <w:ind w:left="0"/>
              <w:jc w:val="left"/>
              <w:rPr>
                <w:spacing w:val="-10"/>
                <w:sz w:val="24"/>
                <w:szCs w:val="24"/>
              </w:rPr>
            </w:pPr>
          </w:p>
        </w:tc>
        <w:tc>
          <w:tcPr>
            <w:tcW w:w="1793" w:type="dxa"/>
            <w:vMerge/>
          </w:tcPr>
          <w:p w14:paraId="17BB3E9E" w14:textId="77777777" w:rsidR="003864E6" w:rsidRPr="003905E8" w:rsidRDefault="003864E6" w:rsidP="003864E6">
            <w:pPr>
              <w:pStyle w:val="TableParagraph"/>
              <w:spacing w:line="240" w:lineRule="auto"/>
              <w:ind w:left="325" w:right="311" w:hanging="5"/>
              <w:jc w:val="both"/>
              <w:rPr>
                <w:spacing w:val="-2"/>
                <w:sz w:val="24"/>
                <w:szCs w:val="24"/>
              </w:rPr>
            </w:pPr>
          </w:p>
        </w:tc>
        <w:tc>
          <w:tcPr>
            <w:tcW w:w="2131" w:type="dxa"/>
          </w:tcPr>
          <w:p w14:paraId="29D2DC0E" w14:textId="2491A160" w:rsidR="003864E6" w:rsidRPr="003905E8" w:rsidRDefault="003864E6" w:rsidP="003864E6">
            <w:pPr>
              <w:pStyle w:val="TableParagraph"/>
              <w:tabs>
                <w:tab w:val="left" w:pos="1562"/>
                <w:tab w:val="left" w:pos="1659"/>
              </w:tabs>
              <w:spacing w:line="240" w:lineRule="auto"/>
              <w:ind w:left="104" w:right="97"/>
              <w:jc w:val="left"/>
              <w:rPr>
                <w:sz w:val="24"/>
                <w:szCs w:val="24"/>
              </w:rPr>
            </w:pPr>
            <w:proofErr w:type="spellStart"/>
            <w:r w:rsidRPr="003905E8">
              <w:rPr>
                <w:spacing w:val="-2"/>
                <w:sz w:val="24"/>
                <w:szCs w:val="24"/>
              </w:rPr>
              <w:t>Ketakutan</w:t>
            </w:r>
            <w:proofErr w:type="spellEnd"/>
            <w:r w:rsidRPr="003905E8">
              <w:rPr>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kehilangan</w:t>
            </w:r>
            <w:proofErr w:type="spellEnd"/>
            <w:r w:rsidRPr="003905E8">
              <w:rPr>
                <w:spacing w:val="-2"/>
                <w:sz w:val="24"/>
                <w:szCs w:val="24"/>
              </w:rPr>
              <w:t xml:space="preserve"> </w:t>
            </w:r>
            <w:proofErr w:type="spellStart"/>
            <w:r w:rsidRPr="003905E8">
              <w:rPr>
                <w:spacing w:val="-2"/>
                <w:sz w:val="24"/>
                <w:szCs w:val="24"/>
              </w:rPr>
              <w:t>kepercayaan</w:t>
            </w:r>
            <w:proofErr w:type="spellEnd"/>
            <w:r w:rsidRPr="003905E8">
              <w:rPr>
                <w:sz w:val="24"/>
                <w:szCs w:val="24"/>
              </w:rPr>
              <w:t xml:space="preserve"> </w:t>
            </w:r>
            <w:r w:rsidRPr="003905E8">
              <w:rPr>
                <w:spacing w:val="-4"/>
                <w:sz w:val="24"/>
                <w:szCs w:val="24"/>
              </w:rPr>
              <w:t>orang</w:t>
            </w:r>
          </w:p>
          <w:p w14:paraId="055E0287" w14:textId="1950C022" w:rsidR="003864E6" w:rsidRPr="003905E8" w:rsidRDefault="003864E6" w:rsidP="003864E6">
            <w:pPr>
              <w:pStyle w:val="TableParagraph"/>
              <w:tabs>
                <w:tab w:val="left" w:pos="1659"/>
              </w:tabs>
              <w:spacing w:line="240" w:lineRule="auto"/>
              <w:ind w:left="104"/>
              <w:jc w:val="left"/>
              <w:rPr>
                <w:spacing w:val="-2"/>
                <w:sz w:val="24"/>
                <w:szCs w:val="24"/>
              </w:rPr>
            </w:pPr>
            <w:proofErr w:type="spellStart"/>
            <w:r w:rsidRPr="003905E8">
              <w:rPr>
                <w:spacing w:val="-2"/>
                <w:sz w:val="24"/>
                <w:szCs w:val="24"/>
              </w:rPr>
              <w:t>terdekat</w:t>
            </w:r>
            <w:proofErr w:type="spellEnd"/>
          </w:p>
        </w:tc>
        <w:tc>
          <w:tcPr>
            <w:tcW w:w="1230" w:type="dxa"/>
          </w:tcPr>
          <w:p w14:paraId="0293A154" w14:textId="6CA9DDE8" w:rsidR="003864E6" w:rsidRPr="003905E8" w:rsidRDefault="003864E6" w:rsidP="003864E6">
            <w:pPr>
              <w:pStyle w:val="TableParagraph"/>
              <w:spacing w:line="240" w:lineRule="auto"/>
              <w:ind w:left="17" w:right="2"/>
              <w:rPr>
                <w:spacing w:val="-4"/>
                <w:sz w:val="24"/>
                <w:szCs w:val="24"/>
              </w:rPr>
            </w:pPr>
            <w:r w:rsidRPr="003905E8">
              <w:rPr>
                <w:spacing w:val="-2"/>
                <w:sz w:val="24"/>
                <w:szCs w:val="24"/>
              </w:rPr>
              <w:t>10,30</w:t>
            </w:r>
          </w:p>
        </w:tc>
        <w:tc>
          <w:tcPr>
            <w:tcW w:w="1461" w:type="dxa"/>
          </w:tcPr>
          <w:p w14:paraId="74A0D467" w14:textId="4778F5EF" w:rsidR="003864E6" w:rsidRPr="003905E8" w:rsidRDefault="003864E6" w:rsidP="003864E6">
            <w:pPr>
              <w:pStyle w:val="TableParagraph"/>
              <w:spacing w:line="240" w:lineRule="auto"/>
              <w:ind w:left="8"/>
              <w:rPr>
                <w:spacing w:val="-2"/>
                <w:sz w:val="24"/>
                <w:szCs w:val="24"/>
              </w:rPr>
            </w:pPr>
            <w:r w:rsidRPr="003905E8">
              <w:rPr>
                <w:spacing w:val="-2"/>
                <w:sz w:val="24"/>
                <w:szCs w:val="24"/>
              </w:rPr>
              <w:t>20,40</w:t>
            </w:r>
          </w:p>
        </w:tc>
        <w:tc>
          <w:tcPr>
            <w:tcW w:w="909" w:type="dxa"/>
          </w:tcPr>
          <w:p w14:paraId="590158CC" w14:textId="6C539A22" w:rsidR="003864E6" w:rsidRPr="003905E8" w:rsidRDefault="003864E6" w:rsidP="003864E6">
            <w:pPr>
              <w:pStyle w:val="TableParagraph"/>
              <w:spacing w:line="240" w:lineRule="auto"/>
              <w:ind w:left="0" w:right="6"/>
              <w:rPr>
                <w:spacing w:val="-10"/>
                <w:sz w:val="24"/>
                <w:szCs w:val="24"/>
              </w:rPr>
            </w:pPr>
            <w:r w:rsidRPr="003905E8">
              <w:rPr>
                <w:spacing w:val="-10"/>
                <w:sz w:val="24"/>
                <w:szCs w:val="24"/>
              </w:rPr>
              <w:t>4</w:t>
            </w:r>
          </w:p>
        </w:tc>
      </w:tr>
    </w:tbl>
    <w:p w14:paraId="2D816B61" w14:textId="77777777" w:rsidR="00D8055E" w:rsidRPr="003905E8" w:rsidRDefault="00D8055E" w:rsidP="00D8055E">
      <w:pPr>
        <w:sectPr w:rsidR="00D8055E" w:rsidRPr="003905E8">
          <w:type w:val="continuous"/>
          <w:pgSz w:w="12240" w:h="15840"/>
          <w:pgMar w:top="1420" w:right="1220" w:bottom="1180" w:left="1260" w:header="0" w:footer="993" w:gutter="0"/>
          <w:cols w:space="720"/>
        </w:sect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1"/>
        <w:gridCol w:w="1230"/>
        <w:gridCol w:w="1461"/>
        <w:gridCol w:w="909"/>
      </w:tblGrid>
      <w:tr w:rsidR="00D8055E" w:rsidRPr="003905E8" w14:paraId="103DD840" w14:textId="77777777" w:rsidTr="00D8055E">
        <w:trPr>
          <w:trHeight w:val="537"/>
        </w:trPr>
        <w:tc>
          <w:tcPr>
            <w:tcW w:w="4561" w:type="dxa"/>
          </w:tcPr>
          <w:p w14:paraId="5821A4FB" w14:textId="77777777" w:rsidR="00D8055E" w:rsidRPr="003905E8" w:rsidRDefault="00D8055E" w:rsidP="0012563D">
            <w:pPr>
              <w:pStyle w:val="TableParagraph"/>
              <w:ind w:left="6"/>
              <w:rPr>
                <w:sz w:val="24"/>
                <w:szCs w:val="24"/>
              </w:rPr>
            </w:pPr>
            <w:r w:rsidRPr="003905E8">
              <w:rPr>
                <w:spacing w:val="-2"/>
                <w:sz w:val="24"/>
                <w:szCs w:val="24"/>
              </w:rPr>
              <w:t>Total</w:t>
            </w:r>
          </w:p>
        </w:tc>
        <w:tc>
          <w:tcPr>
            <w:tcW w:w="1230" w:type="dxa"/>
          </w:tcPr>
          <w:p w14:paraId="1DC31ECE" w14:textId="77777777" w:rsidR="00D8055E" w:rsidRPr="003905E8" w:rsidRDefault="00D8055E" w:rsidP="0012563D">
            <w:pPr>
              <w:pStyle w:val="TableParagraph"/>
              <w:ind w:left="15" w:right="9"/>
              <w:rPr>
                <w:sz w:val="24"/>
                <w:szCs w:val="24"/>
              </w:rPr>
            </w:pPr>
            <w:r w:rsidRPr="003905E8">
              <w:rPr>
                <w:spacing w:val="-5"/>
                <w:sz w:val="24"/>
                <w:szCs w:val="24"/>
              </w:rPr>
              <w:t>20</w:t>
            </w:r>
          </w:p>
        </w:tc>
        <w:tc>
          <w:tcPr>
            <w:tcW w:w="1461" w:type="dxa"/>
          </w:tcPr>
          <w:p w14:paraId="618194B5" w14:textId="77777777" w:rsidR="00D8055E" w:rsidRPr="003905E8" w:rsidRDefault="00D8055E" w:rsidP="0012563D">
            <w:pPr>
              <w:pStyle w:val="TableParagraph"/>
              <w:ind w:left="8" w:right="5"/>
              <w:rPr>
                <w:sz w:val="24"/>
                <w:szCs w:val="24"/>
              </w:rPr>
            </w:pPr>
            <w:r w:rsidRPr="003905E8">
              <w:rPr>
                <w:spacing w:val="-5"/>
                <w:sz w:val="24"/>
                <w:szCs w:val="24"/>
              </w:rPr>
              <w:t>20</w:t>
            </w:r>
          </w:p>
        </w:tc>
        <w:tc>
          <w:tcPr>
            <w:tcW w:w="909" w:type="dxa"/>
          </w:tcPr>
          <w:p w14:paraId="4332D5B8" w14:textId="77777777" w:rsidR="00D8055E" w:rsidRPr="003905E8" w:rsidRDefault="00D8055E" w:rsidP="0012563D">
            <w:pPr>
              <w:pStyle w:val="TableParagraph"/>
              <w:ind w:left="5" w:right="6"/>
              <w:rPr>
                <w:sz w:val="24"/>
                <w:szCs w:val="24"/>
              </w:rPr>
            </w:pPr>
            <w:r w:rsidRPr="003905E8">
              <w:rPr>
                <w:spacing w:val="-5"/>
                <w:sz w:val="24"/>
                <w:szCs w:val="24"/>
              </w:rPr>
              <w:t>40</w:t>
            </w:r>
          </w:p>
        </w:tc>
      </w:tr>
    </w:tbl>
    <w:p w14:paraId="7EE3F93F" w14:textId="77777777" w:rsidR="00E65B7F" w:rsidRPr="003905E8" w:rsidRDefault="00E65B7F" w:rsidP="00150C5E">
      <w:pPr>
        <w:spacing w:line="360" w:lineRule="auto"/>
        <w:jc w:val="both"/>
      </w:pPr>
    </w:p>
    <w:p w14:paraId="4F3E82EE" w14:textId="77777777" w:rsidR="00737F00" w:rsidRPr="003905E8" w:rsidRDefault="00737F00" w:rsidP="008C61E4">
      <w:pPr>
        <w:pStyle w:val="Heading3"/>
        <w:numPr>
          <w:ilvl w:val="0"/>
          <w:numId w:val="27"/>
        </w:numPr>
        <w:spacing w:line="360" w:lineRule="auto"/>
        <w:ind w:left="426" w:firstLine="0"/>
        <w:rPr>
          <w:rFonts w:ascii="Times New Roman" w:hAnsi="Times New Roman" w:cs="Times New Roman"/>
          <w:color w:val="auto"/>
          <w:lang w:val="en-US"/>
        </w:rPr>
      </w:pPr>
      <w:bookmarkStart w:id="134" w:name="_Toc193633763"/>
      <w:r w:rsidRPr="003905E8">
        <w:rPr>
          <w:rFonts w:ascii="Times New Roman" w:hAnsi="Times New Roman" w:cs="Times New Roman"/>
          <w:color w:val="auto"/>
          <w:lang w:val="en-US"/>
        </w:rPr>
        <w:t xml:space="preserve">Skala </w:t>
      </w:r>
      <w:r w:rsidRPr="003905E8">
        <w:rPr>
          <w:rFonts w:ascii="Times New Roman" w:hAnsi="Times New Roman" w:cs="Times New Roman"/>
          <w:i/>
          <w:iCs/>
          <w:color w:val="auto"/>
        </w:rPr>
        <w:t>Self Efficacy</w:t>
      </w:r>
      <w:bookmarkEnd w:id="134"/>
    </w:p>
    <w:p w14:paraId="3773D676" w14:textId="60E0B72D" w:rsidR="00E65B7F" w:rsidRPr="003905E8" w:rsidRDefault="00737F00" w:rsidP="00E65B7F">
      <w:pPr>
        <w:pStyle w:val="ListParagraph"/>
        <w:spacing w:line="360" w:lineRule="auto"/>
        <w:ind w:left="709" w:hanging="283"/>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00C802A9" w:rsidRPr="003905E8">
        <w:rPr>
          <w:rFonts w:ascii="Times New Roman" w:hAnsi="Times New Roman" w:cs="Times New Roman"/>
          <w:sz w:val="24"/>
          <w:szCs w:val="24"/>
          <w:lang w:val="en-US"/>
        </w:rPr>
        <w:t>Skala efikasi diri dalam penelitian ini dirancang berdasarkan aspek yang diuraikan oleh Bandura (2001:15), mencakup tingkat kesulitan, generalisasi, dan kekuatan.</w:t>
      </w:r>
    </w:p>
    <w:p w14:paraId="1111A1FC" w14:textId="77777777" w:rsidR="0046641C" w:rsidRPr="003905E8" w:rsidRDefault="003864E6" w:rsidP="0046641C">
      <w:pPr>
        <w:pStyle w:val="Caption"/>
        <w:jc w:val="center"/>
        <w:rPr>
          <w:rFonts w:ascii="Times New Roman" w:hAnsi="Times New Roman" w:cs="Times New Roman"/>
          <w:b/>
          <w:bCs/>
          <w:i w:val="0"/>
          <w:iCs w:val="0"/>
          <w:color w:val="auto"/>
          <w:sz w:val="24"/>
          <w:szCs w:val="24"/>
        </w:rPr>
      </w:pPr>
      <w:bookmarkStart w:id="135" w:name="_Toc192444746"/>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5</w:t>
      </w:r>
      <w:bookmarkEnd w:id="135"/>
      <w:r w:rsidRPr="003905E8">
        <w:rPr>
          <w:rFonts w:ascii="Times New Roman" w:hAnsi="Times New Roman" w:cs="Times New Roman"/>
          <w:b/>
          <w:bCs/>
          <w:i w:val="0"/>
          <w:iCs w:val="0"/>
          <w:color w:val="auto"/>
          <w:sz w:val="24"/>
          <w:szCs w:val="24"/>
        </w:rPr>
        <w:fldChar w:fldCharType="end"/>
      </w:r>
    </w:p>
    <w:p w14:paraId="183D9D60" w14:textId="5517E74F" w:rsidR="007A7FA8" w:rsidRPr="003905E8" w:rsidRDefault="007A7FA8" w:rsidP="0046641C">
      <w:pPr>
        <w:pStyle w:val="Caption"/>
        <w:jc w:val="center"/>
        <w:rPr>
          <w:rFonts w:ascii="Times New Roman" w:hAnsi="Times New Roman" w:cs="Times New Roman"/>
          <w:b/>
          <w:bCs/>
          <w:i w:val="0"/>
          <w:iCs w:val="0"/>
          <w:color w:val="auto"/>
          <w:sz w:val="24"/>
          <w:szCs w:val="24"/>
        </w:rPr>
      </w:pPr>
      <w:r w:rsidRPr="003905E8">
        <w:rPr>
          <w:rFonts w:ascii="Times New Roman" w:hAnsi="Times New Roman" w:cs="Times New Roman"/>
          <w:b/>
          <w:bCs/>
          <w:color w:val="auto"/>
          <w:sz w:val="24"/>
          <w:szCs w:val="24"/>
        </w:rPr>
        <w:t>Blueprint</w:t>
      </w:r>
      <w:r w:rsidRPr="003905E8">
        <w:rPr>
          <w:rFonts w:ascii="Times New Roman" w:hAnsi="Times New Roman" w:cs="Times New Roman"/>
          <w:b/>
          <w:bCs/>
          <w:color w:val="auto"/>
          <w:spacing w:val="-15"/>
          <w:sz w:val="24"/>
          <w:szCs w:val="24"/>
        </w:rPr>
        <w:t xml:space="preserve"> </w:t>
      </w:r>
      <w:r w:rsidRPr="003905E8">
        <w:rPr>
          <w:rFonts w:ascii="Times New Roman" w:hAnsi="Times New Roman" w:cs="Times New Roman"/>
          <w:b/>
          <w:bCs/>
          <w:color w:val="auto"/>
          <w:sz w:val="24"/>
          <w:szCs w:val="24"/>
        </w:rPr>
        <w:t>Skala</w:t>
      </w:r>
      <w:r w:rsidRPr="003905E8">
        <w:rPr>
          <w:rFonts w:ascii="Times New Roman" w:hAnsi="Times New Roman" w:cs="Times New Roman"/>
          <w:b/>
          <w:bCs/>
          <w:color w:val="auto"/>
          <w:spacing w:val="-15"/>
          <w:sz w:val="24"/>
          <w:szCs w:val="24"/>
        </w:rPr>
        <w:t xml:space="preserve"> </w:t>
      </w:r>
      <w:r w:rsidRPr="003905E8">
        <w:rPr>
          <w:rFonts w:ascii="Times New Roman" w:hAnsi="Times New Roman" w:cs="Times New Roman"/>
          <w:b/>
          <w:bCs/>
          <w:color w:val="auto"/>
          <w:sz w:val="24"/>
          <w:szCs w:val="24"/>
        </w:rPr>
        <w:t>Self</w:t>
      </w:r>
      <w:r w:rsidRPr="003905E8">
        <w:rPr>
          <w:rFonts w:ascii="Times New Roman" w:hAnsi="Times New Roman" w:cs="Times New Roman"/>
          <w:b/>
          <w:bCs/>
          <w:color w:val="auto"/>
          <w:spacing w:val="-15"/>
          <w:sz w:val="24"/>
          <w:szCs w:val="24"/>
          <w:lang w:val="en-US"/>
        </w:rPr>
        <w:t xml:space="preserve"> </w:t>
      </w:r>
      <w:r w:rsidRPr="003905E8">
        <w:rPr>
          <w:rFonts w:ascii="Times New Roman" w:hAnsi="Times New Roman" w:cs="Times New Roman"/>
          <w:b/>
          <w:bCs/>
          <w:color w:val="auto"/>
          <w:sz w:val="24"/>
          <w:szCs w:val="24"/>
        </w:rPr>
        <w:t>Efficacy</w:t>
      </w:r>
    </w:p>
    <w:tbl>
      <w:tblPr>
        <w:tblW w:w="0" w:type="auto"/>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239"/>
        <w:gridCol w:w="2228"/>
        <w:gridCol w:w="1229"/>
        <w:gridCol w:w="1460"/>
        <w:gridCol w:w="908"/>
      </w:tblGrid>
      <w:tr w:rsidR="003905E8" w:rsidRPr="003905E8" w14:paraId="63B42E26" w14:textId="77777777" w:rsidTr="0012563D">
        <w:trPr>
          <w:trHeight w:val="273"/>
        </w:trPr>
        <w:tc>
          <w:tcPr>
            <w:tcW w:w="514" w:type="dxa"/>
          </w:tcPr>
          <w:p w14:paraId="0ECB1A8F" w14:textId="77777777" w:rsidR="007A7FA8" w:rsidRPr="003905E8" w:rsidRDefault="007A7FA8" w:rsidP="0012563D">
            <w:pPr>
              <w:pStyle w:val="TableParagraph"/>
              <w:spacing w:line="253" w:lineRule="exact"/>
              <w:ind w:left="110"/>
              <w:jc w:val="left"/>
              <w:rPr>
                <w:b/>
                <w:sz w:val="24"/>
                <w:szCs w:val="24"/>
              </w:rPr>
            </w:pPr>
            <w:r w:rsidRPr="003905E8">
              <w:rPr>
                <w:b/>
                <w:spacing w:val="-5"/>
                <w:sz w:val="24"/>
                <w:szCs w:val="24"/>
              </w:rPr>
              <w:t>No</w:t>
            </w:r>
          </w:p>
        </w:tc>
        <w:tc>
          <w:tcPr>
            <w:tcW w:w="1239" w:type="dxa"/>
          </w:tcPr>
          <w:p w14:paraId="20C699A5" w14:textId="77777777" w:rsidR="007A7FA8" w:rsidRPr="003905E8" w:rsidRDefault="007A7FA8" w:rsidP="0012563D">
            <w:pPr>
              <w:pStyle w:val="TableParagraph"/>
              <w:spacing w:line="253" w:lineRule="exact"/>
              <w:ind w:left="297"/>
              <w:jc w:val="left"/>
              <w:rPr>
                <w:b/>
                <w:sz w:val="24"/>
                <w:szCs w:val="24"/>
              </w:rPr>
            </w:pPr>
            <w:proofErr w:type="spellStart"/>
            <w:r w:rsidRPr="003905E8">
              <w:rPr>
                <w:b/>
                <w:spacing w:val="-2"/>
                <w:sz w:val="24"/>
                <w:szCs w:val="24"/>
              </w:rPr>
              <w:t>Aspek</w:t>
            </w:r>
            <w:proofErr w:type="spellEnd"/>
          </w:p>
        </w:tc>
        <w:tc>
          <w:tcPr>
            <w:tcW w:w="2228" w:type="dxa"/>
          </w:tcPr>
          <w:p w14:paraId="7E012388" w14:textId="77777777" w:rsidR="007A7FA8" w:rsidRPr="003905E8" w:rsidRDefault="007A7FA8" w:rsidP="0012563D">
            <w:pPr>
              <w:pStyle w:val="TableParagraph"/>
              <w:spacing w:line="253" w:lineRule="exact"/>
              <w:ind w:left="619"/>
              <w:jc w:val="left"/>
              <w:rPr>
                <w:b/>
                <w:sz w:val="24"/>
                <w:szCs w:val="24"/>
              </w:rPr>
            </w:pPr>
            <w:proofErr w:type="spellStart"/>
            <w:r w:rsidRPr="003905E8">
              <w:rPr>
                <w:b/>
                <w:spacing w:val="-2"/>
                <w:sz w:val="24"/>
                <w:szCs w:val="24"/>
              </w:rPr>
              <w:t>Indikator</w:t>
            </w:r>
            <w:proofErr w:type="spellEnd"/>
          </w:p>
        </w:tc>
        <w:tc>
          <w:tcPr>
            <w:tcW w:w="1229" w:type="dxa"/>
          </w:tcPr>
          <w:p w14:paraId="0CBD1B62" w14:textId="77777777" w:rsidR="007A7FA8" w:rsidRPr="003905E8" w:rsidRDefault="007A7FA8" w:rsidP="0012563D">
            <w:pPr>
              <w:pStyle w:val="TableParagraph"/>
              <w:spacing w:line="253" w:lineRule="exact"/>
              <w:ind w:right="3"/>
              <w:rPr>
                <w:b/>
                <w:i/>
                <w:sz w:val="24"/>
                <w:szCs w:val="24"/>
              </w:rPr>
            </w:pPr>
            <w:r w:rsidRPr="003905E8">
              <w:rPr>
                <w:b/>
                <w:i/>
                <w:spacing w:val="-2"/>
                <w:sz w:val="24"/>
                <w:szCs w:val="24"/>
              </w:rPr>
              <w:t>Favorable</w:t>
            </w:r>
          </w:p>
        </w:tc>
        <w:tc>
          <w:tcPr>
            <w:tcW w:w="1460" w:type="dxa"/>
          </w:tcPr>
          <w:p w14:paraId="4DD0458F" w14:textId="77777777" w:rsidR="007A7FA8" w:rsidRPr="003905E8" w:rsidRDefault="007A7FA8" w:rsidP="0012563D">
            <w:pPr>
              <w:pStyle w:val="TableParagraph"/>
              <w:spacing w:line="253" w:lineRule="exact"/>
              <w:ind w:right="4"/>
              <w:rPr>
                <w:b/>
                <w:i/>
                <w:sz w:val="24"/>
                <w:szCs w:val="24"/>
              </w:rPr>
            </w:pPr>
            <w:r w:rsidRPr="003905E8">
              <w:rPr>
                <w:b/>
                <w:i/>
                <w:spacing w:val="-2"/>
                <w:sz w:val="24"/>
                <w:szCs w:val="24"/>
              </w:rPr>
              <w:t>Unfavorable</w:t>
            </w:r>
          </w:p>
        </w:tc>
        <w:tc>
          <w:tcPr>
            <w:tcW w:w="908" w:type="dxa"/>
          </w:tcPr>
          <w:p w14:paraId="4A095950" w14:textId="77777777" w:rsidR="007A7FA8" w:rsidRPr="003905E8" w:rsidRDefault="007A7FA8" w:rsidP="0012563D">
            <w:pPr>
              <w:pStyle w:val="TableParagraph"/>
              <w:spacing w:line="253" w:lineRule="exact"/>
              <w:ind w:left="3" w:right="1"/>
              <w:rPr>
                <w:b/>
                <w:sz w:val="24"/>
                <w:szCs w:val="24"/>
              </w:rPr>
            </w:pPr>
            <w:r w:rsidRPr="003905E8">
              <w:rPr>
                <w:b/>
                <w:spacing w:val="-2"/>
                <w:sz w:val="24"/>
                <w:szCs w:val="24"/>
              </w:rPr>
              <w:t>Total</w:t>
            </w:r>
          </w:p>
        </w:tc>
      </w:tr>
      <w:tr w:rsidR="003905E8" w:rsidRPr="003905E8" w14:paraId="4DE0BDF0" w14:textId="77777777" w:rsidTr="0012563D">
        <w:trPr>
          <w:trHeight w:val="1210"/>
        </w:trPr>
        <w:tc>
          <w:tcPr>
            <w:tcW w:w="514" w:type="dxa"/>
            <w:vMerge w:val="restart"/>
          </w:tcPr>
          <w:p w14:paraId="125B4AB7" w14:textId="77777777" w:rsidR="007A7FA8" w:rsidRPr="003905E8" w:rsidRDefault="007A7FA8" w:rsidP="0012563D">
            <w:pPr>
              <w:pStyle w:val="TableParagraph"/>
              <w:ind w:left="9"/>
              <w:rPr>
                <w:sz w:val="24"/>
                <w:szCs w:val="24"/>
              </w:rPr>
            </w:pPr>
            <w:r w:rsidRPr="003905E8">
              <w:rPr>
                <w:spacing w:val="-10"/>
                <w:sz w:val="24"/>
                <w:szCs w:val="24"/>
              </w:rPr>
              <w:t>1</w:t>
            </w:r>
          </w:p>
        </w:tc>
        <w:tc>
          <w:tcPr>
            <w:tcW w:w="1239" w:type="dxa"/>
            <w:vMerge w:val="restart"/>
          </w:tcPr>
          <w:p w14:paraId="534DF8F7" w14:textId="77777777" w:rsidR="007A7FA8" w:rsidRPr="003905E8" w:rsidRDefault="007A7FA8" w:rsidP="0012563D">
            <w:pPr>
              <w:pStyle w:val="TableParagraph"/>
              <w:ind w:left="359"/>
              <w:jc w:val="left"/>
              <w:rPr>
                <w:i/>
                <w:sz w:val="24"/>
                <w:szCs w:val="24"/>
              </w:rPr>
            </w:pPr>
            <w:r w:rsidRPr="003905E8">
              <w:rPr>
                <w:i/>
                <w:spacing w:val="-2"/>
                <w:sz w:val="24"/>
                <w:szCs w:val="24"/>
              </w:rPr>
              <w:t>Level</w:t>
            </w:r>
          </w:p>
        </w:tc>
        <w:tc>
          <w:tcPr>
            <w:tcW w:w="2228" w:type="dxa"/>
          </w:tcPr>
          <w:p w14:paraId="7154F531" w14:textId="77777777" w:rsidR="007A7FA8" w:rsidRPr="003905E8" w:rsidRDefault="007A7FA8" w:rsidP="0012563D">
            <w:pPr>
              <w:pStyle w:val="TableParagraph"/>
              <w:tabs>
                <w:tab w:val="left" w:pos="1567"/>
              </w:tabs>
              <w:spacing w:line="240" w:lineRule="auto"/>
              <w:ind w:left="109" w:right="96"/>
              <w:jc w:val="both"/>
              <w:rPr>
                <w:sz w:val="24"/>
                <w:szCs w:val="24"/>
              </w:rPr>
            </w:pPr>
            <w:proofErr w:type="spellStart"/>
            <w:r w:rsidRPr="003905E8">
              <w:rPr>
                <w:spacing w:val="-2"/>
                <w:sz w:val="24"/>
                <w:szCs w:val="24"/>
              </w:rPr>
              <w:t>Keyakinan</w:t>
            </w:r>
            <w:proofErr w:type="spellEnd"/>
            <w:r w:rsidRPr="003905E8">
              <w:rPr>
                <w:sz w:val="24"/>
                <w:szCs w:val="24"/>
              </w:rPr>
              <w:t xml:space="preserve"> </w:t>
            </w:r>
            <w:proofErr w:type="spellStart"/>
            <w:r w:rsidRPr="003905E8">
              <w:rPr>
                <w:sz w:val="24"/>
                <w:szCs w:val="24"/>
              </w:rPr>
              <w:t>menyelesaikan</w:t>
            </w:r>
            <w:proofErr w:type="spellEnd"/>
            <w:r w:rsidRPr="003905E8">
              <w:rPr>
                <w:spacing w:val="1"/>
                <w:sz w:val="24"/>
                <w:szCs w:val="24"/>
              </w:rPr>
              <w:t xml:space="preserve"> </w:t>
            </w:r>
            <w:proofErr w:type="spellStart"/>
            <w:r w:rsidRPr="003905E8">
              <w:rPr>
                <w:spacing w:val="-4"/>
                <w:sz w:val="24"/>
                <w:szCs w:val="24"/>
              </w:rPr>
              <w:t>tugas</w:t>
            </w:r>
            <w:proofErr w:type="spellEnd"/>
            <w:r w:rsidRPr="003905E8">
              <w:rPr>
                <w:spacing w:val="-4"/>
                <w:sz w:val="24"/>
                <w:szCs w:val="24"/>
              </w:rPr>
              <w:t xml:space="preserve"> </w:t>
            </w:r>
            <w:proofErr w:type="spellStart"/>
            <w:r w:rsidRPr="003905E8">
              <w:rPr>
                <w:spacing w:val="-4"/>
                <w:sz w:val="24"/>
                <w:szCs w:val="24"/>
              </w:rPr>
              <w:t>dari</w:t>
            </w:r>
            <w:proofErr w:type="spellEnd"/>
            <w:r w:rsidRPr="003905E8">
              <w:rPr>
                <w:sz w:val="24"/>
                <w:szCs w:val="24"/>
              </w:rPr>
              <w:t xml:space="preserve"> </w:t>
            </w:r>
            <w:r w:rsidRPr="003905E8">
              <w:rPr>
                <w:spacing w:val="-4"/>
                <w:sz w:val="24"/>
                <w:szCs w:val="24"/>
              </w:rPr>
              <w:t xml:space="preserve">yang </w:t>
            </w:r>
            <w:r w:rsidRPr="003905E8">
              <w:rPr>
                <w:sz w:val="24"/>
                <w:szCs w:val="24"/>
              </w:rPr>
              <w:t xml:space="preserve">paling </w:t>
            </w:r>
            <w:proofErr w:type="spellStart"/>
            <w:r w:rsidRPr="003905E8">
              <w:rPr>
                <w:sz w:val="24"/>
                <w:szCs w:val="24"/>
              </w:rPr>
              <w:t>mudah</w:t>
            </w:r>
            <w:proofErr w:type="spellEnd"/>
          </w:p>
        </w:tc>
        <w:tc>
          <w:tcPr>
            <w:tcW w:w="1229" w:type="dxa"/>
          </w:tcPr>
          <w:p w14:paraId="634F545B" w14:textId="77777777" w:rsidR="007A7FA8" w:rsidRPr="003905E8" w:rsidRDefault="007A7FA8" w:rsidP="0012563D">
            <w:pPr>
              <w:pStyle w:val="TableParagraph"/>
              <w:rPr>
                <w:sz w:val="24"/>
                <w:szCs w:val="24"/>
              </w:rPr>
            </w:pPr>
            <w:r w:rsidRPr="003905E8">
              <w:rPr>
                <w:sz w:val="24"/>
                <w:szCs w:val="24"/>
              </w:rPr>
              <w:t>1,</w:t>
            </w:r>
            <w:r w:rsidRPr="003905E8">
              <w:rPr>
                <w:spacing w:val="4"/>
                <w:sz w:val="24"/>
                <w:szCs w:val="24"/>
              </w:rPr>
              <w:t xml:space="preserve"> </w:t>
            </w:r>
            <w:r w:rsidRPr="003905E8">
              <w:rPr>
                <w:spacing w:val="-7"/>
                <w:sz w:val="24"/>
                <w:szCs w:val="24"/>
              </w:rPr>
              <w:t>13</w:t>
            </w:r>
          </w:p>
        </w:tc>
        <w:tc>
          <w:tcPr>
            <w:tcW w:w="1460" w:type="dxa"/>
          </w:tcPr>
          <w:p w14:paraId="75641520" w14:textId="77777777" w:rsidR="007A7FA8" w:rsidRPr="003905E8" w:rsidRDefault="007A7FA8" w:rsidP="0012563D">
            <w:pPr>
              <w:pStyle w:val="TableParagraph"/>
              <w:rPr>
                <w:sz w:val="24"/>
                <w:szCs w:val="24"/>
              </w:rPr>
            </w:pPr>
            <w:r w:rsidRPr="003905E8">
              <w:rPr>
                <w:sz w:val="24"/>
                <w:szCs w:val="24"/>
              </w:rPr>
              <w:t>7,</w:t>
            </w:r>
            <w:r w:rsidRPr="003905E8">
              <w:rPr>
                <w:spacing w:val="4"/>
                <w:sz w:val="24"/>
                <w:szCs w:val="24"/>
              </w:rPr>
              <w:t xml:space="preserve"> </w:t>
            </w:r>
            <w:r w:rsidRPr="003905E8">
              <w:rPr>
                <w:spacing w:val="-7"/>
                <w:sz w:val="24"/>
                <w:szCs w:val="24"/>
              </w:rPr>
              <w:t>19</w:t>
            </w:r>
          </w:p>
        </w:tc>
        <w:tc>
          <w:tcPr>
            <w:tcW w:w="908" w:type="dxa"/>
          </w:tcPr>
          <w:p w14:paraId="1B8B6650" w14:textId="77777777" w:rsidR="007A7FA8" w:rsidRPr="003905E8" w:rsidRDefault="007A7FA8" w:rsidP="0012563D">
            <w:pPr>
              <w:pStyle w:val="TableParagraph"/>
              <w:ind w:left="3" w:right="4"/>
              <w:rPr>
                <w:sz w:val="24"/>
                <w:szCs w:val="24"/>
              </w:rPr>
            </w:pPr>
            <w:r w:rsidRPr="003905E8">
              <w:rPr>
                <w:spacing w:val="-10"/>
                <w:sz w:val="24"/>
                <w:szCs w:val="24"/>
              </w:rPr>
              <w:t>4</w:t>
            </w:r>
          </w:p>
        </w:tc>
      </w:tr>
      <w:tr w:rsidR="003905E8" w:rsidRPr="003905E8" w14:paraId="16C6AEC4" w14:textId="77777777" w:rsidTr="0012563D">
        <w:trPr>
          <w:trHeight w:val="844"/>
        </w:trPr>
        <w:tc>
          <w:tcPr>
            <w:tcW w:w="514" w:type="dxa"/>
            <w:vMerge/>
            <w:tcBorders>
              <w:top w:val="nil"/>
            </w:tcBorders>
          </w:tcPr>
          <w:p w14:paraId="41E386D7" w14:textId="77777777" w:rsidR="007A7FA8" w:rsidRPr="003905E8" w:rsidRDefault="007A7FA8" w:rsidP="0012563D"/>
        </w:tc>
        <w:tc>
          <w:tcPr>
            <w:tcW w:w="1239" w:type="dxa"/>
            <w:vMerge/>
            <w:tcBorders>
              <w:top w:val="nil"/>
            </w:tcBorders>
          </w:tcPr>
          <w:p w14:paraId="50B8BA19" w14:textId="77777777" w:rsidR="007A7FA8" w:rsidRPr="003905E8" w:rsidRDefault="007A7FA8" w:rsidP="0012563D"/>
        </w:tc>
        <w:tc>
          <w:tcPr>
            <w:tcW w:w="2228" w:type="dxa"/>
          </w:tcPr>
          <w:p w14:paraId="59C842AC" w14:textId="77777777" w:rsidR="007A7FA8" w:rsidRPr="003905E8" w:rsidRDefault="007A7FA8" w:rsidP="0012563D">
            <w:pPr>
              <w:pStyle w:val="TableParagraph"/>
              <w:tabs>
                <w:tab w:val="left" w:pos="1605"/>
                <w:tab w:val="left" w:pos="1741"/>
              </w:tabs>
              <w:spacing w:line="240" w:lineRule="auto"/>
              <w:ind w:left="109" w:right="99"/>
              <w:jc w:val="left"/>
              <w:rPr>
                <w:sz w:val="24"/>
                <w:szCs w:val="24"/>
              </w:rPr>
            </w:pPr>
            <w:proofErr w:type="spellStart"/>
            <w:r w:rsidRPr="003905E8">
              <w:rPr>
                <w:spacing w:val="-2"/>
                <w:sz w:val="24"/>
                <w:szCs w:val="24"/>
              </w:rPr>
              <w:t>Kepercayaan</w:t>
            </w:r>
            <w:proofErr w:type="spellEnd"/>
            <w:r w:rsidRPr="003905E8">
              <w:rPr>
                <w:sz w:val="24"/>
                <w:szCs w:val="24"/>
              </w:rPr>
              <w:tab/>
            </w:r>
            <w:r w:rsidRPr="003905E8">
              <w:rPr>
                <w:sz w:val="24"/>
                <w:szCs w:val="24"/>
              </w:rPr>
              <w:tab/>
            </w:r>
            <w:proofErr w:type="spellStart"/>
            <w:r w:rsidRPr="003905E8">
              <w:rPr>
                <w:spacing w:val="-4"/>
                <w:sz w:val="24"/>
                <w:szCs w:val="24"/>
              </w:rPr>
              <w:t>saat</w:t>
            </w:r>
            <w:proofErr w:type="spellEnd"/>
            <w:r w:rsidRPr="003905E8">
              <w:rPr>
                <w:spacing w:val="-4"/>
                <w:sz w:val="24"/>
                <w:szCs w:val="24"/>
              </w:rPr>
              <w:t xml:space="preserve"> </w:t>
            </w:r>
            <w:proofErr w:type="spellStart"/>
            <w:r w:rsidRPr="003905E8">
              <w:rPr>
                <w:spacing w:val="-2"/>
                <w:sz w:val="24"/>
                <w:szCs w:val="24"/>
              </w:rPr>
              <w:t>menghadapi</w:t>
            </w:r>
            <w:proofErr w:type="spellEnd"/>
            <w:r w:rsidRPr="003905E8">
              <w:rPr>
                <w:sz w:val="24"/>
                <w:szCs w:val="24"/>
              </w:rPr>
              <w:tab/>
            </w:r>
            <w:proofErr w:type="spellStart"/>
            <w:r w:rsidRPr="003905E8">
              <w:rPr>
                <w:spacing w:val="-4"/>
                <w:sz w:val="24"/>
                <w:szCs w:val="24"/>
              </w:rPr>
              <w:t>tugas</w:t>
            </w:r>
            <w:proofErr w:type="spellEnd"/>
          </w:p>
          <w:p w14:paraId="72B2A868" w14:textId="77777777" w:rsidR="007A7FA8" w:rsidRPr="003905E8" w:rsidRDefault="007A7FA8" w:rsidP="0012563D">
            <w:pPr>
              <w:pStyle w:val="TableParagraph"/>
              <w:spacing w:line="264" w:lineRule="exact"/>
              <w:ind w:left="109"/>
              <w:jc w:val="left"/>
              <w:rPr>
                <w:sz w:val="24"/>
                <w:szCs w:val="24"/>
              </w:rPr>
            </w:pPr>
            <w:proofErr w:type="spellStart"/>
            <w:r w:rsidRPr="003905E8">
              <w:rPr>
                <w:sz w:val="24"/>
                <w:szCs w:val="24"/>
              </w:rPr>
              <w:t>sulit</w:t>
            </w:r>
            <w:proofErr w:type="spellEnd"/>
          </w:p>
        </w:tc>
        <w:tc>
          <w:tcPr>
            <w:tcW w:w="1229" w:type="dxa"/>
          </w:tcPr>
          <w:p w14:paraId="4AF39B83" w14:textId="77777777" w:rsidR="007A7FA8" w:rsidRPr="003905E8" w:rsidRDefault="007A7FA8" w:rsidP="0012563D">
            <w:pPr>
              <w:pStyle w:val="TableParagraph"/>
              <w:rPr>
                <w:sz w:val="24"/>
                <w:szCs w:val="24"/>
              </w:rPr>
            </w:pPr>
            <w:r w:rsidRPr="003905E8">
              <w:rPr>
                <w:sz w:val="24"/>
                <w:szCs w:val="24"/>
              </w:rPr>
              <w:t>2,</w:t>
            </w:r>
            <w:r w:rsidRPr="003905E8">
              <w:rPr>
                <w:spacing w:val="4"/>
                <w:sz w:val="24"/>
                <w:szCs w:val="24"/>
              </w:rPr>
              <w:t xml:space="preserve"> </w:t>
            </w:r>
            <w:r w:rsidRPr="003905E8">
              <w:rPr>
                <w:spacing w:val="-7"/>
                <w:sz w:val="24"/>
                <w:szCs w:val="24"/>
              </w:rPr>
              <w:t>14</w:t>
            </w:r>
          </w:p>
        </w:tc>
        <w:tc>
          <w:tcPr>
            <w:tcW w:w="1460" w:type="dxa"/>
          </w:tcPr>
          <w:p w14:paraId="7EA1C2A2" w14:textId="77777777" w:rsidR="007A7FA8" w:rsidRPr="003905E8" w:rsidRDefault="007A7FA8" w:rsidP="0012563D">
            <w:pPr>
              <w:pStyle w:val="TableParagraph"/>
              <w:rPr>
                <w:sz w:val="24"/>
                <w:szCs w:val="24"/>
              </w:rPr>
            </w:pPr>
            <w:r w:rsidRPr="003905E8">
              <w:rPr>
                <w:sz w:val="24"/>
                <w:szCs w:val="24"/>
              </w:rPr>
              <w:t>8,</w:t>
            </w:r>
            <w:r w:rsidRPr="003905E8">
              <w:rPr>
                <w:spacing w:val="4"/>
                <w:sz w:val="24"/>
                <w:szCs w:val="24"/>
              </w:rPr>
              <w:t xml:space="preserve"> </w:t>
            </w:r>
            <w:r w:rsidRPr="003905E8">
              <w:rPr>
                <w:spacing w:val="-7"/>
                <w:sz w:val="24"/>
                <w:szCs w:val="24"/>
              </w:rPr>
              <w:t>20</w:t>
            </w:r>
          </w:p>
        </w:tc>
        <w:tc>
          <w:tcPr>
            <w:tcW w:w="908" w:type="dxa"/>
          </w:tcPr>
          <w:p w14:paraId="1EB4BD16" w14:textId="77777777" w:rsidR="007A7FA8" w:rsidRPr="003905E8" w:rsidRDefault="007A7FA8" w:rsidP="0012563D">
            <w:pPr>
              <w:pStyle w:val="TableParagraph"/>
              <w:ind w:left="3" w:right="4"/>
              <w:rPr>
                <w:sz w:val="24"/>
                <w:szCs w:val="24"/>
              </w:rPr>
            </w:pPr>
            <w:r w:rsidRPr="003905E8">
              <w:rPr>
                <w:spacing w:val="-10"/>
                <w:sz w:val="24"/>
                <w:szCs w:val="24"/>
              </w:rPr>
              <w:t>4</w:t>
            </w:r>
          </w:p>
        </w:tc>
      </w:tr>
      <w:tr w:rsidR="003905E8" w:rsidRPr="003905E8" w14:paraId="77535EE8" w14:textId="77777777" w:rsidTr="0012563D">
        <w:trPr>
          <w:trHeight w:val="1117"/>
        </w:trPr>
        <w:tc>
          <w:tcPr>
            <w:tcW w:w="514" w:type="dxa"/>
            <w:vMerge w:val="restart"/>
          </w:tcPr>
          <w:p w14:paraId="5F2B4A67" w14:textId="77777777" w:rsidR="007A7FA8" w:rsidRPr="003905E8" w:rsidRDefault="007A7FA8" w:rsidP="0012563D">
            <w:pPr>
              <w:pStyle w:val="TableParagraph"/>
              <w:ind w:left="9"/>
              <w:rPr>
                <w:sz w:val="24"/>
                <w:szCs w:val="24"/>
              </w:rPr>
            </w:pPr>
            <w:r w:rsidRPr="003905E8">
              <w:rPr>
                <w:spacing w:val="-10"/>
                <w:sz w:val="24"/>
                <w:szCs w:val="24"/>
              </w:rPr>
              <w:lastRenderedPageBreak/>
              <w:t>2</w:t>
            </w:r>
          </w:p>
        </w:tc>
        <w:tc>
          <w:tcPr>
            <w:tcW w:w="1239" w:type="dxa"/>
            <w:vMerge w:val="restart"/>
          </w:tcPr>
          <w:p w14:paraId="1AD229E9" w14:textId="77777777" w:rsidR="007A7FA8" w:rsidRPr="003905E8" w:rsidRDefault="007A7FA8" w:rsidP="0012563D">
            <w:pPr>
              <w:pStyle w:val="TableParagraph"/>
              <w:ind w:left="210"/>
              <w:jc w:val="left"/>
              <w:rPr>
                <w:i/>
                <w:sz w:val="24"/>
                <w:szCs w:val="24"/>
              </w:rPr>
            </w:pPr>
            <w:r w:rsidRPr="003905E8">
              <w:rPr>
                <w:i/>
                <w:spacing w:val="-2"/>
                <w:sz w:val="24"/>
                <w:szCs w:val="24"/>
              </w:rPr>
              <w:t>Strength</w:t>
            </w:r>
          </w:p>
        </w:tc>
        <w:tc>
          <w:tcPr>
            <w:tcW w:w="2228" w:type="dxa"/>
          </w:tcPr>
          <w:p w14:paraId="0B9E96FB" w14:textId="77777777" w:rsidR="007A7FA8" w:rsidRPr="003905E8" w:rsidRDefault="007A7FA8" w:rsidP="0012563D">
            <w:pPr>
              <w:pStyle w:val="TableParagraph"/>
              <w:tabs>
                <w:tab w:val="left" w:pos="1525"/>
              </w:tabs>
              <w:spacing w:line="240" w:lineRule="auto"/>
              <w:ind w:left="109" w:right="92"/>
              <w:jc w:val="both"/>
              <w:rPr>
                <w:sz w:val="24"/>
                <w:szCs w:val="24"/>
              </w:rPr>
            </w:pPr>
            <w:proofErr w:type="spellStart"/>
            <w:r w:rsidRPr="003905E8">
              <w:rPr>
                <w:sz w:val="24"/>
                <w:szCs w:val="24"/>
              </w:rPr>
              <w:t>Keyakinan</w:t>
            </w:r>
            <w:proofErr w:type="spellEnd"/>
            <w:r w:rsidRPr="003905E8">
              <w:rPr>
                <w:sz w:val="24"/>
                <w:szCs w:val="24"/>
              </w:rPr>
              <w:t xml:space="preserve"> pada </w:t>
            </w:r>
            <w:proofErr w:type="spellStart"/>
            <w:r w:rsidRPr="003905E8">
              <w:rPr>
                <w:sz w:val="24"/>
                <w:szCs w:val="24"/>
              </w:rPr>
              <w:t>kemampuan</w:t>
            </w:r>
            <w:proofErr w:type="spellEnd"/>
            <w:r w:rsidRPr="003905E8">
              <w:rPr>
                <w:sz w:val="24"/>
                <w:szCs w:val="24"/>
              </w:rPr>
              <w:t xml:space="preserve"> </w:t>
            </w:r>
            <w:proofErr w:type="spellStart"/>
            <w:r w:rsidRPr="003905E8">
              <w:rPr>
                <w:spacing w:val="-4"/>
                <w:sz w:val="24"/>
                <w:szCs w:val="24"/>
              </w:rPr>
              <w:t>diri</w:t>
            </w:r>
            <w:proofErr w:type="spellEnd"/>
            <w:r w:rsidRPr="003905E8">
              <w:rPr>
                <w:sz w:val="24"/>
                <w:szCs w:val="24"/>
              </w:rPr>
              <w:t xml:space="preserve"> </w:t>
            </w:r>
            <w:proofErr w:type="spellStart"/>
            <w:r w:rsidRPr="003905E8">
              <w:rPr>
                <w:sz w:val="24"/>
                <w:szCs w:val="24"/>
              </w:rPr>
              <w:t>sendiri</w:t>
            </w:r>
            <w:proofErr w:type="spellEnd"/>
            <w:r w:rsidRPr="003905E8">
              <w:rPr>
                <w:sz w:val="24"/>
                <w:szCs w:val="24"/>
              </w:rPr>
              <w:t xml:space="preserve"> </w:t>
            </w:r>
            <w:proofErr w:type="spellStart"/>
            <w:r w:rsidRPr="003905E8">
              <w:rPr>
                <w:spacing w:val="-4"/>
                <w:sz w:val="24"/>
                <w:szCs w:val="24"/>
              </w:rPr>
              <w:t>dalam</w:t>
            </w:r>
            <w:proofErr w:type="spellEnd"/>
          </w:p>
          <w:p w14:paraId="5E12CBA9" w14:textId="77777777" w:rsidR="007A7FA8" w:rsidRPr="003905E8" w:rsidRDefault="007A7FA8" w:rsidP="0012563D">
            <w:pPr>
              <w:pStyle w:val="TableParagraph"/>
              <w:tabs>
                <w:tab w:val="left" w:pos="1327"/>
              </w:tabs>
              <w:spacing w:line="274" w:lineRule="exact"/>
              <w:ind w:left="109"/>
              <w:jc w:val="left"/>
              <w:rPr>
                <w:sz w:val="24"/>
                <w:szCs w:val="24"/>
              </w:rPr>
            </w:pPr>
            <w:proofErr w:type="spellStart"/>
            <w:r w:rsidRPr="003905E8">
              <w:rPr>
                <w:spacing w:val="-2"/>
                <w:sz w:val="24"/>
                <w:szCs w:val="24"/>
              </w:rPr>
              <w:t>mengatasi</w:t>
            </w:r>
            <w:proofErr w:type="spellEnd"/>
            <w:r w:rsidRPr="003905E8">
              <w:rPr>
                <w:sz w:val="24"/>
                <w:szCs w:val="24"/>
              </w:rPr>
              <w:tab/>
            </w:r>
            <w:proofErr w:type="spellStart"/>
            <w:r w:rsidRPr="003905E8">
              <w:rPr>
                <w:spacing w:val="-2"/>
                <w:sz w:val="24"/>
                <w:szCs w:val="24"/>
              </w:rPr>
              <w:t>masalah</w:t>
            </w:r>
            <w:proofErr w:type="spellEnd"/>
          </w:p>
        </w:tc>
        <w:tc>
          <w:tcPr>
            <w:tcW w:w="1229" w:type="dxa"/>
          </w:tcPr>
          <w:p w14:paraId="121C003E" w14:textId="77777777" w:rsidR="007A7FA8" w:rsidRPr="003905E8" w:rsidRDefault="007A7FA8" w:rsidP="0012563D">
            <w:pPr>
              <w:pStyle w:val="TableParagraph"/>
              <w:rPr>
                <w:sz w:val="24"/>
                <w:szCs w:val="24"/>
              </w:rPr>
            </w:pPr>
            <w:r w:rsidRPr="003905E8">
              <w:rPr>
                <w:sz w:val="24"/>
                <w:szCs w:val="24"/>
              </w:rPr>
              <w:t>3,</w:t>
            </w:r>
            <w:r w:rsidRPr="003905E8">
              <w:rPr>
                <w:spacing w:val="4"/>
                <w:sz w:val="24"/>
                <w:szCs w:val="24"/>
              </w:rPr>
              <w:t xml:space="preserve"> </w:t>
            </w:r>
            <w:r w:rsidRPr="003905E8">
              <w:rPr>
                <w:spacing w:val="-7"/>
                <w:sz w:val="24"/>
                <w:szCs w:val="24"/>
              </w:rPr>
              <w:t>15</w:t>
            </w:r>
          </w:p>
        </w:tc>
        <w:tc>
          <w:tcPr>
            <w:tcW w:w="1460" w:type="dxa"/>
          </w:tcPr>
          <w:p w14:paraId="574208F0" w14:textId="77777777" w:rsidR="007A7FA8" w:rsidRPr="003905E8" w:rsidRDefault="007A7FA8" w:rsidP="0012563D">
            <w:pPr>
              <w:pStyle w:val="TableParagraph"/>
              <w:rPr>
                <w:sz w:val="24"/>
                <w:szCs w:val="24"/>
              </w:rPr>
            </w:pPr>
            <w:r w:rsidRPr="003905E8">
              <w:rPr>
                <w:sz w:val="24"/>
                <w:szCs w:val="24"/>
              </w:rPr>
              <w:t>9,</w:t>
            </w:r>
            <w:r w:rsidRPr="003905E8">
              <w:rPr>
                <w:spacing w:val="4"/>
                <w:sz w:val="24"/>
                <w:szCs w:val="24"/>
              </w:rPr>
              <w:t xml:space="preserve"> </w:t>
            </w:r>
            <w:r w:rsidRPr="003905E8">
              <w:rPr>
                <w:spacing w:val="-7"/>
                <w:sz w:val="24"/>
                <w:szCs w:val="24"/>
              </w:rPr>
              <w:t>21</w:t>
            </w:r>
          </w:p>
        </w:tc>
        <w:tc>
          <w:tcPr>
            <w:tcW w:w="908" w:type="dxa"/>
          </w:tcPr>
          <w:p w14:paraId="1B5DC4CB" w14:textId="77777777" w:rsidR="007A7FA8" w:rsidRPr="003905E8" w:rsidRDefault="007A7FA8" w:rsidP="0012563D">
            <w:pPr>
              <w:pStyle w:val="TableParagraph"/>
              <w:ind w:left="3" w:right="4"/>
              <w:rPr>
                <w:sz w:val="24"/>
                <w:szCs w:val="24"/>
              </w:rPr>
            </w:pPr>
            <w:r w:rsidRPr="003905E8">
              <w:rPr>
                <w:spacing w:val="-10"/>
                <w:sz w:val="24"/>
                <w:szCs w:val="24"/>
              </w:rPr>
              <w:t>4</w:t>
            </w:r>
          </w:p>
        </w:tc>
      </w:tr>
      <w:tr w:rsidR="007A7FA8" w:rsidRPr="003905E8" w14:paraId="6CE71E4D" w14:textId="77777777" w:rsidTr="0012563D">
        <w:trPr>
          <w:trHeight w:val="868"/>
        </w:trPr>
        <w:tc>
          <w:tcPr>
            <w:tcW w:w="514" w:type="dxa"/>
            <w:vMerge/>
            <w:tcBorders>
              <w:top w:val="nil"/>
              <w:bottom w:val="nil"/>
            </w:tcBorders>
          </w:tcPr>
          <w:p w14:paraId="546CEF34" w14:textId="77777777" w:rsidR="007A7FA8" w:rsidRPr="003905E8" w:rsidRDefault="007A7FA8" w:rsidP="0012563D"/>
        </w:tc>
        <w:tc>
          <w:tcPr>
            <w:tcW w:w="1239" w:type="dxa"/>
            <w:vMerge/>
            <w:tcBorders>
              <w:top w:val="nil"/>
              <w:bottom w:val="nil"/>
            </w:tcBorders>
          </w:tcPr>
          <w:p w14:paraId="722180B8" w14:textId="77777777" w:rsidR="007A7FA8" w:rsidRPr="003905E8" w:rsidRDefault="007A7FA8" w:rsidP="0012563D"/>
        </w:tc>
        <w:tc>
          <w:tcPr>
            <w:tcW w:w="2228" w:type="dxa"/>
            <w:tcBorders>
              <w:bottom w:val="nil"/>
            </w:tcBorders>
          </w:tcPr>
          <w:p w14:paraId="0A540317" w14:textId="77777777" w:rsidR="007A7FA8" w:rsidRPr="003905E8" w:rsidRDefault="007A7FA8" w:rsidP="0012563D">
            <w:pPr>
              <w:pStyle w:val="TableParagraph"/>
              <w:tabs>
                <w:tab w:val="left" w:pos="1251"/>
                <w:tab w:val="left" w:pos="1567"/>
              </w:tabs>
              <w:spacing w:line="240" w:lineRule="auto"/>
              <w:ind w:left="109" w:right="92"/>
              <w:jc w:val="left"/>
              <w:rPr>
                <w:sz w:val="24"/>
                <w:szCs w:val="24"/>
              </w:rPr>
            </w:pPr>
            <w:proofErr w:type="spellStart"/>
            <w:r w:rsidRPr="003905E8">
              <w:rPr>
                <w:spacing w:val="-2"/>
                <w:sz w:val="24"/>
                <w:szCs w:val="24"/>
              </w:rPr>
              <w:t>Keyakinan</w:t>
            </w:r>
            <w:proofErr w:type="spellEnd"/>
            <w:r w:rsidRPr="003905E8">
              <w:rPr>
                <w:sz w:val="24"/>
                <w:szCs w:val="24"/>
              </w:rPr>
              <w:t xml:space="preserve"> </w:t>
            </w:r>
            <w:proofErr w:type="spellStart"/>
            <w:r w:rsidRPr="003905E8">
              <w:rPr>
                <w:sz w:val="24"/>
                <w:szCs w:val="24"/>
              </w:rPr>
              <w:t>dapat</w:t>
            </w:r>
            <w:proofErr w:type="spellEnd"/>
            <w:r w:rsidRPr="003905E8">
              <w:rPr>
                <w:sz w:val="24"/>
                <w:szCs w:val="24"/>
              </w:rPr>
              <w:t xml:space="preserve"> </w:t>
            </w:r>
            <w:proofErr w:type="spellStart"/>
            <w:r w:rsidRPr="003905E8">
              <w:rPr>
                <w:spacing w:val="-2"/>
                <w:sz w:val="24"/>
                <w:szCs w:val="24"/>
              </w:rPr>
              <w:t>ber</w:t>
            </w:r>
            <w:r w:rsidRPr="003905E8">
              <w:rPr>
                <w:sz w:val="24"/>
                <w:szCs w:val="24"/>
              </w:rPr>
              <w:t>tanggung</w:t>
            </w:r>
            <w:proofErr w:type="spellEnd"/>
            <w:r w:rsidRPr="003905E8">
              <w:rPr>
                <w:spacing w:val="25"/>
                <w:sz w:val="24"/>
                <w:szCs w:val="24"/>
              </w:rPr>
              <w:t xml:space="preserve"> </w:t>
            </w:r>
            <w:proofErr w:type="spellStart"/>
            <w:r w:rsidRPr="003905E8">
              <w:rPr>
                <w:sz w:val="24"/>
                <w:szCs w:val="24"/>
              </w:rPr>
              <w:t>jawab</w:t>
            </w:r>
            <w:proofErr w:type="spellEnd"/>
            <w:r w:rsidRPr="003905E8">
              <w:rPr>
                <w:spacing w:val="17"/>
                <w:sz w:val="24"/>
                <w:szCs w:val="24"/>
              </w:rPr>
              <w:t xml:space="preserve"> </w:t>
            </w:r>
            <w:r w:rsidRPr="003905E8">
              <w:rPr>
                <w:spacing w:val="-4"/>
                <w:sz w:val="24"/>
                <w:szCs w:val="24"/>
              </w:rPr>
              <w:t xml:space="preserve">pada </w:t>
            </w:r>
            <w:proofErr w:type="spellStart"/>
            <w:r w:rsidRPr="003905E8">
              <w:rPr>
                <w:sz w:val="24"/>
                <w:szCs w:val="24"/>
              </w:rPr>
              <w:t>tugas</w:t>
            </w:r>
            <w:proofErr w:type="spellEnd"/>
            <w:r w:rsidRPr="003905E8">
              <w:rPr>
                <w:sz w:val="24"/>
                <w:szCs w:val="24"/>
              </w:rPr>
              <w:t xml:space="preserve"> </w:t>
            </w:r>
            <w:proofErr w:type="spellStart"/>
            <w:r w:rsidRPr="003905E8">
              <w:rPr>
                <w:sz w:val="24"/>
                <w:szCs w:val="24"/>
              </w:rPr>
              <w:t>sekolah</w:t>
            </w:r>
            <w:proofErr w:type="spellEnd"/>
          </w:p>
        </w:tc>
        <w:tc>
          <w:tcPr>
            <w:tcW w:w="1229" w:type="dxa"/>
            <w:tcBorders>
              <w:bottom w:val="nil"/>
            </w:tcBorders>
          </w:tcPr>
          <w:p w14:paraId="540740BA" w14:textId="77777777" w:rsidR="007A7FA8" w:rsidRPr="003905E8" w:rsidRDefault="007A7FA8" w:rsidP="0012563D">
            <w:pPr>
              <w:pStyle w:val="TableParagraph"/>
              <w:rPr>
                <w:sz w:val="24"/>
                <w:szCs w:val="24"/>
              </w:rPr>
            </w:pPr>
            <w:r w:rsidRPr="003905E8">
              <w:rPr>
                <w:sz w:val="24"/>
                <w:szCs w:val="24"/>
              </w:rPr>
              <w:t>4,</w:t>
            </w:r>
            <w:r w:rsidRPr="003905E8">
              <w:rPr>
                <w:spacing w:val="4"/>
                <w:sz w:val="24"/>
                <w:szCs w:val="24"/>
              </w:rPr>
              <w:t xml:space="preserve"> </w:t>
            </w:r>
            <w:r w:rsidRPr="003905E8">
              <w:rPr>
                <w:spacing w:val="-7"/>
                <w:sz w:val="24"/>
                <w:szCs w:val="24"/>
              </w:rPr>
              <w:t>16</w:t>
            </w:r>
          </w:p>
        </w:tc>
        <w:tc>
          <w:tcPr>
            <w:tcW w:w="1460" w:type="dxa"/>
            <w:tcBorders>
              <w:bottom w:val="nil"/>
            </w:tcBorders>
          </w:tcPr>
          <w:p w14:paraId="354B0254" w14:textId="77777777" w:rsidR="007A7FA8" w:rsidRPr="003905E8" w:rsidRDefault="007A7FA8" w:rsidP="0012563D">
            <w:pPr>
              <w:pStyle w:val="TableParagraph"/>
              <w:ind w:right="5"/>
              <w:rPr>
                <w:sz w:val="24"/>
                <w:szCs w:val="24"/>
              </w:rPr>
            </w:pPr>
            <w:r w:rsidRPr="003905E8">
              <w:rPr>
                <w:sz w:val="24"/>
                <w:szCs w:val="24"/>
              </w:rPr>
              <w:t>10,</w:t>
            </w:r>
            <w:r w:rsidRPr="003905E8">
              <w:rPr>
                <w:spacing w:val="4"/>
                <w:sz w:val="24"/>
                <w:szCs w:val="24"/>
              </w:rPr>
              <w:t xml:space="preserve"> </w:t>
            </w:r>
            <w:r w:rsidRPr="003905E8">
              <w:rPr>
                <w:spacing w:val="-5"/>
                <w:sz w:val="24"/>
                <w:szCs w:val="24"/>
              </w:rPr>
              <w:t>22</w:t>
            </w:r>
          </w:p>
        </w:tc>
        <w:tc>
          <w:tcPr>
            <w:tcW w:w="908" w:type="dxa"/>
            <w:tcBorders>
              <w:bottom w:val="nil"/>
            </w:tcBorders>
          </w:tcPr>
          <w:p w14:paraId="19A5136E" w14:textId="77777777" w:rsidR="007A7FA8" w:rsidRPr="003905E8" w:rsidRDefault="007A7FA8" w:rsidP="0012563D">
            <w:pPr>
              <w:pStyle w:val="TableParagraph"/>
              <w:ind w:left="3" w:right="4"/>
              <w:rPr>
                <w:sz w:val="24"/>
                <w:szCs w:val="24"/>
              </w:rPr>
            </w:pPr>
            <w:r w:rsidRPr="003905E8">
              <w:rPr>
                <w:spacing w:val="-10"/>
                <w:sz w:val="24"/>
                <w:szCs w:val="24"/>
              </w:rPr>
              <w:t>4</w:t>
            </w:r>
          </w:p>
        </w:tc>
      </w:tr>
    </w:tbl>
    <w:p w14:paraId="79826AC7" w14:textId="77777777" w:rsidR="007A7FA8" w:rsidRPr="003905E8" w:rsidRDefault="007A7FA8" w:rsidP="007A7FA8">
      <w:pPr>
        <w:sectPr w:rsidR="007A7FA8" w:rsidRPr="003905E8">
          <w:type w:val="continuous"/>
          <w:pgSz w:w="12240" w:h="15840"/>
          <w:pgMar w:top="1420" w:right="1220" w:bottom="1720" w:left="1260" w:header="0" w:footer="993" w:gutter="0"/>
          <w:cols w:space="720"/>
        </w:sectPr>
      </w:pPr>
    </w:p>
    <w:tbl>
      <w:tblPr>
        <w:tblW w:w="0" w:type="auto"/>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239"/>
        <w:gridCol w:w="2228"/>
        <w:gridCol w:w="1229"/>
        <w:gridCol w:w="1460"/>
        <w:gridCol w:w="908"/>
      </w:tblGrid>
      <w:tr w:rsidR="003905E8" w:rsidRPr="003905E8" w14:paraId="04D3A4C6" w14:textId="77777777" w:rsidTr="0012563D">
        <w:trPr>
          <w:trHeight w:val="1104"/>
        </w:trPr>
        <w:tc>
          <w:tcPr>
            <w:tcW w:w="514" w:type="dxa"/>
            <w:vMerge w:val="restart"/>
          </w:tcPr>
          <w:p w14:paraId="1B474969" w14:textId="77777777" w:rsidR="007A7FA8" w:rsidRPr="003905E8" w:rsidRDefault="007A7FA8" w:rsidP="0012563D">
            <w:pPr>
              <w:pStyle w:val="TableParagraph"/>
              <w:ind w:left="9"/>
              <w:rPr>
                <w:sz w:val="24"/>
                <w:szCs w:val="24"/>
              </w:rPr>
            </w:pPr>
            <w:r w:rsidRPr="003905E8">
              <w:rPr>
                <w:spacing w:val="-10"/>
                <w:sz w:val="24"/>
                <w:szCs w:val="24"/>
              </w:rPr>
              <w:t>3</w:t>
            </w:r>
          </w:p>
        </w:tc>
        <w:tc>
          <w:tcPr>
            <w:tcW w:w="1239" w:type="dxa"/>
            <w:vMerge w:val="restart"/>
          </w:tcPr>
          <w:p w14:paraId="18D7F107" w14:textId="77777777" w:rsidR="007A7FA8" w:rsidRPr="003905E8" w:rsidRDefault="007A7FA8" w:rsidP="0012563D">
            <w:pPr>
              <w:pStyle w:val="TableParagraph"/>
              <w:ind w:left="105"/>
              <w:jc w:val="left"/>
              <w:rPr>
                <w:i/>
                <w:sz w:val="24"/>
                <w:szCs w:val="24"/>
              </w:rPr>
            </w:pPr>
            <w:r w:rsidRPr="003905E8">
              <w:rPr>
                <w:i/>
                <w:spacing w:val="-2"/>
                <w:sz w:val="24"/>
                <w:szCs w:val="24"/>
              </w:rPr>
              <w:t>Generality</w:t>
            </w:r>
          </w:p>
        </w:tc>
        <w:tc>
          <w:tcPr>
            <w:tcW w:w="2228" w:type="dxa"/>
          </w:tcPr>
          <w:p w14:paraId="2F464FA4" w14:textId="77777777" w:rsidR="007A7FA8" w:rsidRPr="003905E8" w:rsidRDefault="007A7FA8" w:rsidP="0012563D">
            <w:pPr>
              <w:pStyle w:val="TableParagraph"/>
              <w:tabs>
                <w:tab w:val="left" w:pos="1401"/>
              </w:tabs>
              <w:spacing w:line="240" w:lineRule="auto"/>
              <w:ind w:left="109" w:right="91"/>
              <w:jc w:val="both"/>
              <w:rPr>
                <w:sz w:val="24"/>
                <w:szCs w:val="24"/>
              </w:rPr>
            </w:pPr>
            <w:proofErr w:type="spellStart"/>
            <w:r w:rsidRPr="003905E8">
              <w:rPr>
                <w:sz w:val="24"/>
                <w:szCs w:val="24"/>
              </w:rPr>
              <w:t>Keyakinan</w:t>
            </w:r>
            <w:proofErr w:type="spellEnd"/>
            <w:r w:rsidRPr="003905E8">
              <w:rPr>
                <w:sz w:val="24"/>
                <w:szCs w:val="24"/>
              </w:rPr>
              <w:t xml:space="preserve"> </w:t>
            </w:r>
            <w:proofErr w:type="spellStart"/>
            <w:r w:rsidRPr="003905E8">
              <w:rPr>
                <w:spacing w:val="-4"/>
                <w:sz w:val="24"/>
                <w:szCs w:val="24"/>
              </w:rPr>
              <w:t>mampu</w:t>
            </w:r>
            <w:proofErr w:type="spellEnd"/>
            <w:r w:rsidRPr="003905E8">
              <w:rPr>
                <w:spacing w:val="-4"/>
                <w:sz w:val="24"/>
                <w:szCs w:val="24"/>
              </w:rPr>
              <w:t xml:space="preserve"> </w:t>
            </w:r>
            <w:proofErr w:type="spellStart"/>
            <w:r w:rsidRPr="003905E8">
              <w:rPr>
                <w:sz w:val="24"/>
                <w:szCs w:val="24"/>
              </w:rPr>
              <w:t>menangani</w:t>
            </w:r>
            <w:proofErr w:type="spellEnd"/>
            <w:r w:rsidRPr="003905E8">
              <w:rPr>
                <w:spacing w:val="1"/>
                <w:sz w:val="24"/>
                <w:szCs w:val="24"/>
              </w:rPr>
              <w:t xml:space="preserve"> </w:t>
            </w:r>
            <w:proofErr w:type="spellStart"/>
            <w:r w:rsidRPr="003905E8">
              <w:rPr>
                <w:spacing w:val="-4"/>
                <w:sz w:val="24"/>
                <w:szCs w:val="24"/>
              </w:rPr>
              <w:t>masalah</w:t>
            </w:r>
            <w:proofErr w:type="spellEnd"/>
            <w:r w:rsidRPr="003905E8">
              <w:rPr>
                <w:spacing w:val="-4"/>
                <w:sz w:val="24"/>
                <w:szCs w:val="24"/>
              </w:rPr>
              <w:t xml:space="preserve"> </w:t>
            </w:r>
            <w:proofErr w:type="spellStart"/>
            <w:r w:rsidRPr="003905E8">
              <w:rPr>
                <w:spacing w:val="-4"/>
                <w:sz w:val="24"/>
                <w:szCs w:val="24"/>
              </w:rPr>
              <w:t>tugas</w:t>
            </w:r>
            <w:proofErr w:type="spellEnd"/>
            <w:r w:rsidRPr="003905E8">
              <w:rPr>
                <w:spacing w:val="-4"/>
                <w:sz w:val="24"/>
                <w:szCs w:val="24"/>
              </w:rPr>
              <w:t xml:space="preserve"> pada </w:t>
            </w:r>
            <w:proofErr w:type="spellStart"/>
            <w:r w:rsidRPr="003905E8">
              <w:rPr>
                <w:spacing w:val="-4"/>
                <w:sz w:val="24"/>
                <w:szCs w:val="24"/>
              </w:rPr>
              <w:t>mata</w:t>
            </w:r>
            <w:proofErr w:type="spellEnd"/>
            <w:r w:rsidRPr="003905E8">
              <w:rPr>
                <w:spacing w:val="-4"/>
                <w:sz w:val="24"/>
                <w:szCs w:val="24"/>
              </w:rPr>
              <w:t xml:space="preserve"> </w:t>
            </w:r>
            <w:proofErr w:type="spellStart"/>
            <w:r w:rsidRPr="003905E8">
              <w:rPr>
                <w:spacing w:val="-4"/>
                <w:sz w:val="24"/>
                <w:szCs w:val="24"/>
              </w:rPr>
              <w:t>pelajaran</w:t>
            </w:r>
            <w:proofErr w:type="spellEnd"/>
            <w:r w:rsidRPr="003905E8">
              <w:rPr>
                <w:spacing w:val="-4"/>
                <w:sz w:val="24"/>
                <w:szCs w:val="24"/>
              </w:rPr>
              <w:t xml:space="preserve"> yang </w:t>
            </w:r>
            <w:proofErr w:type="spellStart"/>
            <w:r w:rsidRPr="003905E8">
              <w:rPr>
                <w:spacing w:val="-4"/>
                <w:sz w:val="24"/>
                <w:szCs w:val="24"/>
              </w:rPr>
              <w:t>sulit</w:t>
            </w:r>
            <w:proofErr w:type="spellEnd"/>
          </w:p>
        </w:tc>
        <w:tc>
          <w:tcPr>
            <w:tcW w:w="1229" w:type="dxa"/>
          </w:tcPr>
          <w:p w14:paraId="376A25F6" w14:textId="77777777" w:rsidR="007A7FA8" w:rsidRPr="003905E8" w:rsidRDefault="007A7FA8" w:rsidP="0012563D">
            <w:pPr>
              <w:pStyle w:val="TableParagraph"/>
              <w:rPr>
                <w:sz w:val="24"/>
                <w:szCs w:val="24"/>
              </w:rPr>
            </w:pPr>
            <w:r w:rsidRPr="003905E8">
              <w:rPr>
                <w:sz w:val="24"/>
                <w:szCs w:val="24"/>
              </w:rPr>
              <w:t>5,</w:t>
            </w:r>
            <w:r w:rsidRPr="003905E8">
              <w:rPr>
                <w:spacing w:val="4"/>
                <w:sz w:val="24"/>
                <w:szCs w:val="24"/>
              </w:rPr>
              <w:t xml:space="preserve"> </w:t>
            </w:r>
            <w:r w:rsidRPr="003905E8">
              <w:rPr>
                <w:spacing w:val="-7"/>
                <w:sz w:val="24"/>
                <w:szCs w:val="24"/>
              </w:rPr>
              <w:t>17</w:t>
            </w:r>
          </w:p>
        </w:tc>
        <w:tc>
          <w:tcPr>
            <w:tcW w:w="1460" w:type="dxa"/>
          </w:tcPr>
          <w:p w14:paraId="7E3F30F8" w14:textId="77777777" w:rsidR="007A7FA8" w:rsidRPr="003905E8" w:rsidRDefault="007A7FA8" w:rsidP="0012563D">
            <w:pPr>
              <w:pStyle w:val="TableParagraph"/>
              <w:ind w:right="5"/>
              <w:rPr>
                <w:sz w:val="24"/>
                <w:szCs w:val="24"/>
              </w:rPr>
            </w:pPr>
            <w:r w:rsidRPr="003905E8">
              <w:rPr>
                <w:sz w:val="24"/>
                <w:szCs w:val="24"/>
              </w:rPr>
              <w:t>11,</w:t>
            </w:r>
            <w:r w:rsidRPr="003905E8">
              <w:rPr>
                <w:spacing w:val="4"/>
                <w:sz w:val="24"/>
                <w:szCs w:val="24"/>
              </w:rPr>
              <w:t xml:space="preserve"> </w:t>
            </w:r>
            <w:r w:rsidRPr="003905E8">
              <w:rPr>
                <w:spacing w:val="-5"/>
                <w:sz w:val="24"/>
                <w:szCs w:val="24"/>
              </w:rPr>
              <w:t>23</w:t>
            </w:r>
          </w:p>
        </w:tc>
        <w:tc>
          <w:tcPr>
            <w:tcW w:w="908" w:type="dxa"/>
          </w:tcPr>
          <w:p w14:paraId="59469BCB" w14:textId="77777777" w:rsidR="007A7FA8" w:rsidRPr="003905E8" w:rsidRDefault="007A7FA8" w:rsidP="0012563D">
            <w:pPr>
              <w:pStyle w:val="TableParagraph"/>
              <w:ind w:left="3" w:right="4"/>
              <w:rPr>
                <w:sz w:val="24"/>
                <w:szCs w:val="24"/>
              </w:rPr>
            </w:pPr>
            <w:r w:rsidRPr="003905E8">
              <w:rPr>
                <w:spacing w:val="-10"/>
                <w:sz w:val="24"/>
                <w:szCs w:val="24"/>
              </w:rPr>
              <w:t>4</w:t>
            </w:r>
          </w:p>
        </w:tc>
      </w:tr>
      <w:tr w:rsidR="003905E8" w:rsidRPr="003905E8" w14:paraId="1B72A787" w14:textId="77777777" w:rsidTr="0012563D">
        <w:trPr>
          <w:trHeight w:val="975"/>
        </w:trPr>
        <w:tc>
          <w:tcPr>
            <w:tcW w:w="514" w:type="dxa"/>
            <w:vMerge/>
            <w:tcBorders>
              <w:top w:val="single" w:sz="4" w:space="0" w:color="auto"/>
            </w:tcBorders>
          </w:tcPr>
          <w:p w14:paraId="4664F43B" w14:textId="77777777" w:rsidR="007A7FA8" w:rsidRPr="003905E8" w:rsidRDefault="007A7FA8" w:rsidP="0012563D"/>
        </w:tc>
        <w:tc>
          <w:tcPr>
            <w:tcW w:w="1239" w:type="dxa"/>
            <w:vMerge/>
            <w:tcBorders>
              <w:top w:val="single" w:sz="4" w:space="0" w:color="auto"/>
            </w:tcBorders>
          </w:tcPr>
          <w:p w14:paraId="29FA4D08" w14:textId="77777777" w:rsidR="007A7FA8" w:rsidRPr="003905E8" w:rsidRDefault="007A7FA8" w:rsidP="0012563D"/>
        </w:tc>
        <w:tc>
          <w:tcPr>
            <w:tcW w:w="2228" w:type="dxa"/>
            <w:tcBorders>
              <w:top w:val="single" w:sz="4" w:space="0" w:color="auto"/>
            </w:tcBorders>
          </w:tcPr>
          <w:p w14:paraId="0269FE55" w14:textId="77777777" w:rsidR="007A7FA8" w:rsidRPr="003905E8" w:rsidRDefault="007A7FA8" w:rsidP="0012563D">
            <w:pPr>
              <w:pStyle w:val="TableParagraph"/>
              <w:spacing w:line="240" w:lineRule="auto"/>
              <w:ind w:left="109" w:right="110"/>
              <w:jc w:val="left"/>
              <w:rPr>
                <w:sz w:val="24"/>
                <w:szCs w:val="24"/>
              </w:rPr>
            </w:pPr>
            <w:proofErr w:type="spellStart"/>
            <w:r w:rsidRPr="003905E8">
              <w:rPr>
                <w:sz w:val="24"/>
                <w:szCs w:val="24"/>
              </w:rPr>
              <w:t>Keyakinan</w:t>
            </w:r>
            <w:proofErr w:type="spellEnd"/>
            <w:r w:rsidRPr="003905E8">
              <w:rPr>
                <w:spacing w:val="79"/>
                <w:sz w:val="24"/>
                <w:szCs w:val="24"/>
              </w:rPr>
              <w:t xml:space="preserve"> </w:t>
            </w:r>
            <w:proofErr w:type="spellStart"/>
            <w:r w:rsidRPr="003905E8">
              <w:rPr>
                <w:spacing w:val="-2"/>
                <w:sz w:val="24"/>
                <w:szCs w:val="24"/>
              </w:rPr>
              <w:t>menyelesaikan</w:t>
            </w:r>
            <w:proofErr w:type="spellEnd"/>
          </w:p>
          <w:p w14:paraId="374EAEDD" w14:textId="77777777" w:rsidR="007A7FA8" w:rsidRPr="003905E8" w:rsidRDefault="007A7FA8" w:rsidP="0012563D">
            <w:pPr>
              <w:pStyle w:val="TableParagraph"/>
              <w:tabs>
                <w:tab w:val="left" w:pos="1929"/>
              </w:tabs>
              <w:spacing w:line="274" w:lineRule="exact"/>
              <w:ind w:left="109" w:right="90"/>
              <w:jc w:val="left"/>
              <w:rPr>
                <w:sz w:val="24"/>
                <w:szCs w:val="24"/>
              </w:rPr>
            </w:pPr>
            <w:proofErr w:type="spellStart"/>
            <w:r w:rsidRPr="003905E8">
              <w:rPr>
                <w:spacing w:val="-2"/>
                <w:sz w:val="24"/>
                <w:szCs w:val="24"/>
              </w:rPr>
              <w:t>tanggungjawab</w:t>
            </w:r>
            <w:proofErr w:type="spellEnd"/>
            <w:r w:rsidRPr="003905E8">
              <w:rPr>
                <w:sz w:val="24"/>
                <w:szCs w:val="24"/>
              </w:rPr>
              <w:tab/>
            </w:r>
            <w:r w:rsidRPr="003905E8">
              <w:rPr>
                <w:spacing w:val="-6"/>
                <w:sz w:val="24"/>
                <w:szCs w:val="24"/>
              </w:rPr>
              <w:t xml:space="preserve">di </w:t>
            </w:r>
            <w:proofErr w:type="spellStart"/>
            <w:r w:rsidRPr="003905E8">
              <w:rPr>
                <w:spacing w:val="-2"/>
                <w:sz w:val="24"/>
                <w:szCs w:val="24"/>
              </w:rPr>
              <w:t>sekolah</w:t>
            </w:r>
            <w:proofErr w:type="spellEnd"/>
          </w:p>
        </w:tc>
        <w:tc>
          <w:tcPr>
            <w:tcW w:w="1229" w:type="dxa"/>
          </w:tcPr>
          <w:p w14:paraId="60971FAA" w14:textId="77777777" w:rsidR="007A7FA8" w:rsidRPr="003905E8" w:rsidRDefault="007A7FA8" w:rsidP="0012563D">
            <w:pPr>
              <w:pStyle w:val="TableParagraph"/>
              <w:rPr>
                <w:sz w:val="24"/>
                <w:szCs w:val="24"/>
              </w:rPr>
            </w:pPr>
            <w:r w:rsidRPr="003905E8">
              <w:rPr>
                <w:sz w:val="24"/>
                <w:szCs w:val="24"/>
              </w:rPr>
              <w:t>6,</w:t>
            </w:r>
            <w:r w:rsidRPr="003905E8">
              <w:rPr>
                <w:spacing w:val="4"/>
                <w:sz w:val="24"/>
                <w:szCs w:val="24"/>
              </w:rPr>
              <w:t xml:space="preserve"> </w:t>
            </w:r>
            <w:r w:rsidRPr="003905E8">
              <w:rPr>
                <w:spacing w:val="-7"/>
                <w:sz w:val="24"/>
                <w:szCs w:val="24"/>
              </w:rPr>
              <w:t>18</w:t>
            </w:r>
          </w:p>
        </w:tc>
        <w:tc>
          <w:tcPr>
            <w:tcW w:w="1460" w:type="dxa"/>
          </w:tcPr>
          <w:p w14:paraId="20A6A343" w14:textId="77777777" w:rsidR="007A7FA8" w:rsidRPr="003905E8" w:rsidRDefault="007A7FA8" w:rsidP="0012563D">
            <w:pPr>
              <w:pStyle w:val="TableParagraph"/>
              <w:ind w:right="5"/>
              <w:rPr>
                <w:sz w:val="24"/>
                <w:szCs w:val="24"/>
              </w:rPr>
            </w:pPr>
            <w:r w:rsidRPr="003905E8">
              <w:rPr>
                <w:sz w:val="24"/>
                <w:szCs w:val="24"/>
              </w:rPr>
              <w:t>12,</w:t>
            </w:r>
            <w:r w:rsidRPr="003905E8">
              <w:rPr>
                <w:spacing w:val="4"/>
                <w:sz w:val="24"/>
                <w:szCs w:val="24"/>
              </w:rPr>
              <w:t xml:space="preserve"> </w:t>
            </w:r>
            <w:r w:rsidRPr="003905E8">
              <w:rPr>
                <w:spacing w:val="-5"/>
                <w:sz w:val="24"/>
                <w:szCs w:val="24"/>
              </w:rPr>
              <w:t>24</w:t>
            </w:r>
          </w:p>
        </w:tc>
        <w:tc>
          <w:tcPr>
            <w:tcW w:w="908" w:type="dxa"/>
          </w:tcPr>
          <w:p w14:paraId="33D20766" w14:textId="77777777" w:rsidR="007A7FA8" w:rsidRPr="003905E8" w:rsidRDefault="007A7FA8" w:rsidP="0012563D">
            <w:pPr>
              <w:pStyle w:val="TableParagraph"/>
              <w:ind w:left="3" w:right="4"/>
              <w:rPr>
                <w:sz w:val="24"/>
                <w:szCs w:val="24"/>
              </w:rPr>
            </w:pPr>
            <w:r w:rsidRPr="003905E8">
              <w:rPr>
                <w:spacing w:val="-10"/>
                <w:sz w:val="24"/>
                <w:szCs w:val="24"/>
              </w:rPr>
              <w:t>4</w:t>
            </w:r>
          </w:p>
        </w:tc>
      </w:tr>
      <w:tr w:rsidR="007A7FA8" w:rsidRPr="003905E8" w14:paraId="4AECE71C" w14:textId="77777777" w:rsidTr="0012563D">
        <w:trPr>
          <w:trHeight w:val="273"/>
        </w:trPr>
        <w:tc>
          <w:tcPr>
            <w:tcW w:w="3981" w:type="dxa"/>
            <w:gridSpan w:val="3"/>
          </w:tcPr>
          <w:p w14:paraId="1891A6DC" w14:textId="77777777" w:rsidR="007A7FA8" w:rsidRPr="003905E8" w:rsidRDefault="007A7FA8" w:rsidP="0012563D">
            <w:pPr>
              <w:pStyle w:val="TableParagraph"/>
              <w:spacing w:line="254" w:lineRule="exact"/>
              <w:ind w:left="17"/>
              <w:rPr>
                <w:sz w:val="24"/>
                <w:szCs w:val="24"/>
              </w:rPr>
            </w:pPr>
            <w:r w:rsidRPr="003905E8">
              <w:rPr>
                <w:spacing w:val="-2"/>
                <w:sz w:val="24"/>
                <w:szCs w:val="24"/>
              </w:rPr>
              <w:t>Total</w:t>
            </w:r>
          </w:p>
        </w:tc>
        <w:tc>
          <w:tcPr>
            <w:tcW w:w="1229" w:type="dxa"/>
          </w:tcPr>
          <w:p w14:paraId="26BAFDF8" w14:textId="77777777" w:rsidR="007A7FA8" w:rsidRPr="003905E8" w:rsidRDefault="007A7FA8" w:rsidP="0012563D">
            <w:pPr>
              <w:pStyle w:val="TableParagraph"/>
              <w:spacing w:line="254" w:lineRule="exact"/>
              <w:ind w:right="4"/>
              <w:rPr>
                <w:sz w:val="24"/>
                <w:szCs w:val="24"/>
              </w:rPr>
            </w:pPr>
            <w:r w:rsidRPr="003905E8">
              <w:rPr>
                <w:spacing w:val="-5"/>
                <w:sz w:val="24"/>
                <w:szCs w:val="24"/>
              </w:rPr>
              <w:t>12</w:t>
            </w:r>
          </w:p>
        </w:tc>
        <w:tc>
          <w:tcPr>
            <w:tcW w:w="1460" w:type="dxa"/>
          </w:tcPr>
          <w:p w14:paraId="6EADE7D6" w14:textId="77777777" w:rsidR="007A7FA8" w:rsidRPr="003905E8" w:rsidRDefault="007A7FA8" w:rsidP="0012563D">
            <w:pPr>
              <w:pStyle w:val="TableParagraph"/>
              <w:spacing w:line="254" w:lineRule="exact"/>
              <w:ind w:right="4"/>
              <w:rPr>
                <w:sz w:val="24"/>
                <w:szCs w:val="24"/>
              </w:rPr>
            </w:pPr>
            <w:r w:rsidRPr="003905E8">
              <w:rPr>
                <w:spacing w:val="-5"/>
                <w:sz w:val="24"/>
                <w:szCs w:val="24"/>
              </w:rPr>
              <w:t>12</w:t>
            </w:r>
          </w:p>
        </w:tc>
        <w:tc>
          <w:tcPr>
            <w:tcW w:w="908" w:type="dxa"/>
          </w:tcPr>
          <w:p w14:paraId="20A3E74B" w14:textId="77777777" w:rsidR="007A7FA8" w:rsidRPr="003905E8" w:rsidRDefault="007A7FA8" w:rsidP="0012563D">
            <w:pPr>
              <w:pStyle w:val="TableParagraph"/>
              <w:spacing w:line="254" w:lineRule="exact"/>
              <w:ind w:left="4" w:right="1"/>
              <w:rPr>
                <w:sz w:val="24"/>
                <w:szCs w:val="24"/>
              </w:rPr>
            </w:pPr>
            <w:r w:rsidRPr="003905E8">
              <w:rPr>
                <w:spacing w:val="-5"/>
                <w:sz w:val="24"/>
                <w:szCs w:val="24"/>
              </w:rPr>
              <w:t>24</w:t>
            </w:r>
          </w:p>
        </w:tc>
      </w:tr>
    </w:tbl>
    <w:p w14:paraId="7102956B" w14:textId="77777777" w:rsidR="00737F00" w:rsidRPr="003905E8" w:rsidRDefault="00737F00" w:rsidP="00737F00">
      <w:pPr>
        <w:ind w:left="284"/>
        <w:rPr>
          <w:b/>
          <w:bCs/>
        </w:rPr>
      </w:pPr>
    </w:p>
    <w:p w14:paraId="0B2B2CB3" w14:textId="77777777" w:rsidR="00737F00" w:rsidRPr="003905E8" w:rsidRDefault="00737F00" w:rsidP="008C61E4">
      <w:pPr>
        <w:pStyle w:val="Heading2"/>
        <w:numPr>
          <w:ilvl w:val="0"/>
          <w:numId w:val="40"/>
        </w:numPr>
        <w:spacing w:line="360" w:lineRule="auto"/>
        <w:ind w:left="0" w:firstLine="0"/>
        <w:jc w:val="both"/>
        <w:rPr>
          <w:rFonts w:ascii="Times New Roman" w:hAnsi="Times New Roman" w:cs="Times New Roman"/>
          <w:b/>
          <w:bCs/>
          <w:color w:val="auto"/>
          <w:sz w:val="24"/>
          <w:szCs w:val="24"/>
          <w:lang w:val="en-US"/>
        </w:rPr>
      </w:pPr>
      <w:bookmarkStart w:id="136" w:name="_Toc147046741"/>
      <w:bookmarkStart w:id="137" w:name="_Toc153700983"/>
      <w:bookmarkStart w:id="138" w:name="_Toc193633764"/>
      <w:r w:rsidRPr="003905E8">
        <w:rPr>
          <w:rFonts w:ascii="Times New Roman" w:hAnsi="Times New Roman" w:cs="Times New Roman"/>
          <w:b/>
          <w:bCs/>
          <w:color w:val="auto"/>
          <w:sz w:val="24"/>
          <w:szCs w:val="24"/>
          <w:lang w:val="en-US"/>
        </w:rPr>
        <w:t>Validitas Dan Reliabilitas Data</w:t>
      </w:r>
      <w:bookmarkEnd w:id="136"/>
      <w:bookmarkEnd w:id="137"/>
      <w:bookmarkEnd w:id="138"/>
    </w:p>
    <w:p w14:paraId="125E8833" w14:textId="77777777" w:rsidR="00737F00" w:rsidRPr="003905E8" w:rsidRDefault="00737F00" w:rsidP="008C61E4">
      <w:pPr>
        <w:pStyle w:val="Heading3"/>
        <w:numPr>
          <w:ilvl w:val="0"/>
          <w:numId w:val="28"/>
        </w:numPr>
        <w:tabs>
          <w:tab w:val="num" w:pos="360"/>
        </w:tabs>
        <w:spacing w:line="360" w:lineRule="auto"/>
        <w:ind w:left="426" w:firstLine="0"/>
        <w:rPr>
          <w:rFonts w:ascii="Times New Roman" w:hAnsi="Times New Roman" w:cs="Times New Roman"/>
          <w:color w:val="auto"/>
          <w:lang w:val="en-US"/>
        </w:rPr>
      </w:pPr>
      <w:bookmarkStart w:id="139" w:name="_Toc147046742"/>
      <w:bookmarkStart w:id="140" w:name="_Toc153700984"/>
      <w:bookmarkStart w:id="141" w:name="_Toc193633765"/>
      <w:r w:rsidRPr="003905E8">
        <w:rPr>
          <w:rFonts w:ascii="Times New Roman" w:hAnsi="Times New Roman" w:cs="Times New Roman"/>
          <w:color w:val="auto"/>
          <w:lang w:val="en-US"/>
        </w:rPr>
        <w:t>Validitas</w:t>
      </w:r>
      <w:bookmarkEnd w:id="139"/>
      <w:bookmarkEnd w:id="140"/>
      <w:bookmarkEnd w:id="141"/>
    </w:p>
    <w:p w14:paraId="4F9BD6B5" w14:textId="1373553F" w:rsidR="00737F00" w:rsidRPr="003905E8" w:rsidRDefault="00A6496F" w:rsidP="00150C5E">
      <w:pPr>
        <w:pStyle w:val="BodyText"/>
        <w:spacing w:before="132" w:line="362" w:lineRule="auto"/>
        <w:ind w:left="1030" w:right="219" w:firstLine="590"/>
      </w:pPr>
      <w:proofErr w:type="spellStart"/>
      <w:r w:rsidRPr="003905E8">
        <w:t>Keabsahan</w:t>
      </w:r>
      <w:proofErr w:type="spellEnd"/>
      <w:r w:rsidRPr="003905E8">
        <w:t xml:space="preserve"> </w:t>
      </w:r>
      <w:proofErr w:type="spellStart"/>
      <w:r w:rsidRPr="003905E8">
        <w:t>digunakan</w:t>
      </w:r>
      <w:proofErr w:type="spellEnd"/>
      <w:r w:rsidRPr="003905E8">
        <w:t xml:space="preserve"> </w:t>
      </w:r>
      <w:proofErr w:type="spellStart"/>
      <w:r w:rsidRPr="003905E8">
        <w:t>untuk</w:t>
      </w:r>
      <w:proofErr w:type="spellEnd"/>
      <w:r w:rsidRPr="003905E8">
        <w:t xml:space="preserve"> </w:t>
      </w:r>
      <w:proofErr w:type="spellStart"/>
      <w:r w:rsidRPr="003905E8">
        <w:t>mengevaluasi</w:t>
      </w:r>
      <w:proofErr w:type="spellEnd"/>
      <w:r w:rsidRPr="003905E8">
        <w:t xml:space="preserve"> </w:t>
      </w:r>
      <w:proofErr w:type="spellStart"/>
      <w:r w:rsidRPr="003905E8">
        <w:t>apakah</w:t>
      </w:r>
      <w:proofErr w:type="spellEnd"/>
      <w:r w:rsidRPr="003905E8">
        <w:t xml:space="preserve"> </w:t>
      </w:r>
      <w:proofErr w:type="spellStart"/>
      <w:r w:rsidRPr="003905E8">
        <w:t>skala</w:t>
      </w:r>
      <w:proofErr w:type="spellEnd"/>
      <w:r w:rsidRPr="003905E8">
        <w:t xml:space="preserve"> </w:t>
      </w:r>
      <w:proofErr w:type="spellStart"/>
      <w:r w:rsidRPr="003905E8">
        <w:t>psikologi</w:t>
      </w:r>
      <w:proofErr w:type="spellEnd"/>
      <w:r w:rsidRPr="003905E8">
        <w:t xml:space="preserve"> </w:t>
      </w:r>
      <w:proofErr w:type="spellStart"/>
      <w:r w:rsidRPr="003905E8">
        <w:t>mampu</w:t>
      </w:r>
      <w:proofErr w:type="spellEnd"/>
      <w:r w:rsidRPr="003905E8">
        <w:t xml:space="preserve"> </w:t>
      </w:r>
      <w:proofErr w:type="spellStart"/>
      <w:r w:rsidRPr="003905E8">
        <w:t>memberikan</w:t>
      </w:r>
      <w:proofErr w:type="spellEnd"/>
      <w:r w:rsidRPr="003905E8">
        <w:t xml:space="preserve"> data yang </w:t>
      </w:r>
      <w:proofErr w:type="spellStart"/>
      <w:r w:rsidRPr="003905E8">
        <w:t>tepat</w:t>
      </w:r>
      <w:proofErr w:type="spellEnd"/>
      <w:r w:rsidRPr="003905E8">
        <w:t xml:space="preserve"> </w:t>
      </w:r>
      <w:proofErr w:type="spellStart"/>
      <w:r w:rsidRPr="003905E8">
        <w:t>atau</w:t>
      </w:r>
      <w:proofErr w:type="spellEnd"/>
      <w:r w:rsidRPr="003905E8">
        <w:t xml:space="preserve"> </w:t>
      </w:r>
      <w:proofErr w:type="spellStart"/>
      <w:r w:rsidRPr="003905E8">
        <w:t>tidak</w:t>
      </w:r>
      <w:proofErr w:type="spellEnd"/>
      <w:r w:rsidRPr="003905E8">
        <w:t xml:space="preserve"> </w:t>
      </w:r>
      <w:r w:rsidR="00737F00" w:rsidRPr="003905E8">
        <w:fldChar w:fldCharType="begin" w:fldLock="1"/>
      </w:r>
      <w:r w:rsidR="0096305B" w:rsidRPr="003905E8">
        <w:instrText>ADDIN CSL_CITATION {"citationItems":[{"id":"ITEM-1","itemData":{"author":[{"dropping-particle":"","family":"Azwar","given":"S","non-dropping-particle":"","parse-names":false,"suffix":""}],"edition":"Edisi 2","id":"ITEM-1","issued":{"date-parts":[["2019"]]},"publisher":"Pustaka Pelajar","publisher-place":"Yogyakarta","title":"Metode penelitian psikologi","type":"book"},"uris":["http://www.mendeley.com/documents/?uuid=89341c3e-d15a-42dd-ad0d-348fe4bb9b51"]}],"mendeley":{"formattedCitation":"(Azwar, 2019)","manualFormatting":"(Azwar, 2019:131)","plainTextFormattedCitation":"(Azwar, 2019)","previouslyFormattedCitation":"(Azwar, 2019)"},"properties":{"noteIndex":0},"schema":"https://github.com/citation-style-language/schema/raw/master/csl-citation.json"}</w:instrText>
      </w:r>
      <w:r w:rsidR="00737F00" w:rsidRPr="003905E8">
        <w:fldChar w:fldCharType="separate"/>
      </w:r>
      <w:r w:rsidR="00737F00" w:rsidRPr="003905E8">
        <w:rPr>
          <w:noProof/>
        </w:rPr>
        <w:t>(Azwar, 2019:131)</w:t>
      </w:r>
      <w:r w:rsidR="00737F00" w:rsidRPr="003905E8">
        <w:fldChar w:fldCharType="end"/>
      </w:r>
      <w:r w:rsidR="00737F00" w:rsidRPr="003905E8">
        <w:t xml:space="preserve">. </w:t>
      </w:r>
      <w:r w:rsidRPr="003905E8">
        <w:t xml:space="preserve">Dalam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evaluasi</w:t>
      </w:r>
      <w:proofErr w:type="spellEnd"/>
      <w:r w:rsidRPr="003905E8">
        <w:t xml:space="preserve"> </w:t>
      </w:r>
      <w:proofErr w:type="spellStart"/>
      <w:r w:rsidRPr="003905E8">
        <w:t>validitas</w:t>
      </w:r>
      <w:proofErr w:type="spellEnd"/>
      <w:r w:rsidRPr="003905E8">
        <w:t xml:space="preserve"> </w:t>
      </w:r>
      <w:proofErr w:type="spellStart"/>
      <w:r w:rsidRPr="003905E8">
        <w:t>isi</w:t>
      </w:r>
      <w:proofErr w:type="spellEnd"/>
      <w:r w:rsidRPr="003905E8">
        <w:t xml:space="preserve"> </w:t>
      </w:r>
      <w:proofErr w:type="spellStart"/>
      <w:r w:rsidRPr="003905E8">
        <w:t>dilakukan</w:t>
      </w:r>
      <w:proofErr w:type="spellEnd"/>
      <w:r w:rsidRPr="003905E8">
        <w:t xml:space="preserve"> </w:t>
      </w:r>
      <w:proofErr w:type="spellStart"/>
      <w:r w:rsidRPr="003905E8">
        <w:t>melalui</w:t>
      </w:r>
      <w:proofErr w:type="spellEnd"/>
      <w:r w:rsidRPr="003905E8">
        <w:t xml:space="preserve"> </w:t>
      </w:r>
      <w:proofErr w:type="spellStart"/>
      <w:r w:rsidRPr="003905E8">
        <w:t>penilaian</w:t>
      </w:r>
      <w:proofErr w:type="spellEnd"/>
      <w:r w:rsidRPr="003905E8">
        <w:t xml:space="preserve"> para </w:t>
      </w:r>
      <w:proofErr w:type="spellStart"/>
      <w:r w:rsidRPr="003905E8">
        <w:t>ahli</w:t>
      </w:r>
      <w:proofErr w:type="spellEnd"/>
      <w:r w:rsidRPr="003905E8">
        <w:t xml:space="preserve">, </w:t>
      </w:r>
      <w:proofErr w:type="spellStart"/>
      <w:r w:rsidRPr="003905E8">
        <w:t>yaitu</w:t>
      </w:r>
      <w:proofErr w:type="spellEnd"/>
      <w:r w:rsidRPr="003905E8">
        <w:t xml:space="preserve"> </w:t>
      </w:r>
      <w:proofErr w:type="spellStart"/>
      <w:r w:rsidRPr="003905E8">
        <w:t>pandangan</w:t>
      </w:r>
      <w:proofErr w:type="spellEnd"/>
      <w:r w:rsidRPr="003905E8">
        <w:t xml:space="preserve"> </w:t>
      </w:r>
      <w:proofErr w:type="spellStart"/>
      <w:r w:rsidRPr="003905E8">
        <w:t>dari</w:t>
      </w:r>
      <w:proofErr w:type="spellEnd"/>
      <w:r w:rsidRPr="003905E8">
        <w:t xml:space="preserve"> </w:t>
      </w:r>
      <w:proofErr w:type="spellStart"/>
      <w:r w:rsidRPr="003905E8">
        <w:t>individu</w:t>
      </w:r>
      <w:proofErr w:type="spellEnd"/>
      <w:r w:rsidRPr="003905E8">
        <w:t xml:space="preserve"> yang </w:t>
      </w:r>
      <w:proofErr w:type="spellStart"/>
      <w:r w:rsidRPr="003905E8">
        <w:t>memiliki</w:t>
      </w:r>
      <w:proofErr w:type="spellEnd"/>
      <w:r w:rsidRPr="003905E8">
        <w:t xml:space="preserve"> </w:t>
      </w:r>
      <w:proofErr w:type="spellStart"/>
      <w:r w:rsidRPr="003905E8">
        <w:t>spesialisasi</w:t>
      </w:r>
      <w:proofErr w:type="spellEnd"/>
      <w:r w:rsidRPr="003905E8">
        <w:t xml:space="preserve"> di </w:t>
      </w:r>
      <w:proofErr w:type="spellStart"/>
      <w:r w:rsidRPr="003905E8">
        <w:t>bidang</w:t>
      </w:r>
      <w:proofErr w:type="spellEnd"/>
      <w:r w:rsidRPr="003905E8">
        <w:t xml:space="preserve"> </w:t>
      </w:r>
      <w:proofErr w:type="spellStart"/>
      <w:r w:rsidRPr="003905E8">
        <w:t>terkait</w:t>
      </w:r>
      <w:proofErr w:type="spellEnd"/>
      <w:r w:rsidRPr="003905E8">
        <w:t xml:space="preserve"> </w:t>
      </w:r>
      <w:r w:rsidR="00737F00" w:rsidRPr="003905E8">
        <w:fldChar w:fldCharType="begin" w:fldLock="1"/>
      </w:r>
      <w:r w:rsidR="00447DBC" w:rsidRPr="003905E8">
        <w:instrText>ADDIN CSL_CITATION {"citationItems":[{"id":"ITEM-1","itemData":{"author":[{"dropping-particle":"","family":"Sugiyono","given":"","non-dropping-particle":"","parse-names":false,"suffix":""}],"id":"ITEM-1","issued":{"date-parts":[["2019"]]},"publisher":"Alfabeta","title":"Metode penelitian &amp; pengembangan (Reaserch &amp; Development)","type":"book"},"uris":["http://www.mendeley.com/documents/?uuid=35bfd9ae-014d-4b24-b460-9705042ef66d"]}],"mendeley":{"formattedCitation":"(Sugiyono, 2019)","manualFormatting":"(Sugiyono, 2019:126)","plainTextFormattedCitation":"(Sugiyono, 2019)","previouslyFormattedCitation":"(Sugiyono, 2019)"},"properties":{"noteIndex":0},"schema":"https://github.com/citation-style-language/schema/raw/master/csl-citation.json"}</w:instrText>
      </w:r>
      <w:r w:rsidR="00737F00" w:rsidRPr="003905E8">
        <w:fldChar w:fldCharType="separate"/>
      </w:r>
      <w:r w:rsidR="00737F00" w:rsidRPr="003905E8">
        <w:rPr>
          <w:noProof/>
        </w:rPr>
        <w:t>(Sugiyono, 2019:126)</w:t>
      </w:r>
      <w:r w:rsidR="00737F00" w:rsidRPr="003905E8">
        <w:fldChar w:fldCharType="end"/>
      </w:r>
      <w:r w:rsidR="00737F00" w:rsidRPr="003905E8">
        <w:t xml:space="preserve">. </w:t>
      </w:r>
      <w:r w:rsidRPr="003905E8">
        <w:t xml:space="preserve">Ahli yang </w:t>
      </w:r>
      <w:proofErr w:type="spellStart"/>
      <w:r w:rsidRPr="003905E8">
        <w:t>terlibat</w:t>
      </w:r>
      <w:proofErr w:type="spellEnd"/>
      <w:r w:rsidRPr="003905E8">
        <w:t xml:space="preserve"> </w:t>
      </w:r>
      <w:proofErr w:type="spellStart"/>
      <w:r w:rsidRPr="003905E8">
        <w:t>dalam</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adalah</w:t>
      </w:r>
      <w:proofErr w:type="spellEnd"/>
      <w:r w:rsidRPr="003905E8">
        <w:t xml:space="preserve"> </w:t>
      </w:r>
      <w:proofErr w:type="spellStart"/>
      <w:r w:rsidRPr="003905E8">
        <w:t>dosen</w:t>
      </w:r>
      <w:proofErr w:type="spellEnd"/>
      <w:r w:rsidRPr="003905E8">
        <w:t xml:space="preserve"> </w:t>
      </w:r>
      <w:proofErr w:type="spellStart"/>
      <w:r w:rsidRPr="003905E8">
        <w:t>ahli</w:t>
      </w:r>
      <w:proofErr w:type="spellEnd"/>
      <w:r w:rsidRPr="003905E8">
        <w:t xml:space="preserve"> </w:t>
      </w:r>
      <w:proofErr w:type="spellStart"/>
      <w:r w:rsidRPr="003905E8">
        <w:t>psikologi</w:t>
      </w:r>
      <w:proofErr w:type="spellEnd"/>
      <w:r w:rsidRPr="003905E8">
        <w:t xml:space="preserve"> </w:t>
      </w:r>
      <w:proofErr w:type="spellStart"/>
      <w:r w:rsidRPr="003905E8">
        <w:t>sebagai</w:t>
      </w:r>
      <w:proofErr w:type="spellEnd"/>
      <w:r w:rsidRPr="003905E8">
        <w:t xml:space="preserve"> </w:t>
      </w:r>
      <w:proofErr w:type="spellStart"/>
      <w:r w:rsidRPr="003905E8">
        <w:t>pembimbing</w:t>
      </w:r>
      <w:proofErr w:type="spellEnd"/>
      <w:r w:rsidRPr="003905E8">
        <w:t xml:space="preserve"> </w:t>
      </w:r>
      <w:proofErr w:type="spellStart"/>
      <w:r w:rsidRPr="003905E8">
        <w:t>skripsi</w:t>
      </w:r>
      <w:proofErr w:type="spellEnd"/>
      <w:r w:rsidRPr="003905E8">
        <w:rPr>
          <w:spacing w:val="40"/>
        </w:rPr>
        <w:t xml:space="preserve"> </w:t>
      </w:r>
      <w:proofErr w:type="spellStart"/>
      <w:r w:rsidRPr="003905E8">
        <w:t>dari</w:t>
      </w:r>
      <w:proofErr w:type="spellEnd"/>
      <w:r w:rsidRPr="003905E8">
        <w:t xml:space="preserve"> Program Studi </w:t>
      </w:r>
      <w:proofErr w:type="spellStart"/>
      <w:r w:rsidRPr="003905E8">
        <w:t>Psikologi</w:t>
      </w:r>
      <w:proofErr w:type="spellEnd"/>
      <w:r w:rsidRPr="003905E8">
        <w:t xml:space="preserve"> di UIN </w:t>
      </w:r>
      <w:proofErr w:type="spellStart"/>
      <w:r w:rsidRPr="003905E8">
        <w:t>Walisongo</w:t>
      </w:r>
      <w:proofErr w:type="spellEnd"/>
      <w:r w:rsidRPr="003905E8">
        <w:t>.</w:t>
      </w:r>
    </w:p>
    <w:p w14:paraId="2888B0DA" w14:textId="77777777" w:rsidR="00737F00" w:rsidRPr="003905E8" w:rsidRDefault="00737F00" w:rsidP="008C61E4">
      <w:pPr>
        <w:pStyle w:val="Heading3"/>
        <w:numPr>
          <w:ilvl w:val="0"/>
          <w:numId w:val="28"/>
        </w:numPr>
        <w:tabs>
          <w:tab w:val="num" w:pos="360"/>
        </w:tabs>
        <w:spacing w:line="360" w:lineRule="auto"/>
        <w:ind w:left="426" w:firstLine="0"/>
        <w:rPr>
          <w:rFonts w:ascii="Times New Roman" w:hAnsi="Times New Roman" w:cs="Times New Roman"/>
          <w:color w:val="auto"/>
          <w:lang w:val="en-US"/>
        </w:rPr>
      </w:pPr>
      <w:bookmarkStart w:id="142" w:name="_Toc193633766"/>
      <w:r w:rsidRPr="003905E8">
        <w:rPr>
          <w:rFonts w:ascii="Times New Roman" w:hAnsi="Times New Roman" w:cs="Times New Roman"/>
          <w:color w:val="auto"/>
          <w:lang w:val="en-US"/>
        </w:rPr>
        <w:t>Uji Daya Beda Item</w:t>
      </w:r>
      <w:bookmarkEnd w:id="142"/>
    </w:p>
    <w:p w14:paraId="1EF55F88" w14:textId="488A7CD7" w:rsidR="00737F00" w:rsidRPr="003905E8" w:rsidRDefault="00737F00" w:rsidP="00737F00">
      <w:pPr>
        <w:pStyle w:val="ListParagraph"/>
        <w:spacing w:line="360" w:lineRule="auto"/>
        <w:ind w:left="851"/>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00A6496F" w:rsidRPr="003905E8">
        <w:rPr>
          <w:rFonts w:ascii="Times New Roman" w:hAnsi="Times New Roman" w:cs="Times New Roman"/>
          <w:sz w:val="24"/>
          <w:szCs w:val="24"/>
        </w:rPr>
        <w:t xml:space="preserve">Pengujian daya beda butir </w:t>
      </w:r>
      <w:r w:rsidR="00EC0D18" w:rsidRPr="003905E8">
        <w:rPr>
          <w:rFonts w:ascii="Times New Roman" w:hAnsi="Times New Roman" w:cs="Times New Roman"/>
          <w:sz w:val="24"/>
          <w:szCs w:val="24"/>
          <w:lang w:val="en-US"/>
        </w:rPr>
        <w:t>di</w:t>
      </w:r>
      <w:r w:rsidR="00A6496F" w:rsidRPr="003905E8">
        <w:rPr>
          <w:rFonts w:ascii="Times New Roman" w:hAnsi="Times New Roman" w:cs="Times New Roman"/>
          <w:sz w:val="24"/>
          <w:szCs w:val="24"/>
        </w:rPr>
        <w:t xml:space="preserve"> penelitian ini akan dilaksanakan dengan </w:t>
      </w:r>
      <w:r w:rsidR="00EC0D18" w:rsidRPr="003905E8">
        <w:rPr>
          <w:rFonts w:ascii="Times New Roman" w:hAnsi="Times New Roman" w:cs="Times New Roman"/>
          <w:sz w:val="24"/>
          <w:szCs w:val="24"/>
          <w:lang w:val="en-US"/>
        </w:rPr>
        <w:t>mempergunakan</w:t>
      </w:r>
      <w:r w:rsidR="00A6496F" w:rsidRPr="003905E8">
        <w:rPr>
          <w:rFonts w:ascii="Times New Roman" w:hAnsi="Times New Roman" w:cs="Times New Roman"/>
          <w:sz w:val="24"/>
          <w:szCs w:val="24"/>
        </w:rPr>
        <w:t xml:space="preserve"> perangkat lunak SPSS. Uji </w:t>
      </w:r>
      <w:r w:rsidR="00A6496F" w:rsidRPr="003905E8">
        <w:rPr>
          <w:rFonts w:ascii="Times New Roman" w:hAnsi="Times New Roman" w:cs="Times New Roman"/>
          <w:sz w:val="24"/>
          <w:szCs w:val="24"/>
          <w:lang w:val="en-US"/>
        </w:rPr>
        <w:t>daya beda aitem</w:t>
      </w:r>
      <w:r w:rsidR="00A6496F" w:rsidRPr="003905E8">
        <w:rPr>
          <w:rFonts w:ascii="Times New Roman" w:hAnsi="Times New Roman" w:cs="Times New Roman"/>
          <w:sz w:val="24"/>
          <w:szCs w:val="24"/>
        </w:rPr>
        <w:t xml:space="preserve"> akan menitikberatkan pada nilai </w:t>
      </w:r>
      <w:r w:rsidR="00A6496F" w:rsidRPr="003905E8">
        <w:rPr>
          <w:rFonts w:ascii="Times New Roman" w:hAnsi="Times New Roman" w:cs="Times New Roman"/>
          <w:i/>
          <w:iCs/>
          <w:sz w:val="24"/>
          <w:szCs w:val="24"/>
        </w:rPr>
        <w:t>Corrected Item Total Correlation</w:t>
      </w:r>
      <w:r w:rsidR="00A6496F" w:rsidRPr="003905E8">
        <w:rPr>
          <w:rFonts w:ascii="Times New Roman" w:hAnsi="Times New Roman" w:cs="Times New Roman"/>
          <w:sz w:val="24"/>
          <w:szCs w:val="24"/>
        </w:rPr>
        <w:t xml:space="preserve">. Kriteria yang diterapkan ialah rxy ≥ 0,3. Apabila koefisien yang </w:t>
      </w:r>
      <w:r w:rsidR="00EC0D18" w:rsidRPr="003905E8">
        <w:rPr>
          <w:rFonts w:ascii="Times New Roman" w:hAnsi="Times New Roman" w:cs="Times New Roman"/>
          <w:sz w:val="24"/>
          <w:szCs w:val="24"/>
          <w:lang w:val="en-US"/>
        </w:rPr>
        <w:t>diperoleh</w:t>
      </w:r>
      <w:r w:rsidR="00A6496F" w:rsidRPr="003905E8">
        <w:rPr>
          <w:rFonts w:ascii="Times New Roman" w:hAnsi="Times New Roman" w:cs="Times New Roman"/>
          <w:sz w:val="24"/>
          <w:szCs w:val="24"/>
        </w:rPr>
        <w:t xml:space="preserve"> ≥ 0,3, maka skala diakui valid secara optimal. </w:t>
      </w:r>
      <w:r w:rsidR="00EC0D18" w:rsidRPr="003905E8">
        <w:rPr>
          <w:rFonts w:ascii="Times New Roman" w:hAnsi="Times New Roman" w:cs="Times New Roman"/>
          <w:sz w:val="24"/>
          <w:szCs w:val="24"/>
          <w:lang w:val="en-US"/>
        </w:rPr>
        <w:t>Selain itu</w:t>
      </w:r>
      <w:r w:rsidR="00A6496F" w:rsidRPr="003905E8">
        <w:rPr>
          <w:rFonts w:ascii="Times New Roman" w:hAnsi="Times New Roman" w:cs="Times New Roman"/>
          <w:sz w:val="24"/>
          <w:szCs w:val="24"/>
        </w:rPr>
        <w:t>,</w:t>
      </w:r>
      <w:r w:rsidR="00A6496F" w:rsidRPr="003905E8">
        <w:rPr>
          <w:rFonts w:ascii="Times New Roman" w:hAnsi="Times New Roman" w:cs="Times New Roman"/>
          <w:spacing w:val="80"/>
          <w:sz w:val="24"/>
          <w:szCs w:val="24"/>
        </w:rPr>
        <w:t xml:space="preserve"> </w:t>
      </w:r>
      <w:r w:rsidR="00EC0D18" w:rsidRPr="003905E8">
        <w:rPr>
          <w:rFonts w:ascii="Times New Roman" w:hAnsi="Times New Roman" w:cs="Times New Roman"/>
          <w:sz w:val="24"/>
          <w:szCs w:val="24"/>
          <w:lang w:val="en-US"/>
        </w:rPr>
        <w:t>apabila</w:t>
      </w:r>
      <w:r w:rsidR="00A6496F" w:rsidRPr="003905E8">
        <w:rPr>
          <w:rFonts w:ascii="Times New Roman" w:hAnsi="Times New Roman" w:cs="Times New Roman"/>
          <w:sz w:val="24"/>
          <w:szCs w:val="24"/>
        </w:rPr>
        <w:t xml:space="preserve"> koefisien yang </w:t>
      </w:r>
      <w:r w:rsidR="00EC0D18" w:rsidRPr="003905E8">
        <w:rPr>
          <w:rFonts w:ascii="Times New Roman" w:hAnsi="Times New Roman" w:cs="Times New Roman"/>
          <w:sz w:val="24"/>
          <w:szCs w:val="24"/>
          <w:lang w:val="en-US"/>
        </w:rPr>
        <w:t>diperoleh</w:t>
      </w:r>
      <w:r w:rsidR="00A6496F" w:rsidRPr="003905E8">
        <w:rPr>
          <w:rFonts w:ascii="Times New Roman" w:hAnsi="Times New Roman" w:cs="Times New Roman"/>
          <w:sz w:val="24"/>
          <w:szCs w:val="24"/>
        </w:rPr>
        <w:t xml:space="preserve"> </w:t>
      </w:r>
      <w:r w:rsidR="00A6496F" w:rsidRPr="003905E8">
        <w:rPr>
          <w:rFonts w:ascii="Times New Roman" w:hAnsi="Times New Roman" w:cs="Times New Roman"/>
          <w:sz w:val="24"/>
          <w:szCs w:val="24"/>
          <w:lang w:val="en-US"/>
        </w:rPr>
        <w:t>&lt;</w:t>
      </w:r>
      <w:r w:rsidR="00A6496F" w:rsidRPr="003905E8">
        <w:rPr>
          <w:rFonts w:ascii="Times New Roman" w:hAnsi="Times New Roman" w:cs="Times New Roman"/>
          <w:sz w:val="24"/>
          <w:szCs w:val="24"/>
        </w:rPr>
        <w:t xml:space="preserve"> 0,3, maka </w:t>
      </w:r>
      <w:r w:rsidR="00A6496F" w:rsidRPr="003905E8">
        <w:rPr>
          <w:rFonts w:ascii="Times New Roman" w:hAnsi="Times New Roman" w:cs="Times New Roman"/>
          <w:sz w:val="24"/>
          <w:szCs w:val="24"/>
          <w:lang w:val="en-US"/>
        </w:rPr>
        <w:t>kelayakan</w:t>
      </w:r>
      <w:r w:rsidR="00A6496F" w:rsidRPr="003905E8">
        <w:rPr>
          <w:rFonts w:ascii="Times New Roman" w:hAnsi="Times New Roman" w:cs="Times New Roman"/>
          <w:sz w:val="24"/>
          <w:szCs w:val="24"/>
        </w:rPr>
        <w:t xml:space="preserve"> skala </w:t>
      </w:r>
      <w:r w:rsidR="00A6496F" w:rsidRPr="003905E8">
        <w:rPr>
          <w:rFonts w:ascii="Times New Roman" w:hAnsi="Times New Roman" w:cs="Times New Roman"/>
          <w:sz w:val="24"/>
          <w:szCs w:val="24"/>
          <w:lang w:val="en-US"/>
        </w:rPr>
        <w:t xml:space="preserve">penelitian </w:t>
      </w:r>
      <w:r w:rsidR="00A6496F" w:rsidRPr="003905E8">
        <w:rPr>
          <w:rFonts w:ascii="Times New Roman" w:hAnsi="Times New Roman" w:cs="Times New Roman"/>
          <w:sz w:val="24"/>
          <w:szCs w:val="24"/>
        </w:rPr>
        <w:t xml:space="preserve">dianggap </w:t>
      </w:r>
      <w:r w:rsidR="00A6496F" w:rsidRPr="003905E8">
        <w:rPr>
          <w:rFonts w:ascii="Times New Roman" w:hAnsi="Times New Roman" w:cs="Times New Roman"/>
          <w:sz w:val="24"/>
          <w:szCs w:val="24"/>
          <w:lang w:val="en-US"/>
        </w:rPr>
        <w:t xml:space="preserve">tidak layak </w:t>
      </w:r>
      <w:r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2016"]]},"number-of-pages":"309","publisher":"Alfabeta","publisher-place":"Bandung","title":"Metode Penelitian Pendidikan Pendekatan Kuantitatif, Kualitatif, dan R&amp;D","type":"book"},"uris":["http://www.mendeley.com/documents/?uuid=10708154-ec9e-48e2-b7d0-608923328ade"]}],"mendeley":{"formattedCitation":"(Sugiyono, 2016)","manualFormatting":"(Sugiyono, 2016:177)","plainTextFormattedCitation":"(Sugiyono, 2016)","previouslyFormattedCitation":"(Sugiyono, 2016)"},"properties":{"noteIndex":0},"schema":"https://github.com/citation-style-language/schema/raw/master/csl-citation.json"}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(Sugiyono, 2016:177)</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w:t>
      </w:r>
    </w:p>
    <w:p w14:paraId="493AD6B7" w14:textId="77777777" w:rsidR="006241EA" w:rsidRPr="003905E8" w:rsidRDefault="006241EA" w:rsidP="006241EA">
      <w:pPr>
        <w:pStyle w:val="BodyText"/>
        <w:spacing w:before="141" w:line="360" w:lineRule="auto"/>
        <w:ind w:left="1030" w:right="214" w:firstLine="590"/>
        <w:rPr>
          <w:i/>
          <w:spacing w:val="-2"/>
        </w:rPr>
      </w:pPr>
      <w:r w:rsidRPr="003905E8">
        <w:t xml:space="preserve">Hasil uji </w:t>
      </w:r>
      <w:proofErr w:type="spellStart"/>
      <w:r w:rsidRPr="003905E8">
        <w:t>daya</w:t>
      </w:r>
      <w:proofErr w:type="spellEnd"/>
      <w:r w:rsidRPr="003905E8">
        <w:t xml:space="preserve"> </w:t>
      </w:r>
      <w:proofErr w:type="spellStart"/>
      <w:r w:rsidRPr="003905E8">
        <w:t>beda</w:t>
      </w:r>
      <w:proofErr w:type="spellEnd"/>
      <w:r w:rsidRPr="003905E8">
        <w:t xml:space="preserve"> item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terbagi</w:t>
      </w:r>
      <w:proofErr w:type="spellEnd"/>
      <w:r w:rsidRPr="003905E8">
        <w:t xml:space="preserve"> </w:t>
      </w:r>
      <w:proofErr w:type="spellStart"/>
      <w:r w:rsidRPr="003905E8">
        <w:t>menjadi</w:t>
      </w:r>
      <w:proofErr w:type="spellEnd"/>
      <w:r w:rsidRPr="003905E8">
        <w:t xml:space="preserve"> 3 </w:t>
      </w:r>
      <w:proofErr w:type="spellStart"/>
      <w:r w:rsidRPr="003905E8">
        <w:t>yakni</w:t>
      </w:r>
      <w:proofErr w:type="spellEnd"/>
      <w:r w:rsidRPr="003905E8">
        <w:t xml:space="preserve">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r w:rsidRPr="003905E8">
        <w:rPr>
          <w:i/>
        </w:rPr>
        <w:t>fear</w:t>
      </w:r>
      <w:r w:rsidRPr="003905E8">
        <w:rPr>
          <w:i/>
          <w:spacing w:val="-2"/>
        </w:rPr>
        <w:t xml:space="preserve"> </w:t>
      </w:r>
      <w:r w:rsidRPr="003905E8">
        <w:rPr>
          <w:i/>
        </w:rPr>
        <w:t>of</w:t>
      </w:r>
      <w:r w:rsidRPr="003905E8">
        <w:rPr>
          <w:i/>
          <w:spacing w:val="4"/>
        </w:rPr>
        <w:t xml:space="preserve"> </w:t>
      </w:r>
      <w:r w:rsidRPr="003905E8">
        <w:rPr>
          <w:i/>
          <w:spacing w:val="-2"/>
        </w:rPr>
        <w:t xml:space="preserve">failure, </w:t>
      </w:r>
      <w:r w:rsidRPr="003905E8">
        <w:rPr>
          <w:iCs/>
          <w:spacing w:val="-2"/>
        </w:rPr>
        <w:t xml:space="preserve">dan </w:t>
      </w:r>
      <w:proofErr w:type="spellStart"/>
      <w:r w:rsidRPr="003905E8">
        <w:rPr>
          <w:i/>
        </w:rPr>
        <w:t>self</w:t>
      </w:r>
      <w:r w:rsidRPr="003905E8">
        <w:rPr>
          <w:i/>
          <w:spacing w:val="3"/>
        </w:rPr>
        <w:t xml:space="preserve"> </w:t>
      </w:r>
      <w:r w:rsidRPr="003905E8">
        <w:rPr>
          <w:i/>
          <w:spacing w:val="-2"/>
        </w:rPr>
        <w:t>efficacy</w:t>
      </w:r>
      <w:proofErr w:type="spellEnd"/>
      <w:r w:rsidRPr="003905E8">
        <w:rPr>
          <w:i/>
          <w:spacing w:val="-2"/>
        </w:rPr>
        <w:t>.</w:t>
      </w:r>
    </w:p>
    <w:p w14:paraId="714C1387" w14:textId="77777777" w:rsidR="006241EA" w:rsidRPr="003905E8" w:rsidRDefault="006241EA" w:rsidP="008C61E4">
      <w:pPr>
        <w:pStyle w:val="BodyText"/>
        <w:numPr>
          <w:ilvl w:val="2"/>
          <w:numId w:val="35"/>
        </w:numPr>
        <w:spacing w:before="141" w:line="360" w:lineRule="auto"/>
        <w:ind w:left="1418" w:right="214"/>
        <w:rPr>
          <w:i/>
          <w:spacing w:val="-2"/>
        </w:rPr>
      </w:pPr>
      <w:r w:rsidRPr="003905E8">
        <w:rPr>
          <w:iCs/>
          <w:spacing w:val="-2"/>
        </w:rPr>
        <w:t xml:space="preserve">Skala </w:t>
      </w:r>
      <w:proofErr w:type="spellStart"/>
      <w:r w:rsidRPr="003905E8">
        <w:rPr>
          <w:iCs/>
          <w:spacing w:val="-2"/>
        </w:rPr>
        <w:t>Perilaku</w:t>
      </w:r>
      <w:proofErr w:type="spellEnd"/>
      <w:r w:rsidRPr="003905E8">
        <w:rPr>
          <w:iCs/>
          <w:spacing w:val="-2"/>
        </w:rPr>
        <w:t xml:space="preserve"> </w:t>
      </w:r>
      <w:proofErr w:type="spellStart"/>
      <w:r w:rsidRPr="003905E8">
        <w:rPr>
          <w:iCs/>
          <w:spacing w:val="-2"/>
        </w:rPr>
        <w:t>Menyontek</w:t>
      </w:r>
      <w:proofErr w:type="spellEnd"/>
      <w:r w:rsidRPr="003905E8">
        <w:rPr>
          <w:iCs/>
          <w:spacing w:val="-2"/>
        </w:rPr>
        <w:t xml:space="preserve"> </w:t>
      </w:r>
      <w:proofErr w:type="spellStart"/>
      <w:r w:rsidRPr="003905E8">
        <w:rPr>
          <w:iCs/>
          <w:spacing w:val="-2"/>
        </w:rPr>
        <w:t>Siswa</w:t>
      </w:r>
      <w:proofErr w:type="spellEnd"/>
    </w:p>
    <w:p w14:paraId="3BD4F4D0" w14:textId="4D0845C9" w:rsidR="006241EA" w:rsidRPr="003905E8" w:rsidRDefault="006241EA" w:rsidP="006241EA">
      <w:pPr>
        <w:pStyle w:val="BodyText"/>
        <w:spacing w:before="141" w:line="360" w:lineRule="auto"/>
        <w:ind w:left="1418" w:right="214"/>
      </w:pPr>
      <w:r w:rsidRPr="003905E8">
        <w:lastRenderedPageBreak/>
        <w:tab/>
      </w:r>
      <w:r w:rsidR="00EC0D18" w:rsidRPr="003905E8">
        <w:tab/>
      </w:r>
      <w:r w:rsidRPr="003905E8">
        <w:t xml:space="preserve">Skala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r w:rsidR="00EC0D18" w:rsidRPr="003905E8">
        <w:t>di</w:t>
      </w:r>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berjumlah</w:t>
      </w:r>
      <w:proofErr w:type="spellEnd"/>
      <w:r w:rsidRPr="003905E8">
        <w:t xml:space="preserve"> 32 </w:t>
      </w:r>
      <w:proofErr w:type="spellStart"/>
      <w:r w:rsidRPr="003905E8">
        <w:t>aitem</w:t>
      </w:r>
      <w:proofErr w:type="spellEnd"/>
      <w:r w:rsidRPr="003905E8">
        <w:t xml:space="preserve">. </w:t>
      </w:r>
      <w:proofErr w:type="spellStart"/>
      <w:r w:rsidRPr="003905E8">
        <w:t>Subjek</w:t>
      </w:r>
      <w:proofErr w:type="spellEnd"/>
      <w:r w:rsidRPr="003905E8">
        <w:t xml:space="preserve"> </w:t>
      </w:r>
      <w:proofErr w:type="spellStart"/>
      <w:r w:rsidRPr="003905E8">
        <w:t>dalam</w:t>
      </w:r>
      <w:proofErr w:type="spellEnd"/>
      <w:r w:rsidRPr="003905E8">
        <w:t xml:space="preserve"> uji </w:t>
      </w:r>
      <w:proofErr w:type="spellStart"/>
      <w:r w:rsidRPr="003905E8">
        <w:t>coba</w:t>
      </w:r>
      <w:proofErr w:type="spellEnd"/>
      <w:r w:rsidRPr="003905E8">
        <w:t xml:space="preserve"> yang </w:t>
      </w:r>
      <w:proofErr w:type="spellStart"/>
      <w:r w:rsidRPr="003905E8">
        <w:t>digunakan</w:t>
      </w:r>
      <w:proofErr w:type="spellEnd"/>
      <w:r w:rsidRPr="003905E8">
        <w:t xml:space="preserve"> </w:t>
      </w:r>
      <w:proofErr w:type="spellStart"/>
      <w:r w:rsidR="00EC0D18" w:rsidRPr="003905E8">
        <w:t>ialah</w:t>
      </w:r>
      <w:proofErr w:type="spellEnd"/>
      <w:r w:rsidRPr="003905E8">
        <w:t xml:space="preserve"> </w:t>
      </w:r>
      <w:proofErr w:type="spellStart"/>
      <w:r w:rsidRPr="003905E8">
        <w:t>siswa</w:t>
      </w:r>
      <w:proofErr w:type="spellEnd"/>
      <w:r w:rsidRPr="003905E8">
        <w:t xml:space="preserve"> </w:t>
      </w:r>
      <w:proofErr w:type="spellStart"/>
      <w:r w:rsidRPr="003905E8">
        <w:t>kelas</w:t>
      </w:r>
      <w:proofErr w:type="spellEnd"/>
      <w:r w:rsidRPr="003905E8">
        <w:t xml:space="preserve"> VIII A dan </w:t>
      </w:r>
      <w:proofErr w:type="spellStart"/>
      <w:r w:rsidRPr="003905E8">
        <w:t>kelas</w:t>
      </w:r>
      <w:proofErr w:type="spellEnd"/>
      <w:r w:rsidRPr="003905E8">
        <w:t xml:space="preserve"> IX A di SMPN 1 </w:t>
      </w:r>
      <w:proofErr w:type="spellStart"/>
      <w:r w:rsidRPr="003905E8">
        <w:t>Jepara</w:t>
      </w:r>
      <w:proofErr w:type="spellEnd"/>
      <w:r w:rsidRPr="003905E8">
        <w:t xml:space="preserve"> </w:t>
      </w:r>
      <w:proofErr w:type="spellStart"/>
      <w:r w:rsidRPr="003905E8">
        <w:t>sebanyak</w:t>
      </w:r>
      <w:proofErr w:type="spellEnd"/>
      <w:r w:rsidRPr="003905E8">
        <w:t xml:space="preserve"> 40 </w:t>
      </w:r>
      <w:proofErr w:type="spellStart"/>
      <w:r w:rsidRPr="003905E8">
        <w:t>siswa</w:t>
      </w:r>
      <w:proofErr w:type="spellEnd"/>
      <w:r w:rsidRPr="003905E8">
        <w:t xml:space="preserve">. </w:t>
      </w:r>
      <w:proofErr w:type="spellStart"/>
      <w:r w:rsidRPr="003905E8">
        <w:t>Melalui</w:t>
      </w:r>
      <w:proofErr w:type="spellEnd"/>
      <w:r w:rsidRPr="003905E8">
        <w:t xml:space="preserve"> uji SPSS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nilai</w:t>
      </w:r>
      <w:proofErr w:type="spellEnd"/>
      <w:r w:rsidRPr="003905E8">
        <w:t xml:space="preserve"> </w:t>
      </w:r>
      <w:r w:rsidRPr="003905E8">
        <w:rPr>
          <w:i/>
          <w:iCs/>
        </w:rPr>
        <w:t>Corrected Item-Total Correlation</w:t>
      </w:r>
      <w:r w:rsidRPr="003905E8">
        <w:t xml:space="preserve"> pada </w:t>
      </w:r>
      <w:proofErr w:type="spellStart"/>
      <w:r w:rsidRPr="003905E8">
        <w:t>aitem</w:t>
      </w:r>
      <w:proofErr w:type="spellEnd"/>
      <w:r w:rsidRPr="003905E8">
        <w:t xml:space="preserve"> valid </w:t>
      </w:r>
      <w:proofErr w:type="spellStart"/>
      <w:r w:rsidR="00EC0D18" w:rsidRPr="003905E8">
        <w:t>sebesar</w:t>
      </w:r>
      <w:proofErr w:type="spellEnd"/>
      <w:r w:rsidRPr="003905E8">
        <w:t xml:space="preserve"> 28 </w:t>
      </w:r>
      <w:proofErr w:type="spellStart"/>
      <w:r w:rsidRPr="003905E8">
        <w:t>aitem</w:t>
      </w:r>
      <w:proofErr w:type="spellEnd"/>
      <w:r w:rsidRPr="003905E8">
        <w:t xml:space="preserve"> </w:t>
      </w:r>
      <w:proofErr w:type="spellStart"/>
      <w:r w:rsidRPr="003905E8">
        <w:t>serta</w:t>
      </w:r>
      <w:proofErr w:type="spellEnd"/>
      <w:r w:rsidRPr="003905E8">
        <w:t xml:space="preserve"> </w:t>
      </w:r>
      <w:proofErr w:type="spellStart"/>
      <w:r w:rsidRPr="003905E8">
        <w:t>aitem</w:t>
      </w:r>
      <w:proofErr w:type="spellEnd"/>
      <w:r w:rsidRPr="003905E8">
        <w:t xml:space="preserve"> </w:t>
      </w:r>
      <w:proofErr w:type="spellStart"/>
      <w:r w:rsidRPr="003905E8">
        <w:t>gugur</w:t>
      </w:r>
      <w:proofErr w:type="spellEnd"/>
      <w:r w:rsidRPr="003905E8">
        <w:t xml:space="preserve"> </w:t>
      </w:r>
      <w:proofErr w:type="spellStart"/>
      <w:r w:rsidRPr="003905E8">
        <w:t>sebanyak</w:t>
      </w:r>
      <w:proofErr w:type="spellEnd"/>
      <w:r w:rsidRPr="003905E8">
        <w:t xml:space="preserve"> 4 </w:t>
      </w:r>
      <w:proofErr w:type="spellStart"/>
      <w:r w:rsidRPr="003905E8">
        <w:t>aitem</w:t>
      </w:r>
      <w:proofErr w:type="spellEnd"/>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aitem</w:t>
      </w:r>
      <w:proofErr w:type="spellEnd"/>
      <w:r w:rsidRPr="003905E8">
        <w:t xml:space="preserve"> </w:t>
      </w:r>
      <w:proofErr w:type="spellStart"/>
      <w:r w:rsidRPr="003905E8">
        <w:t>gugur</w:t>
      </w:r>
      <w:proofErr w:type="spellEnd"/>
      <w:r w:rsidRPr="003905E8">
        <w:t xml:space="preserve"> </w:t>
      </w:r>
      <w:r w:rsidR="00EC0D18" w:rsidRPr="003905E8">
        <w:t xml:space="preserve">di </w:t>
      </w:r>
      <w:proofErr w:type="spellStart"/>
      <w:r w:rsidR="00EC0D18" w:rsidRPr="003905E8">
        <w:t>skala</w:t>
      </w:r>
      <w:proofErr w:type="spellEnd"/>
      <w:r w:rsidR="00EC0D18" w:rsidRPr="003905E8">
        <w:t xml:space="preserve"> </w:t>
      </w:r>
      <w:proofErr w:type="spellStart"/>
      <w:r w:rsidR="00EC0D18" w:rsidRPr="003905E8">
        <w:t>perilaku</w:t>
      </w:r>
      <w:proofErr w:type="spellEnd"/>
      <w:r w:rsidR="00EC0D18" w:rsidRPr="003905E8">
        <w:t xml:space="preserve"> </w:t>
      </w:r>
      <w:proofErr w:type="spellStart"/>
      <w:r w:rsidR="00EC0D18" w:rsidRPr="003905E8">
        <w:t>menyontek</w:t>
      </w:r>
      <w:proofErr w:type="spellEnd"/>
      <w:r w:rsidRPr="003905E8">
        <w:t xml:space="preserve"> </w:t>
      </w:r>
      <w:proofErr w:type="spellStart"/>
      <w:r w:rsidR="003A51D3" w:rsidRPr="003905E8">
        <w:t>terdapat</w:t>
      </w:r>
      <w:proofErr w:type="spellEnd"/>
      <w:r w:rsidRPr="003905E8">
        <w:t xml:space="preserve"> pada </w:t>
      </w:r>
      <w:proofErr w:type="spellStart"/>
      <w:r w:rsidRPr="003905E8">
        <w:t>nomor</w:t>
      </w:r>
      <w:proofErr w:type="spellEnd"/>
      <w:r w:rsidRPr="003905E8">
        <w:t xml:space="preserve"> 7, 16, 25, dan 27. </w:t>
      </w:r>
    </w:p>
    <w:p w14:paraId="4F1D336B" w14:textId="5544266C" w:rsidR="003864E6" w:rsidRPr="003905E8" w:rsidRDefault="003864E6" w:rsidP="003864E6">
      <w:pPr>
        <w:pStyle w:val="Caption"/>
        <w:jc w:val="center"/>
        <w:rPr>
          <w:rFonts w:ascii="Times New Roman" w:hAnsi="Times New Roman" w:cs="Times New Roman"/>
          <w:b/>
          <w:bCs/>
          <w:i w:val="0"/>
          <w:iCs w:val="0"/>
          <w:color w:val="auto"/>
          <w:sz w:val="24"/>
          <w:szCs w:val="24"/>
        </w:rPr>
      </w:pPr>
      <w:bookmarkStart w:id="143" w:name="_Toc192444747"/>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6</w:t>
      </w:r>
      <w:bookmarkEnd w:id="143"/>
      <w:r w:rsidRPr="003905E8">
        <w:rPr>
          <w:rFonts w:ascii="Times New Roman" w:hAnsi="Times New Roman" w:cs="Times New Roman"/>
          <w:b/>
          <w:bCs/>
          <w:i w:val="0"/>
          <w:iCs w:val="0"/>
          <w:color w:val="auto"/>
          <w:sz w:val="24"/>
          <w:szCs w:val="24"/>
        </w:rPr>
        <w:fldChar w:fldCharType="end"/>
      </w:r>
    </w:p>
    <w:p w14:paraId="690138CC" w14:textId="77777777" w:rsidR="006241EA" w:rsidRPr="003905E8" w:rsidRDefault="006241EA" w:rsidP="006241EA">
      <w:pPr>
        <w:pStyle w:val="ListParagraph"/>
        <w:spacing w:line="360" w:lineRule="auto"/>
        <w:ind w:left="1418"/>
        <w:jc w:val="center"/>
        <w:rPr>
          <w:rFonts w:ascii="Times New Roman" w:hAnsi="Times New Roman" w:cs="Times New Roman"/>
          <w:b/>
          <w:bCs/>
          <w:sz w:val="24"/>
          <w:szCs w:val="24"/>
          <w:lang w:val="en-US"/>
        </w:rPr>
      </w:pPr>
      <w:r w:rsidRPr="003905E8">
        <w:rPr>
          <w:rFonts w:ascii="Times New Roman" w:hAnsi="Times New Roman" w:cs="Times New Roman"/>
          <w:b/>
          <w:bCs/>
          <w:i/>
          <w:iCs/>
          <w:sz w:val="24"/>
          <w:szCs w:val="24"/>
          <w:lang w:val="en-US"/>
        </w:rPr>
        <w:t>Blueprint</w:t>
      </w:r>
      <w:r w:rsidRPr="003905E8">
        <w:rPr>
          <w:rFonts w:ascii="Times New Roman" w:hAnsi="Times New Roman" w:cs="Times New Roman"/>
          <w:b/>
          <w:bCs/>
          <w:sz w:val="24"/>
          <w:szCs w:val="24"/>
          <w:lang w:val="en-US"/>
        </w:rPr>
        <w:t xml:space="preserve"> Skala Perilaku Menyontek Siswa Sesudah Uji Coba</w:t>
      </w:r>
    </w:p>
    <w:p w14:paraId="6EECD3D5" w14:textId="77777777" w:rsidR="006241EA" w:rsidRPr="003905E8" w:rsidRDefault="006241EA" w:rsidP="006241EA">
      <w:pPr>
        <w:pStyle w:val="BodyText"/>
        <w:spacing w:before="7"/>
        <w:jc w:val="left"/>
        <w:rPr>
          <w:b/>
        </w:rPr>
      </w:pP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3237"/>
        <w:gridCol w:w="1407"/>
        <w:gridCol w:w="1665"/>
        <w:gridCol w:w="1044"/>
      </w:tblGrid>
      <w:tr w:rsidR="003905E8" w:rsidRPr="003905E8" w14:paraId="28643E3E" w14:textId="77777777" w:rsidTr="0012563D">
        <w:trPr>
          <w:trHeight w:val="105"/>
        </w:trPr>
        <w:tc>
          <w:tcPr>
            <w:tcW w:w="588" w:type="dxa"/>
          </w:tcPr>
          <w:p w14:paraId="0E877789" w14:textId="77777777" w:rsidR="006241EA" w:rsidRPr="003905E8" w:rsidRDefault="006241EA" w:rsidP="0012563D">
            <w:pPr>
              <w:pStyle w:val="TableParagraph"/>
              <w:spacing w:line="258" w:lineRule="exact"/>
              <w:ind w:left="9" w:right="1"/>
              <w:rPr>
                <w:b/>
                <w:sz w:val="24"/>
                <w:szCs w:val="24"/>
              </w:rPr>
            </w:pPr>
            <w:r w:rsidRPr="003905E8">
              <w:rPr>
                <w:b/>
                <w:spacing w:val="-5"/>
                <w:sz w:val="24"/>
                <w:szCs w:val="24"/>
              </w:rPr>
              <w:t>No</w:t>
            </w:r>
          </w:p>
        </w:tc>
        <w:tc>
          <w:tcPr>
            <w:tcW w:w="3237" w:type="dxa"/>
          </w:tcPr>
          <w:p w14:paraId="7E017EA2" w14:textId="77777777" w:rsidR="006241EA" w:rsidRPr="003905E8" w:rsidRDefault="006241EA" w:rsidP="0012563D">
            <w:pPr>
              <w:pStyle w:val="TableParagraph"/>
              <w:spacing w:line="258" w:lineRule="exact"/>
              <w:ind w:left="1"/>
              <w:rPr>
                <w:b/>
                <w:sz w:val="24"/>
                <w:szCs w:val="24"/>
              </w:rPr>
            </w:pPr>
            <w:proofErr w:type="spellStart"/>
            <w:r w:rsidRPr="003905E8">
              <w:rPr>
                <w:b/>
                <w:spacing w:val="-2"/>
                <w:sz w:val="24"/>
                <w:szCs w:val="24"/>
              </w:rPr>
              <w:t>Aspek</w:t>
            </w:r>
            <w:proofErr w:type="spellEnd"/>
          </w:p>
        </w:tc>
        <w:tc>
          <w:tcPr>
            <w:tcW w:w="1407" w:type="dxa"/>
          </w:tcPr>
          <w:p w14:paraId="1A641214" w14:textId="77777777" w:rsidR="006241EA" w:rsidRPr="003905E8" w:rsidRDefault="006241EA" w:rsidP="0012563D">
            <w:pPr>
              <w:pStyle w:val="TableParagraph"/>
              <w:spacing w:line="258" w:lineRule="exact"/>
              <w:ind w:left="15" w:right="17"/>
              <w:rPr>
                <w:b/>
                <w:i/>
                <w:sz w:val="24"/>
                <w:szCs w:val="24"/>
              </w:rPr>
            </w:pPr>
            <w:r w:rsidRPr="003905E8">
              <w:rPr>
                <w:b/>
                <w:i/>
                <w:spacing w:val="-2"/>
                <w:sz w:val="24"/>
                <w:szCs w:val="24"/>
              </w:rPr>
              <w:t>Favorable</w:t>
            </w:r>
          </w:p>
        </w:tc>
        <w:tc>
          <w:tcPr>
            <w:tcW w:w="1665" w:type="dxa"/>
          </w:tcPr>
          <w:p w14:paraId="0C163B3F" w14:textId="77777777" w:rsidR="006241EA" w:rsidRPr="003905E8" w:rsidRDefault="006241EA" w:rsidP="0012563D">
            <w:pPr>
              <w:pStyle w:val="TableParagraph"/>
              <w:spacing w:line="258" w:lineRule="exact"/>
              <w:ind w:right="5"/>
              <w:rPr>
                <w:b/>
                <w:i/>
                <w:sz w:val="24"/>
                <w:szCs w:val="24"/>
              </w:rPr>
            </w:pPr>
            <w:r w:rsidRPr="003905E8">
              <w:rPr>
                <w:b/>
                <w:i/>
                <w:spacing w:val="-2"/>
                <w:sz w:val="24"/>
                <w:szCs w:val="24"/>
              </w:rPr>
              <w:t>Unfavorable</w:t>
            </w:r>
          </w:p>
        </w:tc>
        <w:tc>
          <w:tcPr>
            <w:tcW w:w="1044" w:type="dxa"/>
          </w:tcPr>
          <w:p w14:paraId="4BEB9948" w14:textId="77777777" w:rsidR="006241EA" w:rsidRPr="003905E8" w:rsidRDefault="006241EA" w:rsidP="0012563D">
            <w:pPr>
              <w:pStyle w:val="TableParagraph"/>
              <w:spacing w:line="258" w:lineRule="exact"/>
              <w:ind w:left="1" w:right="1"/>
              <w:rPr>
                <w:b/>
                <w:sz w:val="24"/>
                <w:szCs w:val="24"/>
              </w:rPr>
            </w:pPr>
            <w:r w:rsidRPr="003905E8">
              <w:rPr>
                <w:b/>
                <w:spacing w:val="-2"/>
                <w:sz w:val="24"/>
                <w:szCs w:val="24"/>
              </w:rPr>
              <w:t>Total</w:t>
            </w:r>
          </w:p>
        </w:tc>
      </w:tr>
      <w:tr w:rsidR="003905E8" w:rsidRPr="003905E8" w14:paraId="041353F7" w14:textId="77777777" w:rsidTr="0012563D">
        <w:trPr>
          <w:trHeight w:val="395"/>
        </w:trPr>
        <w:tc>
          <w:tcPr>
            <w:tcW w:w="588" w:type="dxa"/>
            <w:vMerge w:val="restart"/>
          </w:tcPr>
          <w:p w14:paraId="28B49742" w14:textId="77777777" w:rsidR="006241EA" w:rsidRPr="003905E8" w:rsidRDefault="006241EA" w:rsidP="0012563D">
            <w:pPr>
              <w:pStyle w:val="TableParagraph"/>
              <w:ind w:left="9"/>
              <w:rPr>
                <w:sz w:val="24"/>
                <w:szCs w:val="24"/>
              </w:rPr>
            </w:pPr>
            <w:r w:rsidRPr="003905E8">
              <w:rPr>
                <w:spacing w:val="-10"/>
                <w:sz w:val="24"/>
                <w:szCs w:val="24"/>
              </w:rPr>
              <w:t>1</w:t>
            </w:r>
          </w:p>
        </w:tc>
        <w:tc>
          <w:tcPr>
            <w:tcW w:w="3237" w:type="dxa"/>
            <w:vMerge w:val="restart"/>
          </w:tcPr>
          <w:p w14:paraId="331B8470" w14:textId="77777777" w:rsidR="006241EA" w:rsidRPr="003905E8" w:rsidRDefault="006241EA" w:rsidP="0012563D">
            <w:pPr>
              <w:pStyle w:val="TableParagraph"/>
              <w:spacing w:line="242" w:lineRule="auto"/>
              <w:ind w:left="261"/>
              <w:jc w:val="both"/>
              <w:rPr>
                <w:i/>
                <w:sz w:val="24"/>
                <w:szCs w:val="24"/>
              </w:rPr>
            </w:pPr>
            <w:r w:rsidRPr="003905E8">
              <w:rPr>
                <w:i/>
                <w:spacing w:val="-2"/>
                <w:sz w:val="24"/>
                <w:szCs w:val="24"/>
              </w:rPr>
              <w:t>Individualistic- opportunistic</w:t>
            </w:r>
          </w:p>
        </w:tc>
        <w:tc>
          <w:tcPr>
            <w:tcW w:w="1407" w:type="dxa"/>
          </w:tcPr>
          <w:p w14:paraId="41B47EC6" w14:textId="77777777" w:rsidR="006241EA" w:rsidRPr="003905E8" w:rsidRDefault="006241EA" w:rsidP="0012563D">
            <w:pPr>
              <w:pStyle w:val="TableParagraph"/>
              <w:ind w:left="15" w:right="11"/>
              <w:rPr>
                <w:sz w:val="24"/>
                <w:szCs w:val="24"/>
              </w:rPr>
            </w:pPr>
            <w:r w:rsidRPr="003905E8">
              <w:rPr>
                <w:spacing w:val="-4"/>
                <w:sz w:val="24"/>
                <w:szCs w:val="24"/>
              </w:rPr>
              <w:t>1,17</w:t>
            </w:r>
          </w:p>
        </w:tc>
        <w:tc>
          <w:tcPr>
            <w:tcW w:w="1665" w:type="dxa"/>
          </w:tcPr>
          <w:p w14:paraId="447053B6" w14:textId="77777777" w:rsidR="006241EA" w:rsidRPr="003905E8" w:rsidRDefault="006241EA" w:rsidP="0012563D">
            <w:pPr>
              <w:pStyle w:val="TableParagraph"/>
              <w:ind w:right="5"/>
              <w:rPr>
                <w:sz w:val="24"/>
                <w:szCs w:val="24"/>
              </w:rPr>
            </w:pPr>
            <w:r w:rsidRPr="003905E8">
              <w:rPr>
                <w:spacing w:val="-4"/>
                <w:sz w:val="24"/>
                <w:szCs w:val="24"/>
              </w:rPr>
              <w:t>9,25*</w:t>
            </w:r>
          </w:p>
        </w:tc>
        <w:tc>
          <w:tcPr>
            <w:tcW w:w="1044" w:type="dxa"/>
          </w:tcPr>
          <w:p w14:paraId="24484888"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04D91A18" w14:textId="77777777" w:rsidTr="0012563D">
        <w:trPr>
          <w:trHeight w:val="395"/>
        </w:trPr>
        <w:tc>
          <w:tcPr>
            <w:tcW w:w="588" w:type="dxa"/>
            <w:vMerge/>
            <w:tcBorders>
              <w:top w:val="nil"/>
            </w:tcBorders>
          </w:tcPr>
          <w:p w14:paraId="7488D3F0" w14:textId="77777777" w:rsidR="006241EA" w:rsidRPr="003905E8" w:rsidRDefault="006241EA" w:rsidP="0012563D"/>
        </w:tc>
        <w:tc>
          <w:tcPr>
            <w:tcW w:w="3237" w:type="dxa"/>
            <w:vMerge/>
            <w:tcBorders>
              <w:top w:val="nil"/>
            </w:tcBorders>
          </w:tcPr>
          <w:p w14:paraId="40379AA5" w14:textId="77777777" w:rsidR="006241EA" w:rsidRPr="003905E8" w:rsidRDefault="006241EA" w:rsidP="0012563D">
            <w:pPr>
              <w:ind w:left="261"/>
              <w:jc w:val="both"/>
            </w:pPr>
          </w:p>
        </w:tc>
        <w:tc>
          <w:tcPr>
            <w:tcW w:w="1407" w:type="dxa"/>
          </w:tcPr>
          <w:p w14:paraId="30347A8B" w14:textId="77777777" w:rsidR="006241EA" w:rsidRPr="003905E8" w:rsidRDefault="006241EA" w:rsidP="0012563D">
            <w:pPr>
              <w:pStyle w:val="TableParagraph"/>
              <w:ind w:left="15" w:right="11"/>
              <w:rPr>
                <w:sz w:val="24"/>
                <w:szCs w:val="24"/>
              </w:rPr>
            </w:pPr>
            <w:r w:rsidRPr="003905E8">
              <w:rPr>
                <w:spacing w:val="-4"/>
                <w:sz w:val="24"/>
                <w:szCs w:val="24"/>
              </w:rPr>
              <w:t>2,18</w:t>
            </w:r>
          </w:p>
        </w:tc>
        <w:tc>
          <w:tcPr>
            <w:tcW w:w="1665" w:type="dxa"/>
          </w:tcPr>
          <w:p w14:paraId="684DEEBA" w14:textId="77777777" w:rsidR="006241EA" w:rsidRPr="003905E8" w:rsidRDefault="006241EA" w:rsidP="0012563D">
            <w:pPr>
              <w:pStyle w:val="TableParagraph"/>
              <w:rPr>
                <w:sz w:val="24"/>
                <w:szCs w:val="24"/>
              </w:rPr>
            </w:pPr>
            <w:r w:rsidRPr="003905E8">
              <w:rPr>
                <w:spacing w:val="-2"/>
                <w:sz w:val="24"/>
                <w:szCs w:val="24"/>
              </w:rPr>
              <w:t>10,26</w:t>
            </w:r>
          </w:p>
        </w:tc>
        <w:tc>
          <w:tcPr>
            <w:tcW w:w="1044" w:type="dxa"/>
          </w:tcPr>
          <w:p w14:paraId="10CC334F"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02009819" w14:textId="77777777" w:rsidTr="0012563D">
        <w:trPr>
          <w:trHeight w:val="417"/>
        </w:trPr>
        <w:tc>
          <w:tcPr>
            <w:tcW w:w="588" w:type="dxa"/>
            <w:vMerge w:val="restart"/>
          </w:tcPr>
          <w:p w14:paraId="17CACDA2" w14:textId="77777777" w:rsidR="006241EA" w:rsidRPr="003905E8" w:rsidRDefault="006241EA" w:rsidP="0012563D">
            <w:pPr>
              <w:pStyle w:val="TableParagraph"/>
              <w:ind w:left="9"/>
              <w:rPr>
                <w:sz w:val="24"/>
                <w:szCs w:val="24"/>
              </w:rPr>
            </w:pPr>
            <w:r w:rsidRPr="003905E8">
              <w:rPr>
                <w:spacing w:val="-10"/>
                <w:sz w:val="24"/>
                <w:szCs w:val="24"/>
              </w:rPr>
              <w:t>2</w:t>
            </w:r>
          </w:p>
        </w:tc>
        <w:tc>
          <w:tcPr>
            <w:tcW w:w="3237" w:type="dxa"/>
            <w:vMerge w:val="restart"/>
          </w:tcPr>
          <w:p w14:paraId="5A3F7B32" w14:textId="77777777" w:rsidR="006241EA" w:rsidRPr="003905E8" w:rsidRDefault="006241EA" w:rsidP="0012563D">
            <w:pPr>
              <w:pStyle w:val="TableParagraph"/>
              <w:spacing w:line="242" w:lineRule="auto"/>
              <w:ind w:left="261"/>
              <w:jc w:val="both"/>
              <w:rPr>
                <w:i/>
                <w:sz w:val="24"/>
                <w:szCs w:val="24"/>
              </w:rPr>
            </w:pPr>
            <w:r w:rsidRPr="003905E8">
              <w:rPr>
                <w:i/>
                <w:spacing w:val="-2"/>
                <w:sz w:val="24"/>
                <w:szCs w:val="24"/>
              </w:rPr>
              <w:t>Independent- planned</w:t>
            </w:r>
          </w:p>
        </w:tc>
        <w:tc>
          <w:tcPr>
            <w:tcW w:w="1407" w:type="dxa"/>
          </w:tcPr>
          <w:p w14:paraId="5066019C" w14:textId="77777777" w:rsidR="006241EA" w:rsidRPr="003905E8" w:rsidRDefault="006241EA" w:rsidP="0012563D">
            <w:pPr>
              <w:pStyle w:val="TableParagraph"/>
              <w:ind w:left="15" w:right="11"/>
              <w:rPr>
                <w:sz w:val="24"/>
                <w:szCs w:val="24"/>
              </w:rPr>
            </w:pPr>
            <w:r w:rsidRPr="003905E8">
              <w:rPr>
                <w:spacing w:val="-4"/>
                <w:sz w:val="24"/>
                <w:szCs w:val="24"/>
              </w:rPr>
              <w:t>3,19</w:t>
            </w:r>
          </w:p>
        </w:tc>
        <w:tc>
          <w:tcPr>
            <w:tcW w:w="1665" w:type="dxa"/>
          </w:tcPr>
          <w:p w14:paraId="74588C58" w14:textId="77777777" w:rsidR="006241EA" w:rsidRPr="003905E8" w:rsidRDefault="006241EA" w:rsidP="0012563D">
            <w:pPr>
              <w:pStyle w:val="TableParagraph"/>
              <w:rPr>
                <w:sz w:val="24"/>
                <w:szCs w:val="24"/>
              </w:rPr>
            </w:pPr>
            <w:r w:rsidRPr="003905E8">
              <w:rPr>
                <w:spacing w:val="-2"/>
                <w:sz w:val="24"/>
                <w:szCs w:val="24"/>
              </w:rPr>
              <w:t>11,27*</w:t>
            </w:r>
          </w:p>
        </w:tc>
        <w:tc>
          <w:tcPr>
            <w:tcW w:w="1044" w:type="dxa"/>
          </w:tcPr>
          <w:p w14:paraId="040D0189"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24AAC457" w14:textId="77777777" w:rsidTr="0012563D">
        <w:trPr>
          <w:trHeight w:val="208"/>
        </w:trPr>
        <w:tc>
          <w:tcPr>
            <w:tcW w:w="588" w:type="dxa"/>
            <w:vMerge/>
            <w:tcBorders>
              <w:top w:val="nil"/>
            </w:tcBorders>
          </w:tcPr>
          <w:p w14:paraId="6BD7BAD1" w14:textId="77777777" w:rsidR="006241EA" w:rsidRPr="003905E8" w:rsidRDefault="006241EA" w:rsidP="0012563D"/>
        </w:tc>
        <w:tc>
          <w:tcPr>
            <w:tcW w:w="3237" w:type="dxa"/>
            <w:vMerge/>
            <w:tcBorders>
              <w:top w:val="nil"/>
            </w:tcBorders>
          </w:tcPr>
          <w:p w14:paraId="4E26C58F" w14:textId="77777777" w:rsidR="006241EA" w:rsidRPr="003905E8" w:rsidRDefault="006241EA" w:rsidP="0012563D">
            <w:pPr>
              <w:ind w:left="261"/>
              <w:jc w:val="both"/>
            </w:pPr>
          </w:p>
        </w:tc>
        <w:tc>
          <w:tcPr>
            <w:tcW w:w="1407" w:type="dxa"/>
          </w:tcPr>
          <w:p w14:paraId="4075E36E" w14:textId="77777777" w:rsidR="006241EA" w:rsidRPr="003905E8" w:rsidRDefault="006241EA" w:rsidP="0012563D">
            <w:pPr>
              <w:pStyle w:val="TableParagraph"/>
              <w:ind w:left="15" w:right="11"/>
              <w:rPr>
                <w:sz w:val="24"/>
                <w:szCs w:val="24"/>
              </w:rPr>
            </w:pPr>
            <w:r w:rsidRPr="003905E8">
              <w:rPr>
                <w:spacing w:val="-4"/>
                <w:sz w:val="24"/>
                <w:szCs w:val="24"/>
              </w:rPr>
              <w:t>4,20</w:t>
            </w:r>
          </w:p>
        </w:tc>
        <w:tc>
          <w:tcPr>
            <w:tcW w:w="1665" w:type="dxa"/>
          </w:tcPr>
          <w:p w14:paraId="05A2BCB2" w14:textId="77777777" w:rsidR="006241EA" w:rsidRPr="003905E8" w:rsidRDefault="006241EA" w:rsidP="0012563D">
            <w:pPr>
              <w:pStyle w:val="TableParagraph"/>
              <w:rPr>
                <w:sz w:val="24"/>
                <w:szCs w:val="24"/>
              </w:rPr>
            </w:pPr>
            <w:r w:rsidRPr="003905E8">
              <w:rPr>
                <w:spacing w:val="-2"/>
                <w:sz w:val="24"/>
                <w:szCs w:val="24"/>
              </w:rPr>
              <w:t>12,28</w:t>
            </w:r>
          </w:p>
        </w:tc>
        <w:tc>
          <w:tcPr>
            <w:tcW w:w="1044" w:type="dxa"/>
          </w:tcPr>
          <w:p w14:paraId="4F2DA1F3"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667A8AD1" w14:textId="77777777" w:rsidTr="0012563D">
        <w:trPr>
          <w:trHeight w:val="208"/>
        </w:trPr>
        <w:tc>
          <w:tcPr>
            <w:tcW w:w="588" w:type="dxa"/>
            <w:vMerge w:val="restart"/>
          </w:tcPr>
          <w:p w14:paraId="463B0802" w14:textId="77777777" w:rsidR="006241EA" w:rsidRPr="003905E8" w:rsidRDefault="006241EA" w:rsidP="0012563D">
            <w:pPr>
              <w:pStyle w:val="TableParagraph"/>
              <w:ind w:left="9"/>
              <w:rPr>
                <w:sz w:val="24"/>
                <w:szCs w:val="24"/>
              </w:rPr>
            </w:pPr>
            <w:r w:rsidRPr="003905E8">
              <w:rPr>
                <w:spacing w:val="-10"/>
                <w:sz w:val="24"/>
                <w:szCs w:val="24"/>
              </w:rPr>
              <w:t>3</w:t>
            </w:r>
          </w:p>
        </w:tc>
        <w:tc>
          <w:tcPr>
            <w:tcW w:w="3237" w:type="dxa"/>
            <w:vMerge w:val="restart"/>
          </w:tcPr>
          <w:p w14:paraId="61AF1CBA" w14:textId="77777777" w:rsidR="006241EA" w:rsidRPr="003905E8" w:rsidRDefault="006241EA" w:rsidP="0012563D">
            <w:pPr>
              <w:pStyle w:val="TableParagraph"/>
              <w:ind w:left="261"/>
              <w:jc w:val="both"/>
              <w:rPr>
                <w:i/>
                <w:sz w:val="24"/>
                <w:szCs w:val="24"/>
              </w:rPr>
            </w:pPr>
            <w:r w:rsidRPr="003905E8">
              <w:rPr>
                <w:i/>
                <w:sz w:val="24"/>
                <w:szCs w:val="24"/>
              </w:rPr>
              <w:t>Social-</w:t>
            </w:r>
            <w:r w:rsidRPr="003905E8">
              <w:rPr>
                <w:i/>
                <w:spacing w:val="-2"/>
                <w:sz w:val="24"/>
                <w:szCs w:val="24"/>
              </w:rPr>
              <w:t>active</w:t>
            </w:r>
          </w:p>
        </w:tc>
        <w:tc>
          <w:tcPr>
            <w:tcW w:w="1407" w:type="dxa"/>
          </w:tcPr>
          <w:p w14:paraId="15EDE9E8" w14:textId="77777777" w:rsidR="006241EA" w:rsidRPr="003905E8" w:rsidRDefault="006241EA" w:rsidP="0012563D">
            <w:pPr>
              <w:pStyle w:val="TableParagraph"/>
              <w:ind w:left="15" w:right="11"/>
              <w:rPr>
                <w:sz w:val="24"/>
                <w:szCs w:val="24"/>
              </w:rPr>
            </w:pPr>
            <w:r w:rsidRPr="003905E8">
              <w:rPr>
                <w:spacing w:val="-4"/>
                <w:sz w:val="24"/>
                <w:szCs w:val="24"/>
              </w:rPr>
              <w:t>5,21</w:t>
            </w:r>
          </w:p>
        </w:tc>
        <w:tc>
          <w:tcPr>
            <w:tcW w:w="1665" w:type="dxa"/>
          </w:tcPr>
          <w:p w14:paraId="6333370E" w14:textId="77777777" w:rsidR="006241EA" w:rsidRPr="003905E8" w:rsidRDefault="006241EA" w:rsidP="0012563D">
            <w:pPr>
              <w:pStyle w:val="TableParagraph"/>
              <w:rPr>
                <w:sz w:val="24"/>
                <w:szCs w:val="24"/>
              </w:rPr>
            </w:pPr>
            <w:r w:rsidRPr="003905E8">
              <w:rPr>
                <w:spacing w:val="-2"/>
                <w:sz w:val="24"/>
                <w:szCs w:val="24"/>
              </w:rPr>
              <w:t>13,29</w:t>
            </w:r>
          </w:p>
        </w:tc>
        <w:tc>
          <w:tcPr>
            <w:tcW w:w="1044" w:type="dxa"/>
          </w:tcPr>
          <w:p w14:paraId="3ED402C1"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448B075C" w14:textId="77777777" w:rsidTr="0012563D">
        <w:trPr>
          <w:trHeight w:val="208"/>
        </w:trPr>
        <w:tc>
          <w:tcPr>
            <w:tcW w:w="588" w:type="dxa"/>
            <w:vMerge/>
            <w:tcBorders>
              <w:top w:val="nil"/>
            </w:tcBorders>
          </w:tcPr>
          <w:p w14:paraId="062C5290" w14:textId="77777777" w:rsidR="006241EA" w:rsidRPr="003905E8" w:rsidRDefault="006241EA" w:rsidP="0012563D"/>
        </w:tc>
        <w:tc>
          <w:tcPr>
            <w:tcW w:w="3237" w:type="dxa"/>
            <w:vMerge/>
            <w:tcBorders>
              <w:top w:val="nil"/>
            </w:tcBorders>
          </w:tcPr>
          <w:p w14:paraId="6D682198" w14:textId="77777777" w:rsidR="006241EA" w:rsidRPr="003905E8" w:rsidRDefault="006241EA" w:rsidP="0012563D">
            <w:pPr>
              <w:ind w:left="261"/>
              <w:jc w:val="both"/>
            </w:pPr>
          </w:p>
        </w:tc>
        <w:tc>
          <w:tcPr>
            <w:tcW w:w="1407" w:type="dxa"/>
          </w:tcPr>
          <w:p w14:paraId="4EDDC8C4" w14:textId="77777777" w:rsidR="006241EA" w:rsidRPr="003905E8" w:rsidRDefault="006241EA" w:rsidP="0012563D">
            <w:pPr>
              <w:pStyle w:val="TableParagraph"/>
              <w:ind w:left="15" w:right="11"/>
              <w:rPr>
                <w:sz w:val="24"/>
                <w:szCs w:val="24"/>
              </w:rPr>
            </w:pPr>
            <w:r w:rsidRPr="003905E8">
              <w:rPr>
                <w:spacing w:val="-4"/>
                <w:sz w:val="24"/>
                <w:szCs w:val="24"/>
              </w:rPr>
              <w:t>6,22</w:t>
            </w:r>
          </w:p>
        </w:tc>
        <w:tc>
          <w:tcPr>
            <w:tcW w:w="1665" w:type="dxa"/>
          </w:tcPr>
          <w:p w14:paraId="2D6BED7B" w14:textId="77777777" w:rsidR="006241EA" w:rsidRPr="003905E8" w:rsidRDefault="006241EA" w:rsidP="0012563D">
            <w:pPr>
              <w:pStyle w:val="TableParagraph"/>
              <w:rPr>
                <w:sz w:val="24"/>
                <w:szCs w:val="24"/>
              </w:rPr>
            </w:pPr>
            <w:r w:rsidRPr="003905E8">
              <w:rPr>
                <w:spacing w:val="-2"/>
                <w:sz w:val="24"/>
                <w:szCs w:val="24"/>
              </w:rPr>
              <w:t>14,30</w:t>
            </w:r>
          </w:p>
        </w:tc>
        <w:tc>
          <w:tcPr>
            <w:tcW w:w="1044" w:type="dxa"/>
          </w:tcPr>
          <w:p w14:paraId="20825F34"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62D496C8" w14:textId="77777777" w:rsidTr="0012563D">
        <w:trPr>
          <w:trHeight w:val="313"/>
        </w:trPr>
        <w:tc>
          <w:tcPr>
            <w:tcW w:w="588" w:type="dxa"/>
            <w:vMerge w:val="restart"/>
          </w:tcPr>
          <w:p w14:paraId="24A63A7A" w14:textId="77777777" w:rsidR="006241EA" w:rsidRPr="003905E8" w:rsidRDefault="006241EA" w:rsidP="0012563D">
            <w:pPr>
              <w:pStyle w:val="TableParagraph"/>
              <w:ind w:left="9"/>
              <w:rPr>
                <w:sz w:val="24"/>
                <w:szCs w:val="24"/>
              </w:rPr>
            </w:pPr>
            <w:r w:rsidRPr="003905E8">
              <w:rPr>
                <w:spacing w:val="-10"/>
                <w:sz w:val="24"/>
                <w:szCs w:val="24"/>
              </w:rPr>
              <w:t>4</w:t>
            </w:r>
          </w:p>
        </w:tc>
        <w:tc>
          <w:tcPr>
            <w:tcW w:w="3237" w:type="dxa"/>
            <w:vMerge w:val="restart"/>
          </w:tcPr>
          <w:p w14:paraId="181E1CEF" w14:textId="77777777" w:rsidR="006241EA" w:rsidRPr="003905E8" w:rsidRDefault="006241EA" w:rsidP="0012563D">
            <w:pPr>
              <w:pStyle w:val="TableParagraph"/>
              <w:ind w:left="261" w:right="1"/>
              <w:jc w:val="both"/>
              <w:rPr>
                <w:i/>
                <w:sz w:val="24"/>
                <w:szCs w:val="24"/>
              </w:rPr>
            </w:pPr>
            <w:r w:rsidRPr="003905E8">
              <w:rPr>
                <w:i/>
                <w:sz w:val="24"/>
                <w:szCs w:val="24"/>
              </w:rPr>
              <w:t>Social-</w:t>
            </w:r>
            <w:r w:rsidRPr="003905E8">
              <w:rPr>
                <w:i/>
                <w:spacing w:val="-2"/>
                <w:sz w:val="24"/>
                <w:szCs w:val="24"/>
              </w:rPr>
              <w:t>passive</w:t>
            </w:r>
          </w:p>
        </w:tc>
        <w:tc>
          <w:tcPr>
            <w:tcW w:w="1407" w:type="dxa"/>
          </w:tcPr>
          <w:p w14:paraId="5648C2A8" w14:textId="77777777" w:rsidR="006241EA" w:rsidRPr="003905E8" w:rsidRDefault="006241EA" w:rsidP="0012563D">
            <w:pPr>
              <w:pStyle w:val="TableParagraph"/>
              <w:ind w:left="15" w:right="11"/>
              <w:rPr>
                <w:sz w:val="24"/>
                <w:szCs w:val="24"/>
              </w:rPr>
            </w:pPr>
            <w:r w:rsidRPr="003905E8">
              <w:rPr>
                <w:spacing w:val="-4"/>
                <w:sz w:val="24"/>
                <w:szCs w:val="24"/>
              </w:rPr>
              <w:t>7*,23</w:t>
            </w:r>
          </w:p>
        </w:tc>
        <w:tc>
          <w:tcPr>
            <w:tcW w:w="1665" w:type="dxa"/>
          </w:tcPr>
          <w:p w14:paraId="40608BF6" w14:textId="77777777" w:rsidR="006241EA" w:rsidRPr="003905E8" w:rsidRDefault="006241EA" w:rsidP="0012563D">
            <w:pPr>
              <w:pStyle w:val="TableParagraph"/>
              <w:rPr>
                <w:sz w:val="24"/>
                <w:szCs w:val="24"/>
              </w:rPr>
            </w:pPr>
            <w:r w:rsidRPr="003905E8">
              <w:rPr>
                <w:spacing w:val="-2"/>
                <w:sz w:val="24"/>
                <w:szCs w:val="24"/>
              </w:rPr>
              <w:t>15,31</w:t>
            </w:r>
          </w:p>
        </w:tc>
        <w:tc>
          <w:tcPr>
            <w:tcW w:w="1044" w:type="dxa"/>
          </w:tcPr>
          <w:p w14:paraId="52E6298B"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3BB3D2C0" w14:textId="77777777" w:rsidTr="0012563D">
        <w:trPr>
          <w:trHeight w:val="313"/>
        </w:trPr>
        <w:tc>
          <w:tcPr>
            <w:tcW w:w="588" w:type="dxa"/>
            <w:vMerge/>
          </w:tcPr>
          <w:p w14:paraId="10A955F8" w14:textId="77777777" w:rsidR="006241EA" w:rsidRPr="003905E8" w:rsidRDefault="006241EA" w:rsidP="0012563D">
            <w:pPr>
              <w:pStyle w:val="TableParagraph"/>
              <w:ind w:left="9"/>
              <w:rPr>
                <w:spacing w:val="-10"/>
                <w:sz w:val="24"/>
                <w:szCs w:val="24"/>
              </w:rPr>
            </w:pPr>
          </w:p>
        </w:tc>
        <w:tc>
          <w:tcPr>
            <w:tcW w:w="3237" w:type="dxa"/>
            <w:vMerge/>
          </w:tcPr>
          <w:p w14:paraId="4B53C05E" w14:textId="77777777" w:rsidR="006241EA" w:rsidRPr="003905E8" w:rsidRDefault="006241EA" w:rsidP="0012563D">
            <w:pPr>
              <w:pStyle w:val="TableParagraph"/>
              <w:ind w:left="1" w:right="1"/>
              <w:rPr>
                <w:i/>
                <w:sz w:val="24"/>
                <w:szCs w:val="24"/>
              </w:rPr>
            </w:pPr>
          </w:p>
        </w:tc>
        <w:tc>
          <w:tcPr>
            <w:tcW w:w="1407" w:type="dxa"/>
          </w:tcPr>
          <w:p w14:paraId="6707B59B" w14:textId="77777777" w:rsidR="006241EA" w:rsidRPr="003905E8" w:rsidRDefault="006241EA" w:rsidP="0012563D">
            <w:pPr>
              <w:pStyle w:val="TableParagraph"/>
              <w:ind w:left="15" w:right="11"/>
              <w:rPr>
                <w:spacing w:val="-4"/>
                <w:sz w:val="24"/>
                <w:szCs w:val="24"/>
              </w:rPr>
            </w:pPr>
            <w:r w:rsidRPr="003905E8">
              <w:rPr>
                <w:spacing w:val="-4"/>
                <w:sz w:val="24"/>
                <w:szCs w:val="24"/>
              </w:rPr>
              <w:t>8,24</w:t>
            </w:r>
          </w:p>
        </w:tc>
        <w:tc>
          <w:tcPr>
            <w:tcW w:w="1665" w:type="dxa"/>
          </w:tcPr>
          <w:p w14:paraId="2DCEE4E2" w14:textId="77777777" w:rsidR="006241EA" w:rsidRPr="003905E8" w:rsidRDefault="006241EA" w:rsidP="0012563D">
            <w:pPr>
              <w:pStyle w:val="TableParagraph"/>
              <w:rPr>
                <w:spacing w:val="-2"/>
                <w:sz w:val="24"/>
                <w:szCs w:val="24"/>
              </w:rPr>
            </w:pPr>
            <w:r w:rsidRPr="003905E8">
              <w:rPr>
                <w:spacing w:val="-2"/>
                <w:sz w:val="24"/>
                <w:szCs w:val="24"/>
              </w:rPr>
              <w:t>16*,32</w:t>
            </w:r>
          </w:p>
        </w:tc>
        <w:tc>
          <w:tcPr>
            <w:tcW w:w="1044" w:type="dxa"/>
          </w:tcPr>
          <w:p w14:paraId="752F8951" w14:textId="77777777" w:rsidR="006241EA" w:rsidRPr="003905E8" w:rsidRDefault="006241EA" w:rsidP="0012563D">
            <w:pPr>
              <w:pStyle w:val="TableParagraph"/>
              <w:ind w:left="1" w:right="2"/>
              <w:rPr>
                <w:spacing w:val="-10"/>
                <w:sz w:val="24"/>
                <w:szCs w:val="24"/>
              </w:rPr>
            </w:pPr>
            <w:r w:rsidRPr="003905E8">
              <w:rPr>
                <w:spacing w:val="-10"/>
                <w:sz w:val="24"/>
                <w:szCs w:val="24"/>
              </w:rPr>
              <w:t>4</w:t>
            </w:r>
          </w:p>
        </w:tc>
      </w:tr>
    </w:tbl>
    <w:p w14:paraId="7CA8DFFF" w14:textId="77777777" w:rsidR="006241EA" w:rsidRPr="003905E8" w:rsidRDefault="006241EA" w:rsidP="006241EA">
      <w:pPr>
        <w:pStyle w:val="ListParagraph"/>
        <w:ind w:left="1843"/>
        <w:rPr>
          <w:rFonts w:ascii="Times New Roman" w:hAnsi="Times New Roman" w:cs="Times New Roman"/>
          <w:sz w:val="24"/>
          <w:szCs w:val="24"/>
          <w:lang w:val="en-US"/>
        </w:rPr>
      </w:pPr>
      <w:r w:rsidRPr="003905E8">
        <w:rPr>
          <w:rFonts w:ascii="Times New Roman" w:hAnsi="Times New Roman" w:cs="Times New Roman"/>
          <w:sz w:val="24"/>
          <w:szCs w:val="24"/>
          <w:lang w:val="en-US"/>
        </w:rPr>
        <w:t>Keterangan :</w:t>
      </w:r>
    </w:p>
    <w:p w14:paraId="75A62814" w14:textId="77777777" w:rsidR="006241EA" w:rsidRPr="003905E8" w:rsidRDefault="006241EA" w:rsidP="006241EA">
      <w:pPr>
        <w:pStyle w:val="ListParagraph"/>
        <w:spacing w:line="360" w:lineRule="auto"/>
        <w:ind w:left="1843"/>
        <w:rPr>
          <w:rFonts w:ascii="Times New Roman" w:hAnsi="Times New Roman" w:cs="Times New Roman"/>
          <w:sz w:val="24"/>
          <w:szCs w:val="24"/>
          <w:lang w:val="en-US"/>
        </w:rPr>
      </w:pPr>
      <w:r w:rsidRPr="003905E8">
        <w:rPr>
          <w:rFonts w:ascii="Times New Roman" w:hAnsi="Times New Roman" w:cs="Times New Roman"/>
          <w:sz w:val="24"/>
          <w:szCs w:val="24"/>
          <w:lang w:val="en-US"/>
        </w:rPr>
        <w:t>* adalah tanda aitem penelitian yang gugur</w:t>
      </w:r>
    </w:p>
    <w:p w14:paraId="70C34C7C" w14:textId="4DA28FEE" w:rsidR="003864E6" w:rsidRPr="003905E8" w:rsidRDefault="003864E6" w:rsidP="003864E6">
      <w:pPr>
        <w:pStyle w:val="Caption"/>
        <w:ind w:left="1560"/>
        <w:jc w:val="center"/>
        <w:rPr>
          <w:rFonts w:ascii="Times New Roman" w:hAnsi="Times New Roman" w:cs="Times New Roman"/>
          <w:b/>
          <w:bCs/>
          <w:i w:val="0"/>
          <w:iCs w:val="0"/>
          <w:color w:val="auto"/>
          <w:sz w:val="24"/>
          <w:szCs w:val="24"/>
        </w:rPr>
      </w:pPr>
      <w:bookmarkStart w:id="144" w:name="_Toc192444748"/>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7</w:t>
      </w:r>
      <w:bookmarkEnd w:id="144"/>
      <w:r w:rsidRPr="003905E8">
        <w:rPr>
          <w:rFonts w:ascii="Times New Roman" w:hAnsi="Times New Roman" w:cs="Times New Roman"/>
          <w:b/>
          <w:bCs/>
          <w:i w:val="0"/>
          <w:iCs w:val="0"/>
          <w:color w:val="auto"/>
          <w:sz w:val="24"/>
          <w:szCs w:val="24"/>
        </w:rPr>
        <w:fldChar w:fldCharType="end"/>
      </w:r>
    </w:p>
    <w:p w14:paraId="7775EB84" w14:textId="77777777" w:rsidR="006241EA" w:rsidRPr="003905E8" w:rsidRDefault="006241EA" w:rsidP="006241EA">
      <w:pPr>
        <w:pStyle w:val="Caption"/>
        <w:ind w:left="1843"/>
        <w:jc w:val="center"/>
        <w:rPr>
          <w:rFonts w:ascii="Times New Roman" w:hAnsi="Times New Roman" w:cs="Times New Roman"/>
          <w:b/>
          <w:bCs/>
          <w:i w:val="0"/>
          <w:iCs w:val="0"/>
          <w:color w:val="auto"/>
          <w:sz w:val="24"/>
          <w:szCs w:val="24"/>
        </w:rPr>
      </w:pPr>
      <w:r w:rsidRPr="003905E8">
        <w:rPr>
          <w:rFonts w:ascii="Times New Roman" w:hAnsi="Times New Roman" w:cs="Times New Roman"/>
          <w:b/>
          <w:bCs/>
          <w:color w:val="auto"/>
          <w:sz w:val="24"/>
          <w:szCs w:val="24"/>
          <w:lang w:val="en-US"/>
        </w:rPr>
        <w:t>Blueprint</w:t>
      </w:r>
      <w:r w:rsidRPr="003905E8">
        <w:rPr>
          <w:rFonts w:ascii="Times New Roman" w:hAnsi="Times New Roman" w:cs="Times New Roman"/>
          <w:b/>
          <w:bCs/>
          <w:i w:val="0"/>
          <w:iCs w:val="0"/>
          <w:color w:val="auto"/>
          <w:sz w:val="24"/>
          <w:szCs w:val="24"/>
          <w:lang w:val="en-US"/>
        </w:rPr>
        <w:t xml:space="preserve"> Penomoran Ulang Sesudah Uji Coba</w:t>
      </w: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3237"/>
        <w:gridCol w:w="1407"/>
        <w:gridCol w:w="1665"/>
        <w:gridCol w:w="1044"/>
      </w:tblGrid>
      <w:tr w:rsidR="003905E8" w:rsidRPr="003905E8" w14:paraId="3E073F3C" w14:textId="77777777" w:rsidTr="0012563D">
        <w:trPr>
          <w:trHeight w:val="105"/>
        </w:trPr>
        <w:tc>
          <w:tcPr>
            <w:tcW w:w="588" w:type="dxa"/>
          </w:tcPr>
          <w:p w14:paraId="01D91DF2" w14:textId="77777777" w:rsidR="006241EA" w:rsidRPr="003905E8" w:rsidRDefault="006241EA" w:rsidP="0012563D">
            <w:pPr>
              <w:pStyle w:val="TableParagraph"/>
              <w:spacing w:line="258" w:lineRule="exact"/>
              <w:ind w:left="9" w:right="1"/>
              <w:rPr>
                <w:b/>
                <w:sz w:val="24"/>
                <w:szCs w:val="24"/>
              </w:rPr>
            </w:pPr>
            <w:r w:rsidRPr="003905E8">
              <w:rPr>
                <w:b/>
                <w:spacing w:val="-5"/>
                <w:sz w:val="24"/>
                <w:szCs w:val="24"/>
              </w:rPr>
              <w:t>No</w:t>
            </w:r>
          </w:p>
        </w:tc>
        <w:tc>
          <w:tcPr>
            <w:tcW w:w="3237" w:type="dxa"/>
          </w:tcPr>
          <w:p w14:paraId="015E6B1D" w14:textId="77777777" w:rsidR="006241EA" w:rsidRPr="003905E8" w:rsidRDefault="006241EA" w:rsidP="0012563D">
            <w:pPr>
              <w:pStyle w:val="TableParagraph"/>
              <w:spacing w:line="258" w:lineRule="exact"/>
              <w:ind w:left="1"/>
              <w:rPr>
                <w:b/>
                <w:sz w:val="24"/>
                <w:szCs w:val="24"/>
              </w:rPr>
            </w:pPr>
            <w:proofErr w:type="spellStart"/>
            <w:r w:rsidRPr="003905E8">
              <w:rPr>
                <w:b/>
                <w:spacing w:val="-2"/>
                <w:sz w:val="24"/>
                <w:szCs w:val="24"/>
              </w:rPr>
              <w:t>Aspek</w:t>
            </w:r>
            <w:proofErr w:type="spellEnd"/>
          </w:p>
        </w:tc>
        <w:tc>
          <w:tcPr>
            <w:tcW w:w="1407" w:type="dxa"/>
          </w:tcPr>
          <w:p w14:paraId="1E3FF2BC" w14:textId="77777777" w:rsidR="006241EA" w:rsidRPr="003905E8" w:rsidRDefault="006241EA" w:rsidP="0012563D">
            <w:pPr>
              <w:pStyle w:val="TableParagraph"/>
              <w:spacing w:line="258" w:lineRule="exact"/>
              <w:ind w:left="15" w:right="17"/>
              <w:rPr>
                <w:b/>
                <w:i/>
                <w:sz w:val="24"/>
                <w:szCs w:val="24"/>
              </w:rPr>
            </w:pPr>
            <w:r w:rsidRPr="003905E8">
              <w:rPr>
                <w:b/>
                <w:i/>
                <w:spacing w:val="-2"/>
                <w:sz w:val="24"/>
                <w:szCs w:val="24"/>
              </w:rPr>
              <w:t>Favorable</w:t>
            </w:r>
          </w:p>
        </w:tc>
        <w:tc>
          <w:tcPr>
            <w:tcW w:w="1665" w:type="dxa"/>
          </w:tcPr>
          <w:p w14:paraId="164FCD71" w14:textId="77777777" w:rsidR="006241EA" w:rsidRPr="003905E8" w:rsidRDefault="006241EA" w:rsidP="0012563D">
            <w:pPr>
              <w:pStyle w:val="TableParagraph"/>
              <w:spacing w:line="258" w:lineRule="exact"/>
              <w:ind w:right="5"/>
              <w:rPr>
                <w:b/>
                <w:i/>
                <w:sz w:val="24"/>
                <w:szCs w:val="24"/>
              </w:rPr>
            </w:pPr>
            <w:r w:rsidRPr="003905E8">
              <w:rPr>
                <w:b/>
                <w:i/>
                <w:spacing w:val="-2"/>
                <w:sz w:val="24"/>
                <w:szCs w:val="24"/>
              </w:rPr>
              <w:t>Unfavorable</w:t>
            </w:r>
          </w:p>
        </w:tc>
        <w:tc>
          <w:tcPr>
            <w:tcW w:w="1044" w:type="dxa"/>
          </w:tcPr>
          <w:p w14:paraId="0E8922C3" w14:textId="77777777" w:rsidR="006241EA" w:rsidRPr="003905E8" w:rsidRDefault="006241EA" w:rsidP="0012563D">
            <w:pPr>
              <w:pStyle w:val="TableParagraph"/>
              <w:spacing w:line="258" w:lineRule="exact"/>
              <w:ind w:left="1" w:right="1"/>
              <w:rPr>
                <w:b/>
                <w:sz w:val="24"/>
                <w:szCs w:val="24"/>
              </w:rPr>
            </w:pPr>
            <w:r w:rsidRPr="003905E8">
              <w:rPr>
                <w:b/>
                <w:spacing w:val="-2"/>
                <w:sz w:val="24"/>
                <w:szCs w:val="24"/>
              </w:rPr>
              <w:t>Total</w:t>
            </w:r>
          </w:p>
        </w:tc>
      </w:tr>
      <w:tr w:rsidR="003905E8" w:rsidRPr="003905E8" w14:paraId="45465BE0" w14:textId="77777777" w:rsidTr="0012563D">
        <w:trPr>
          <w:trHeight w:val="395"/>
        </w:trPr>
        <w:tc>
          <w:tcPr>
            <w:tcW w:w="588" w:type="dxa"/>
            <w:vMerge w:val="restart"/>
          </w:tcPr>
          <w:p w14:paraId="3711BF52" w14:textId="77777777" w:rsidR="006241EA" w:rsidRPr="003905E8" w:rsidRDefault="006241EA" w:rsidP="0012563D">
            <w:pPr>
              <w:pStyle w:val="TableParagraph"/>
              <w:ind w:left="9"/>
              <w:rPr>
                <w:sz w:val="24"/>
                <w:szCs w:val="24"/>
              </w:rPr>
            </w:pPr>
            <w:r w:rsidRPr="003905E8">
              <w:rPr>
                <w:spacing w:val="-10"/>
                <w:sz w:val="24"/>
                <w:szCs w:val="24"/>
              </w:rPr>
              <w:t>1</w:t>
            </w:r>
          </w:p>
        </w:tc>
        <w:tc>
          <w:tcPr>
            <w:tcW w:w="3237" w:type="dxa"/>
            <w:vMerge w:val="restart"/>
          </w:tcPr>
          <w:p w14:paraId="3EE578C4" w14:textId="77777777" w:rsidR="006241EA" w:rsidRPr="003905E8" w:rsidRDefault="006241EA" w:rsidP="0012563D">
            <w:pPr>
              <w:pStyle w:val="TableParagraph"/>
              <w:spacing w:line="242" w:lineRule="auto"/>
              <w:ind w:left="261"/>
              <w:jc w:val="both"/>
              <w:rPr>
                <w:i/>
                <w:sz w:val="24"/>
                <w:szCs w:val="24"/>
              </w:rPr>
            </w:pPr>
            <w:r w:rsidRPr="003905E8">
              <w:rPr>
                <w:i/>
                <w:spacing w:val="-2"/>
                <w:sz w:val="24"/>
                <w:szCs w:val="24"/>
              </w:rPr>
              <w:t>Individualistic- opportunistic</w:t>
            </w:r>
          </w:p>
        </w:tc>
        <w:tc>
          <w:tcPr>
            <w:tcW w:w="1407" w:type="dxa"/>
          </w:tcPr>
          <w:p w14:paraId="0456D817" w14:textId="77777777" w:rsidR="006241EA" w:rsidRPr="003905E8" w:rsidRDefault="006241EA" w:rsidP="0012563D">
            <w:pPr>
              <w:pStyle w:val="TableParagraph"/>
              <w:ind w:left="15" w:right="11"/>
              <w:rPr>
                <w:sz w:val="24"/>
                <w:szCs w:val="24"/>
              </w:rPr>
            </w:pPr>
            <w:r w:rsidRPr="003905E8">
              <w:rPr>
                <w:spacing w:val="-4"/>
                <w:sz w:val="24"/>
                <w:szCs w:val="24"/>
              </w:rPr>
              <w:t>1,15</w:t>
            </w:r>
          </w:p>
        </w:tc>
        <w:tc>
          <w:tcPr>
            <w:tcW w:w="1665" w:type="dxa"/>
          </w:tcPr>
          <w:p w14:paraId="12AC9884" w14:textId="77777777" w:rsidR="006241EA" w:rsidRPr="003905E8" w:rsidRDefault="006241EA" w:rsidP="0012563D">
            <w:pPr>
              <w:pStyle w:val="TableParagraph"/>
              <w:ind w:right="5"/>
              <w:rPr>
                <w:sz w:val="24"/>
                <w:szCs w:val="24"/>
              </w:rPr>
            </w:pPr>
            <w:r w:rsidRPr="003905E8">
              <w:rPr>
                <w:spacing w:val="-4"/>
                <w:sz w:val="24"/>
                <w:szCs w:val="24"/>
              </w:rPr>
              <w:t>8</w:t>
            </w:r>
          </w:p>
        </w:tc>
        <w:tc>
          <w:tcPr>
            <w:tcW w:w="1044" w:type="dxa"/>
          </w:tcPr>
          <w:p w14:paraId="0263AF3D" w14:textId="77777777" w:rsidR="006241EA" w:rsidRPr="003905E8" w:rsidRDefault="006241EA" w:rsidP="0012563D">
            <w:pPr>
              <w:pStyle w:val="TableParagraph"/>
              <w:ind w:left="1" w:right="2"/>
              <w:rPr>
                <w:sz w:val="24"/>
                <w:szCs w:val="24"/>
              </w:rPr>
            </w:pPr>
            <w:r w:rsidRPr="003905E8">
              <w:rPr>
                <w:spacing w:val="-10"/>
                <w:sz w:val="24"/>
                <w:szCs w:val="24"/>
              </w:rPr>
              <w:t>3</w:t>
            </w:r>
          </w:p>
        </w:tc>
      </w:tr>
      <w:tr w:rsidR="003905E8" w:rsidRPr="003905E8" w14:paraId="2CF14A05" w14:textId="77777777" w:rsidTr="0012563D">
        <w:trPr>
          <w:trHeight w:val="395"/>
        </w:trPr>
        <w:tc>
          <w:tcPr>
            <w:tcW w:w="588" w:type="dxa"/>
            <w:vMerge/>
            <w:tcBorders>
              <w:top w:val="nil"/>
            </w:tcBorders>
          </w:tcPr>
          <w:p w14:paraId="373F7A5E" w14:textId="77777777" w:rsidR="006241EA" w:rsidRPr="003905E8" w:rsidRDefault="006241EA" w:rsidP="0012563D"/>
        </w:tc>
        <w:tc>
          <w:tcPr>
            <w:tcW w:w="3237" w:type="dxa"/>
            <w:vMerge/>
            <w:tcBorders>
              <w:top w:val="nil"/>
            </w:tcBorders>
          </w:tcPr>
          <w:p w14:paraId="19463866" w14:textId="77777777" w:rsidR="006241EA" w:rsidRPr="003905E8" w:rsidRDefault="006241EA" w:rsidP="0012563D">
            <w:pPr>
              <w:ind w:left="261"/>
              <w:jc w:val="both"/>
            </w:pPr>
          </w:p>
        </w:tc>
        <w:tc>
          <w:tcPr>
            <w:tcW w:w="1407" w:type="dxa"/>
          </w:tcPr>
          <w:p w14:paraId="35EE6923" w14:textId="77777777" w:rsidR="006241EA" w:rsidRPr="003905E8" w:rsidRDefault="006241EA" w:rsidP="0012563D">
            <w:pPr>
              <w:pStyle w:val="TableParagraph"/>
              <w:ind w:left="15" w:right="11"/>
              <w:rPr>
                <w:sz w:val="24"/>
                <w:szCs w:val="24"/>
              </w:rPr>
            </w:pPr>
            <w:r w:rsidRPr="003905E8">
              <w:rPr>
                <w:spacing w:val="-4"/>
                <w:sz w:val="24"/>
                <w:szCs w:val="24"/>
              </w:rPr>
              <w:t>2,16</w:t>
            </w:r>
          </w:p>
        </w:tc>
        <w:tc>
          <w:tcPr>
            <w:tcW w:w="1665" w:type="dxa"/>
          </w:tcPr>
          <w:p w14:paraId="16443384" w14:textId="77777777" w:rsidR="006241EA" w:rsidRPr="003905E8" w:rsidRDefault="006241EA" w:rsidP="0012563D">
            <w:pPr>
              <w:pStyle w:val="TableParagraph"/>
              <w:rPr>
                <w:sz w:val="24"/>
                <w:szCs w:val="24"/>
              </w:rPr>
            </w:pPr>
            <w:r w:rsidRPr="003905E8">
              <w:rPr>
                <w:spacing w:val="-2"/>
                <w:sz w:val="24"/>
                <w:szCs w:val="24"/>
              </w:rPr>
              <w:t>9,23</w:t>
            </w:r>
          </w:p>
        </w:tc>
        <w:tc>
          <w:tcPr>
            <w:tcW w:w="1044" w:type="dxa"/>
          </w:tcPr>
          <w:p w14:paraId="51791396"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5AA301D2" w14:textId="77777777" w:rsidTr="0012563D">
        <w:trPr>
          <w:trHeight w:val="417"/>
        </w:trPr>
        <w:tc>
          <w:tcPr>
            <w:tcW w:w="588" w:type="dxa"/>
            <w:vMerge w:val="restart"/>
          </w:tcPr>
          <w:p w14:paraId="3FB16434" w14:textId="77777777" w:rsidR="006241EA" w:rsidRPr="003905E8" w:rsidRDefault="006241EA" w:rsidP="0012563D">
            <w:pPr>
              <w:pStyle w:val="TableParagraph"/>
              <w:ind w:left="9"/>
              <w:rPr>
                <w:sz w:val="24"/>
                <w:szCs w:val="24"/>
              </w:rPr>
            </w:pPr>
            <w:r w:rsidRPr="003905E8">
              <w:rPr>
                <w:spacing w:val="-10"/>
                <w:sz w:val="24"/>
                <w:szCs w:val="24"/>
              </w:rPr>
              <w:t>2</w:t>
            </w:r>
          </w:p>
        </w:tc>
        <w:tc>
          <w:tcPr>
            <w:tcW w:w="3237" w:type="dxa"/>
            <w:vMerge w:val="restart"/>
          </w:tcPr>
          <w:p w14:paraId="135DF62F" w14:textId="77777777" w:rsidR="006241EA" w:rsidRPr="003905E8" w:rsidRDefault="006241EA" w:rsidP="0012563D">
            <w:pPr>
              <w:pStyle w:val="TableParagraph"/>
              <w:spacing w:line="242" w:lineRule="auto"/>
              <w:ind w:left="261"/>
              <w:jc w:val="both"/>
              <w:rPr>
                <w:i/>
                <w:sz w:val="24"/>
                <w:szCs w:val="24"/>
              </w:rPr>
            </w:pPr>
            <w:r w:rsidRPr="003905E8">
              <w:rPr>
                <w:i/>
                <w:spacing w:val="-2"/>
                <w:sz w:val="24"/>
                <w:szCs w:val="24"/>
              </w:rPr>
              <w:t>Independent- planned</w:t>
            </w:r>
          </w:p>
        </w:tc>
        <w:tc>
          <w:tcPr>
            <w:tcW w:w="1407" w:type="dxa"/>
          </w:tcPr>
          <w:p w14:paraId="16BA3401" w14:textId="77777777" w:rsidR="006241EA" w:rsidRPr="003905E8" w:rsidRDefault="006241EA" w:rsidP="0012563D">
            <w:pPr>
              <w:pStyle w:val="TableParagraph"/>
              <w:ind w:left="15" w:right="11"/>
              <w:rPr>
                <w:sz w:val="24"/>
                <w:szCs w:val="24"/>
              </w:rPr>
            </w:pPr>
            <w:r w:rsidRPr="003905E8">
              <w:rPr>
                <w:spacing w:val="-4"/>
                <w:sz w:val="24"/>
                <w:szCs w:val="24"/>
              </w:rPr>
              <w:t>3,17</w:t>
            </w:r>
          </w:p>
        </w:tc>
        <w:tc>
          <w:tcPr>
            <w:tcW w:w="1665" w:type="dxa"/>
          </w:tcPr>
          <w:p w14:paraId="0069D66B" w14:textId="77777777" w:rsidR="006241EA" w:rsidRPr="003905E8" w:rsidRDefault="006241EA" w:rsidP="0012563D">
            <w:pPr>
              <w:pStyle w:val="TableParagraph"/>
              <w:rPr>
                <w:sz w:val="24"/>
                <w:szCs w:val="24"/>
              </w:rPr>
            </w:pPr>
            <w:r w:rsidRPr="003905E8">
              <w:rPr>
                <w:spacing w:val="-2"/>
                <w:sz w:val="24"/>
                <w:szCs w:val="24"/>
              </w:rPr>
              <w:t>10</w:t>
            </w:r>
          </w:p>
        </w:tc>
        <w:tc>
          <w:tcPr>
            <w:tcW w:w="1044" w:type="dxa"/>
          </w:tcPr>
          <w:p w14:paraId="7753885B" w14:textId="77777777" w:rsidR="006241EA" w:rsidRPr="003905E8" w:rsidRDefault="006241EA" w:rsidP="0012563D">
            <w:pPr>
              <w:pStyle w:val="TableParagraph"/>
              <w:ind w:left="1" w:right="2"/>
              <w:rPr>
                <w:sz w:val="24"/>
                <w:szCs w:val="24"/>
              </w:rPr>
            </w:pPr>
            <w:r w:rsidRPr="003905E8">
              <w:rPr>
                <w:spacing w:val="-10"/>
                <w:sz w:val="24"/>
                <w:szCs w:val="24"/>
              </w:rPr>
              <w:t>3</w:t>
            </w:r>
          </w:p>
        </w:tc>
      </w:tr>
      <w:tr w:rsidR="003905E8" w:rsidRPr="003905E8" w14:paraId="3D9C2F03" w14:textId="77777777" w:rsidTr="0012563D">
        <w:trPr>
          <w:trHeight w:val="208"/>
        </w:trPr>
        <w:tc>
          <w:tcPr>
            <w:tcW w:w="588" w:type="dxa"/>
            <w:vMerge/>
            <w:tcBorders>
              <w:top w:val="nil"/>
            </w:tcBorders>
          </w:tcPr>
          <w:p w14:paraId="3A89B9C5" w14:textId="77777777" w:rsidR="006241EA" w:rsidRPr="003905E8" w:rsidRDefault="006241EA" w:rsidP="0012563D"/>
        </w:tc>
        <w:tc>
          <w:tcPr>
            <w:tcW w:w="3237" w:type="dxa"/>
            <w:vMerge/>
            <w:tcBorders>
              <w:top w:val="nil"/>
            </w:tcBorders>
          </w:tcPr>
          <w:p w14:paraId="50A8844C" w14:textId="77777777" w:rsidR="006241EA" w:rsidRPr="003905E8" w:rsidRDefault="006241EA" w:rsidP="0012563D">
            <w:pPr>
              <w:ind w:left="261"/>
              <w:jc w:val="both"/>
            </w:pPr>
          </w:p>
        </w:tc>
        <w:tc>
          <w:tcPr>
            <w:tcW w:w="1407" w:type="dxa"/>
          </w:tcPr>
          <w:p w14:paraId="6BE82741" w14:textId="77777777" w:rsidR="006241EA" w:rsidRPr="003905E8" w:rsidRDefault="006241EA" w:rsidP="0012563D">
            <w:pPr>
              <w:pStyle w:val="TableParagraph"/>
              <w:ind w:left="15" w:right="11"/>
              <w:rPr>
                <w:sz w:val="24"/>
                <w:szCs w:val="24"/>
              </w:rPr>
            </w:pPr>
            <w:r w:rsidRPr="003905E8">
              <w:rPr>
                <w:spacing w:val="-4"/>
                <w:sz w:val="24"/>
                <w:szCs w:val="24"/>
              </w:rPr>
              <w:t>4,18</w:t>
            </w:r>
          </w:p>
        </w:tc>
        <w:tc>
          <w:tcPr>
            <w:tcW w:w="1665" w:type="dxa"/>
          </w:tcPr>
          <w:p w14:paraId="4436EC0A" w14:textId="77777777" w:rsidR="006241EA" w:rsidRPr="003905E8" w:rsidRDefault="006241EA" w:rsidP="0012563D">
            <w:pPr>
              <w:pStyle w:val="TableParagraph"/>
              <w:rPr>
                <w:sz w:val="24"/>
                <w:szCs w:val="24"/>
              </w:rPr>
            </w:pPr>
            <w:r w:rsidRPr="003905E8">
              <w:rPr>
                <w:spacing w:val="-2"/>
                <w:sz w:val="24"/>
                <w:szCs w:val="24"/>
              </w:rPr>
              <w:t>11,24</w:t>
            </w:r>
          </w:p>
        </w:tc>
        <w:tc>
          <w:tcPr>
            <w:tcW w:w="1044" w:type="dxa"/>
          </w:tcPr>
          <w:p w14:paraId="0A0A0631"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16667B05" w14:textId="77777777" w:rsidTr="0012563D">
        <w:trPr>
          <w:trHeight w:val="208"/>
        </w:trPr>
        <w:tc>
          <w:tcPr>
            <w:tcW w:w="588" w:type="dxa"/>
            <w:vMerge w:val="restart"/>
          </w:tcPr>
          <w:p w14:paraId="2BC45C2F" w14:textId="77777777" w:rsidR="006241EA" w:rsidRPr="003905E8" w:rsidRDefault="006241EA" w:rsidP="0012563D">
            <w:pPr>
              <w:pStyle w:val="TableParagraph"/>
              <w:ind w:left="9"/>
              <w:rPr>
                <w:sz w:val="24"/>
                <w:szCs w:val="24"/>
              </w:rPr>
            </w:pPr>
            <w:r w:rsidRPr="003905E8">
              <w:rPr>
                <w:spacing w:val="-10"/>
                <w:sz w:val="24"/>
                <w:szCs w:val="24"/>
              </w:rPr>
              <w:t>3</w:t>
            </w:r>
          </w:p>
        </w:tc>
        <w:tc>
          <w:tcPr>
            <w:tcW w:w="3237" w:type="dxa"/>
            <w:vMerge w:val="restart"/>
          </w:tcPr>
          <w:p w14:paraId="2711459A" w14:textId="77777777" w:rsidR="006241EA" w:rsidRPr="003905E8" w:rsidRDefault="006241EA" w:rsidP="0012563D">
            <w:pPr>
              <w:pStyle w:val="TableParagraph"/>
              <w:ind w:left="261"/>
              <w:jc w:val="both"/>
              <w:rPr>
                <w:i/>
                <w:sz w:val="24"/>
                <w:szCs w:val="24"/>
              </w:rPr>
            </w:pPr>
            <w:r w:rsidRPr="003905E8">
              <w:rPr>
                <w:i/>
                <w:sz w:val="24"/>
                <w:szCs w:val="24"/>
              </w:rPr>
              <w:t>Social-</w:t>
            </w:r>
            <w:r w:rsidRPr="003905E8">
              <w:rPr>
                <w:i/>
                <w:spacing w:val="-2"/>
                <w:sz w:val="24"/>
                <w:szCs w:val="24"/>
              </w:rPr>
              <w:t>active</w:t>
            </w:r>
          </w:p>
        </w:tc>
        <w:tc>
          <w:tcPr>
            <w:tcW w:w="1407" w:type="dxa"/>
          </w:tcPr>
          <w:p w14:paraId="5CA7E635" w14:textId="77777777" w:rsidR="006241EA" w:rsidRPr="003905E8" w:rsidRDefault="006241EA" w:rsidP="0012563D">
            <w:pPr>
              <w:pStyle w:val="TableParagraph"/>
              <w:ind w:left="15" w:right="11"/>
              <w:rPr>
                <w:sz w:val="24"/>
                <w:szCs w:val="24"/>
              </w:rPr>
            </w:pPr>
            <w:r w:rsidRPr="003905E8">
              <w:rPr>
                <w:spacing w:val="-4"/>
                <w:sz w:val="24"/>
                <w:szCs w:val="24"/>
              </w:rPr>
              <w:t>5,19</w:t>
            </w:r>
          </w:p>
        </w:tc>
        <w:tc>
          <w:tcPr>
            <w:tcW w:w="1665" w:type="dxa"/>
          </w:tcPr>
          <w:p w14:paraId="3037611D" w14:textId="77777777" w:rsidR="006241EA" w:rsidRPr="003905E8" w:rsidRDefault="006241EA" w:rsidP="0012563D">
            <w:pPr>
              <w:pStyle w:val="TableParagraph"/>
              <w:rPr>
                <w:sz w:val="24"/>
                <w:szCs w:val="24"/>
              </w:rPr>
            </w:pPr>
            <w:r w:rsidRPr="003905E8">
              <w:rPr>
                <w:spacing w:val="-2"/>
                <w:sz w:val="24"/>
                <w:szCs w:val="24"/>
              </w:rPr>
              <w:t>12,25</w:t>
            </w:r>
          </w:p>
        </w:tc>
        <w:tc>
          <w:tcPr>
            <w:tcW w:w="1044" w:type="dxa"/>
          </w:tcPr>
          <w:p w14:paraId="5795518D"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7911232E" w14:textId="77777777" w:rsidTr="0012563D">
        <w:trPr>
          <w:trHeight w:val="208"/>
        </w:trPr>
        <w:tc>
          <w:tcPr>
            <w:tcW w:w="588" w:type="dxa"/>
            <w:vMerge/>
            <w:tcBorders>
              <w:top w:val="nil"/>
            </w:tcBorders>
          </w:tcPr>
          <w:p w14:paraId="748A3EC3" w14:textId="77777777" w:rsidR="006241EA" w:rsidRPr="003905E8" w:rsidRDefault="006241EA" w:rsidP="0012563D"/>
        </w:tc>
        <w:tc>
          <w:tcPr>
            <w:tcW w:w="3237" w:type="dxa"/>
            <w:vMerge/>
            <w:tcBorders>
              <w:top w:val="nil"/>
            </w:tcBorders>
          </w:tcPr>
          <w:p w14:paraId="7696B7C5" w14:textId="77777777" w:rsidR="006241EA" w:rsidRPr="003905E8" w:rsidRDefault="006241EA" w:rsidP="0012563D">
            <w:pPr>
              <w:ind w:left="261"/>
              <w:jc w:val="both"/>
            </w:pPr>
          </w:p>
        </w:tc>
        <w:tc>
          <w:tcPr>
            <w:tcW w:w="1407" w:type="dxa"/>
          </w:tcPr>
          <w:p w14:paraId="0F15075E" w14:textId="77777777" w:rsidR="006241EA" w:rsidRPr="003905E8" w:rsidRDefault="006241EA" w:rsidP="0012563D">
            <w:pPr>
              <w:pStyle w:val="TableParagraph"/>
              <w:ind w:left="15" w:right="11"/>
              <w:rPr>
                <w:sz w:val="24"/>
                <w:szCs w:val="24"/>
              </w:rPr>
            </w:pPr>
            <w:r w:rsidRPr="003905E8">
              <w:rPr>
                <w:spacing w:val="-4"/>
                <w:sz w:val="24"/>
                <w:szCs w:val="24"/>
              </w:rPr>
              <w:t>6,20</w:t>
            </w:r>
          </w:p>
        </w:tc>
        <w:tc>
          <w:tcPr>
            <w:tcW w:w="1665" w:type="dxa"/>
          </w:tcPr>
          <w:p w14:paraId="34C84BEF" w14:textId="77777777" w:rsidR="006241EA" w:rsidRPr="003905E8" w:rsidRDefault="006241EA" w:rsidP="0012563D">
            <w:pPr>
              <w:pStyle w:val="TableParagraph"/>
              <w:rPr>
                <w:sz w:val="24"/>
                <w:szCs w:val="24"/>
              </w:rPr>
            </w:pPr>
            <w:r w:rsidRPr="003905E8">
              <w:rPr>
                <w:spacing w:val="-2"/>
                <w:sz w:val="24"/>
                <w:szCs w:val="24"/>
              </w:rPr>
              <w:t>13,26</w:t>
            </w:r>
          </w:p>
        </w:tc>
        <w:tc>
          <w:tcPr>
            <w:tcW w:w="1044" w:type="dxa"/>
          </w:tcPr>
          <w:p w14:paraId="0315DECD"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6279FA26" w14:textId="77777777" w:rsidTr="0012563D">
        <w:trPr>
          <w:trHeight w:val="313"/>
        </w:trPr>
        <w:tc>
          <w:tcPr>
            <w:tcW w:w="588" w:type="dxa"/>
            <w:vMerge w:val="restart"/>
          </w:tcPr>
          <w:p w14:paraId="217F8B35" w14:textId="77777777" w:rsidR="006241EA" w:rsidRPr="003905E8" w:rsidRDefault="006241EA" w:rsidP="0012563D">
            <w:pPr>
              <w:pStyle w:val="TableParagraph"/>
              <w:ind w:left="9"/>
              <w:rPr>
                <w:sz w:val="24"/>
                <w:szCs w:val="24"/>
              </w:rPr>
            </w:pPr>
            <w:r w:rsidRPr="003905E8">
              <w:rPr>
                <w:spacing w:val="-10"/>
                <w:sz w:val="24"/>
                <w:szCs w:val="24"/>
              </w:rPr>
              <w:t>4</w:t>
            </w:r>
          </w:p>
        </w:tc>
        <w:tc>
          <w:tcPr>
            <w:tcW w:w="3237" w:type="dxa"/>
            <w:vMerge w:val="restart"/>
          </w:tcPr>
          <w:p w14:paraId="350C4599" w14:textId="77777777" w:rsidR="006241EA" w:rsidRPr="003905E8" w:rsidRDefault="006241EA" w:rsidP="0012563D">
            <w:pPr>
              <w:pStyle w:val="TableParagraph"/>
              <w:ind w:left="261" w:right="1"/>
              <w:jc w:val="both"/>
              <w:rPr>
                <w:i/>
                <w:sz w:val="24"/>
                <w:szCs w:val="24"/>
              </w:rPr>
            </w:pPr>
            <w:r w:rsidRPr="003905E8">
              <w:rPr>
                <w:i/>
                <w:sz w:val="24"/>
                <w:szCs w:val="24"/>
              </w:rPr>
              <w:t>Social-</w:t>
            </w:r>
            <w:r w:rsidRPr="003905E8">
              <w:rPr>
                <w:i/>
                <w:spacing w:val="-2"/>
                <w:sz w:val="24"/>
                <w:szCs w:val="24"/>
              </w:rPr>
              <w:t>passive</w:t>
            </w:r>
          </w:p>
        </w:tc>
        <w:tc>
          <w:tcPr>
            <w:tcW w:w="1407" w:type="dxa"/>
          </w:tcPr>
          <w:p w14:paraId="32D6D427" w14:textId="77777777" w:rsidR="006241EA" w:rsidRPr="003905E8" w:rsidRDefault="006241EA" w:rsidP="0012563D">
            <w:pPr>
              <w:pStyle w:val="TableParagraph"/>
              <w:ind w:left="15" w:right="11"/>
              <w:rPr>
                <w:sz w:val="24"/>
                <w:szCs w:val="24"/>
              </w:rPr>
            </w:pPr>
            <w:r w:rsidRPr="003905E8">
              <w:rPr>
                <w:spacing w:val="-4"/>
                <w:sz w:val="24"/>
                <w:szCs w:val="24"/>
              </w:rPr>
              <w:t>21</w:t>
            </w:r>
          </w:p>
        </w:tc>
        <w:tc>
          <w:tcPr>
            <w:tcW w:w="1665" w:type="dxa"/>
          </w:tcPr>
          <w:p w14:paraId="7695A046" w14:textId="77777777" w:rsidR="006241EA" w:rsidRPr="003905E8" w:rsidRDefault="006241EA" w:rsidP="0012563D">
            <w:pPr>
              <w:pStyle w:val="TableParagraph"/>
              <w:rPr>
                <w:sz w:val="24"/>
                <w:szCs w:val="24"/>
              </w:rPr>
            </w:pPr>
            <w:r w:rsidRPr="003905E8">
              <w:rPr>
                <w:spacing w:val="-2"/>
                <w:sz w:val="24"/>
                <w:szCs w:val="24"/>
              </w:rPr>
              <w:t>14,27</w:t>
            </w:r>
          </w:p>
        </w:tc>
        <w:tc>
          <w:tcPr>
            <w:tcW w:w="1044" w:type="dxa"/>
          </w:tcPr>
          <w:p w14:paraId="6532A1E7" w14:textId="77777777" w:rsidR="006241EA" w:rsidRPr="003905E8" w:rsidRDefault="006241EA" w:rsidP="0012563D">
            <w:pPr>
              <w:pStyle w:val="TableParagraph"/>
              <w:ind w:left="1" w:right="2"/>
              <w:rPr>
                <w:sz w:val="24"/>
                <w:szCs w:val="24"/>
              </w:rPr>
            </w:pPr>
            <w:r w:rsidRPr="003905E8">
              <w:rPr>
                <w:spacing w:val="-10"/>
                <w:sz w:val="24"/>
                <w:szCs w:val="24"/>
              </w:rPr>
              <w:t>3</w:t>
            </w:r>
          </w:p>
        </w:tc>
      </w:tr>
      <w:tr w:rsidR="006241EA" w:rsidRPr="003905E8" w14:paraId="4285EA84" w14:textId="77777777" w:rsidTr="0012563D">
        <w:trPr>
          <w:trHeight w:val="313"/>
        </w:trPr>
        <w:tc>
          <w:tcPr>
            <w:tcW w:w="588" w:type="dxa"/>
            <w:vMerge/>
          </w:tcPr>
          <w:p w14:paraId="7C7E7ED5" w14:textId="77777777" w:rsidR="006241EA" w:rsidRPr="003905E8" w:rsidRDefault="006241EA" w:rsidP="0012563D">
            <w:pPr>
              <w:pStyle w:val="TableParagraph"/>
              <w:ind w:left="9"/>
              <w:rPr>
                <w:spacing w:val="-10"/>
                <w:sz w:val="24"/>
                <w:szCs w:val="24"/>
              </w:rPr>
            </w:pPr>
          </w:p>
        </w:tc>
        <w:tc>
          <w:tcPr>
            <w:tcW w:w="3237" w:type="dxa"/>
            <w:vMerge/>
          </w:tcPr>
          <w:p w14:paraId="1BD4BB53" w14:textId="77777777" w:rsidR="006241EA" w:rsidRPr="003905E8" w:rsidRDefault="006241EA" w:rsidP="0012563D">
            <w:pPr>
              <w:pStyle w:val="TableParagraph"/>
              <w:ind w:left="1" w:right="1"/>
              <w:rPr>
                <w:i/>
                <w:sz w:val="24"/>
                <w:szCs w:val="24"/>
              </w:rPr>
            </w:pPr>
          </w:p>
        </w:tc>
        <w:tc>
          <w:tcPr>
            <w:tcW w:w="1407" w:type="dxa"/>
          </w:tcPr>
          <w:p w14:paraId="4B232210" w14:textId="77777777" w:rsidR="006241EA" w:rsidRPr="003905E8" w:rsidRDefault="006241EA" w:rsidP="0012563D">
            <w:pPr>
              <w:pStyle w:val="TableParagraph"/>
              <w:ind w:left="15" w:right="11"/>
              <w:rPr>
                <w:spacing w:val="-4"/>
                <w:sz w:val="24"/>
                <w:szCs w:val="24"/>
              </w:rPr>
            </w:pPr>
            <w:r w:rsidRPr="003905E8">
              <w:rPr>
                <w:spacing w:val="-4"/>
                <w:sz w:val="24"/>
                <w:szCs w:val="24"/>
              </w:rPr>
              <w:t>7,22</w:t>
            </w:r>
          </w:p>
        </w:tc>
        <w:tc>
          <w:tcPr>
            <w:tcW w:w="1665" w:type="dxa"/>
          </w:tcPr>
          <w:p w14:paraId="1DDEA185" w14:textId="77777777" w:rsidR="006241EA" w:rsidRPr="003905E8" w:rsidRDefault="006241EA" w:rsidP="0012563D">
            <w:pPr>
              <w:pStyle w:val="TableParagraph"/>
              <w:rPr>
                <w:spacing w:val="-2"/>
                <w:sz w:val="24"/>
                <w:szCs w:val="24"/>
              </w:rPr>
            </w:pPr>
            <w:r w:rsidRPr="003905E8">
              <w:rPr>
                <w:spacing w:val="-2"/>
                <w:sz w:val="24"/>
                <w:szCs w:val="24"/>
              </w:rPr>
              <w:t>28</w:t>
            </w:r>
          </w:p>
        </w:tc>
        <w:tc>
          <w:tcPr>
            <w:tcW w:w="1044" w:type="dxa"/>
          </w:tcPr>
          <w:p w14:paraId="00E73FC4" w14:textId="77777777" w:rsidR="006241EA" w:rsidRPr="003905E8" w:rsidRDefault="006241EA" w:rsidP="0012563D">
            <w:pPr>
              <w:pStyle w:val="TableParagraph"/>
              <w:ind w:left="1" w:right="2"/>
              <w:rPr>
                <w:spacing w:val="-10"/>
                <w:sz w:val="24"/>
                <w:szCs w:val="24"/>
              </w:rPr>
            </w:pPr>
            <w:r w:rsidRPr="003905E8">
              <w:rPr>
                <w:spacing w:val="-10"/>
                <w:sz w:val="24"/>
                <w:szCs w:val="24"/>
              </w:rPr>
              <w:t>3</w:t>
            </w:r>
          </w:p>
        </w:tc>
      </w:tr>
    </w:tbl>
    <w:p w14:paraId="26829928" w14:textId="77777777" w:rsidR="006241EA" w:rsidRPr="003905E8" w:rsidRDefault="006241EA" w:rsidP="00150C5E">
      <w:pPr>
        <w:pStyle w:val="BodyText"/>
        <w:spacing w:before="141" w:line="360" w:lineRule="auto"/>
        <w:ind w:right="214"/>
        <w:rPr>
          <w:i/>
          <w:spacing w:val="-2"/>
        </w:rPr>
      </w:pPr>
    </w:p>
    <w:p w14:paraId="4DBEA23A" w14:textId="2075EEA5" w:rsidR="006241EA" w:rsidRPr="003905E8" w:rsidRDefault="006241EA" w:rsidP="008C61E4">
      <w:pPr>
        <w:pStyle w:val="BodyText"/>
        <w:numPr>
          <w:ilvl w:val="2"/>
          <w:numId w:val="35"/>
        </w:numPr>
        <w:spacing w:before="141" w:line="360" w:lineRule="auto"/>
        <w:ind w:left="1440" w:right="214"/>
        <w:rPr>
          <w:i/>
          <w:spacing w:val="-2"/>
        </w:rPr>
      </w:pPr>
      <w:r w:rsidRPr="003905E8">
        <w:rPr>
          <w:iCs/>
          <w:spacing w:val="-2"/>
        </w:rPr>
        <w:t xml:space="preserve">Skala </w:t>
      </w:r>
      <w:r w:rsidRPr="003905E8">
        <w:rPr>
          <w:i/>
        </w:rPr>
        <w:t>Fear</w:t>
      </w:r>
      <w:r w:rsidRPr="003905E8">
        <w:rPr>
          <w:i/>
          <w:spacing w:val="-2"/>
        </w:rPr>
        <w:t xml:space="preserve"> </w:t>
      </w:r>
      <w:r w:rsidR="00574388" w:rsidRPr="003905E8">
        <w:rPr>
          <w:i/>
        </w:rPr>
        <w:t>o</w:t>
      </w:r>
      <w:r w:rsidRPr="003905E8">
        <w:rPr>
          <w:i/>
        </w:rPr>
        <w:t>f</w:t>
      </w:r>
      <w:r w:rsidRPr="003905E8">
        <w:rPr>
          <w:i/>
          <w:spacing w:val="4"/>
        </w:rPr>
        <w:t xml:space="preserve"> </w:t>
      </w:r>
      <w:r w:rsidRPr="003905E8">
        <w:rPr>
          <w:i/>
          <w:spacing w:val="-2"/>
        </w:rPr>
        <w:t>Failure</w:t>
      </w:r>
    </w:p>
    <w:p w14:paraId="790B1892" w14:textId="29BA9D4C" w:rsidR="006241EA" w:rsidRPr="003905E8" w:rsidRDefault="006241EA" w:rsidP="00E65B7F">
      <w:pPr>
        <w:pStyle w:val="BodyText"/>
        <w:spacing w:before="141" w:line="360" w:lineRule="auto"/>
        <w:ind w:left="1418" w:right="214"/>
      </w:pPr>
      <w:r w:rsidRPr="003905E8">
        <w:lastRenderedPageBreak/>
        <w:tab/>
      </w:r>
      <w:r w:rsidRPr="003905E8">
        <w:tab/>
        <w:t xml:space="preserve">Skala </w:t>
      </w:r>
      <w:r w:rsidRPr="003905E8">
        <w:rPr>
          <w:i/>
        </w:rPr>
        <w:t>Fear</w:t>
      </w:r>
      <w:r w:rsidRPr="003905E8">
        <w:rPr>
          <w:i/>
          <w:spacing w:val="-2"/>
        </w:rPr>
        <w:t xml:space="preserve"> </w:t>
      </w:r>
      <w:r w:rsidR="00574388" w:rsidRPr="003905E8">
        <w:rPr>
          <w:i/>
        </w:rPr>
        <w:t>o</w:t>
      </w:r>
      <w:r w:rsidRPr="003905E8">
        <w:rPr>
          <w:i/>
        </w:rPr>
        <w:t>f</w:t>
      </w:r>
      <w:r w:rsidRPr="003905E8">
        <w:rPr>
          <w:i/>
          <w:spacing w:val="4"/>
        </w:rPr>
        <w:t xml:space="preserve"> </w:t>
      </w:r>
      <w:r w:rsidRPr="003905E8">
        <w:rPr>
          <w:i/>
          <w:spacing w:val="-2"/>
        </w:rPr>
        <w:t>Failure</w:t>
      </w:r>
      <w:r w:rsidRPr="003905E8">
        <w:t xml:space="preserve"> </w:t>
      </w:r>
      <w:proofErr w:type="spellStart"/>
      <w:r w:rsidRPr="003905E8">
        <w:t>siswa</w:t>
      </w:r>
      <w:proofErr w:type="spellEnd"/>
      <w:r w:rsidRPr="003905E8">
        <w:t xml:space="preserve"> </w:t>
      </w:r>
      <w:r w:rsidR="003A51D3" w:rsidRPr="003905E8">
        <w:t>di</w:t>
      </w:r>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berjumlah</w:t>
      </w:r>
      <w:proofErr w:type="spellEnd"/>
      <w:r w:rsidRPr="003905E8">
        <w:t xml:space="preserve"> 40 </w:t>
      </w:r>
      <w:proofErr w:type="spellStart"/>
      <w:r w:rsidRPr="003905E8">
        <w:t>aitem</w:t>
      </w:r>
      <w:proofErr w:type="spellEnd"/>
      <w:r w:rsidRPr="003905E8">
        <w:t xml:space="preserve">. </w:t>
      </w:r>
      <w:proofErr w:type="spellStart"/>
      <w:r w:rsidRPr="003905E8">
        <w:t>Subjek</w:t>
      </w:r>
      <w:proofErr w:type="spellEnd"/>
      <w:r w:rsidRPr="003905E8">
        <w:t xml:space="preserve"> </w:t>
      </w:r>
      <w:proofErr w:type="spellStart"/>
      <w:r w:rsidRPr="003905E8">
        <w:t>dalam</w:t>
      </w:r>
      <w:proofErr w:type="spellEnd"/>
      <w:r w:rsidRPr="003905E8">
        <w:t xml:space="preserve"> uji </w:t>
      </w:r>
      <w:proofErr w:type="spellStart"/>
      <w:r w:rsidRPr="003905E8">
        <w:t>coba</w:t>
      </w:r>
      <w:proofErr w:type="spellEnd"/>
      <w:r w:rsidRPr="003905E8">
        <w:t xml:space="preserve"> yang </w:t>
      </w:r>
      <w:proofErr w:type="spellStart"/>
      <w:r w:rsidRPr="003905E8">
        <w:t>digunakan</w:t>
      </w:r>
      <w:proofErr w:type="spellEnd"/>
      <w:r w:rsidRPr="003905E8">
        <w:t xml:space="preserve"> </w:t>
      </w:r>
      <w:proofErr w:type="spellStart"/>
      <w:r w:rsidR="003A51D3" w:rsidRPr="003905E8">
        <w:t>ialah</w:t>
      </w:r>
      <w:proofErr w:type="spellEnd"/>
      <w:r w:rsidRPr="003905E8">
        <w:t xml:space="preserve"> </w:t>
      </w:r>
      <w:proofErr w:type="spellStart"/>
      <w:r w:rsidRPr="003905E8">
        <w:t>siswa</w:t>
      </w:r>
      <w:proofErr w:type="spellEnd"/>
      <w:r w:rsidRPr="003905E8">
        <w:t xml:space="preserve"> </w:t>
      </w:r>
      <w:proofErr w:type="spellStart"/>
      <w:r w:rsidRPr="003905E8">
        <w:t>kelas</w:t>
      </w:r>
      <w:proofErr w:type="spellEnd"/>
      <w:r w:rsidRPr="003905E8">
        <w:t xml:space="preserve"> VIII A dan </w:t>
      </w:r>
      <w:proofErr w:type="spellStart"/>
      <w:r w:rsidRPr="003905E8">
        <w:t>kelas</w:t>
      </w:r>
      <w:proofErr w:type="spellEnd"/>
      <w:r w:rsidRPr="003905E8">
        <w:t xml:space="preserve"> IX A di SMPN 1 </w:t>
      </w:r>
      <w:proofErr w:type="spellStart"/>
      <w:r w:rsidRPr="003905E8">
        <w:t>Jepara</w:t>
      </w:r>
      <w:proofErr w:type="spellEnd"/>
      <w:r w:rsidRPr="003905E8">
        <w:t xml:space="preserve"> </w:t>
      </w:r>
      <w:proofErr w:type="spellStart"/>
      <w:r w:rsidRPr="003905E8">
        <w:t>sebanyak</w:t>
      </w:r>
      <w:proofErr w:type="spellEnd"/>
      <w:r w:rsidRPr="003905E8">
        <w:t xml:space="preserve"> 40 </w:t>
      </w:r>
      <w:proofErr w:type="spellStart"/>
      <w:r w:rsidRPr="003905E8">
        <w:t>siswa</w:t>
      </w:r>
      <w:proofErr w:type="spellEnd"/>
      <w:r w:rsidRPr="003905E8">
        <w:t xml:space="preserve">. </w:t>
      </w:r>
      <w:proofErr w:type="spellStart"/>
      <w:r w:rsidRPr="003905E8">
        <w:t>Melalui</w:t>
      </w:r>
      <w:proofErr w:type="spellEnd"/>
      <w:r w:rsidRPr="003905E8">
        <w:t xml:space="preserve"> uji SPSS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nilai</w:t>
      </w:r>
      <w:proofErr w:type="spellEnd"/>
      <w:r w:rsidRPr="003905E8">
        <w:t xml:space="preserve"> </w:t>
      </w:r>
      <w:r w:rsidRPr="003905E8">
        <w:rPr>
          <w:i/>
          <w:iCs/>
        </w:rPr>
        <w:t>Corrected Item-Total Correlation</w:t>
      </w:r>
      <w:r w:rsidRPr="003905E8">
        <w:t xml:space="preserve"> pada </w:t>
      </w:r>
      <w:proofErr w:type="spellStart"/>
      <w:r w:rsidRPr="003905E8">
        <w:t>aitem</w:t>
      </w:r>
      <w:proofErr w:type="spellEnd"/>
      <w:r w:rsidRPr="003905E8">
        <w:t xml:space="preserve"> valid </w:t>
      </w:r>
      <w:proofErr w:type="spellStart"/>
      <w:r w:rsidR="003A51D3" w:rsidRPr="003905E8">
        <w:t>sebesar</w:t>
      </w:r>
      <w:proofErr w:type="spellEnd"/>
      <w:r w:rsidRPr="003905E8">
        <w:t xml:space="preserve"> 31 </w:t>
      </w:r>
      <w:proofErr w:type="spellStart"/>
      <w:r w:rsidRPr="003905E8">
        <w:t>aitem</w:t>
      </w:r>
      <w:proofErr w:type="spellEnd"/>
      <w:r w:rsidRPr="003905E8">
        <w:t xml:space="preserve"> </w:t>
      </w:r>
      <w:proofErr w:type="spellStart"/>
      <w:r w:rsidRPr="003905E8">
        <w:t>serta</w:t>
      </w:r>
      <w:proofErr w:type="spellEnd"/>
      <w:r w:rsidRPr="003905E8">
        <w:t xml:space="preserve"> </w:t>
      </w:r>
      <w:proofErr w:type="spellStart"/>
      <w:r w:rsidRPr="003905E8">
        <w:t>aitem</w:t>
      </w:r>
      <w:proofErr w:type="spellEnd"/>
      <w:r w:rsidRPr="003905E8">
        <w:t xml:space="preserve"> </w:t>
      </w:r>
      <w:proofErr w:type="spellStart"/>
      <w:r w:rsidRPr="003905E8">
        <w:t>gugur</w:t>
      </w:r>
      <w:proofErr w:type="spellEnd"/>
      <w:r w:rsidRPr="003905E8">
        <w:t xml:space="preserve"> </w:t>
      </w:r>
      <w:proofErr w:type="spellStart"/>
      <w:r w:rsidRPr="003905E8">
        <w:t>sebanyak</w:t>
      </w:r>
      <w:proofErr w:type="spellEnd"/>
      <w:r w:rsidRPr="003905E8">
        <w:t xml:space="preserve"> 9 </w:t>
      </w:r>
      <w:proofErr w:type="spellStart"/>
      <w:r w:rsidRPr="003905E8">
        <w:t>aitem</w:t>
      </w:r>
      <w:proofErr w:type="spellEnd"/>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003A51D3" w:rsidRPr="003905E8">
        <w:t>aitem</w:t>
      </w:r>
      <w:proofErr w:type="spellEnd"/>
      <w:r w:rsidR="003A51D3" w:rsidRPr="003905E8">
        <w:t xml:space="preserve"> </w:t>
      </w:r>
      <w:proofErr w:type="spellStart"/>
      <w:r w:rsidR="003A51D3" w:rsidRPr="003905E8">
        <w:t>gugur</w:t>
      </w:r>
      <w:proofErr w:type="spellEnd"/>
      <w:r w:rsidR="003A51D3" w:rsidRPr="003905E8">
        <w:t xml:space="preserve"> di </w:t>
      </w:r>
      <w:proofErr w:type="spellStart"/>
      <w:r w:rsidR="003A51D3" w:rsidRPr="003905E8">
        <w:t>skala</w:t>
      </w:r>
      <w:proofErr w:type="spellEnd"/>
      <w:r w:rsidR="003A51D3" w:rsidRPr="003905E8">
        <w:t xml:space="preserve"> </w:t>
      </w:r>
      <w:r w:rsidR="003A51D3" w:rsidRPr="003905E8">
        <w:rPr>
          <w:i/>
        </w:rPr>
        <w:t>Fear</w:t>
      </w:r>
      <w:r w:rsidR="003A51D3" w:rsidRPr="003905E8">
        <w:rPr>
          <w:i/>
          <w:spacing w:val="-2"/>
        </w:rPr>
        <w:t xml:space="preserve"> </w:t>
      </w:r>
      <w:proofErr w:type="gramStart"/>
      <w:r w:rsidR="003A51D3" w:rsidRPr="003905E8">
        <w:rPr>
          <w:i/>
        </w:rPr>
        <w:t>Of</w:t>
      </w:r>
      <w:proofErr w:type="gramEnd"/>
      <w:r w:rsidR="003A51D3" w:rsidRPr="003905E8">
        <w:rPr>
          <w:i/>
          <w:spacing w:val="4"/>
        </w:rPr>
        <w:t xml:space="preserve"> </w:t>
      </w:r>
      <w:r w:rsidR="003A51D3" w:rsidRPr="003905E8">
        <w:rPr>
          <w:i/>
          <w:spacing w:val="-2"/>
        </w:rPr>
        <w:t>Failure</w:t>
      </w:r>
      <w:r w:rsidR="003A51D3" w:rsidRPr="003905E8">
        <w:t xml:space="preserve"> </w:t>
      </w:r>
      <w:proofErr w:type="spellStart"/>
      <w:r w:rsidR="003A51D3" w:rsidRPr="003905E8">
        <w:t>terdapat</w:t>
      </w:r>
      <w:proofErr w:type="spellEnd"/>
      <w:r w:rsidRPr="003905E8">
        <w:t xml:space="preserve"> pada </w:t>
      </w:r>
      <w:proofErr w:type="spellStart"/>
      <w:r w:rsidRPr="003905E8">
        <w:t>nomor</w:t>
      </w:r>
      <w:proofErr w:type="spellEnd"/>
      <w:r w:rsidRPr="003905E8">
        <w:t xml:space="preserve"> 13, 14, 15, 17, 29, 31, 34, 36, dan 39. </w:t>
      </w:r>
    </w:p>
    <w:p w14:paraId="208B8937" w14:textId="34878194" w:rsidR="003864E6" w:rsidRPr="003905E8" w:rsidRDefault="003864E6" w:rsidP="003864E6">
      <w:pPr>
        <w:pStyle w:val="Caption"/>
        <w:ind w:left="993"/>
        <w:jc w:val="center"/>
        <w:rPr>
          <w:rFonts w:ascii="Times New Roman" w:hAnsi="Times New Roman" w:cs="Times New Roman"/>
          <w:b/>
          <w:bCs/>
          <w:i w:val="0"/>
          <w:iCs w:val="0"/>
          <w:color w:val="auto"/>
          <w:sz w:val="24"/>
          <w:szCs w:val="24"/>
        </w:rPr>
      </w:pPr>
      <w:bookmarkStart w:id="145" w:name="_Toc192444749"/>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8</w:t>
      </w:r>
      <w:bookmarkEnd w:id="145"/>
      <w:r w:rsidRPr="003905E8">
        <w:rPr>
          <w:rFonts w:ascii="Times New Roman" w:hAnsi="Times New Roman" w:cs="Times New Roman"/>
          <w:b/>
          <w:bCs/>
          <w:i w:val="0"/>
          <w:iCs w:val="0"/>
          <w:color w:val="auto"/>
          <w:sz w:val="24"/>
          <w:szCs w:val="24"/>
        </w:rPr>
        <w:fldChar w:fldCharType="end"/>
      </w:r>
    </w:p>
    <w:p w14:paraId="2FE91C74" w14:textId="77777777" w:rsidR="006241EA" w:rsidRPr="003905E8" w:rsidRDefault="006241EA" w:rsidP="006241EA">
      <w:pPr>
        <w:pStyle w:val="ListParagraph"/>
        <w:spacing w:line="360" w:lineRule="auto"/>
        <w:ind w:left="1418"/>
        <w:jc w:val="center"/>
        <w:rPr>
          <w:rFonts w:ascii="Times New Roman" w:hAnsi="Times New Roman" w:cs="Times New Roman"/>
          <w:b/>
          <w:bCs/>
          <w:sz w:val="24"/>
          <w:szCs w:val="24"/>
          <w:lang w:val="en-US"/>
        </w:rPr>
      </w:pPr>
      <w:r w:rsidRPr="003905E8">
        <w:rPr>
          <w:rFonts w:ascii="Times New Roman" w:hAnsi="Times New Roman" w:cs="Times New Roman"/>
          <w:b/>
          <w:bCs/>
          <w:i/>
          <w:iCs/>
          <w:sz w:val="24"/>
          <w:szCs w:val="24"/>
          <w:lang w:val="en-US"/>
        </w:rPr>
        <w:t>Blueprint</w:t>
      </w:r>
      <w:r w:rsidRPr="003905E8">
        <w:rPr>
          <w:rFonts w:ascii="Times New Roman" w:hAnsi="Times New Roman" w:cs="Times New Roman"/>
          <w:b/>
          <w:bCs/>
          <w:sz w:val="24"/>
          <w:szCs w:val="24"/>
          <w:lang w:val="en-US"/>
        </w:rPr>
        <w:t xml:space="preserve"> Skala </w:t>
      </w:r>
      <w:r w:rsidRPr="003905E8">
        <w:rPr>
          <w:rFonts w:ascii="Times New Roman" w:hAnsi="Times New Roman" w:cs="Times New Roman"/>
          <w:b/>
          <w:bCs/>
          <w:i/>
          <w:iCs/>
          <w:sz w:val="24"/>
          <w:szCs w:val="24"/>
          <w:lang w:val="en-US"/>
        </w:rPr>
        <w:t>Fear Of Failure</w:t>
      </w:r>
      <w:r w:rsidRPr="003905E8">
        <w:rPr>
          <w:rFonts w:ascii="Times New Roman" w:hAnsi="Times New Roman" w:cs="Times New Roman"/>
          <w:b/>
          <w:bCs/>
          <w:sz w:val="24"/>
          <w:szCs w:val="24"/>
          <w:lang w:val="en-US"/>
        </w:rPr>
        <w:t xml:space="preserve"> Siswa Sesudah Uji Coba</w:t>
      </w:r>
    </w:p>
    <w:tbl>
      <w:tblPr>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3402"/>
        <w:gridCol w:w="1232"/>
        <w:gridCol w:w="1603"/>
        <w:gridCol w:w="1134"/>
      </w:tblGrid>
      <w:tr w:rsidR="003905E8" w:rsidRPr="003905E8" w14:paraId="47C380FC" w14:textId="77777777" w:rsidTr="0012563D">
        <w:trPr>
          <w:trHeight w:val="103"/>
        </w:trPr>
        <w:tc>
          <w:tcPr>
            <w:tcW w:w="425" w:type="dxa"/>
          </w:tcPr>
          <w:p w14:paraId="1CF56117" w14:textId="77777777" w:rsidR="006241EA" w:rsidRPr="003905E8" w:rsidRDefault="006241EA" w:rsidP="0012563D">
            <w:pPr>
              <w:pStyle w:val="TableParagraph"/>
              <w:spacing w:before="1" w:line="257" w:lineRule="exact"/>
              <w:ind w:left="4"/>
              <w:rPr>
                <w:b/>
                <w:sz w:val="24"/>
                <w:szCs w:val="24"/>
              </w:rPr>
            </w:pPr>
            <w:r w:rsidRPr="003905E8">
              <w:rPr>
                <w:b/>
                <w:spacing w:val="-5"/>
                <w:sz w:val="24"/>
                <w:szCs w:val="24"/>
              </w:rPr>
              <w:t>No</w:t>
            </w:r>
          </w:p>
        </w:tc>
        <w:tc>
          <w:tcPr>
            <w:tcW w:w="3402" w:type="dxa"/>
          </w:tcPr>
          <w:p w14:paraId="0C9A65C2" w14:textId="77777777" w:rsidR="006241EA" w:rsidRPr="003905E8" w:rsidRDefault="006241EA" w:rsidP="0012563D">
            <w:pPr>
              <w:pStyle w:val="TableParagraph"/>
              <w:spacing w:before="1" w:line="257" w:lineRule="exact"/>
              <w:ind w:left="144"/>
              <w:rPr>
                <w:b/>
                <w:sz w:val="24"/>
                <w:szCs w:val="24"/>
              </w:rPr>
            </w:pPr>
            <w:proofErr w:type="spellStart"/>
            <w:r w:rsidRPr="003905E8">
              <w:rPr>
                <w:b/>
                <w:spacing w:val="-2"/>
                <w:sz w:val="24"/>
                <w:szCs w:val="24"/>
              </w:rPr>
              <w:t>Aspek</w:t>
            </w:r>
            <w:proofErr w:type="spellEnd"/>
          </w:p>
        </w:tc>
        <w:tc>
          <w:tcPr>
            <w:tcW w:w="1232" w:type="dxa"/>
          </w:tcPr>
          <w:p w14:paraId="1A3E7202" w14:textId="77777777" w:rsidR="006241EA" w:rsidRPr="003905E8" w:rsidRDefault="006241EA" w:rsidP="0012563D">
            <w:pPr>
              <w:pStyle w:val="TableParagraph"/>
              <w:spacing w:before="1" w:line="257" w:lineRule="exact"/>
              <w:ind w:left="15" w:right="9"/>
              <w:rPr>
                <w:b/>
                <w:i/>
                <w:sz w:val="24"/>
                <w:szCs w:val="24"/>
              </w:rPr>
            </w:pPr>
            <w:r w:rsidRPr="003905E8">
              <w:rPr>
                <w:b/>
                <w:i/>
                <w:spacing w:val="-2"/>
                <w:sz w:val="24"/>
                <w:szCs w:val="24"/>
              </w:rPr>
              <w:t>Favorable</w:t>
            </w:r>
          </w:p>
        </w:tc>
        <w:tc>
          <w:tcPr>
            <w:tcW w:w="1603" w:type="dxa"/>
          </w:tcPr>
          <w:p w14:paraId="68A888D9" w14:textId="77777777" w:rsidR="006241EA" w:rsidRPr="003905E8" w:rsidRDefault="006241EA" w:rsidP="0012563D">
            <w:pPr>
              <w:pStyle w:val="TableParagraph"/>
              <w:spacing w:before="1" w:line="257" w:lineRule="exact"/>
              <w:ind w:left="8" w:right="4"/>
              <w:rPr>
                <w:b/>
                <w:i/>
                <w:sz w:val="24"/>
                <w:szCs w:val="24"/>
              </w:rPr>
            </w:pPr>
            <w:r w:rsidRPr="003905E8">
              <w:rPr>
                <w:b/>
                <w:i/>
                <w:spacing w:val="-2"/>
                <w:sz w:val="24"/>
                <w:szCs w:val="24"/>
              </w:rPr>
              <w:t>Unfavorable</w:t>
            </w:r>
          </w:p>
        </w:tc>
        <w:tc>
          <w:tcPr>
            <w:tcW w:w="1134" w:type="dxa"/>
          </w:tcPr>
          <w:p w14:paraId="2496C9AC" w14:textId="77777777" w:rsidR="006241EA" w:rsidRPr="003905E8" w:rsidRDefault="006241EA" w:rsidP="0012563D">
            <w:pPr>
              <w:pStyle w:val="TableParagraph"/>
              <w:spacing w:before="1" w:line="257" w:lineRule="exact"/>
              <w:ind w:left="4" w:right="6"/>
              <w:rPr>
                <w:b/>
                <w:sz w:val="24"/>
                <w:szCs w:val="24"/>
              </w:rPr>
            </w:pPr>
            <w:r w:rsidRPr="003905E8">
              <w:rPr>
                <w:b/>
                <w:spacing w:val="-2"/>
                <w:sz w:val="24"/>
                <w:szCs w:val="24"/>
              </w:rPr>
              <w:t>Total</w:t>
            </w:r>
          </w:p>
        </w:tc>
      </w:tr>
      <w:tr w:rsidR="003905E8" w:rsidRPr="003905E8" w14:paraId="7E165241" w14:textId="77777777" w:rsidTr="0012563D">
        <w:trPr>
          <w:trHeight w:val="317"/>
        </w:trPr>
        <w:tc>
          <w:tcPr>
            <w:tcW w:w="425" w:type="dxa"/>
            <w:vMerge w:val="restart"/>
          </w:tcPr>
          <w:p w14:paraId="3238118C" w14:textId="77777777" w:rsidR="006241EA" w:rsidRPr="003905E8" w:rsidRDefault="006241EA" w:rsidP="0012563D">
            <w:pPr>
              <w:pStyle w:val="TableParagraph"/>
              <w:ind w:left="4"/>
              <w:rPr>
                <w:sz w:val="24"/>
                <w:szCs w:val="24"/>
              </w:rPr>
            </w:pPr>
            <w:r w:rsidRPr="003905E8">
              <w:rPr>
                <w:spacing w:val="-10"/>
                <w:sz w:val="24"/>
                <w:szCs w:val="24"/>
              </w:rPr>
              <w:t>1</w:t>
            </w:r>
          </w:p>
        </w:tc>
        <w:tc>
          <w:tcPr>
            <w:tcW w:w="3402" w:type="dxa"/>
            <w:vMerge w:val="restart"/>
          </w:tcPr>
          <w:p w14:paraId="2C060512" w14:textId="77777777" w:rsidR="006241EA" w:rsidRPr="003905E8" w:rsidRDefault="006241EA" w:rsidP="0012563D">
            <w:pPr>
              <w:pStyle w:val="TableParagraph"/>
              <w:spacing w:line="240" w:lineRule="auto"/>
              <w:ind w:left="129" w:right="127" w:firstLine="7"/>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2"/>
                <w:sz w:val="24"/>
                <w:szCs w:val="24"/>
              </w:rPr>
              <w:t>terhadap</w:t>
            </w:r>
            <w:proofErr w:type="spellEnd"/>
            <w:r w:rsidRPr="003905E8">
              <w:rPr>
                <w:spacing w:val="-2"/>
                <w:sz w:val="24"/>
                <w:szCs w:val="24"/>
              </w:rPr>
              <w:t xml:space="preserve"> </w:t>
            </w:r>
            <w:proofErr w:type="spellStart"/>
            <w:r w:rsidRPr="003905E8">
              <w:rPr>
                <w:sz w:val="24"/>
                <w:szCs w:val="24"/>
              </w:rPr>
              <w:t>ejekan</w:t>
            </w:r>
            <w:proofErr w:type="spellEnd"/>
            <w:r w:rsidRPr="003905E8">
              <w:rPr>
                <w:sz w:val="24"/>
                <w:szCs w:val="24"/>
              </w:rPr>
              <w:t xml:space="preserve"> dan </w:t>
            </w:r>
            <w:proofErr w:type="spellStart"/>
            <w:r w:rsidRPr="003905E8">
              <w:rPr>
                <w:spacing w:val="-2"/>
                <w:sz w:val="24"/>
                <w:szCs w:val="24"/>
              </w:rPr>
              <w:t>perasaan</w:t>
            </w:r>
            <w:proofErr w:type="spellEnd"/>
            <w:r w:rsidRPr="003905E8">
              <w:rPr>
                <w:spacing w:val="-13"/>
                <w:sz w:val="24"/>
                <w:szCs w:val="24"/>
              </w:rPr>
              <w:t xml:space="preserve"> </w:t>
            </w:r>
            <w:proofErr w:type="spellStart"/>
            <w:r w:rsidRPr="003905E8">
              <w:rPr>
                <w:spacing w:val="-2"/>
                <w:sz w:val="24"/>
                <w:szCs w:val="24"/>
              </w:rPr>
              <w:t>malu</w:t>
            </w:r>
            <w:proofErr w:type="spellEnd"/>
            <w:r w:rsidRPr="003905E8">
              <w:rPr>
                <w:spacing w:val="-2"/>
                <w:sz w:val="24"/>
                <w:szCs w:val="24"/>
              </w:rPr>
              <w:t>.</w:t>
            </w:r>
          </w:p>
        </w:tc>
        <w:tc>
          <w:tcPr>
            <w:tcW w:w="1232" w:type="dxa"/>
          </w:tcPr>
          <w:p w14:paraId="7DFD5BE0" w14:textId="77777777" w:rsidR="006241EA" w:rsidRPr="003905E8" w:rsidRDefault="006241EA" w:rsidP="0012563D">
            <w:pPr>
              <w:pStyle w:val="TableParagraph"/>
              <w:ind w:left="17" w:right="2"/>
              <w:rPr>
                <w:sz w:val="24"/>
                <w:szCs w:val="24"/>
              </w:rPr>
            </w:pPr>
            <w:r w:rsidRPr="003905E8">
              <w:rPr>
                <w:spacing w:val="-4"/>
                <w:sz w:val="24"/>
                <w:szCs w:val="24"/>
              </w:rPr>
              <w:t>1,21</w:t>
            </w:r>
          </w:p>
        </w:tc>
        <w:tc>
          <w:tcPr>
            <w:tcW w:w="1603" w:type="dxa"/>
          </w:tcPr>
          <w:p w14:paraId="7BBAA67E" w14:textId="77777777" w:rsidR="006241EA" w:rsidRPr="003905E8" w:rsidRDefault="006241EA" w:rsidP="0012563D">
            <w:pPr>
              <w:pStyle w:val="TableParagraph"/>
              <w:ind w:left="8"/>
              <w:rPr>
                <w:sz w:val="24"/>
                <w:szCs w:val="24"/>
              </w:rPr>
            </w:pPr>
            <w:r w:rsidRPr="003905E8">
              <w:rPr>
                <w:spacing w:val="-2"/>
                <w:sz w:val="24"/>
                <w:szCs w:val="24"/>
              </w:rPr>
              <w:t>11,31*</w:t>
            </w:r>
          </w:p>
        </w:tc>
        <w:tc>
          <w:tcPr>
            <w:tcW w:w="1134" w:type="dxa"/>
          </w:tcPr>
          <w:p w14:paraId="4292355F"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7508280C" w14:textId="77777777" w:rsidTr="0012563D">
        <w:trPr>
          <w:trHeight w:val="220"/>
        </w:trPr>
        <w:tc>
          <w:tcPr>
            <w:tcW w:w="425" w:type="dxa"/>
            <w:vMerge/>
            <w:tcBorders>
              <w:top w:val="nil"/>
            </w:tcBorders>
          </w:tcPr>
          <w:p w14:paraId="395E7229" w14:textId="77777777" w:rsidR="006241EA" w:rsidRPr="003905E8" w:rsidRDefault="006241EA" w:rsidP="0012563D"/>
        </w:tc>
        <w:tc>
          <w:tcPr>
            <w:tcW w:w="3402" w:type="dxa"/>
            <w:vMerge/>
            <w:tcBorders>
              <w:top w:val="nil"/>
            </w:tcBorders>
          </w:tcPr>
          <w:p w14:paraId="774E741F" w14:textId="77777777" w:rsidR="006241EA" w:rsidRPr="003905E8" w:rsidRDefault="006241EA" w:rsidP="0012563D">
            <w:pPr>
              <w:ind w:left="129"/>
              <w:jc w:val="both"/>
            </w:pPr>
          </w:p>
        </w:tc>
        <w:tc>
          <w:tcPr>
            <w:tcW w:w="1232" w:type="dxa"/>
          </w:tcPr>
          <w:p w14:paraId="17C9B250" w14:textId="77777777" w:rsidR="006241EA" w:rsidRPr="003905E8" w:rsidRDefault="006241EA" w:rsidP="0012563D">
            <w:pPr>
              <w:pStyle w:val="TableParagraph"/>
              <w:ind w:left="17" w:right="2"/>
              <w:rPr>
                <w:sz w:val="24"/>
                <w:szCs w:val="24"/>
              </w:rPr>
            </w:pPr>
            <w:r w:rsidRPr="003905E8">
              <w:rPr>
                <w:spacing w:val="-4"/>
                <w:sz w:val="24"/>
                <w:szCs w:val="24"/>
              </w:rPr>
              <w:t>2,22</w:t>
            </w:r>
          </w:p>
        </w:tc>
        <w:tc>
          <w:tcPr>
            <w:tcW w:w="1603" w:type="dxa"/>
          </w:tcPr>
          <w:p w14:paraId="2FCA7404" w14:textId="77777777" w:rsidR="006241EA" w:rsidRPr="003905E8" w:rsidRDefault="006241EA" w:rsidP="0012563D">
            <w:pPr>
              <w:pStyle w:val="TableParagraph"/>
              <w:ind w:left="8"/>
              <w:rPr>
                <w:sz w:val="24"/>
                <w:szCs w:val="24"/>
              </w:rPr>
            </w:pPr>
            <w:r w:rsidRPr="003905E8">
              <w:rPr>
                <w:spacing w:val="-2"/>
                <w:sz w:val="24"/>
                <w:szCs w:val="24"/>
              </w:rPr>
              <w:t>12,32</w:t>
            </w:r>
          </w:p>
        </w:tc>
        <w:tc>
          <w:tcPr>
            <w:tcW w:w="1134" w:type="dxa"/>
          </w:tcPr>
          <w:p w14:paraId="04D185D6"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44103859" w14:textId="77777777" w:rsidTr="0012563D">
        <w:trPr>
          <w:trHeight w:val="414"/>
        </w:trPr>
        <w:tc>
          <w:tcPr>
            <w:tcW w:w="425" w:type="dxa"/>
            <w:vMerge w:val="restart"/>
          </w:tcPr>
          <w:p w14:paraId="54F5553C" w14:textId="77777777" w:rsidR="006241EA" w:rsidRPr="003905E8" w:rsidRDefault="006241EA" w:rsidP="0012563D">
            <w:pPr>
              <w:pStyle w:val="TableParagraph"/>
              <w:ind w:left="4"/>
              <w:rPr>
                <w:sz w:val="24"/>
                <w:szCs w:val="24"/>
              </w:rPr>
            </w:pPr>
            <w:r w:rsidRPr="003905E8">
              <w:rPr>
                <w:spacing w:val="-10"/>
                <w:sz w:val="24"/>
                <w:szCs w:val="24"/>
              </w:rPr>
              <w:t>2</w:t>
            </w:r>
          </w:p>
        </w:tc>
        <w:tc>
          <w:tcPr>
            <w:tcW w:w="3402" w:type="dxa"/>
            <w:vMerge w:val="restart"/>
          </w:tcPr>
          <w:p w14:paraId="62D3C8D2" w14:textId="77777777" w:rsidR="006241EA" w:rsidRPr="003905E8" w:rsidRDefault="006241EA" w:rsidP="0012563D">
            <w:pPr>
              <w:pStyle w:val="TableParagraph"/>
              <w:spacing w:line="240" w:lineRule="auto"/>
              <w:ind w:left="129" w:right="330" w:hanging="5"/>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penurunan</w:t>
            </w:r>
            <w:proofErr w:type="spellEnd"/>
            <w:r w:rsidRPr="003905E8">
              <w:rPr>
                <w:spacing w:val="-2"/>
                <w:sz w:val="24"/>
                <w:szCs w:val="24"/>
              </w:rPr>
              <w:t xml:space="preserve"> </w:t>
            </w:r>
            <w:proofErr w:type="spellStart"/>
            <w:r w:rsidRPr="003905E8">
              <w:rPr>
                <w:sz w:val="24"/>
                <w:szCs w:val="24"/>
              </w:rPr>
              <w:t>harga</w:t>
            </w:r>
            <w:proofErr w:type="spellEnd"/>
            <w:r w:rsidRPr="003905E8">
              <w:rPr>
                <w:sz w:val="24"/>
                <w:szCs w:val="24"/>
              </w:rPr>
              <w:t xml:space="preserve"> </w:t>
            </w:r>
            <w:proofErr w:type="spellStart"/>
            <w:r w:rsidRPr="003905E8">
              <w:rPr>
                <w:sz w:val="24"/>
                <w:szCs w:val="24"/>
              </w:rPr>
              <w:t>diri</w:t>
            </w:r>
            <w:proofErr w:type="spellEnd"/>
          </w:p>
        </w:tc>
        <w:tc>
          <w:tcPr>
            <w:tcW w:w="1232" w:type="dxa"/>
          </w:tcPr>
          <w:p w14:paraId="71CBFAF3" w14:textId="77777777" w:rsidR="006241EA" w:rsidRPr="003905E8" w:rsidRDefault="006241EA" w:rsidP="0012563D">
            <w:pPr>
              <w:pStyle w:val="TableParagraph"/>
              <w:ind w:left="15" w:right="5"/>
              <w:rPr>
                <w:sz w:val="24"/>
                <w:szCs w:val="24"/>
              </w:rPr>
            </w:pPr>
            <w:r w:rsidRPr="003905E8">
              <w:rPr>
                <w:sz w:val="24"/>
                <w:szCs w:val="24"/>
              </w:rPr>
              <w:t>3,</w:t>
            </w:r>
            <w:r w:rsidRPr="003905E8">
              <w:rPr>
                <w:spacing w:val="4"/>
                <w:sz w:val="24"/>
                <w:szCs w:val="24"/>
              </w:rPr>
              <w:t xml:space="preserve"> </w:t>
            </w:r>
            <w:r w:rsidRPr="003905E8">
              <w:rPr>
                <w:spacing w:val="-7"/>
                <w:sz w:val="24"/>
                <w:szCs w:val="24"/>
              </w:rPr>
              <w:t>23</w:t>
            </w:r>
          </w:p>
        </w:tc>
        <w:tc>
          <w:tcPr>
            <w:tcW w:w="1603" w:type="dxa"/>
          </w:tcPr>
          <w:p w14:paraId="3967343D" w14:textId="77777777" w:rsidR="006241EA" w:rsidRPr="003905E8" w:rsidRDefault="006241EA" w:rsidP="0012563D">
            <w:pPr>
              <w:pStyle w:val="TableParagraph"/>
              <w:ind w:left="8"/>
              <w:rPr>
                <w:sz w:val="24"/>
                <w:szCs w:val="24"/>
              </w:rPr>
            </w:pPr>
            <w:r w:rsidRPr="003905E8">
              <w:rPr>
                <w:spacing w:val="-2"/>
                <w:sz w:val="24"/>
                <w:szCs w:val="24"/>
              </w:rPr>
              <w:t>13*,33</w:t>
            </w:r>
          </w:p>
        </w:tc>
        <w:tc>
          <w:tcPr>
            <w:tcW w:w="1134" w:type="dxa"/>
          </w:tcPr>
          <w:p w14:paraId="474BDAA8"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61E78504" w14:textId="77777777" w:rsidTr="0012563D">
        <w:trPr>
          <w:trHeight w:val="311"/>
        </w:trPr>
        <w:tc>
          <w:tcPr>
            <w:tcW w:w="425" w:type="dxa"/>
            <w:vMerge/>
            <w:tcBorders>
              <w:top w:val="nil"/>
            </w:tcBorders>
          </w:tcPr>
          <w:p w14:paraId="3D4E7597" w14:textId="77777777" w:rsidR="006241EA" w:rsidRPr="003905E8" w:rsidRDefault="006241EA" w:rsidP="0012563D"/>
        </w:tc>
        <w:tc>
          <w:tcPr>
            <w:tcW w:w="3402" w:type="dxa"/>
            <w:vMerge/>
            <w:tcBorders>
              <w:top w:val="nil"/>
            </w:tcBorders>
          </w:tcPr>
          <w:p w14:paraId="0601F1BC" w14:textId="77777777" w:rsidR="006241EA" w:rsidRPr="003905E8" w:rsidRDefault="006241EA" w:rsidP="0012563D">
            <w:pPr>
              <w:ind w:left="129"/>
              <w:jc w:val="both"/>
            </w:pPr>
          </w:p>
        </w:tc>
        <w:tc>
          <w:tcPr>
            <w:tcW w:w="1232" w:type="dxa"/>
          </w:tcPr>
          <w:p w14:paraId="13A35E8A" w14:textId="77777777" w:rsidR="006241EA" w:rsidRPr="003905E8" w:rsidRDefault="006241EA" w:rsidP="0012563D">
            <w:pPr>
              <w:pStyle w:val="TableParagraph"/>
              <w:ind w:left="17" w:right="2"/>
              <w:rPr>
                <w:sz w:val="24"/>
                <w:szCs w:val="24"/>
              </w:rPr>
            </w:pPr>
            <w:r w:rsidRPr="003905E8">
              <w:rPr>
                <w:spacing w:val="-4"/>
                <w:sz w:val="24"/>
                <w:szCs w:val="24"/>
              </w:rPr>
              <w:t>4,24</w:t>
            </w:r>
          </w:p>
        </w:tc>
        <w:tc>
          <w:tcPr>
            <w:tcW w:w="1603" w:type="dxa"/>
          </w:tcPr>
          <w:p w14:paraId="7D6E922C" w14:textId="77777777" w:rsidR="006241EA" w:rsidRPr="003905E8" w:rsidRDefault="006241EA" w:rsidP="0012563D">
            <w:pPr>
              <w:pStyle w:val="TableParagraph"/>
              <w:ind w:left="8"/>
              <w:rPr>
                <w:sz w:val="24"/>
                <w:szCs w:val="24"/>
              </w:rPr>
            </w:pPr>
            <w:r w:rsidRPr="003905E8">
              <w:rPr>
                <w:spacing w:val="-2"/>
                <w:sz w:val="24"/>
                <w:szCs w:val="24"/>
              </w:rPr>
              <w:t>14*,34*</w:t>
            </w:r>
          </w:p>
        </w:tc>
        <w:tc>
          <w:tcPr>
            <w:tcW w:w="1134" w:type="dxa"/>
          </w:tcPr>
          <w:p w14:paraId="15EA8B1D"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0274FF30" w14:textId="77777777" w:rsidTr="0012563D">
        <w:trPr>
          <w:trHeight w:val="219"/>
        </w:trPr>
        <w:tc>
          <w:tcPr>
            <w:tcW w:w="425" w:type="dxa"/>
            <w:vMerge w:val="restart"/>
          </w:tcPr>
          <w:p w14:paraId="09E6CE1D" w14:textId="77777777" w:rsidR="006241EA" w:rsidRPr="003905E8" w:rsidRDefault="006241EA" w:rsidP="0012563D">
            <w:pPr>
              <w:pStyle w:val="TableParagraph"/>
              <w:ind w:left="4"/>
              <w:rPr>
                <w:sz w:val="24"/>
                <w:szCs w:val="24"/>
              </w:rPr>
            </w:pPr>
            <w:r w:rsidRPr="003905E8">
              <w:rPr>
                <w:spacing w:val="-10"/>
                <w:sz w:val="24"/>
                <w:szCs w:val="24"/>
              </w:rPr>
              <w:t>3</w:t>
            </w:r>
          </w:p>
        </w:tc>
        <w:tc>
          <w:tcPr>
            <w:tcW w:w="3402" w:type="dxa"/>
            <w:vMerge w:val="restart"/>
          </w:tcPr>
          <w:p w14:paraId="767DD1F9" w14:textId="77777777" w:rsidR="006241EA" w:rsidRPr="003905E8" w:rsidRDefault="006241EA" w:rsidP="0012563D">
            <w:pPr>
              <w:pStyle w:val="TableParagraph"/>
              <w:spacing w:line="240" w:lineRule="auto"/>
              <w:ind w:left="129" w:right="144" w:hanging="5"/>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ketidakpastian</w:t>
            </w:r>
            <w:proofErr w:type="spellEnd"/>
            <w:r w:rsidRPr="003905E8">
              <w:rPr>
                <w:spacing w:val="-2"/>
                <w:sz w:val="24"/>
                <w:szCs w:val="24"/>
              </w:rPr>
              <w:t xml:space="preserve"> </w:t>
            </w:r>
            <w:r w:rsidRPr="003905E8">
              <w:rPr>
                <w:sz w:val="24"/>
                <w:szCs w:val="24"/>
              </w:rPr>
              <w:t xml:space="preserve">masa </w:t>
            </w:r>
            <w:proofErr w:type="spellStart"/>
            <w:r w:rsidRPr="003905E8">
              <w:rPr>
                <w:sz w:val="24"/>
                <w:szCs w:val="24"/>
              </w:rPr>
              <w:t>depan</w:t>
            </w:r>
            <w:proofErr w:type="spellEnd"/>
          </w:p>
        </w:tc>
        <w:tc>
          <w:tcPr>
            <w:tcW w:w="1232" w:type="dxa"/>
          </w:tcPr>
          <w:p w14:paraId="53ED3A70" w14:textId="77777777" w:rsidR="006241EA" w:rsidRPr="003905E8" w:rsidRDefault="006241EA" w:rsidP="0012563D">
            <w:pPr>
              <w:pStyle w:val="TableParagraph"/>
              <w:ind w:left="17" w:right="2"/>
              <w:rPr>
                <w:sz w:val="24"/>
                <w:szCs w:val="24"/>
              </w:rPr>
            </w:pPr>
            <w:r w:rsidRPr="003905E8">
              <w:rPr>
                <w:spacing w:val="-4"/>
                <w:sz w:val="24"/>
                <w:szCs w:val="24"/>
              </w:rPr>
              <w:t>5,25</w:t>
            </w:r>
          </w:p>
        </w:tc>
        <w:tc>
          <w:tcPr>
            <w:tcW w:w="1603" w:type="dxa"/>
          </w:tcPr>
          <w:p w14:paraId="4EE7B3A0" w14:textId="77777777" w:rsidR="006241EA" w:rsidRPr="003905E8" w:rsidRDefault="006241EA" w:rsidP="0012563D">
            <w:pPr>
              <w:pStyle w:val="TableParagraph"/>
              <w:ind w:left="8"/>
              <w:rPr>
                <w:sz w:val="24"/>
                <w:szCs w:val="24"/>
              </w:rPr>
            </w:pPr>
            <w:r w:rsidRPr="003905E8">
              <w:rPr>
                <w:spacing w:val="-2"/>
                <w:sz w:val="24"/>
                <w:szCs w:val="24"/>
              </w:rPr>
              <w:t>15*,35</w:t>
            </w:r>
          </w:p>
        </w:tc>
        <w:tc>
          <w:tcPr>
            <w:tcW w:w="1134" w:type="dxa"/>
          </w:tcPr>
          <w:p w14:paraId="29E2F245"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687407E4" w14:textId="77777777" w:rsidTr="0012563D">
        <w:trPr>
          <w:trHeight w:val="414"/>
        </w:trPr>
        <w:tc>
          <w:tcPr>
            <w:tcW w:w="425" w:type="dxa"/>
            <w:vMerge/>
            <w:tcBorders>
              <w:top w:val="nil"/>
            </w:tcBorders>
          </w:tcPr>
          <w:p w14:paraId="5D6E77CD" w14:textId="77777777" w:rsidR="006241EA" w:rsidRPr="003905E8" w:rsidRDefault="006241EA" w:rsidP="0012563D"/>
        </w:tc>
        <w:tc>
          <w:tcPr>
            <w:tcW w:w="3402" w:type="dxa"/>
            <w:vMerge/>
            <w:tcBorders>
              <w:top w:val="nil"/>
            </w:tcBorders>
          </w:tcPr>
          <w:p w14:paraId="71F6E97C" w14:textId="77777777" w:rsidR="006241EA" w:rsidRPr="003905E8" w:rsidRDefault="006241EA" w:rsidP="0012563D">
            <w:pPr>
              <w:ind w:left="129"/>
              <w:jc w:val="both"/>
            </w:pPr>
          </w:p>
        </w:tc>
        <w:tc>
          <w:tcPr>
            <w:tcW w:w="1232" w:type="dxa"/>
          </w:tcPr>
          <w:p w14:paraId="28682E1D" w14:textId="77777777" w:rsidR="006241EA" w:rsidRPr="003905E8" w:rsidRDefault="006241EA" w:rsidP="0012563D">
            <w:pPr>
              <w:pStyle w:val="TableParagraph"/>
              <w:ind w:left="17" w:right="2"/>
              <w:rPr>
                <w:sz w:val="24"/>
                <w:szCs w:val="24"/>
              </w:rPr>
            </w:pPr>
            <w:r w:rsidRPr="003905E8">
              <w:rPr>
                <w:spacing w:val="-4"/>
                <w:sz w:val="24"/>
                <w:szCs w:val="24"/>
              </w:rPr>
              <w:t>6,26</w:t>
            </w:r>
          </w:p>
        </w:tc>
        <w:tc>
          <w:tcPr>
            <w:tcW w:w="1603" w:type="dxa"/>
          </w:tcPr>
          <w:p w14:paraId="3FBDCFF3" w14:textId="77777777" w:rsidR="006241EA" w:rsidRPr="003905E8" w:rsidRDefault="006241EA" w:rsidP="0012563D">
            <w:pPr>
              <w:pStyle w:val="TableParagraph"/>
              <w:ind w:left="8"/>
              <w:rPr>
                <w:sz w:val="24"/>
                <w:szCs w:val="24"/>
              </w:rPr>
            </w:pPr>
            <w:r w:rsidRPr="003905E8">
              <w:rPr>
                <w:spacing w:val="-2"/>
                <w:sz w:val="24"/>
                <w:szCs w:val="24"/>
              </w:rPr>
              <w:t>16,36*</w:t>
            </w:r>
          </w:p>
        </w:tc>
        <w:tc>
          <w:tcPr>
            <w:tcW w:w="1134" w:type="dxa"/>
          </w:tcPr>
          <w:p w14:paraId="6FDF66B4"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052028BA" w14:textId="77777777" w:rsidTr="0012563D">
        <w:trPr>
          <w:trHeight w:val="414"/>
        </w:trPr>
        <w:tc>
          <w:tcPr>
            <w:tcW w:w="425" w:type="dxa"/>
            <w:vMerge w:val="restart"/>
          </w:tcPr>
          <w:p w14:paraId="465FA373" w14:textId="77777777" w:rsidR="006241EA" w:rsidRPr="003905E8" w:rsidRDefault="006241EA" w:rsidP="0012563D">
            <w:pPr>
              <w:pStyle w:val="TableParagraph"/>
              <w:ind w:left="4"/>
              <w:rPr>
                <w:sz w:val="24"/>
                <w:szCs w:val="24"/>
              </w:rPr>
            </w:pPr>
            <w:r w:rsidRPr="003905E8">
              <w:rPr>
                <w:spacing w:val="-10"/>
                <w:sz w:val="24"/>
                <w:szCs w:val="24"/>
              </w:rPr>
              <w:t>4</w:t>
            </w:r>
          </w:p>
        </w:tc>
        <w:tc>
          <w:tcPr>
            <w:tcW w:w="3402" w:type="dxa"/>
            <w:vMerge w:val="restart"/>
          </w:tcPr>
          <w:p w14:paraId="5E0E42A6" w14:textId="77777777" w:rsidR="006241EA" w:rsidRPr="003905E8" w:rsidRDefault="006241EA" w:rsidP="0012563D">
            <w:pPr>
              <w:pStyle w:val="TableParagraph"/>
              <w:spacing w:line="240" w:lineRule="auto"/>
              <w:ind w:left="129" w:right="311" w:hanging="5"/>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kehilangan</w:t>
            </w:r>
            <w:proofErr w:type="spellEnd"/>
          </w:p>
          <w:p w14:paraId="641FCC45" w14:textId="77777777" w:rsidR="006241EA" w:rsidRPr="003905E8" w:rsidRDefault="006241EA" w:rsidP="0012563D">
            <w:pPr>
              <w:pStyle w:val="TableParagraph"/>
              <w:spacing w:line="240" w:lineRule="auto"/>
              <w:ind w:left="129"/>
              <w:jc w:val="both"/>
              <w:rPr>
                <w:spacing w:val="-2"/>
                <w:sz w:val="24"/>
                <w:szCs w:val="24"/>
              </w:rPr>
            </w:pPr>
            <w:proofErr w:type="spellStart"/>
            <w:r w:rsidRPr="003905E8">
              <w:rPr>
                <w:spacing w:val="-2"/>
                <w:sz w:val="24"/>
                <w:szCs w:val="24"/>
              </w:rPr>
              <w:t>pengaruh</w:t>
            </w:r>
            <w:proofErr w:type="spellEnd"/>
            <w:r w:rsidRPr="003905E8">
              <w:rPr>
                <w:spacing w:val="-2"/>
                <w:sz w:val="24"/>
                <w:szCs w:val="24"/>
              </w:rPr>
              <w:t xml:space="preserve"> </w:t>
            </w:r>
            <w:proofErr w:type="spellStart"/>
            <w:r w:rsidRPr="003905E8">
              <w:rPr>
                <w:spacing w:val="-2"/>
                <w:sz w:val="24"/>
                <w:szCs w:val="24"/>
              </w:rPr>
              <w:t>sosial</w:t>
            </w:r>
            <w:proofErr w:type="spellEnd"/>
          </w:p>
        </w:tc>
        <w:tc>
          <w:tcPr>
            <w:tcW w:w="1232" w:type="dxa"/>
          </w:tcPr>
          <w:p w14:paraId="32EC5779" w14:textId="77777777" w:rsidR="006241EA" w:rsidRPr="003905E8" w:rsidRDefault="006241EA" w:rsidP="0012563D">
            <w:pPr>
              <w:pStyle w:val="TableParagraph"/>
              <w:ind w:left="17" w:right="2"/>
              <w:rPr>
                <w:sz w:val="24"/>
                <w:szCs w:val="24"/>
              </w:rPr>
            </w:pPr>
            <w:r w:rsidRPr="003905E8">
              <w:rPr>
                <w:spacing w:val="-4"/>
                <w:sz w:val="24"/>
                <w:szCs w:val="24"/>
              </w:rPr>
              <w:t>7,27</w:t>
            </w:r>
          </w:p>
        </w:tc>
        <w:tc>
          <w:tcPr>
            <w:tcW w:w="1603" w:type="dxa"/>
          </w:tcPr>
          <w:p w14:paraId="2FE47FB8" w14:textId="77777777" w:rsidR="006241EA" w:rsidRPr="003905E8" w:rsidRDefault="006241EA" w:rsidP="0012563D">
            <w:pPr>
              <w:pStyle w:val="TableParagraph"/>
              <w:ind w:left="8"/>
              <w:rPr>
                <w:sz w:val="24"/>
                <w:szCs w:val="24"/>
              </w:rPr>
            </w:pPr>
            <w:r w:rsidRPr="003905E8">
              <w:rPr>
                <w:spacing w:val="-2"/>
                <w:sz w:val="24"/>
                <w:szCs w:val="24"/>
              </w:rPr>
              <w:t>17*,37</w:t>
            </w:r>
          </w:p>
        </w:tc>
        <w:tc>
          <w:tcPr>
            <w:tcW w:w="1134" w:type="dxa"/>
          </w:tcPr>
          <w:p w14:paraId="6C04899C"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059783E6" w14:textId="77777777" w:rsidTr="0012563D">
        <w:trPr>
          <w:trHeight w:val="414"/>
        </w:trPr>
        <w:tc>
          <w:tcPr>
            <w:tcW w:w="425" w:type="dxa"/>
            <w:vMerge/>
          </w:tcPr>
          <w:p w14:paraId="3DC70F35" w14:textId="77777777" w:rsidR="006241EA" w:rsidRPr="003905E8" w:rsidRDefault="006241EA" w:rsidP="0012563D">
            <w:pPr>
              <w:pStyle w:val="TableParagraph"/>
              <w:ind w:left="4"/>
              <w:rPr>
                <w:spacing w:val="-10"/>
                <w:sz w:val="24"/>
                <w:szCs w:val="24"/>
              </w:rPr>
            </w:pPr>
          </w:p>
        </w:tc>
        <w:tc>
          <w:tcPr>
            <w:tcW w:w="3402" w:type="dxa"/>
            <w:vMerge/>
          </w:tcPr>
          <w:p w14:paraId="189F4178" w14:textId="77777777" w:rsidR="006241EA" w:rsidRPr="003905E8" w:rsidRDefault="006241EA" w:rsidP="0012563D">
            <w:pPr>
              <w:pStyle w:val="TableParagraph"/>
              <w:spacing w:line="240" w:lineRule="auto"/>
              <w:ind w:left="129" w:right="311" w:hanging="5"/>
              <w:jc w:val="both"/>
              <w:rPr>
                <w:spacing w:val="-2"/>
                <w:sz w:val="24"/>
                <w:szCs w:val="24"/>
              </w:rPr>
            </w:pPr>
          </w:p>
        </w:tc>
        <w:tc>
          <w:tcPr>
            <w:tcW w:w="1232" w:type="dxa"/>
          </w:tcPr>
          <w:p w14:paraId="309F4A92" w14:textId="77777777" w:rsidR="006241EA" w:rsidRPr="003905E8" w:rsidRDefault="006241EA" w:rsidP="0012563D">
            <w:pPr>
              <w:pStyle w:val="TableParagraph"/>
              <w:ind w:left="17" w:right="2"/>
              <w:rPr>
                <w:spacing w:val="-4"/>
                <w:sz w:val="24"/>
                <w:szCs w:val="24"/>
              </w:rPr>
            </w:pPr>
            <w:r w:rsidRPr="003905E8">
              <w:rPr>
                <w:spacing w:val="-4"/>
                <w:sz w:val="24"/>
                <w:szCs w:val="24"/>
              </w:rPr>
              <w:t>8,28</w:t>
            </w:r>
          </w:p>
        </w:tc>
        <w:tc>
          <w:tcPr>
            <w:tcW w:w="1603" w:type="dxa"/>
          </w:tcPr>
          <w:p w14:paraId="69FCA2CC" w14:textId="77777777" w:rsidR="006241EA" w:rsidRPr="003905E8" w:rsidRDefault="006241EA" w:rsidP="0012563D">
            <w:pPr>
              <w:pStyle w:val="TableParagraph"/>
              <w:ind w:left="8"/>
              <w:rPr>
                <w:spacing w:val="-2"/>
                <w:sz w:val="24"/>
                <w:szCs w:val="24"/>
              </w:rPr>
            </w:pPr>
            <w:r w:rsidRPr="003905E8">
              <w:rPr>
                <w:spacing w:val="-2"/>
                <w:sz w:val="24"/>
                <w:szCs w:val="24"/>
              </w:rPr>
              <w:t>18,38</w:t>
            </w:r>
          </w:p>
        </w:tc>
        <w:tc>
          <w:tcPr>
            <w:tcW w:w="1134" w:type="dxa"/>
          </w:tcPr>
          <w:p w14:paraId="1BFE4B32" w14:textId="77777777" w:rsidR="006241EA" w:rsidRPr="003905E8" w:rsidRDefault="006241EA" w:rsidP="0012563D">
            <w:pPr>
              <w:pStyle w:val="TableParagraph"/>
              <w:ind w:left="0" w:right="6"/>
              <w:rPr>
                <w:spacing w:val="-10"/>
                <w:sz w:val="24"/>
                <w:szCs w:val="24"/>
              </w:rPr>
            </w:pPr>
            <w:r w:rsidRPr="003905E8">
              <w:rPr>
                <w:spacing w:val="-10"/>
                <w:sz w:val="24"/>
                <w:szCs w:val="24"/>
              </w:rPr>
              <w:t>4</w:t>
            </w:r>
          </w:p>
        </w:tc>
      </w:tr>
      <w:tr w:rsidR="003905E8" w:rsidRPr="003905E8" w14:paraId="767199D8" w14:textId="77777777" w:rsidTr="0012563D">
        <w:trPr>
          <w:trHeight w:val="414"/>
        </w:trPr>
        <w:tc>
          <w:tcPr>
            <w:tcW w:w="425" w:type="dxa"/>
            <w:vMerge w:val="restart"/>
          </w:tcPr>
          <w:p w14:paraId="20ABD404" w14:textId="77777777" w:rsidR="006241EA" w:rsidRPr="003905E8" w:rsidRDefault="006241EA" w:rsidP="0012563D">
            <w:pPr>
              <w:pStyle w:val="TableParagraph"/>
              <w:ind w:left="4"/>
              <w:rPr>
                <w:spacing w:val="-10"/>
                <w:sz w:val="24"/>
                <w:szCs w:val="24"/>
              </w:rPr>
            </w:pPr>
            <w:r w:rsidRPr="003905E8">
              <w:rPr>
                <w:spacing w:val="-10"/>
                <w:sz w:val="24"/>
                <w:szCs w:val="24"/>
              </w:rPr>
              <w:t>5</w:t>
            </w:r>
          </w:p>
        </w:tc>
        <w:tc>
          <w:tcPr>
            <w:tcW w:w="3402" w:type="dxa"/>
            <w:vMerge w:val="restart"/>
          </w:tcPr>
          <w:p w14:paraId="7AF15F89" w14:textId="77777777" w:rsidR="006241EA" w:rsidRPr="003905E8" w:rsidRDefault="006241EA" w:rsidP="0012563D">
            <w:pPr>
              <w:pStyle w:val="TableParagraph"/>
              <w:spacing w:line="240" w:lineRule="auto"/>
              <w:ind w:left="129" w:right="311" w:hanging="5"/>
              <w:jc w:val="both"/>
              <w:rPr>
                <w:spacing w:val="-2"/>
                <w:sz w:val="24"/>
                <w:szCs w:val="24"/>
              </w:rPr>
            </w:pPr>
            <w:proofErr w:type="spellStart"/>
            <w:r w:rsidRPr="003905E8">
              <w:rPr>
                <w:spacing w:val="-2"/>
              </w:rPr>
              <w:t>Kekhawatiran</w:t>
            </w:r>
            <w:proofErr w:type="spellEnd"/>
            <w:r w:rsidRPr="003905E8">
              <w:rPr>
                <w:spacing w:val="-2"/>
              </w:rPr>
              <w:t xml:space="preserve"> </w:t>
            </w:r>
            <w:proofErr w:type="spellStart"/>
            <w:r w:rsidRPr="003905E8">
              <w:t>akan</w:t>
            </w:r>
            <w:proofErr w:type="spellEnd"/>
            <w:r w:rsidRPr="003905E8">
              <w:t xml:space="preserve"> </w:t>
            </w:r>
            <w:proofErr w:type="spellStart"/>
            <w:r w:rsidRPr="003905E8">
              <w:t>tidak</w:t>
            </w:r>
            <w:proofErr w:type="spellEnd"/>
            <w:r w:rsidRPr="003905E8">
              <w:t xml:space="preserve"> </w:t>
            </w:r>
            <w:proofErr w:type="spellStart"/>
            <w:r w:rsidRPr="003905E8">
              <w:rPr>
                <w:spacing w:val="-2"/>
              </w:rPr>
              <w:t>memenuhi</w:t>
            </w:r>
            <w:proofErr w:type="spellEnd"/>
            <w:r w:rsidRPr="003905E8">
              <w:rPr>
                <w:spacing w:val="-2"/>
              </w:rPr>
              <w:t xml:space="preserve"> </w:t>
            </w:r>
            <w:proofErr w:type="spellStart"/>
            <w:r w:rsidRPr="003905E8">
              <w:t>harapan</w:t>
            </w:r>
            <w:proofErr w:type="spellEnd"/>
            <w:r w:rsidRPr="003905E8">
              <w:rPr>
                <w:spacing w:val="-15"/>
              </w:rPr>
              <w:t xml:space="preserve"> </w:t>
            </w:r>
            <w:r w:rsidRPr="003905E8">
              <w:t xml:space="preserve">orang- orang yang </w:t>
            </w:r>
            <w:proofErr w:type="spellStart"/>
            <w:r w:rsidRPr="003905E8">
              <w:t>berarti</w:t>
            </w:r>
            <w:proofErr w:type="spellEnd"/>
            <w:r w:rsidRPr="003905E8">
              <w:t xml:space="preserve"> </w:t>
            </w:r>
            <w:proofErr w:type="spellStart"/>
            <w:r w:rsidRPr="003905E8">
              <w:t>bagi</w:t>
            </w:r>
            <w:proofErr w:type="spellEnd"/>
            <w:r w:rsidRPr="003905E8">
              <w:t xml:space="preserve"> </w:t>
            </w:r>
            <w:proofErr w:type="spellStart"/>
            <w:r w:rsidRPr="003905E8">
              <w:rPr>
                <w:spacing w:val="-2"/>
              </w:rPr>
              <w:t>seseorang</w:t>
            </w:r>
            <w:proofErr w:type="spellEnd"/>
            <w:r w:rsidRPr="003905E8">
              <w:rPr>
                <w:spacing w:val="-2"/>
              </w:rPr>
              <w:t>.</w:t>
            </w:r>
          </w:p>
        </w:tc>
        <w:tc>
          <w:tcPr>
            <w:tcW w:w="1232" w:type="dxa"/>
          </w:tcPr>
          <w:p w14:paraId="18EB12EB" w14:textId="77777777" w:rsidR="006241EA" w:rsidRPr="003905E8" w:rsidRDefault="006241EA" w:rsidP="0012563D">
            <w:pPr>
              <w:pStyle w:val="TableParagraph"/>
              <w:ind w:left="17" w:right="2"/>
              <w:rPr>
                <w:spacing w:val="-4"/>
                <w:sz w:val="24"/>
                <w:szCs w:val="24"/>
              </w:rPr>
            </w:pPr>
            <w:r w:rsidRPr="003905E8">
              <w:rPr>
                <w:spacing w:val="-4"/>
                <w:sz w:val="24"/>
                <w:szCs w:val="24"/>
              </w:rPr>
              <w:t>9,29</w:t>
            </w:r>
            <w:r w:rsidRPr="003905E8">
              <w:rPr>
                <w:spacing w:val="-2"/>
                <w:sz w:val="24"/>
                <w:szCs w:val="24"/>
              </w:rPr>
              <w:t>*</w:t>
            </w:r>
          </w:p>
        </w:tc>
        <w:tc>
          <w:tcPr>
            <w:tcW w:w="1603" w:type="dxa"/>
          </w:tcPr>
          <w:p w14:paraId="0D417680" w14:textId="77777777" w:rsidR="006241EA" w:rsidRPr="003905E8" w:rsidRDefault="006241EA" w:rsidP="0012563D">
            <w:pPr>
              <w:pStyle w:val="TableParagraph"/>
              <w:ind w:left="8"/>
              <w:rPr>
                <w:spacing w:val="-2"/>
                <w:sz w:val="24"/>
                <w:szCs w:val="24"/>
              </w:rPr>
            </w:pPr>
            <w:r w:rsidRPr="003905E8">
              <w:rPr>
                <w:spacing w:val="-2"/>
                <w:sz w:val="24"/>
                <w:szCs w:val="24"/>
              </w:rPr>
              <w:t>19,39*</w:t>
            </w:r>
          </w:p>
        </w:tc>
        <w:tc>
          <w:tcPr>
            <w:tcW w:w="1134" w:type="dxa"/>
          </w:tcPr>
          <w:p w14:paraId="236BB7A9" w14:textId="77777777" w:rsidR="006241EA" w:rsidRPr="003905E8" w:rsidRDefault="006241EA" w:rsidP="0012563D">
            <w:pPr>
              <w:pStyle w:val="TableParagraph"/>
              <w:ind w:left="0" w:right="6"/>
              <w:rPr>
                <w:spacing w:val="-10"/>
                <w:sz w:val="24"/>
                <w:szCs w:val="24"/>
              </w:rPr>
            </w:pPr>
            <w:r w:rsidRPr="003905E8">
              <w:rPr>
                <w:spacing w:val="-10"/>
                <w:sz w:val="24"/>
                <w:szCs w:val="24"/>
              </w:rPr>
              <w:t>4</w:t>
            </w:r>
          </w:p>
        </w:tc>
      </w:tr>
      <w:tr w:rsidR="003905E8" w:rsidRPr="003905E8" w14:paraId="0DCCD722" w14:textId="77777777" w:rsidTr="0012563D">
        <w:trPr>
          <w:trHeight w:val="414"/>
        </w:trPr>
        <w:tc>
          <w:tcPr>
            <w:tcW w:w="425" w:type="dxa"/>
            <w:vMerge/>
          </w:tcPr>
          <w:p w14:paraId="7F27F04C" w14:textId="77777777" w:rsidR="006241EA" w:rsidRPr="003905E8" w:rsidRDefault="006241EA" w:rsidP="0012563D">
            <w:pPr>
              <w:pStyle w:val="TableParagraph"/>
              <w:ind w:left="4"/>
              <w:rPr>
                <w:spacing w:val="-10"/>
                <w:sz w:val="24"/>
                <w:szCs w:val="24"/>
              </w:rPr>
            </w:pPr>
          </w:p>
        </w:tc>
        <w:tc>
          <w:tcPr>
            <w:tcW w:w="3402" w:type="dxa"/>
            <w:vMerge/>
          </w:tcPr>
          <w:p w14:paraId="3A3A8520" w14:textId="77777777" w:rsidR="006241EA" w:rsidRPr="003905E8" w:rsidRDefault="006241EA" w:rsidP="0012563D">
            <w:pPr>
              <w:pStyle w:val="TableParagraph"/>
              <w:spacing w:line="240" w:lineRule="auto"/>
              <w:ind w:left="129" w:right="311" w:hanging="5"/>
              <w:jc w:val="both"/>
              <w:rPr>
                <w:spacing w:val="-2"/>
                <w:sz w:val="24"/>
                <w:szCs w:val="24"/>
              </w:rPr>
            </w:pPr>
          </w:p>
        </w:tc>
        <w:tc>
          <w:tcPr>
            <w:tcW w:w="1232" w:type="dxa"/>
          </w:tcPr>
          <w:p w14:paraId="7211FDA8" w14:textId="77777777" w:rsidR="006241EA" w:rsidRPr="003905E8" w:rsidRDefault="006241EA" w:rsidP="0012563D">
            <w:pPr>
              <w:pStyle w:val="TableParagraph"/>
              <w:ind w:left="17" w:right="2"/>
              <w:rPr>
                <w:spacing w:val="-4"/>
                <w:sz w:val="24"/>
                <w:szCs w:val="24"/>
              </w:rPr>
            </w:pPr>
            <w:r w:rsidRPr="003905E8">
              <w:rPr>
                <w:spacing w:val="-2"/>
                <w:sz w:val="24"/>
                <w:szCs w:val="24"/>
              </w:rPr>
              <w:t>10,30</w:t>
            </w:r>
          </w:p>
        </w:tc>
        <w:tc>
          <w:tcPr>
            <w:tcW w:w="1603" w:type="dxa"/>
          </w:tcPr>
          <w:p w14:paraId="373CF87D" w14:textId="77777777" w:rsidR="006241EA" w:rsidRPr="003905E8" w:rsidRDefault="006241EA" w:rsidP="0012563D">
            <w:pPr>
              <w:pStyle w:val="TableParagraph"/>
              <w:ind w:left="8"/>
              <w:rPr>
                <w:spacing w:val="-2"/>
                <w:sz w:val="24"/>
                <w:szCs w:val="24"/>
              </w:rPr>
            </w:pPr>
            <w:r w:rsidRPr="003905E8">
              <w:rPr>
                <w:spacing w:val="-2"/>
                <w:sz w:val="24"/>
                <w:szCs w:val="24"/>
              </w:rPr>
              <w:t>20,40</w:t>
            </w:r>
          </w:p>
        </w:tc>
        <w:tc>
          <w:tcPr>
            <w:tcW w:w="1134" w:type="dxa"/>
          </w:tcPr>
          <w:p w14:paraId="3915A0F6" w14:textId="77777777" w:rsidR="006241EA" w:rsidRPr="003905E8" w:rsidRDefault="006241EA" w:rsidP="0012563D">
            <w:pPr>
              <w:pStyle w:val="TableParagraph"/>
              <w:ind w:left="0" w:right="6"/>
              <w:rPr>
                <w:spacing w:val="-10"/>
                <w:sz w:val="24"/>
                <w:szCs w:val="24"/>
              </w:rPr>
            </w:pPr>
            <w:r w:rsidRPr="003905E8">
              <w:rPr>
                <w:spacing w:val="-10"/>
                <w:sz w:val="24"/>
                <w:szCs w:val="24"/>
              </w:rPr>
              <w:t>4</w:t>
            </w:r>
          </w:p>
        </w:tc>
      </w:tr>
    </w:tbl>
    <w:p w14:paraId="0665FE0F" w14:textId="77777777" w:rsidR="006241EA" w:rsidRPr="003905E8" w:rsidRDefault="006241EA" w:rsidP="006241EA">
      <w:pPr>
        <w:pStyle w:val="ListParagraph"/>
        <w:ind w:left="1843"/>
        <w:rPr>
          <w:rFonts w:ascii="Times New Roman" w:hAnsi="Times New Roman" w:cs="Times New Roman"/>
          <w:sz w:val="24"/>
          <w:szCs w:val="24"/>
          <w:lang w:val="en-US"/>
        </w:rPr>
      </w:pPr>
      <w:r w:rsidRPr="003905E8">
        <w:rPr>
          <w:rFonts w:ascii="Times New Roman" w:hAnsi="Times New Roman" w:cs="Times New Roman"/>
          <w:sz w:val="24"/>
          <w:szCs w:val="24"/>
          <w:lang w:val="en-US"/>
        </w:rPr>
        <w:t>Keterangan :</w:t>
      </w:r>
    </w:p>
    <w:p w14:paraId="7CB1876E" w14:textId="5EB6C0A5" w:rsidR="006241EA" w:rsidRPr="003905E8" w:rsidRDefault="006241EA" w:rsidP="00150C5E">
      <w:pPr>
        <w:pStyle w:val="ListParagraph"/>
        <w:spacing w:line="360" w:lineRule="auto"/>
        <w:ind w:left="1843"/>
        <w:rPr>
          <w:rFonts w:ascii="Times New Roman" w:hAnsi="Times New Roman" w:cs="Times New Roman"/>
          <w:sz w:val="24"/>
          <w:szCs w:val="24"/>
          <w:lang w:val="en-US"/>
        </w:rPr>
      </w:pPr>
      <w:r w:rsidRPr="003905E8">
        <w:rPr>
          <w:rFonts w:ascii="Times New Roman" w:hAnsi="Times New Roman" w:cs="Times New Roman"/>
          <w:sz w:val="24"/>
          <w:szCs w:val="24"/>
          <w:lang w:val="en-US"/>
        </w:rPr>
        <w:t>* adalah tanda aitem penelitian yang gugur</w:t>
      </w:r>
      <w:r w:rsidR="00150C5E" w:rsidRPr="003905E8">
        <w:rPr>
          <w:rFonts w:ascii="Times New Roman" w:hAnsi="Times New Roman" w:cs="Times New Roman"/>
          <w:sz w:val="24"/>
          <w:szCs w:val="24"/>
          <w:lang w:val="en-US"/>
        </w:rPr>
        <w:t>.</w:t>
      </w:r>
    </w:p>
    <w:p w14:paraId="56EE20A2" w14:textId="5FDFABD8" w:rsidR="003864E6" w:rsidRPr="003905E8" w:rsidRDefault="003864E6" w:rsidP="003864E6">
      <w:pPr>
        <w:pStyle w:val="Caption"/>
        <w:ind w:left="1134"/>
        <w:jc w:val="center"/>
        <w:rPr>
          <w:rFonts w:ascii="Times New Roman" w:hAnsi="Times New Roman" w:cs="Times New Roman"/>
          <w:b/>
          <w:bCs/>
          <w:i w:val="0"/>
          <w:iCs w:val="0"/>
          <w:color w:val="auto"/>
          <w:sz w:val="24"/>
          <w:szCs w:val="24"/>
        </w:rPr>
      </w:pPr>
      <w:bookmarkStart w:id="146" w:name="_Toc192444750"/>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9</w:t>
      </w:r>
      <w:bookmarkEnd w:id="146"/>
      <w:r w:rsidRPr="003905E8">
        <w:rPr>
          <w:rFonts w:ascii="Times New Roman" w:hAnsi="Times New Roman" w:cs="Times New Roman"/>
          <w:b/>
          <w:bCs/>
          <w:i w:val="0"/>
          <w:iCs w:val="0"/>
          <w:color w:val="auto"/>
          <w:sz w:val="24"/>
          <w:szCs w:val="24"/>
        </w:rPr>
        <w:fldChar w:fldCharType="end"/>
      </w:r>
    </w:p>
    <w:p w14:paraId="03291C03" w14:textId="73C29896" w:rsidR="006241EA" w:rsidRPr="003905E8" w:rsidRDefault="006241EA" w:rsidP="003864E6">
      <w:pPr>
        <w:pStyle w:val="Caption"/>
        <w:ind w:left="1843"/>
        <w:jc w:val="center"/>
        <w:rPr>
          <w:rFonts w:ascii="Times New Roman" w:hAnsi="Times New Roman" w:cs="Times New Roman"/>
          <w:b/>
          <w:bCs/>
          <w:i w:val="0"/>
          <w:iCs w:val="0"/>
          <w:color w:val="auto"/>
          <w:sz w:val="24"/>
          <w:szCs w:val="24"/>
          <w:lang w:val="en-US"/>
        </w:rPr>
      </w:pPr>
      <w:r w:rsidRPr="003905E8">
        <w:rPr>
          <w:rFonts w:ascii="Times New Roman" w:hAnsi="Times New Roman" w:cs="Times New Roman"/>
          <w:b/>
          <w:bCs/>
          <w:color w:val="auto"/>
          <w:sz w:val="24"/>
          <w:szCs w:val="24"/>
          <w:lang w:val="en-US"/>
        </w:rPr>
        <w:t>Blueprint</w:t>
      </w:r>
      <w:r w:rsidRPr="003905E8">
        <w:rPr>
          <w:rFonts w:ascii="Times New Roman" w:hAnsi="Times New Roman" w:cs="Times New Roman"/>
          <w:b/>
          <w:bCs/>
          <w:i w:val="0"/>
          <w:iCs w:val="0"/>
          <w:color w:val="auto"/>
          <w:sz w:val="24"/>
          <w:szCs w:val="24"/>
          <w:lang w:val="en-US"/>
        </w:rPr>
        <w:t xml:space="preserve"> Penomoran Ulang Sesudah Uji Coba</w:t>
      </w:r>
    </w:p>
    <w:tbl>
      <w:tblPr>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3402"/>
        <w:gridCol w:w="1232"/>
        <w:gridCol w:w="1603"/>
        <w:gridCol w:w="1134"/>
      </w:tblGrid>
      <w:tr w:rsidR="003905E8" w:rsidRPr="003905E8" w14:paraId="14432C71" w14:textId="77777777" w:rsidTr="0012563D">
        <w:trPr>
          <w:trHeight w:val="103"/>
        </w:trPr>
        <w:tc>
          <w:tcPr>
            <w:tcW w:w="425" w:type="dxa"/>
          </w:tcPr>
          <w:p w14:paraId="5B24569C" w14:textId="77777777" w:rsidR="006241EA" w:rsidRPr="003905E8" w:rsidRDefault="006241EA" w:rsidP="0012563D">
            <w:pPr>
              <w:pStyle w:val="TableParagraph"/>
              <w:spacing w:before="1" w:line="257" w:lineRule="exact"/>
              <w:ind w:left="4"/>
              <w:rPr>
                <w:b/>
                <w:sz w:val="24"/>
                <w:szCs w:val="24"/>
              </w:rPr>
            </w:pPr>
            <w:r w:rsidRPr="003905E8">
              <w:rPr>
                <w:b/>
                <w:spacing w:val="-5"/>
                <w:sz w:val="24"/>
                <w:szCs w:val="24"/>
              </w:rPr>
              <w:t>No</w:t>
            </w:r>
          </w:p>
        </w:tc>
        <w:tc>
          <w:tcPr>
            <w:tcW w:w="3402" w:type="dxa"/>
          </w:tcPr>
          <w:p w14:paraId="1C1B8F5E" w14:textId="77777777" w:rsidR="006241EA" w:rsidRPr="003905E8" w:rsidRDefault="006241EA" w:rsidP="0012563D">
            <w:pPr>
              <w:pStyle w:val="TableParagraph"/>
              <w:spacing w:before="1" w:line="257" w:lineRule="exact"/>
              <w:ind w:left="144"/>
              <w:rPr>
                <w:b/>
                <w:sz w:val="24"/>
                <w:szCs w:val="24"/>
              </w:rPr>
            </w:pPr>
            <w:proofErr w:type="spellStart"/>
            <w:r w:rsidRPr="003905E8">
              <w:rPr>
                <w:b/>
                <w:spacing w:val="-2"/>
                <w:sz w:val="24"/>
                <w:szCs w:val="24"/>
              </w:rPr>
              <w:t>Aspek</w:t>
            </w:r>
            <w:proofErr w:type="spellEnd"/>
          </w:p>
        </w:tc>
        <w:tc>
          <w:tcPr>
            <w:tcW w:w="1232" w:type="dxa"/>
          </w:tcPr>
          <w:p w14:paraId="6857DAD1" w14:textId="77777777" w:rsidR="006241EA" w:rsidRPr="003905E8" w:rsidRDefault="006241EA" w:rsidP="0012563D">
            <w:pPr>
              <w:pStyle w:val="TableParagraph"/>
              <w:spacing w:before="1" w:line="257" w:lineRule="exact"/>
              <w:ind w:left="15" w:right="9"/>
              <w:rPr>
                <w:b/>
                <w:i/>
                <w:sz w:val="24"/>
                <w:szCs w:val="24"/>
              </w:rPr>
            </w:pPr>
            <w:r w:rsidRPr="003905E8">
              <w:rPr>
                <w:b/>
                <w:i/>
                <w:spacing w:val="-2"/>
                <w:sz w:val="24"/>
                <w:szCs w:val="24"/>
              </w:rPr>
              <w:t>Favorable</w:t>
            </w:r>
          </w:p>
        </w:tc>
        <w:tc>
          <w:tcPr>
            <w:tcW w:w="1603" w:type="dxa"/>
          </w:tcPr>
          <w:p w14:paraId="0D7283AF" w14:textId="77777777" w:rsidR="006241EA" w:rsidRPr="003905E8" w:rsidRDefault="006241EA" w:rsidP="0012563D">
            <w:pPr>
              <w:pStyle w:val="TableParagraph"/>
              <w:spacing w:before="1" w:line="257" w:lineRule="exact"/>
              <w:ind w:left="8" w:right="4"/>
              <w:rPr>
                <w:b/>
                <w:i/>
                <w:sz w:val="24"/>
                <w:szCs w:val="24"/>
              </w:rPr>
            </w:pPr>
            <w:r w:rsidRPr="003905E8">
              <w:rPr>
                <w:b/>
                <w:i/>
                <w:spacing w:val="-2"/>
                <w:sz w:val="24"/>
                <w:szCs w:val="24"/>
              </w:rPr>
              <w:t>Unfavorable</w:t>
            </w:r>
          </w:p>
        </w:tc>
        <w:tc>
          <w:tcPr>
            <w:tcW w:w="1134" w:type="dxa"/>
          </w:tcPr>
          <w:p w14:paraId="7D32786F" w14:textId="77777777" w:rsidR="006241EA" w:rsidRPr="003905E8" w:rsidRDefault="006241EA" w:rsidP="0012563D">
            <w:pPr>
              <w:pStyle w:val="TableParagraph"/>
              <w:spacing w:before="1" w:line="257" w:lineRule="exact"/>
              <w:ind w:left="4" w:right="6"/>
              <w:rPr>
                <w:b/>
                <w:sz w:val="24"/>
                <w:szCs w:val="24"/>
              </w:rPr>
            </w:pPr>
            <w:r w:rsidRPr="003905E8">
              <w:rPr>
                <w:b/>
                <w:spacing w:val="-2"/>
                <w:sz w:val="24"/>
                <w:szCs w:val="24"/>
              </w:rPr>
              <w:t>Total</w:t>
            </w:r>
          </w:p>
        </w:tc>
      </w:tr>
      <w:tr w:rsidR="003905E8" w:rsidRPr="003905E8" w14:paraId="2DD635B4" w14:textId="77777777" w:rsidTr="0012563D">
        <w:trPr>
          <w:trHeight w:val="317"/>
        </w:trPr>
        <w:tc>
          <w:tcPr>
            <w:tcW w:w="425" w:type="dxa"/>
            <w:vMerge w:val="restart"/>
          </w:tcPr>
          <w:p w14:paraId="700CB71A" w14:textId="77777777" w:rsidR="006241EA" w:rsidRPr="003905E8" w:rsidRDefault="006241EA" w:rsidP="0012563D">
            <w:pPr>
              <w:pStyle w:val="TableParagraph"/>
              <w:ind w:left="4"/>
              <w:rPr>
                <w:sz w:val="24"/>
                <w:szCs w:val="24"/>
              </w:rPr>
            </w:pPr>
            <w:r w:rsidRPr="003905E8">
              <w:rPr>
                <w:spacing w:val="-10"/>
                <w:sz w:val="24"/>
                <w:szCs w:val="24"/>
              </w:rPr>
              <w:t>1</w:t>
            </w:r>
          </w:p>
        </w:tc>
        <w:tc>
          <w:tcPr>
            <w:tcW w:w="3402" w:type="dxa"/>
            <w:vMerge w:val="restart"/>
          </w:tcPr>
          <w:p w14:paraId="32D9484C" w14:textId="77777777" w:rsidR="006241EA" w:rsidRPr="003905E8" w:rsidRDefault="006241EA" w:rsidP="0012563D">
            <w:pPr>
              <w:pStyle w:val="TableParagraph"/>
              <w:spacing w:line="240" w:lineRule="auto"/>
              <w:ind w:left="129" w:right="127" w:firstLine="7"/>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2"/>
                <w:sz w:val="24"/>
                <w:szCs w:val="24"/>
              </w:rPr>
              <w:t>terhadap</w:t>
            </w:r>
            <w:proofErr w:type="spellEnd"/>
            <w:r w:rsidRPr="003905E8">
              <w:rPr>
                <w:spacing w:val="-2"/>
                <w:sz w:val="24"/>
                <w:szCs w:val="24"/>
              </w:rPr>
              <w:t xml:space="preserve"> </w:t>
            </w:r>
            <w:proofErr w:type="spellStart"/>
            <w:r w:rsidRPr="003905E8">
              <w:rPr>
                <w:sz w:val="24"/>
                <w:szCs w:val="24"/>
              </w:rPr>
              <w:t>ejekan</w:t>
            </w:r>
            <w:proofErr w:type="spellEnd"/>
            <w:r w:rsidRPr="003905E8">
              <w:rPr>
                <w:sz w:val="24"/>
                <w:szCs w:val="24"/>
              </w:rPr>
              <w:t xml:space="preserve"> dan </w:t>
            </w:r>
            <w:proofErr w:type="spellStart"/>
            <w:r w:rsidRPr="003905E8">
              <w:rPr>
                <w:spacing w:val="-2"/>
                <w:sz w:val="24"/>
                <w:szCs w:val="24"/>
              </w:rPr>
              <w:t>perasaan</w:t>
            </w:r>
            <w:proofErr w:type="spellEnd"/>
            <w:r w:rsidRPr="003905E8">
              <w:rPr>
                <w:spacing w:val="-13"/>
                <w:sz w:val="24"/>
                <w:szCs w:val="24"/>
              </w:rPr>
              <w:t xml:space="preserve"> </w:t>
            </w:r>
            <w:proofErr w:type="spellStart"/>
            <w:r w:rsidRPr="003905E8">
              <w:rPr>
                <w:spacing w:val="-2"/>
                <w:sz w:val="24"/>
                <w:szCs w:val="24"/>
              </w:rPr>
              <w:t>malu</w:t>
            </w:r>
            <w:proofErr w:type="spellEnd"/>
            <w:r w:rsidRPr="003905E8">
              <w:rPr>
                <w:spacing w:val="-2"/>
                <w:sz w:val="24"/>
                <w:szCs w:val="24"/>
              </w:rPr>
              <w:t>.</w:t>
            </w:r>
          </w:p>
        </w:tc>
        <w:tc>
          <w:tcPr>
            <w:tcW w:w="1232" w:type="dxa"/>
          </w:tcPr>
          <w:p w14:paraId="54B75C28" w14:textId="77777777" w:rsidR="006241EA" w:rsidRPr="003905E8" w:rsidRDefault="006241EA" w:rsidP="0012563D">
            <w:pPr>
              <w:pStyle w:val="TableParagraph"/>
              <w:ind w:left="17" w:right="2"/>
              <w:rPr>
                <w:sz w:val="24"/>
                <w:szCs w:val="24"/>
              </w:rPr>
            </w:pPr>
            <w:r w:rsidRPr="003905E8">
              <w:rPr>
                <w:spacing w:val="-4"/>
                <w:sz w:val="24"/>
                <w:szCs w:val="24"/>
              </w:rPr>
              <w:t>1,17</w:t>
            </w:r>
          </w:p>
        </w:tc>
        <w:tc>
          <w:tcPr>
            <w:tcW w:w="1603" w:type="dxa"/>
          </w:tcPr>
          <w:p w14:paraId="19574E7D" w14:textId="77777777" w:rsidR="006241EA" w:rsidRPr="003905E8" w:rsidRDefault="006241EA" w:rsidP="0012563D">
            <w:pPr>
              <w:pStyle w:val="TableParagraph"/>
              <w:ind w:left="8"/>
              <w:rPr>
                <w:sz w:val="24"/>
                <w:szCs w:val="24"/>
              </w:rPr>
            </w:pPr>
            <w:r w:rsidRPr="003905E8">
              <w:rPr>
                <w:spacing w:val="-2"/>
                <w:sz w:val="24"/>
                <w:szCs w:val="24"/>
              </w:rPr>
              <w:t>11</w:t>
            </w:r>
          </w:p>
        </w:tc>
        <w:tc>
          <w:tcPr>
            <w:tcW w:w="1134" w:type="dxa"/>
          </w:tcPr>
          <w:p w14:paraId="456AD0B9" w14:textId="77777777" w:rsidR="006241EA" w:rsidRPr="003905E8" w:rsidRDefault="006241EA" w:rsidP="0012563D">
            <w:pPr>
              <w:pStyle w:val="TableParagraph"/>
              <w:ind w:left="0" w:right="6"/>
              <w:rPr>
                <w:sz w:val="24"/>
                <w:szCs w:val="24"/>
              </w:rPr>
            </w:pPr>
            <w:r w:rsidRPr="003905E8">
              <w:rPr>
                <w:spacing w:val="-10"/>
                <w:sz w:val="24"/>
                <w:szCs w:val="24"/>
              </w:rPr>
              <w:t>3</w:t>
            </w:r>
          </w:p>
        </w:tc>
      </w:tr>
      <w:tr w:rsidR="003905E8" w:rsidRPr="003905E8" w14:paraId="1EA11AE1" w14:textId="77777777" w:rsidTr="0012563D">
        <w:trPr>
          <w:trHeight w:val="220"/>
        </w:trPr>
        <w:tc>
          <w:tcPr>
            <w:tcW w:w="425" w:type="dxa"/>
            <w:vMerge/>
            <w:tcBorders>
              <w:top w:val="nil"/>
            </w:tcBorders>
          </w:tcPr>
          <w:p w14:paraId="0DD714D5" w14:textId="77777777" w:rsidR="006241EA" w:rsidRPr="003905E8" w:rsidRDefault="006241EA" w:rsidP="0012563D"/>
        </w:tc>
        <w:tc>
          <w:tcPr>
            <w:tcW w:w="3402" w:type="dxa"/>
            <w:vMerge/>
            <w:tcBorders>
              <w:top w:val="nil"/>
            </w:tcBorders>
          </w:tcPr>
          <w:p w14:paraId="0F46EC13" w14:textId="77777777" w:rsidR="006241EA" w:rsidRPr="003905E8" w:rsidRDefault="006241EA" w:rsidP="0012563D">
            <w:pPr>
              <w:ind w:left="129"/>
              <w:jc w:val="both"/>
            </w:pPr>
          </w:p>
        </w:tc>
        <w:tc>
          <w:tcPr>
            <w:tcW w:w="1232" w:type="dxa"/>
          </w:tcPr>
          <w:p w14:paraId="2EDB4D53" w14:textId="77777777" w:rsidR="006241EA" w:rsidRPr="003905E8" w:rsidRDefault="006241EA" w:rsidP="0012563D">
            <w:pPr>
              <w:pStyle w:val="TableParagraph"/>
              <w:ind w:left="17" w:right="2"/>
              <w:rPr>
                <w:sz w:val="24"/>
                <w:szCs w:val="24"/>
              </w:rPr>
            </w:pPr>
            <w:r w:rsidRPr="003905E8">
              <w:rPr>
                <w:spacing w:val="-4"/>
                <w:sz w:val="24"/>
                <w:szCs w:val="24"/>
              </w:rPr>
              <w:t>2,18</w:t>
            </w:r>
          </w:p>
        </w:tc>
        <w:tc>
          <w:tcPr>
            <w:tcW w:w="1603" w:type="dxa"/>
          </w:tcPr>
          <w:p w14:paraId="2E323A60" w14:textId="77777777" w:rsidR="006241EA" w:rsidRPr="003905E8" w:rsidRDefault="006241EA" w:rsidP="0012563D">
            <w:pPr>
              <w:pStyle w:val="TableParagraph"/>
              <w:ind w:left="8"/>
              <w:rPr>
                <w:sz w:val="24"/>
                <w:szCs w:val="24"/>
              </w:rPr>
            </w:pPr>
            <w:r w:rsidRPr="003905E8">
              <w:rPr>
                <w:spacing w:val="-2"/>
                <w:sz w:val="24"/>
                <w:szCs w:val="24"/>
              </w:rPr>
              <w:t>12,26</w:t>
            </w:r>
          </w:p>
        </w:tc>
        <w:tc>
          <w:tcPr>
            <w:tcW w:w="1134" w:type="dxa"/>
          </w:tcPr>
          <w:p w14:paraId="57F64AD1" w14:textId="77777777" w:rsidR="006241EA" w:rsidRPr="003905E8" w:rsidRDefault="006241EA" w:rsidP="0012563D">
            <w:pPr>
              <w:pStyle w:val="TableParagraph"/>
              <w:ind w:left="0" w:right="6"/>
              <w:rPr>
                <w:sz w:val="24"/>
                <w:szCs w:val="24"/>
              </w:rPr>
            </w:pPr>
            <w:r w:rsidRPr="003905E8">
              <w:rPr>
                <w:spacing w:val="-10"/>
                <w:sz w:val="24"/>
                <w:szCs w:val="24"/>
              </w:rPr>
              <w:t>4</w:t>
            </w:r>
          </w:p>
        </w:tc>
      </w:tr>
      <w:tr w:rsidR="003905E8" w:rsidRPr="003905E8" w14:paraId="7EBFFB7D" w14:textId="77777777" w:rsidTr="0012563D">
        <w:trPr>
          <w:trHeight w:val="414"/>
        </w:trPr>
        <w:tc>
          <w:tcPr>
            <w:tcW w:w="425" w:type="dxa"/>
            <w:vMerge w:val="restart"/>
          </w:tcPr>
          <w:p w14:paraId="2590F33F" w14:textId="77777777" w:rsidR="006241EA" w:rsidRPr="003905E8" w:rsidRDefault="006241EA" w:rsidP="0012563D">
            <w:pPr>
              <w:pStyle w:val="TableParagraph"/>
              <w:ind w:left="4"/>
              <w:rPr>
                <w:sz w:val="24"/>
                <w:szCs w:val="24"/>
              </w:rPr>
            </w:pPr>
            <w:r w:rsidRPr="003905E8">
              <w:rPr>
                <w:spacing w:val="-10"/>
                <w:sz w:val="24"/>
                <w:szCs w:val="24"/>
              </w:rPr>
              <w:t>2</w:t>
            </w:r>
          </w:p>
        </w:tc>
        <w:tc>
          <w:tcPr>
            <w:tcW w:w="3402" w:type="dxa"/>
            <w:vMerge w:val="restart"/>
          </w:tcPr>
          <w:p w14:paraId="44D072A1" w14:textId="77777777" w:rsidR="006241EA" w:rsidRPr="003905E8" w:rsidRDefault="006241EA" w:rsidP="0012563D">
            <w:pPr>
              <w:pStyle w:val="TableParagraph"/>
              <w:spacing w:line="240" w:lineRule="auto"/>
              <w:ind w:left="129" w:right="330" w:hanging="5"/>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penurunan</w:t>
            </w:r>
            <w:proofErr w:type="spellEnd"/>
            <w:r w:rsidRPr="003905E8">
              <w:rPr>
                <w:spacing w:val="-2"/>
                <w:sz w:val="24"/>
                <w:szCs w:val="24"/>
              </w:rPr>
              <w:t xml:space="preserve"> </w:t>
            </w:r>
            <w:proofErr w:type="spellStart"/>
            <w:r w:rsidRPr="003905E8">
              <w:rPr>
                <w:sz w:val="24"/>
                <w:szCs w:val="24"/>
              </w:rPr>
              <w:t>harga</w:t>
            </w:r>
            <w:proofErr w:type="spellEnd"/>
            <w:r w:rsidRPr="003905E8">
              <w:rPr>
                <w:sz w:val="24"/>
                <w:szCs w:val="24"/>
              </w:rPr>
              <w:t xml:space="preserve"> </w:t>
            </w:r>
            <w:proofErr w:type="spellStart"/>
            <w:r w:rsidRPr="003905E8">
              <w:rPr>
                <w:sz w:val="24"/>
                <w:szCs w:val="24"/>
              </w:rPr>
              <w:t>diri</w:t>
            </w:r>
            <w:proofErr w:type="spellEnd"/>
          </w:p>
        </w:tc>
        <w:tc>
          <w:tcPr>
            <w:tcW w:w="1232" w:type="dxa"/>
          </w:tcPr>
          <w:p w14:paraId="0BCA73EA" w14:textId="77777777" w:rsidR="006241EA" w:rsidRPr="003905E8" w:rsidRDefault="006241EA" w:rsidP="0012563D">
            <w:pPr>
              <w:pStyle w:val="TableParagraph"/>
              <w:ind w:left="15" w:right="5"/>
              <w:rPr>
                <w:sz w:val="24"/>
                <w:szCs w:val="24"/>
              </w:rPr>
            </w:pPr>
            <w:r w:rsidRPr="003905E8">
              <w:rPr>
                <w:sz w:val="24"/>
                <w:szCs w:val="24"/>
              </w:rPr>
              <w:t>3,</w:t>
            </w:r>
            <w:r w:rsidRPr="003905E8">
              <w:rPr>
                <w:spacing w:val="4"/>
                <w:sz w:val="24"/>
                <w:szCs w:val="24"/>
              </w:rPr>
              <w:t xml:space="preserve"> </w:t>
            </w:r>
            <w:r w:rsidRPr="003905E8">
              <w:rPr>
                <w:spacing w:val="-7"/>
                <w:sz w:val="24"/>
                <w:szCs w:val="24"/>
              </w:rPr>
              <w:t>19</w:t>
            </w:r>
          </w:p>
        </w:tc>
        <w:tc>
          <w:tcPr>
            <w:tcW w:w="1603" w:type="dxa"/>
          </w:tcPr>
          <w:p w14:paraId="70CDA149" w14:textId="77777777" w:rsidR="006241EA" w:rsidRPr="003905E8" w:rsidRDefault="006241EA" w:rsidP="0012563D">
            <w:pPr>
              <w:pStyle w:val="TableParagraph"/>
              <w:ind w:left="8"/>
              <w:rPr>
                <w:sz w:val="24"/>
                <w:szCs w:val="24"/>
              </w:rPr>
            </w:pPr>
            <w:r w:rsidRPr="003905E8">
              <w:rPr>
                <w:spacing w:val="-2"/>
                <w:sz w:val="24"/>
                <w:szCs w:val="24"/>
              </w:rPr>
              <w:t>27</w:t>
            </w:r>
          </w:p>
        </w:tc>
        <w:tc>
          <w:tcPr>
            <w:tcW w:w="1134" w:type="dxa"/>
          </w:tcPr>
          <w:p w14:paraId="1BB16016" w14:textId="77777777" w:rsidR="006241EA" w:rsidRPr="003905E8" w:rsidRDefault="006241EA" w:rsidP="0012563D">
            <w:pPr>
              <w:pStyle w:val="TableParagraph"/>
              <w:ind w:left="0" w:right="6"/>
              <w:rPr>
                <w:sz w:val="24"/>
                <w:szCs w:val="24"/>
              </w:rPr>
            </w:pPr>
            <w:r w:rsidRPr="003905E8">
              <w:rPr>
                <w:spacing w:val="-10"/>
                <w:sz w:val="24"/>
                <w:szCs w:val="24"/>
              </w:rPr>
              <w:t>3</w:t>
            </w:r>
          </w:p>
        </w:tc>
      </w:tr>
      <w:tr w:rsidR="003905E8" w:rsidRPr="003905E8" w14:paraId="7BCA14BA" w14:textId="77777777" w:rsidTr="0012563D">
        <w:trPr>
          <w:trHeight w:val="311"/>
        </w:trPr>
        <w:tc>
          <w:tcPr>
            <w:tcW w:w="425" w:type="dxa"/>
            <w:vMerge/>
            <w:tcBorders>
              <w:top w:val="nil"/>
            </w:tcBorders>
          </w:tcPr>
          <w:p w14:paraId="261FDFE6" w14:textId="77777777" w:rsidR="006241EA" w:rsidRPr="003905E8" w:rsidRDefault="006241EA" w:rsidP="0012563D"/>
        </w:tc>
        <w:tc>
          <w:tcPr>
            <w:tcW w:w="3402" w:type="dxa"/>
            <w:vMerge/>
            <w:tcBorders>
              <w:top w:val="nil"/>
            </w:tcBorders>
          </w:tcPr>
          <w:p w14:paraId="2FDD4D34" w14:textId="77777777" w:rsidR="006241EA" w:rsidRPr="003905E8" w:rsidRDefault="006241EA" w:rsidP="0012563D">
            <w:pPr>
              <w:ind w:left="129"/>
              <w:jc w:val="both"/>
            </w:pPr>
          </w:p>
        </w:tc>
        <w:tc>
          <w:tcPr>
            <w:tcW w:w="1232" w:type="dxa"/>
          </w:tcPr>
          <w:p w14:paraId="57E784C7" w14:textId="77777777" w:rsidR="006241EA" w:rsidRPr="003905E8" w:rsidRDefault="006241EA" w:rsidP="0012563D">
            <w:pPr>
              <w:pStyle w:val="TableParagraph"/>
              <w:ind w:left="17" w:right="2"/>
              <w:rPr>
                <w:sz w:val="24"/>
                <w:szCs w:val="24"/>
              </w:rPr>
            </w:pPr>
            <w:r w:rsidRPr="003905E8">
              <w:rPr>
                <w:spacing w:val="-4"/>
                <w:sz w:val="24"/>
                <w:szCs w:val="24"/>
              </w:rPr>
              <w:t>4,20</w:t>
            </w:r>
          </w:p>
        </w:tc>
        <w:tc>
          <w:tcPr>
            <w:tcW w:w="1603" w:type="dxa"/>
          </w:tcPr>
          <w:p w14:paraId="67DDABAB" w14:textId="77777777" w:rsidR="006241EA" w:rsidRPr="003905E8" w:rsidRDefault="006241EA" w:rsidP="0012563D">
            <w:pPr>
              <w:pStyle w:val="TableParagraph"/>
              <w:ind w:left="8"/>
              <w:rPr>
                <w:sz w:val="24"/>
                <w:szCs w:val="24"/>
              </w:rPr>
            </w:pPr>
            <w:r w:rsidRPr="003905E8">
              <w:rPr>
                <w:spacing w:val="-2"/>
                <w:sz w:val="24"/>
                <w:szCs w:val="24"/>
              </w:rPr>
              <w:t>-</w:t>
            </w:r>
          </w:p>
        </w:tc>
        <w:tc>
          <w:tcPr>
            <w:tcW w:w="1134" w:type="dxa"/>
          </w:tcPr>
          <w:p w14:paraId="3E0FB61C" w14:textId="77777777" w:rsidR="006241EA" w:rsidRPr="003905E8" w:rsidRDefault="006241EA" w:rsidP="0012563D">
            <w:pPr>
              <w:pStyle w:val="TableParagraph"/>
              <w:ind w:left="0" w:right="6"/>
              <w:rPr>
                <w:sz w:val="24"/>
                <w:szCs w:val="24"/>
              </w:rPr>
            </w:pPr>
            <w:r w:rsidRPr="003905E8">
              <w:rPr>
                <w:spacing w:val="-10"/>
                <w:sz w:val="24"/>
                <w:szCs w:val="24"/>
              </w:rPr>
              <w:t>2</w:t>
            </w:r>
          </w:p>
        </w:tc>
      </w:tr>
      <w:tr w:rsidR="003905E8" w:rsidRPr="003905E8" w14:paraId="3E7F1569" w14:textId="77777777" w:rsidTr="0012563D">
        <w:trPr>
          <w:trHeight w:val="219"/>
        </w:trPr>
        <w:tc>
          <w:tcPr>
            <w:tcW w:w="425" w:type="dxa"/>
            <w:vMerge w:val="restart"/>
          </w:tcPr>
          <w:p w14:paraId="128A2B7E" w14:textId="77777777" w:rsidR="006241EA" w:rsidRPr="003905E8" w:rsidRDefault="006241EA" w:rsidP="0012563D">
            <w:pPr>
              <w:pStyle w:val="TableParagraph"/>
              <w:ind w:left="4"/>
              <w:rPr>
                <w:sz w:val="24"/>
                <w:szCs w:val="24"/>
              </w:rPr>
            </w:pPr>
            <w:r w:rsidRPr="003905E8">
              <w:rPr>
                <w:spacing w:val="-10"/>
                <w:sz w:val="24"/>
                <w:szCs w:val="24"/>
              </w:rPr>
              <w:t>3</w:t>
            </w:r>
          </w:p>
        </w:tc>
        <w:tc>
          <w:tcPr>
            <w:tcW w:w="3402" w:type="dxa"/>
            <w:vMerge w:val="restart"/>
          </w:tcPr>
          <w:p w14:paraId="59B3476E" w14:textId="77777777" w:rsidR="006241EA" w:rsidRPr="003905E8" w:rsidRDefault="006241EA" w:rsidP="0012563D">
            <w:pPr>
              <w:pStyle w:val="TableParagraph"/>
              <w:spacing w:line="240" w:lineRule="auto"/>
              <w:ind w:left="129" w:right="144" w:hanging="5"/>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ketidakpastian</w:t>
            </w:r>
            <w:proofErr w:type="spellEnd"/>
            <w:r w:rsidRPr="003905E8">
              <w:rPr>
                <w:spacing w:val="-2"/>
                <w:sz w:val="24"/>
                <w:szCs w:val="24"/>
              </w:rPr>
              <w:t xml:space="preserve"> </w:t>
            </w:r>
            <w:r w:rsidRPr="003905E8">
              <w:rPr>
                <w:sz w:val="24"/>
                <w:szCs w:val="24"/>
              </w:rPr>
              <w:t xml:space="preserve">masa </w:t>
            </w:r>
            <w:proofErr w:type="spellStart"/>
            <w:r w:rsidRPr="003905E8">
              <w:rPr>
                <w:sz w:val="24"/>
                <w:szCs w:val="24"/>
              </w:rPr>
              <w:t>depan</w:t>
            </w:r>
            <w:proofErr w:type="spellEnd"/>
          </w:p>
        </w:tc>
        <w:tc>
          <w:tcPr>
            <w:tcW w:w="1232" w:type="dxa"/>
          </w:tcPr>
          <w:p w14:paraId="4DC82BD0" w14:textId="77777777" w:rsidR="006241EA" w:rsidRPr="003905E8" w:rsidRDefault="006241EA" w:rsidP="0012563D">
            <w:pPr>
              <w:pStyle w:val="TableParagraph"/>
              <w:ind w:left="17" w:right="2"/>
              <w:rPr>
                <w:sz w:val="24"/>
                <w:szCs w:val="24"/>
              </w:rPr>
            </w:pPr>
            <w:r w:rsidRPr="003905E8">
              <w:rPr>
                <w:spacing w:val="-4"/>
                <w:sz w:val="24"/>
                <w:szCs w:val="24"/>
              </w:rPr>
              <w:t>5,21</w:t>
            </w:r>
          </w:p>
        </w:tc>
        <w:tc>
          <w:tcPr>
            <w:tcW w:w="1603" w:type="dxa"/>
          </w:tcPr>
          <w:p w14:paraId="1345B723" w14:textId="77777777" w:rsidR="006241EA" w:rsidRPr="003905E8" w:rsidRDefault="006241EA" w:rsidP="0012563D">
            <w:pPr>
              <w:pStyle w:val="TableParagraph"/>
              <w:ind w:left="8"/>
              <w:rPr>
                <w:sz w:val="24"/>
                <w:szCs w:val="24"/>
              </w:rPr>
            </w:pPr>
            <w:r w:rsidRPr="003905E8">
              <w:rPr>
                <w:spacing w:val="-2"/>
                <w:sz w:val="24"/>
                <w:szCs w:val="24"/>
              </w:rPr>
              <w:t>28</w:t>
            </w:r>
          </w:p>
        </w:tc>
        <w:tc>
          <w:tcPr>
            <w:tcW w:w="1134" w:type="dxa"/>
          </w:tcPr>
          <w:p w14:paraId="748F74C1" w14:textId="77777777" w:rsidR="006241EA" w:rsidRPr="003905E8" w:rsidRDefault="006241EA" w:rsidP="0012563D">
            <w:pPr>
              <w:pStyle w:val="TableParagraph"/>
              <w:ind w:left="0" w:right="6"/>
              <w:rPr>
                <w:sz w:val="24"/>
                <w:szCs w:val="24"/>
              </w:rPr>
            </w:pPr>
            <w:r w:rsidRPr="003905E8">
              <w:rPr>
                <w:spacing w:val="-10"/>
                <w:sz w:val="24"/>
                <w:szCs w:val="24"/>
              </w:rPr>
              <w:t>3</w:t>
            </w:r>
          </w:p>
        </w:tc>
      </w:tr>
      <w:tr w:rsidR="003905E8" w:rsidRPr="003905E8" w14:paraId="037BBD92" w14:textId="77777777" w:rsidTr="0012563D">
        <w:trPr>
          <w:trHeight w:val="414"/>
        </w:trPr>
        <w:tc>
          <w:tcPr>
            <w:tcW w:w="425" w:type="dxa"/>
            <w:vMerge/>
            <w:tcBorders>
              <w:top w:val="nil"/>
            </w:tcBorders>
          </w:tcPr>
          <w:p w14:paraId="2C653C61" w14:textId="77777777" w:rsidR="006241EA" w:rsidRPr="003905E8" w:rsidRDefault="006241EA" w:rsidP="0012563D"/>
        </w:tc>
        <w:tc>
          <w:tcPr>
            <w:tcW w:w="3402" w:type="dxa"/>
            <w:vMerge/>
            <w:tcBorders>
              <w:top w:val="nil"/>
            </w:tcBorders>
          </w:tcPr>
          <w:p w14:paraId="42CA29E8" w14:textId="77777777" w:rsidR="006241EA" w:rsidRPr="003905E8" w:rsidRDefault="006241EA" w:rsidP="0012563D">
            <w:pPr>
              <w:ind w:left="129"/>
              <w:jc w:val="both"/>
            </w:pPr>
          </w:p>
        </w:tc>
        <w:tc>
          <w:tcPr>
            <w:tcW w:w="1232" w:type="dxa"/>
          </w:tcPr>
          <w:p w14:paraId="60B68CDC" w14:textId="77777777" w:rsidR="006241EA" w:rsidRPr="003905E8" w:rsidRDefault="006241EA" w:rsidP="0012563D">
            <w:pPr>
              <w:pStyle w:val="TableParagraph"/>
              <w:ind w:left="17" w:right="2"/>
              <w:rPr>
                <w:sz w:val="24"/>
                <w:szCs w:val="24"/>
              </w:rPr>
            </w:pPr>
            <w:r w:rsidRPr="003905E8">
              <w:rPr>
                <w:spacing w:val="-4"/>
                <w:sz w:val="24"/>
                <w:szCs w:val="24"/>
              </w:rPr>
              <w:t>6,22</w:t>
            </w:r>
          </w:p>
        </w:tc>
        <w:tc>
          <w:tcPr>
            <w:tcW w:w="1603" w:type="dxa"/>
          </w:tcPr>
          <w:p w14:paraId="5646BD1F" w14:textId="77777777" w:rsidR="006241EA" w:rsidRPr="003905E8" w:rsidRDefault="006241EA" w:rsidP="0012563D">
            <w:pPr>
              <w:pStyle w:val="TableParagraph"/>
              <w:ind w:left="8"/>
              <w:rPr>
                <w:sz w:val="24"/>
                <w:szCs w:val="24"/>
              </w:rPr>
            </w:pPr>
            <w:r w:rsidRPr="003905E8">
              <w:rPr>
                <w:spacing w:val="-2"/>
                <w:sz w:val="24"/>
                <w:szCs w:val="24"/>
              </w:rPr>
              <w:t>13</w:t>
            </w:r>
          </w:p>
        </w:tc>
        <w:tc>
          <w:tcPr>
            <w:tcW w:w="1134" w:type="dxa"/>
          </w:tcPr>
          <w:p w14:paraId="72D228FF" w14:textId="77777777" w:rsidR="006241EA" w:rsidRPr="003905E8" w:rsidRDefault="006241EA" w:rsidP="0012563D">
            <w:pPr>
              <w:pStyle w:val="TableParagraph"/>
              <w:ind w:left="0" w:right="6"/>
              <w:rPr>
                <w:sz w:val="24"/>
                <w:szCs w:val="24"/>
              </w:rPr>
            </w:pPr>
            <w:r w:rsidRPr="003905E8">
              <w:rPr>
                <w:spacing w:val="-10"/>
                <w:sz w:val="24"/>
                <w:szCs w:val="24"/>
              </w:rPr>
              <w:t>3</w:t>
            </w:r>
          </w:p>
        </w:tc>
      </w:tr>
      <w:tr w:rsidR="003905E8" w:rsidRPr="003905E8" w14:paraId="279A32AA" w14:textId="77777777" w:rsidTr="0012563D">
        <w:trPr>
          <w:trHeight w:val="414"/>
        </w:trPr>
        <w:tc>
          <w:tcPr>
            <w:tcW w:w="425" w:type="dxa"/>
            <w:vMerge w:val="restart"/>
          </w:tcPr>
          <w:p w14:paraId="3D243220" w14:textId="77777777" w:rsidR="006241EA" w:rsidRPr="003905E8" w:rsidRDefault="006241EA" w:rsidP="0012563D">
            <w:pPr>
              <w:pStyle w:val="TableParagraph"/>
              <w:ind w:left="4"/>
              <w:rPr>
                <w:sz w:val="24"/>
                <w:szCs w:val="24"/>
              </w:rPr>
            </w:pPr>
            <w:r w:rsidRPr="003905E8">
              <w:rPr>
                <w:spacing w:val="-10"/>
                <w:sz w:val="24"/>
                <w:szCs w:val="24"/>
              </w:rPr>
              <w:t>4</w:t>
            </w:r>
          </w:p>
        </w:tc>
        <w:tc>
          <w:tcPr>
            <w:tcW w:w="3402" w:type="dxa"/>
            <w:vMerge w:val="restart"/>
          </w:tcPr>
          <w:p w14:paraId="30A3D649" w14:textId="77777777" w:rsidR="006241EA" w:rsidRPr="003905E8" w:rsidRDefault="006241EA" w:rsidP="0012563D">
            <w:pPr>
              <w:pStyle w:val="TableParagraph"/>
              <w:spacing w:line="240" w:lineRule="auto"/>
              <w:ind w:left="129" w:right="311" w:hanging="5"/>
              <w:jc w:val="both"/>
              <w:rPr>
                <w:sz w:val="24"/>
                <w:szCs w:val="24"/>
              </w:rPr>
            </w:pPr>
            <w:proofErr w:type="spellStart"/>
            <w:r w:rsidRPr="003905E8">
              <w:rPr>
                <w:spacing w:val="-2"/>
                <w:sz w:val="24"/>
                <w:szCs w:val="24"/>
              </w:rPr>
              <w:t>Ketakutan</w:t>
            </w:r>
            <w:proofErr w:type="spellEnd"/>
            <w:r w:rsidRPr="003905E8">
              <w:rPr>
                <w:spacing w:val="-2"/>
                <w:sz w:val="24"/>
                <w:szCs w:val="24"/>
              </w:rPr>
              <w:t xml:space="preserve"> </w:t>
            </w:r>
            <w:proofErr w:type="spellStart"/>
            <w:r w:rsidRPr="003905E8">
              <w:rPr>
                <w:spacing w:val="-4"/>
                <w:sz w:val="24"/>
                <w:szCs w:val="24"/>
              </w:rPr>
              <w:t>akan</w:t>
            </w:r>
            <w:proofErr w:type="spellEnd"/>
            <w:r w:rsidRPr="003905E8">
              <w:rPr>
                <w:spacing w:val="-4"/>
                <w:sz w:val="24"/>
                <w:szCs w:val="24"/>
              </w:rPr>
              <w:t xml:space="preserve"> </w:t>
            </w:r>
            <w:proofErr w:type="spellStart"/>
            <w:r w:rsidRPr="003905E8">
              <w:rPr>
                <w:spacing w:val="-2"/>
                <w:sz w:val="24"/>
                <w:szCs w:val="24"/>
              </w:rPr>
              <w:t>kehilangan</w:t>
            </w:r>
            <w:proofErr w:type="spellEnd"/>
          </w:p>
          <w:p w14:paraId="18606E23" w14:textId="77777777" w:rsidR="006241EA" w:rsidRPr="003905E8" w:rsidRDefault="006241EA" w:rsidP="0012563D">
            <w:pPr>
              <w:pStyle w:val="TableParagraph"/>
              <w:spacing w:line="240" w:lineRule="auto"/>
              <w:ind w:left="129"/>
              <w:jc w:val="both"/>
              <w:rPr>
                <w:spacing w:val="-2"/>
                <w:sz w:val="24"/>
                <w:szCs w:val="24"/>
              </w:rPr>
            </w:pPr>
            <w:proofErr w:type="spellStart"/>
            <w:r w:rsidRPr="003905E8">
              <w:rPr>
                <w:spacing w:val="-2"/>
                <w:sz w:val="24"/>
                <w:szCs w:val="24"/>
              </w:rPr>
              <w:t>pengaruh</w:t>
            </w:r>
            <w:proofErr w:type="spellEnd"/>
            <w:r w:rsidRPr="003905E8">
              <w:rPr>
                <w:spacing w:val="-2"/>
                <w:sz w:val="24"/>
                <w:szCs w:val="24"/>
              </w:rPr>
              <w:t xml:space="preserve"> </w:t>
            </w:r>
            <w:proofErr w:type="spellStart"/>
            <w:r w:rsidRPr="003905E8">
              <w:rPr>
                <w:spacing w:val="-2"/>
                <w:sz w:val="24"/>
                <w:szCs w:val="24"/>
              </w:rPr>
              <w:t>sosial</w:t>
            </w:r>
            <w:proofErr w:type="spellEnd"/>
          </w:p>
        </w:tc>
        <w:tc>
          <w:tcPr>
            <w:tcW w:w="1232" w:type="dxa"/>
          </w:tcPr>
          <w:p w14:paraId="466DF05C" w14:textId="77777777" w:rsidR="006241EA" w:rsidRPr="003905E8" w:rsidRDefault="006241EA" w:rsidP="0012563D">
            <w:pPr>
              <w:pStyle w:val="TableParagraph"/>
              <w:ind w:left="17" w:right="2"/>
              <w:rPr>
                <w:sz w:val="24"/>
                <w:szCs w:val="24"/>
              </w:rPr>
            </w:pPr>
            <w:r w:rsidRPr="003905E8">
              <w:rPr>
                <w:spacing w:val="-4"/>
                <w:sz w:val="24"/>
                <w:szCs w:val="24"/>
              </w:rPr>
              <w:t>7,23</w:t>
            </w:r>
          </w:p>
        </w:tc>
        <w:tc>
          <w:tcPr>
            <w:tcW w:w="1603" w:type="dxa"/>
          </w:tcPr>
          <w:p w14:paraId="02AAC361" w14:textId="77777777" w:rsidR="006241EA" w:rsidRPr="003905E8" w:rsidRDefault="006241EA" w:rsidP="0012563D">
            <w:pPr>
              <w:pStyle w:val="TableParagraph"/>
              <w:ind w:left="8"/>
              <w:rPr>
                <w:sz w:val="24"/>
                <w:szCs w:val="24"/>
              </w:rPr>
            </w:pPr>
            <w:r w:rsidRPr="003905E8">
              <w:rPr>
                <w:spacing w:val="-2"/>
                <w:sz w:val="24"/>
                <w:szCs w:val="24"/>
              </w:rPr>
              <w:t>29</w:t>
            </w:r>
          </w:p>
        </w:tc>
        <w:tc>
          <w:tcPr>
            <w:tcW w:w="1134" w:type="dxa"/>
          </w:tcPr>
          <w:p w14:paraId="6C161E6D" w14:textId="77777777" w:rsidR="006241EA" w:rsidRPr="003905E8" w:rsidRDefault="006241EA" w:rsidP="0012563D">
            <w:pPr>
              <w:pStyle w:val="TableParagraph"/>
              <w:ind w:left="0" w:right="6"/>
              <w:rPr>
                <w:sz w:val="24"/>
                <w:szCs w:val="24"/>
              </w:rPr>
            </w:pPr>
            <w:r w:rsidRPr="003905E8">
              <w:rPr>
                <w:spacing w:val="-10"/>
                <w:sz w:val="24"/>
                <w:szCs w:val="24"/>
              </w:rPr>
              <w:t>3</w:t>
            </w:r>
          </w:p>
        </w:tc>
      </w:tr>
      <w:tr w:rsidR="003905E8" w:rsidRPr="003905E8" w14:paraId="72B918B2" w14:textId="77777777" w:rsidTr="0012563D">
        <w:trPr>
          <w:trHeight w:val="414"/>
        </w:trPr>
        <w:tc>
          <w:tcPr>
            <w:tcW w:w="425" w:type="dxa"/>
            <w:vMerge/>
          </w:tcPr>
          <w:p w14:paraId="61965FEC" w14:textId="77777777" w:rsidR="006241EA" w:rsidRPr="003905E8" w:rsidRDefault="006241EA" w:rsidP="0012563D">
            <w:pPr>
              <w:pStyle w:val="TableParagraph"/>
              <w:ind w:left="4"/>
              <w:rPr>
                <w:spacing w:val="-10"/>
                <w:sz w:val="24"/>
                <w:szCs w:val="24"/>
              </w:rPr>
            </w:pPr>
          </w:p>
        </w:tc>
        <w:tc>
          <w:tcPr>
            <w:tcW w:w="3402" w:type="dxa"/>
            <w:vMerge/>
          </w:tcPr>
          <w:p w14:paraId="60EADB77" w14:textId="77777777" w:rsidR="006241EA" w:rsidRPr="003905E8" w:rsidRDefault="006241EA" w:rsidP="0012563D">
            <w:pPr>
              <w:pStyle w:val="TableParagraph"/>
              <w:spacing w:line="240" w:lineRule="auto"/>
              <w:ind w:left="129" w:right="311" w:hanging="5"/>
              <w:jc w:val="both"/>
              <w:rPr>
                <w:spacing w:val="-2"/>
                <w:sz w:val="24"/>
                <w:szCs w:val="24"/>
              </w:rPr>
            </w:pPr>
          </w:p>
        </w:tc>
        <w:tc>
          <w:tcPr>
            <w:tcW w:w="1232" w:type="dxa"/>
          </w:tcPr>
          <w:p w14:paraId="2CF2524D" w14:textId="77777777" w:rsidR="006241EA" w:rsidRPr="003905E8" w:rsidRDefault="006241EA" w:rsidP="0012563D">
            <w:pPr>
              <w:pStyle w:val="TableParagraph"/>
              <w:ind w:left="17" w:right="2"/>
              <w:rPr>
                <w:spacing w:val="-4"/>
                <w:sz w:val="24"/>
                <w:szCs w:val="24"/>
              </w:rPr>
            </w:pPr>
            <w:r w:rsidRPr="003905E8">
              <w:rPr>
                <w:spacing w:val="-4"/>
                <w:sz w:val="24"/>
                <w:szCs w:val="24"/>
              </w:rPr>
              <w:t>8,24</w:t>
            </w:r>
          </w:p>
        </w:tc>
        <w:tc>
          <w:tcPr>
            <w:tcW w:w="1603" w:type="dxa"/>
          </w:tcPr>
          <w:p w14:paraId="674C274A" w14:textId="77777777" w:rsidR="006241EA" w:rsidRPr="003905E8" w:rsidRDefault="006241EA" w:rsidP="0012563D">
            <w:pPr>
              <w:pStyle w:val="TableParagraph"/>
              <w:ind w:left="8"/>
              <w:rPr>
                <w:spacing w:val="-2"/>
                <w:sz w:val="24"/>
                <w:szCs w:val="24"/>
              </w:rPr>
            </w:pPr>
            <w:r w:rsidRPr="003905E8">
              <w:rPr>
                <w:spacing w:val="-2"/>
                <w:sz w:val="24"/>
                <w:szCs w:val="24"/>
              </w:rPr>
              <w:t>14,30</w:t>
            </w:r>
          </w:p>
        </w:tc>
        <w:tc>
          <w:tcPr>
            <w:tcW w:w="1134" w:type="dxa"/>
          </w:tcPr>
          <w:p w14:paraId="6F8C417C" w14:textId="77777777" w:rsidR="006241EA" w:rsidRPr="003905E8" w:rsidRDefault="006241EA" w:rsidP="0012563D">
            <w:pPr>
              <w:pStyle w:val="TableParagraph"/>
              <w:ind w:left="0" w:right="6"/>
              <w:rPr>
                <w:spacing w:val="-10"/>
                <w:sz w:val="24"/>
                <w:szCs w:val="24"/>
              </w:rPr>
            </w:pPr>
            <w:r w:rsidRPr="003905E8">
              <w:rPr>
                <w:spacing w:val="-10"/>
                <w:sz w:val="24"/>
                <w:szCs w:val="24"/>
              </w:rPr>
              <w:t>4</w:t>
            </w:r>
          </w:p>
        </w:tc>
      </w:tr>
      <w:tr w:rsidR="003905E8" w:rsidRPr="003905E8" w14:paraId="75532CC9" w14:textId="77777777" w:rsidTr="0012563D">
        <w:trPr>
          <w:trHeight w:val="414"/>
        </w:trPr>
        <w:tc>
          <w:tcPr>
            <w:tcW w:w="425" w:type="dxa"/>
            <w:vMerge w:val="restart"/>
          </w:tcPr>
          <w:p w14:paraId="41F55F2C" w14:textId="77777777" w:rsidR="006241EA" w:rsidRPr="003905E8" w:rsidRDefault="006241EA" w:rsidP="0012563D">
            <w:pPr>
              <w:pStyle w:val="TableParagraph"/>
              <w:ind w:left="4"/>
              <w:rPr>
                <w:spacing w:val="-10"/>
                <w:sz w:val="24"/>
                <w:szCs w:val="24"/>
              </w:rPr>
            </w:pPr>
            <w:r w:rsidRPr="003905E8">
              <w:rPr>
                <w:spacing w:val="-10"/>
                <w:sz w:val="24"/>
                <w:szCs w:val="24"/>
              </w:rPr>
              <w:lastRenderedPageBreak/>
              <w:t>5</w:t>
            </w:r>
          </w:p>
        </w:tc>
        <w:tc>
          <w:tcPr>
            <w:tcW w:w="3402" w:type="dxa"/>
            <w:vMerge w:val="restart"/>
          </w:tcPr>
          <w:p w14:paraId="7D50F438" w14:textId="77777777" w:rsidR="006241EA" w:rsidRPr="003905E8" w:rsidRDefault="006241EA" w:rsidP="0012563D">
            <w:pPr>
              <w:pStyle w:val="TableParagraph"/>
              <w:spacing w:line="240" w:lineRule="auto"/>
              <w:ind w:left="129" w:right="311" w:hanging="5"/>
              <w:jc w:val="both"/>
              <w:rPr>
                <w:spacing w:val="-2"/>
                <w:sz w:val="24"/>
                <w:szCs w:val="24"/>
              </w:rPr>
            </w:pPr>
            <w:proofErr w:type="spellStart"/>
            <w:r w:rsidRPr="003905E8">
              <w:rPr>
                <w:spacing w:val="-2"/>
                <w:sz w:val="24"/>
                <w:szCs w:val="24"/>
              </w:rPr>
              <w:t>Kekhawatiran</w:t>
            </w:r>
            <w:proofErr w:type="spellEnd"/>
            <w:r w:rsidRPr="003905E8">
              <w:rPr>
                <w:spacing w:val="-2"/>
                <w:sz w:val="24"/>
                <w:szCs w:val="24"/>
              </w:rPr>
              <w:t xml:space="preserve"> </w:t>
            </w:r>
            <w:proofErr w:type="spellStart"/>
            <w:r w:rsidRPr="003905E8">
              <w:rPr>
                <w:sz w:val="24"/>
                <w:szCs w:val="24"/>
              </w:rPr>
              <w:t>akan</w:t>
            </w:r>
            <w:proofErr w:type="spellEnd"/>
            <w:r w:rsidRPr="003905E8">
              <w:rPr>
                <w:sz w:val="24"/>
                <w:szCs w:val="24"/>
              </w:rPr>
              <w:t xml:space="preserve"> </w:t>
            </w:r>
            <w:proofErr w:type="spellStart"/>
            <w:r w:rsidRPr="003905E8">
              <w:rPr>
                <w:sz w:val="24"/>
                <w:szCs w:val="24"/>
              </w:rPr>
              <w:t>tidak</w:t>
            </w:r>
            <w:proofErr w:type="spellEnd"/>
            <w:r w:rsidRPr="003905E8">
              <w:rPr>
                <w:sz w:val="24"/>
                <w:szCs w:val="24"/>
              </w:rPr>
              <w:t xml:space="preserve"> </w:t>
            </w:r>
            <w:proofErr w:type="spellStart"/>
            <w:r w:rsidRPr="003905E8">
              <w:rPr>
                <w:spacing w:val="-2"/>
                <w:sz w:val="24"/>
                <w:szCs w:val="24"/>
              </w:rPr>
              <w:t>memenuhi</w:t>
            </w:r>
            <w:proofErr w:type="spellEnd"/>
            <w:r w:rsidRPr="003905E8">
              <w:rPr>
                <w:spacing w:val="-2"/>
                <w:sz w:val="24"/>
                <w:szCs w:val="24"/>
              </w:rPr>
              <w:t xml:space="preserve"> </w:t>
            </w:r>
            <w:proofErr w:type="spellStart"/>
            <w:r w:rsidRPr="003905E8">
              <w:rPr>
                <w:sz w:val="24"/>
                <w:szCs w:val="24"/>
              </w:rPr>
              <w:t>harapan</w:t>
            </w:r>
            <w:proofErr w:type="spellEnd"/>
            <w:r w:rsidRPr="003905E8">
              <w:rPr>
                <w:spacing w:val="-15"/>
                <w:sz w:val="24"/>
                <w:szCs w:val="24"/>
              </w:rPr>
              <w:t xml:space="preserve"> </w:t>
            </w:r>
            <w:r w:rsidRPr="003905E8">
              <w:rPr>
                <w:sz w:val="24"/>
                <w:szCs w:val="24"/>
              </w:rPr>
              <w:t xml:space="preserve">orang- orang yang </w:t>
            </w:r>
            <w:proofErr w:type="spellStart"/>
            <w:r w:rsidRPr="003905E8">
              <w:rPr>
                <w:sz w:val="24"/>
                <w:szCs w:val="24"/>
              </w:rPr>
              <w:t>berarti</w:t>
            </w:r>
            <w:proofErr w:type="spellEnd"/>
            <w:r w:rsidRPr="003905E8">
              <w:rPr>
                <w:sz w:val="24"/>
                <w:szCs w:val="24"/>
              </w:rPr>
              <w:t xml:space="preserve"> </w:t>
            </w:r>
            <w:proofErr w:type="spellStart"/>
            <w:r w:rsidRPr="003905E8">
              <w:rPr>
                <w:sz w:val="24"/>
                <w:szCs w:val="24"/>
              </w:rPr>
              <w:t>bagi</w:t>
            </w:r>
            <w:proofErr w:type="spellEnd"/>
            <w:r w:rsidRPr="003905E8">
              <w:rPr>
                <w:sz w:val="24"/>
                <w:szCs w:val="24"/>
              </w:rPr>
              <w:t xml:space="preserve"> </w:t>
            </w:r>
            <w:proofErr w:type="spellStart"/>
            <w:r w:rsidRPr="003905E8">
              <w:rPr>
                <w:spacing w:val="-2"/>
                <w:sz w:val="24"/>
                <w:szCs w:val="24"/>
              </w:rPr>
              <w:t>seseorang</w:t>
            </w:r>
            <w:proofErr w:type="spellEnd"/>
            <w:r w:rsidRPr="003905E8">
              <w:rPr>
                <w:spacing w:val="-2"/>
                <w:sz w:val="24"/>
                <w:szCs w:val="24"/>
              </w:rPr>
              <w:t>.</w:t>
            </w:r>
          </w:p>
        </w:tc>
        <w:tc>
          <w:tcPr>
            <w:tcW w:w="1232" w:type="dxa"/>
          </w:tcPr>
          <w:p w14:paraId="25B6155C" w14:textId="77777777" w:rsidR="006241EA" w:rsidRPr="003905E8" w:rsidRDefault="006241EA" w:rsidP="0012563D">
            <w:pPr>
              <w:pStyle w:val="TableParagraph"/>
              <w:ind w:left="17" w:right="2"/>
              <w:rPr>
                <w:spacing w:val="-4"/>
                <w:sz w:val="24"/>
                <w:szCs w:val="24"/>
              </w:rPr>
            </w:pPr>
            <w:r w:rsidRPr="003905E8">
              <w:rPr>
                <w:spacing w:val="-4"/>
                <w:sz w:val="24"/>
                <w:szCs w:val="24"/>
              </w:rPr>
              <w:t>9</w:t>
            </w:r>
          </w:p>
        </w:tc>
        <w:tc>
          <w:tcPr>
            <w:tcW w:w="1603" w:type="dxa"/>
          </w:tcPr>
          <w:p w14:paraId="555E3E91" w14:textId="77777777" w:rsidR="006241EA" w:rsidRPr="003905E8" w:rsidRDefault="006241EA" w:rsidP="0012563D">
            <w:pPr>
              <w:pStyle w:val="TableParagraph"/>
              <w:ind w:left="8"/>
              <w:rPr>
                <w:spacing w:val="-2"/>
                <w:sz w:val="24"/>
                <w:szCs w:val="24"/>
              </w:rPr>
            </w:pPr>
            <w:r w:rsidRPr="003905E8">
              <w:rPr>
                <w:spacing w:val="-2"/>
                <w:sz w:val="24"/>
                <w:szCs w:val="24"/>
              </w:rPr>
              <w:t>15</w:t>
            </w:r>
          </w:p>
        </w:tc>
        <w:tc>
          <w:tcPr>
            <w:tcW w:w="1134" w:type="dxa"/>
          </w:tcPr>
          <w:p w14:paraId="1B9319D8" w14:textId="77777777" w:rsidR="006241EA" w:rsidRPr="003905E8" w:rsidRDefault="006241EA" w:rsidP="0012563D">
            <w:pPr>
              <w:pStyle w:val="TableParagraph"/>
              <w:ind w:left="0" w:right="6"/>
              <w:rPr>
                <w:spacing w:val="-10"/>
                <w:sz w:val="24"/>
                <w:szCs w:val="24"/>
              </w:rPr>
            </w:pPr>
            <w:r w:rsidRPr="003905E8">
              <w:rPr>
                <w:spacing w:val="-10"/>
                <w:sz w:val="24"/>
                <w:szCs w:val="24"/>
              </w:rPr>
              <w:t>2</w:t>
            </w:r>
          </w:p>
        </w:tc>
      </w:tr>
      <w:tr w:rsidR="006241EA" w:rsidRPr="003905E8" w14:paraId="44A301ED" w14:textId="77777777" w:rsidTr="0012563D">
        <w:trPr>
          <w:trHeight w:val="414"/>
        </w:trPr>
        <w:tc>
          <w:tcPr>
            <w:tcW w:w="425" w:type="dxa"/>
            <w:vMerge/>
          </w:tcPr>
          <w:p w14:paraId="12EA1980" w14:textId="77777777" w:rsidR="006241EA" w:rsidRPr="003905E8" w:rsidRDefault="006241EA" w:rsidP="0012563D">
            <w:pPr>
              <w:pStyle w:val="TableParagraph"/>
              <w:ind w:left="4"/>
              <w:rPr>
                <w:spacing w:val="-10"/>
                <w:sz w:val="24"/>
                <w:szCs w:val="24"/>
              </w:rPr>
            </w:pPr>
          </w:p>
        </w:tc>
        <w:tc>
          <w:tcPr>
            <w:tcW w:w="3402" w:type="dxa"/>
            <w:vMerge/>
          </w:tcPr>
          <w:p w14:paraId="39E10E5B" w14:textId="77777777" w:rsidR="006241EA" w:rsidRPr="003905E8" w:rsidRDefault="006241EA" w:rsidP="0012563D">
            <w:pPr>
              <w:pStyle w:val="TableParagraph"/>
              <w:spacing w:line="240" w:lineRule="auto"/>
              <w:ind w:left="129" w:right="311" w:hanging="5"/>
              <w:jc w:val="both"/>
              <w:rPr>
                <w:spacing w:val="-2"/>
                <w:sz w:val="24"/>
                <w:szCs w:val="24"/>
              </w:rPr>
            </w:pPr>
          </w:p>
        </w:tc>
        <w:tc>
          <w:tcPr>
            <w:tcW w:w="1232" w:type="dxa"/>
          </w:tcPr>
          <w:p w14:paraId="09F07E25" w14:textId="77777777" w:rsidR="006241EA" w:rsidRPr="003905E8" w:rsidRDefault="006241EA" w:rsidP="0012563D">
            <w:pPr>
              <w:pStyle w:val="TableParagraph"/>
              <w:ind w:left="17" w:right="2"/>
              <w:rPr>
                <w:spacing w:val="-4"/>
                <w:sz w:val="24"/>
                <w:szCs w:val="24"/>
              </w:rPr>
            </w:pPr>
            <w:r w:rsidRPr="003905E8">
              <w:rPr>
                <w:spacing w:val="-2"/>
                <w:sz w:val="24"/>
                <w:szCs w:val="24"/>
              </w:rPr>
              <w:t>10,25</w:t>
            </w:r>
          </w:p>
        </w:tc>
        <w:tc>
          <w:tcPr>
            <w:tcW w:w="1603" w:type="dxa"/>
          </w:tcPr>
          <w:p w14:paraId="6A24170C" w14:textId="77777777" w:rsidR="006241EA" w:rsidRPr="003905E8" w:rsidRDefault="006241EA" w:rsidP="0012563D">
            <w:pPr>
              <w:pStyle w:val="TableParagraph"/>
              <w:ind w:left="8"/>
              <w:rPr>
                <w:spacing w:val="-2"/>
                <w:sz w:val="24"/>
                <w:szCs w:val="24"/>
              </w:rPr>
            </w:pPr>
            <w:r w:rsidRPr="003905E8">
              <w:rPr>
                <w:spacing w:val="-2"/>
                <w:sz w:val="24"/>
                <w:szCs w:val="24"/>
              </w:rPr>
              <w:t>16,31</w:t>
            </w:r>
          </w:p>
        </w:tc>
        <w:tc>
          <w:tcPr>
            <w:tcW w:w="1134" w:type="dxa"/>
          </w:tcPr>
          <w:p w14:paraId="05951DC0" w14:textId="77777777" w:rsidR="006241EA" w:rsidRPr="003905E8" w:rsidRDefault="006241EA" w:rsidP="0012563D">
            <w:pPr>
              <w:pStyle w:val="TableParagraph"/>
              <w:ind w:left="0" w:right="6"/>
              <w:rPr>
                <w:spacing w:val="-10"/>
                <w:sz w:val="24"/>
                <w:szCs w:val="24"/>
              </w:rPr>
            </w:pPr>
            <w:r w:rsidRPr="003905E8">
              <w:rPr>
                <w:spacing w:val="-10"/>
                <w:sz w:val="24"/>
                <w:szCs w:val="24"/>
              </w:rPr>
              <w:t>4</w:t>
            </w:r>
          </w:p>
        </w:tc>
      </w:tr>
    </w:tbl>
    <w:p w14:paraId="2F5B30AC" w14:textId="240971E7" w:rsidR="00933B26" w:rsidRPr="003905E8" w:rsidRDefault="00933B26" w:rsidP="00E65B7F">
      <w:pPr>
        <w:pStyle w:val="BodyText"/>
        <w:spacing w:before="141" w:line="360" w:lineRule="auto"/>
        <w:ind w:right="214"/>
        <w:rPr>
          <w:i/>
          <w:spacing w:val="-2"/>
        </w:rPr>
      </w:pPr>
    </w:p>
    <w:p w14:paraId="19637D57" w14:textId="18CC44F4" w:rsidR="00150C5E" w:rsidRPr="003905E8" w:rsidRDefault="00150C5E" w:rsidP="00E65B7F">
      <w:pPr>
        <w:pStyle w:val="BodyText"/>
        <w:spacing w:before="141" w:line="360" w:lineRule="auto"/>
        <w:ind w:right="214"/>
        <w:rPr>
          <w:i/>
          <w:spacing w:val="-2"/>
        </w:rPr>
      </w:pPr>
    </w:p>
    <w:p w14:paraId="6F7E1004" w14:textId="77777777" w:rsidR="00150C5E" w:rsidRPr="003905E8" w:rsidRDefault="00150C5E" w:rsidP="00E65B7F">
      <w:pPr>
        <w:pStyle w:val="BodyText"/>
        <w:spacing w:before="141" w:line="360" w:lineRule="auto"/>
        <w:ind w:right="214"/>
        <w:rPr>
          <w:i/>
          <w:spacing w:val="-2"/>
        </w:rPr>
      </w:pPr>
    </w:p>
    <w:p w14:paraId="0D6E703F" w14:textId="1BE4B0B1" w:rsidR="006241EA" w:rsidRPr="003905E8" w:rsidRDefault="006241EA" w:rsidP="008C61E4">
      <w:pPr>
        <w:pStyle w:val="BodyText"/>
        <w:numPr>
          <w:ilvl w:val="2"/>
          <w:numId w:val="35"/>
        </w:numPr>
        <w:spacing w:before="141" w:line="360" w:lineRule="auto"/>
        <w:ind w:left="1440" w:right="214"/>
        <w:rPr>
          <w:i/>
          <w:spacing w:val="-2"/>
        </w:rPr>
      </w:pPr>
      <w:r w:rsidRPr="003905E8">
        <w:rPr>
          <w:iCs/>
          <w:spacing w:val="-2"/>
        </w:rPr>
        <w:t xml:space="preserve">Skala </w:t>
      </w:r>
      <w:r w:rsidRPr="003905E8">
        <w:rPr>
          <w:i/>
        </w:rPr>
        <w:t>Self</w:t>
      </w:r>
      <w:r w:rsidRPr="003905E8">
        <w:rPr>
          <w:i/>
          <w:spacing w:val="3"/>
        </w:rPr>
        <w:t xml:space="preserve"> </w:t>
      </w:r>
      <w:r w:rsidRPr="003905E8">
        <w:rPr>
          <w:i/>
          <w:spacing w:val="-2"/>
        </w:rPr>
        <w:t>Efficacy</w:t>
      </w:r>
    </w:p>
    <w:p w14:paraId="1DBDE11D" w14:textId="13281117" w:rsidR="00933B26" w:rsidRPr="003905E8" w:rsidRDefault="006241EA" w:rsidP="006241EA">
      <w:pPr>
        <w:pStyle w:val="BodyText"/>
        <w:spacing w:before="141" w:line="360" w:lineRule="auto"/>
        <w:ind w:left="1418" w:right="214"/>
      </w:pPr>
      <w:r w:rsidRPr="003905E8">
        <w:tab/>
      </w:r>
      <w:r w:rsidRPr="003905E8">
        <w:tab/>
        <w:t xml:space="preserve">Skala </w:t>
      </w:r>
      <w:r w:rsidRPr="003905E8">
        <w:rPr>
          <w:i/>
          <w:iCs/>
        </w:rPr>
        <w:t>self-efficacy</w:t>
      </w:r>
      <w:r w:rsidRPr="003905E8">
        <w:t xml:space="preserve"> </w:t>
      </w:r>
      <w:proofErr w:type="spellStart"/>
      <w:r w:rsidRPr="003905E8">
        <w:t>siswa</w:t>
      </w:r>
      <w:proofErr w:type="spellEnd"/>
      <w:r w:rsidRPr="003905E8">
        <w:t xml:space="preserve"> </w:t>
      </w:r>
      <w:r w:rsidR="003A51D3" w:rsidRPr="003905E8">
        <w:t>di</w:t>
      </w:r>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berjumlah</w:t>
      </w:r>
      <w:proofErr w:type="spellEnd"/>
      <w:r w:rsidRPr="003905E8">
        <w:t xml:space="preserve"> 24 </w:t>
      </w:r>
      <w:proofErr w:type="spellStart"/>
      <w:r w:rsidRPr="003905E8">
        <w:t>aitem</w:t>
      </w:r>
      <w:proofErr w:type="spellEnd"/>
      <w:r w:rsidRPr="003905E8">
        <w:t xml:space="preserve">. </w:t>
      </w:r>
      <w:proofErr w:type="spellStart"/>
      <w:r w:rsidRPr="003905E8">
        <w:t>Subjek</w:t>
      </w:r>
      <w:proofErr w:type="spellEnd"/>
      <w:r w:rsidRPr="003905E8">
        <w:t xml:space="preserve"> </w:t>
      </w:r>
      <w:proofErr w:type="spellStart"/>
      <w:r w:rsidRPr="003905E8">
        <w:t>dalam</w:t>
      </w:r>
      <w:proofErr w:type="spellEnd"/>
      <w:r w:rsidRPr="003905E8">
        <w:t xml:space="preserve"> uji </w:t>
      </w:r>
      <w:proofErr w:type="spellStart"/>
      <w:r w:rsidRPr="003905E8">
        <w:t>coba</w:t>
      </w:r>
      <w:proofErr w:type="spellEnd"/>
      <w:r w:rsidRPr="003905E8">
        <w:t xml:space="preserve"> yang </w:t>
      </w:r>
      <w:proofErr w:type="spellStart"/>
      <w:r w:rsidRPr="003905E8">
        <w:t>digunakan</w:t>
      </w:r>
      <w:proofErr w:type="spellEnd"/>
      <w:r w:rsidRPr="003905E8">
        <w:t xml:space="preserve"> </w:t>
      </w:r>
      <w:proofErr w:type="spellStart"/>
      <w:r w:rsidR="003A51D3" w:rsidRPr="003905E8">
        <w:t>ialah</w:t>
      </w:r>
      <w:proofErr w:type="spellEnd"/>
      <w:r w:rsidRPr="003905E8">
        <w:t xml:space="preserve"> </w:t>
      </w:r>
      <w:proofErr w:type="spellStart"/>
      <w:r w:rsidRPr="003905E8">
        <w:t>siswa</w:t>
      </w:r>
      <w:proofErr w:type="spellEnd"/>
      <w:r w:rsidRPr="003905E8">
        <w:t xml:space="preserve"> </w:t>
      </w:r>
      <w:proofErr w:type="spellStart"/>
      <w:r w:rsidRPr="003905E8">
        <w:t>kelas</w:t>
      </w:r>
      <w:proofErr w:type="spellEnd"/>
      <w:r w:rsidRPr="003905E8">
        <w:t xml:space="preserve"> VIII A dan </w:t>
      </w:r>
      <w:proofErr w:type="spellStart"/>
      <w:r w:rsidRPr="003905E8">
        <w:t>kelas</w:t>
      </w:r>
      <w:proofErr w:type="spellEnd"/>
      <w:r w:rsidRPr="003905E8">
        <w:t xml:space="preserve"> IX A di SMPN 1 </w:t>
      </w:r>
      <w:proofErr w:type="spellStart"/>
      <w:r w:rsidRPr="003905E8">
        <w:t>Jepara</w:t>
      </w:r>
      <w:proofErr w:type="spellEnd"/>
      <w:r w:rsidRPr="003905E8">
        <w:t xml:space="preserve"> </w:t>
      </w:r>
      <w:proofErr w:type="spellStart"/>
      <w:r w:rsidRPr="003905E8">
        <w:t>sebanyak</w:t>
      </w:r>
      <w:proofErr w:type="spellEnd"/>
      <w:r w:rsidRPr="003905E8">
        <w:t xml:space="preserve"> 40 </w:t>
      </w:r>
      <w:proofErr w:type="spellStart"/>
      <w:r w:rsidRPr="003905E8">
        <w:t>siswa</w:t>
      </w:r>
      <w:proofErr w:type="spellEnd"/>
      <w:r w:rsidRPr="003905E8">
        <w:t xml:space="preserve">. </w:t>
      </w:r>
      <w:proofErr w:type="spellStart"/>
      <w:r w:rsidRPr="003905E8">
        <w:t>Melalui</w:t>
      </w:r>
      <w:proofErr w:type="spellEnd"/>
      <w:r w:rsidRPr="003905E8">
        <w:t xml:space="preserve"> uji SPSS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nilai</w:t>
      </w:r>
      <w:proofErr w:type="spellEnd"/>
      <w:r w:rsidRPr="003905E8">
        <w:t xml:space="preserve"> </w:t>
      </w:r>
      <w:r w:rsidRPr="003905E8">
        <w:rPr>
          <w:i/>
          <w:iCs/>
        </w:rPr>
        <w:t>Corrected Item-Total Correlation</w:t>
      </w:r>
      <w:r w:rsidRPr="003905E8">
        <w:t xml:space="preserve"> pada </w:t>
      </w:r>
      <w:proofErr w:type="spellStart"/>
      <w:r w:rsidRPr="003905E8">
        <w:t>aitem</w:t>
      </w:r>
      <w:proofErr w:type="spellEnd"/>
      <w:r w:rsidRPr="003905E8">
        <w:t xml:space="preserve"> valid </w:t>
      </w:r>
      <w:proofErr w:type="spellStart"/>
      <w:r w:rsidR="003A51D3" w:rsidRPr="003905E8">
        <w:t>sebesar</w:t>
      </w:r>
      <w:proofErr w:type="spellEnd"/>
      <w:r w:rsidRPr="003905E8">
        <w:t xml:space="preserve"> 20 </w:t>
      </w:r>
      <w:proofErr w:type="spellStart"/>
      <w:r w:rsidRPr="003905E8">
        <w:t>aitem</w:t>
      </w:r>
      <w:proofErr w:type="spellEnd"/>
      <w:r w:rsidRPr="003905E8">
        <w:t xml:space="preserve"> </w:t>
      </w:r>
      <w:proofErr w:type="spellStart"/>
      <w:r w:rsidRPr="003905E8">
        <w:t>serta</w:t>
      </w:r>
      <w:proofErr w:type="spellEnd"/>
      <w:r w:rsidRPr="003905E8">
        <w:t xml:space="preserve"> </w:t>
      </w:r>
      <w:proofErr w:type="spellStart"/>
      <w:r w:rsidRPr="003905E8">
        <w:t>aitem</w:t>
      </w:r>
      <w:proofErr w:type="spellEnd"/>
      <w:r w:rsidRPr="003905E8">
        <w:t xml:space="preserve"> </w:t>
      </w:r>
      <w:proofErr w:type="spellStart"/>
      <w:r w:rsidRPr="003905E8">
        <w:t>gugur</w:t>
      </w:r>
      <w:proofErr w:type="spellEnd"/>
      <w:r w:rsidRPr="003905E8">
        <w:t xml:space="preserve"> </w:t>
      </w:r>
      <w:proofErr w:type="spellStart"/>
      <w:r w:rsidRPr="003905E8">
        <w:t>sebanyak</w:t>
      </w:r>
      <w:proofErr w:type="spellEnd"/>
      <w:r w:rsidRPr="003905E8">
        <w:t xml:space="preserve"> 4 </w:t>
      </w:r>
      <w:proofErr w:type="spellStart"/>
      <w:r w:rsidRPr="003905E8">
        <w:t>aitem</w:t>
      </w:r>
      <w:proofErr w:type="spellEnd"/>
      <w:r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003A51D3" w:rsidRPr="003905E8">
        <w:t>aitem</w:t>
      </w:r>
      <w:proofErr w:type="spellEnd"/>
      <w:r w:rsidR="003A51D3" w:rsidRPr="003905E8">
        <w:t xml:space="preserve"> </w:t>
      </w:r>
      <w:proofErr w:type="spellStart"/>
      <w:r w:rsidR="003A51D3" w:rsidRPr="003905E8">
        <w:t>gugur</w:t>
      </w:r>
      <w:proofErr w:type="spellEnd"/>
      <w:r w:rsidR="003A51D3" w:rsidRPr="003905E8">
        <w:t xml:space="preserve"> di </w:t>
      </w:r>
      <w:proofErr w:type="spellStart"/>
      <w:r w:rsidR="003A51D3" w:rsidRPr="003905E8">
        <w:t>skala</w:t>
      </w:r>
      <w:proofErr w:type="spellEnd"/>
      <w:r w:rsidR="003A51D3" w:rsidRPr="003905E8">
        <w:t xml:space="preserve"> </w:t>
      </w:r>
      <w:r w:rsidR="003A51D3" w:rsidRPr="003905E8">
        <w:rPr>
          <w:i/>
          <w:iCs/>
        </w:rPr>
        <w:t>self-efficacy</w:t>
      </w:r>
      <w:r w:rsidR="003A51D3" w:rsidRPr="003905E8">
        <w:t xml:space="preserve"> </w:t>
      </w:r>
      <w:proofErr w:type="spellStart"/>
      <w:r w:rsidR="003A51D3" w:rsidRPr="003905E8">
        <w:t>terdapat</w:t>
      </w:r>
      <w:proofErr w:type="spellEnd"/>
      <w:r w:rsidR="003A51D3" w:rsidRPr="003905E8">
        <w:t xml:space="preserve"> </w:t>
      </w:r>
      <w:r w:rsidRPr="003905E8">
        <w:t xml:space="preserve">pada </w:t>
      </w:r>
      <w:proofErr w:type="spellStart"/>
      <w:r w:rsidRPr="003905E8">
        <w:t>nomor</w:t>
      </w:r>
      <w:proofErr w:type="spellEnd"/>
      <w:r w:rsidRPr="003905E8">
        <w:t xml:space="preserve"> 1, 6, 14, dan 18. </w:t>
      </w:r>
    </w:p>
    <w:p w14:paraId="6536A683" w14:textId="652C19EE" w:rsidR="003864E6" w:rsidRPr="003905E8" w:rsidRDefault="003864E6" w:rsidP="003864E6">
      <w:pPr>
        <w:pStyle w:val="Caption"/>
        <w:ind w:left="1560"/>
        <w:jc w:val="center"/>
        <w:rPr>
          <w:rFonts w:ascii="Times New Roman" w:hAnsi="Times New Roman" w:cs="Times New Roman"/>
          <w:b/>
          <w:bCs/>
          <w:i w:val="0"/>
          <w:iCs w:val="0"/>
          <w:color w:val="auto"/>
          <w:sz w:val="24"/>
          <w:szCs w:val="24"/>
        </w:rPr>
      </w:pPr>
      <w:bookmarkStart w:id="147" w:name="_Toc192444751"/>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10</w:t>
      </w:r>
      <w:bookmarkEnd w:id="147"/>
      <w:r w:rsidRPr="003905E8">
        <w:rPr>
          <w:rFonts w:ascii="Times New Roman" w:hAnsi="Times New Roman" w:cs="Times New Roman"/>
          <w:b/>
          <w:bCs/>
          <w:i w:val="0"/>
          <w:iCs w:val="0"/>
          <w:color w:val="auto"/>
          <w:sz w:val="24"/>
          <w:szCs w:val="24"/>
        </w:rPr>
        <w:fldChar w:fldCharType="end"/>
      </w:r>
    </w:p>
    <w:p w14:paraId="4E06C0E0" w14:textId="77777777" w:rsidR="006241EA" w:rsidRPr="003905E8" w:rsidRDefault="006241EA" w:rsidP="006241EA">
      <w:pPr>
        <w:pStyle w:val="ListParagraph"/>
        <w:spacing w:line="360" w:lineRule="auto"/>
        <w:ind w:left="1418"/>
        <w:jc w:val="center"/>
        <w:rPr>
          <w:rFonts w:ascii="Times New Roman" w:hAnsi="Times New Roman" w:cs="Times New Roman"/>
          <w:b/>
          <w:bCs/>
          <w:sz w:val="24"/>
          <w:szCs w:val="24"/>
          <w:lang w:val="en-US"/>
        </w:rPr>
      </w:pPr>
      <w:r w:rsidRPr="003905E8">
        <w:rPr>
          <w:rFonts w:ascii="Times New Roman" w:hAnsi="Times New Roman" w:cs="Times New Roman"/>
          <w:b/>
          <w:bCs/>
          <w:i/>
          <w:iCs/>
          <w:sz w:val="24"/>
          <w:szCs w:val="24"/>
          <w:lang w:val="en-US"/>
        </w:rPr>
        <w:t>Blueprint</w:t>
      </w:r>
      <w:r w:rsidRPr="003905E8">
        <w:rPr>
          <w:rFonts w:ascii="Times New Roman" w:hAnsi="Times New Roman" w:cs="Times New Roman"/>
          <w:b/>
          <w:bCs/>
          <w:sz w:val="24"/>
          <w:szCs w:val="24"/>
          <w:lang w:val="en-US"/>
        </w:rPr>
        <w:t xml:space="preserve"> Skala Perilaku Menyontek Siswa Sesudah Uji Coba</w:t>
      </w:r>
    </w:p>
    <w:tbl>
      <w:tblPr>
        <w:tblW w:w="8025"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3"/>
        <w:gridCol w:w="1629"/>
        <w:gridCol w:w="2115"/>
        <w:gridCol w:w="2163"/>
        <w:gridCol w:w="1355"/>
      </w:tblGrid>
      <w:tr w:rsidR="003905E8" w:rsidRPr="003905E8" w14:paraId="42749E1F" w14:textId="77777777" w:rsidTr="0012563D">
        <w:trPr>
          <w:trHeight w:val="71"/>
        </w:trPr>
        <w:tc>
          <w:tcPr>
            <w:tcW w:w="763" w:type="dxa"/>
          </w:tcPr>
          <w:p w14:paraId="5DC9AFAF" w14:textId="77777777" w:rsidR="006241EA" w:rsidRPr="003905E8" w:rsidRDefault="006241EA" w:rsidP="0012563D">
            <w:pPr>
              <w:pStyle w:val="TableParagraph"/>
              <w:spacing w:line="258" w:lineRule="exact"/>
              <w:ind w:left="9" w:right="1"/>
              <w:rPr>
                <w:b/>
                <w:sz w:val="24"/>
                <w:szCs w:val="24"/>
              </w:rPr>
            </w:pPr>
            <w:r w:rsidRPr="003905E8">
              <w:rPr>
                <w:b/>
                <w:spacing w:val="-5"/>
                <w:sz w:val="24"/>
                <w:szCs w:val="24"/>
              </w:rPr>
              <w:t>No</w:t>
            </w:r>
          </w:p>
        </w:tc>
        <w:tc>
          <w:tcPr>
            <w:tcW w:w="1629" w:type="dxa"/>
          </w:tcPr>
          <w:p w14:paraId="1D65C716" w14:textId="77777777" w:rsidR="006241EA" w:rsidRPr="003905E8" w:rsidRDefault="006241EA" w:rsidP="0012563D">
            <w:pPr>
              <w:pStyle w:val="TableParagraph"/>
              <w:spacing w:line="258" w:lineRule="exact"/>
              <w:ind w:left="1"/>
              <w:rPr>
                <w:b/>
                <w:sz w:val="24"/>
                <w:szCs w:val="24"/>
              </w:rPr>
            </w:pPr>
            <w:proofErr w:type="spellStart"/>
            <w:r w:rsidRPr="003905E8">
              <w:rPr>
                <w:b/>
                <w:spacing w:val="-2"/>
                <w:sz w:val="24"/>
                <w:szCs w:val="24"/>
              </w:rPr>
              <w:t>Aspek</w:t>
            </w:r>
            <w:proofErr w:type="spellEnd"/>
          </w:p>
        </w:tc>
        <w:tc>
          <w:tcPr>
            <w:tcW w:w="2115" w:type="dxa"/>
          </w:tcPr>
          <w:p w14:paraId="649349CB" w14:textId="77777777" w:rsidR="006241EA" w:rsidRPr="003905E8" w:rsidRDefault="006241EA" w:rsidP="0012563D">
            <w:pPr>
              <w:pStyle w:val="TableParagraph"/>
              <w:spacing w:line="258" w:lineRule="exact"/>
              <w:ind w:left="15" w:right="17"/>
              <w:rPr>
                <w:b/>
                <w:i/>
                <w:sz w:val="24"/>
                <w:szCs w:val="24"/>
              </w:rPr>
            </w:pPr>
            <w:r w:rsidRPr="003905E8">
              <w:rPr>
                <w:b/>
                <w:i/>
                <w:spacing w:val="-2"/>
                <w:sz w:val="24"/>
                <w:szCs w:val="24"/>
              </w:rPr>
              <w:t>Favorable</w:t>
            </w:r>
          </w:p>
        </w:tc>
        <w:tc>
          <w:tcPr>
            <w:tcW w:w="2163" w:type="dxa"/>
          </w:tcPr>
          <w:p w14:paraId="0182D06F" w14:textId="77777777" w:rsidR="006241EA" w:rsidRPr="003905E8" w:rsidRDefault="006241EA" w:rsidP="0012563D">
            <w:pPr>
              <w:pStyle w:val="TableParagraph"/>
              <w:spacing w:line="258" w:lineRule="exact"/>
              <w:ind w:right="5"/>
              <w:rPr>
                <w:b/>
                <w:i/>
                <w:sz w:val="24"/>
                <w:szCs w:val="24"/>
              </w:rPr>
            </w:pPr>
            <w:r w:rsidRPr="003905E8">
              <w:rPr>
                <w:b/>
                <w:i/>
                <w:spacing w:val="-2"/>
                <w:sz w:val="24"/>
                <w:szCs w:val="24"/>
              </w:rPr>
              <w:t>Unfavorable</w:t>
            </w:r>
          </w:p>
        </w:tc>
        <w:tc>
          <w:tcPr>
            <w:tcW w:w="1355" w:type="dxa"/>
          </w:tcPr>
          <w:p w14:paraId="1282E414" w14:textId="77777777" w:rsidR="006241EA" w:rsidRPr="003905E8" w:rsidRDefault="006241EA" w:rsidP="0012563D">
            <w:pPr>
              <w:pStyle w:val="TableParagraph"/>
              <w:spacing w:line="258" w:lineRule="exact"/>
              <w:ind w:left="1" w:right="1"/>
              <w:rPr>
                <w:b/>
                <w:sz w:val="24"/>
                <w:szCs w:val="24"/>
              </w:rPr>
            </w:pPr>
            <w:r w:rsidRPr="003905E8">
              <w:rPr>
                <w:b/>
                <w:spacing w:val="-2"/>
                <w:sz w:val="24"/>
                <w:szCs w:val="24"/>
              </w:rPr>
              <w:t>Total</w:t>
            </w:r>
          </w:p>
        </w:tc>
      </w:tr>
      <w:tr w:rsidR="003905E8" w:rsidRPr="003905E8" w14:paraId="26AF7372" w14:textId="77777777" w:rsidTr="0012563D">
        <w:trPr>
          <w:trHeight w:val="266"/>
        </w:trPr>
        <w:tc>
          <w:tcPr>
            <w:tcW w:w="763" w:type="dxa"/>
            <w:vMerge w:val="restart"/>
          </w:tcPr>
          <w:p w14:paraId="0EE2DBDA" w14:textId="77777777" w:rsidR="006241EA" w:rsidRPr="003905E8" w:rsidRDefault="006241EA" w:rsidP="0012563D">
            <w:pPr>
              <w:pStyle w:val="TableParagraph"/>
              <w:ind w:left="9"/>
              <w:rPr>
                <w:sz w:val="24"/>
                <w:szCs w:val="24"/>
              </w:rPr>
            </w:pPr>
            <w:r w:rsidRPr="003905E8">
              <w:rPr>
                <w:spacing w:val="-10"/>
                <w:sz w:val="24"/>
                <w:szCs w:val="24"/>
              </w:rPr>
              <w:t>1</w:t>
            </w:r>
          </w:p>
        </w:tc>
        <w:tc>
          <w:tcPr>
            <w:tcW w:w="1629" w:type="dxa"/>
            <w:vMerge w:val="restart"/>
          </w:tcPr>
          <w:p w14:paraId="3018E80D" w14:textId="77777777" w:rsidR="006241EA" w:rsidRPr="003905E8" w:rsidRDefault="006241EA" w:rsidP="0012563D">
            <w:pPr>
              <w:pStyle w:val="TableParagraph"/>
              <w:spacing w:line="242" w:lineRule="auto"/>
              <w:ind w:left="261"/>
              <w:jc w:val="both"/>
              <w:rPr>
                <w:i/>
                <w:sz w:val="24"/>
                <w:szCs w:val="24"/>
              </w:rPr>
            </w:pPr>
            <w:r w:rsidRPr="003905E8">
              <w:rPr>
                <w:i/>
                <w:spacing w:val="-2"/>
                <w:sz w:val="24"/>
                <w:szCs w:val="24"/>
              </w:rPr>
              <w:t>Level</w:t>
            </w:r>
          </w:p>
        </w:tc>
        <w:tc>
          <w:tcPr>
            <w:tcW w:w="2115" w:type="dxa"/>
          </w:tcPr>
          <w:p w14:paraId="468B1ADB" w14:textId="77777777" w:rsidR="006241EA" w:rsidRPr="003905E8" w:rsidRDefault="006241EA" w:rsidP="0012563D">
            <w:pPr>
              <w:pStyle w:val="TableParagraph"/>
              <w:ind w:left="15" w:right="11"/>
              <w:rPr>
                <w:sz w:val="24"/>
                <w:szCs w:val="24"/>
              </w:rPr>
            </w:pPr>
            <w:r w:rsidRPr="003905E8">
              <w:rPr>
                <w:sz w:val="24"/>
                <w:szCs w:val="24"/>
              </w:rPr>
              <w:t>1</w:t>
            </w:r>
            <w:r w:rsidRPr="003905E8">
              <w:rPr>
                <w:spacing w:val="-2"/>
                <w:sz w:val="24"/>
                <w:szCs w:val="24"/>
              </w:rPr>
              <w:t>*</w:t>
            </w:r>
            <w:r w:rsidRPr="003905E8">
              <w:rPr>
                <w:sz w:val="24"/>
                <w:szCs w:val="24"/>
              </w:rPr>
              <w:t>,</w:t>
            </w:r>
            <w:r w:rsidRPr="003905E8">
              <w:rPr>
                <w:spacing w:val="4"/>
                <w:sz w:val="24"/>
                <w:szCs w:val="24"/>
              </w:rPr>
              <w:t xml:space="preserve"> </w:t>
            </w:r>
            <w:r w:rsidRPr="003905E8">
              <w:rPr>
                <w:spacing w:val="-7"/>
                <w:sz w:val="24"/>
                <w:szCs w:val="24"/>
              </w:rPr>
              <w:t>13</w:t>
            </w:r>
          </w:p>
        </w:tc>
        <w:tc>
          <w:tcPr>
            <w:tcW w:w="2163" w:type="dxa"/>
          </w:tcPr>
          <w:p w14:paraId="61921F1F" w14:textId="77777777" w:rsidR="006241EA" w:rsidRPr="003905E8" w:rsidRDefault="006241EA" w:rsidP="0012563D">
            <w:pPr>
              <w:pStyle w:val="TableParagraph"/>
              <w:ind w:right="5"/>
              <w:rPr>
                <w:sz w:val="24"/>
                <w:szCs w:val="24"/>
              </w:rPr>
            </w:pPr>
            <w:r w:rsidRPr="003905E8">
              <w:rPr>
                <w:sz w:val="24"/>
                <w:szCs w:val="24"/>
              </w:rPr>
              <w:t>7,</w:t>
            </w:r>
            <w:r w:rsidRPr="003905E8">
              <w:rPr>
                <w:spacing w:val="4"/>
                <w:sz w:val="24"/>
                <w:szCs w:val="24"/>
              </w:rPr>
              <w:t xml:space="preserve"> </w:t>
            </w:r>
            <w:r w:rsidRPr="003905E8">
              <w:rPr>
                <w:spacing w:val="-7"/>
                <w:sz w:val="24"/>
                <w:szCs w:val="24"/>
              </w:rPr>
              <w:t>19</w:t>
            </w:r>
          </w:p>
        </w:tc>
        <w:tc>
          <w:tcPr>
            <w:tcW w:w="1355" w:type="dxa"/>
          </w:tcPr>
          <w:p w14:paraId="3DC0C0C1"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568BF6EC" w14:textId="77777777" w:rsidTr="0012563D">
        <w:trPr>
          <w:trHeight w:val="266"/>
        </w:trPr>
        <w:tc>
          <w:tcPr>
            <w:tcW w:w="763" w:type="dxa"/>
            <w:vMerge/>
            <w:tcBorders>
              <w:top w:val="nil"/>
            </w:tcBorders>
          </w:tcPr>
          <w:p w14:paraId="33ECB342" w14:textId="77777777" w:rsidR="006241EA" w:rsidRPr="003905E8" w:rsidRDefault="006241EA" w:rsidP="0012563D"/>
        </w:tc>
        <w:tc>
          <w:tcPr>
            <w:tcW w:w="1629" w:type="dxa"/>
            <w:vMerge/>
            <w:tcBorders>
              <w:top w:val="nil"/>
            </w:tcBorders>
          </w:tcPr>
          <w:p w14:paraId="1AA5B276" w14:textId="77777777" w:rsidR="006241EA" w:rsidRPr="003905E8" w:rsidRDefault="006241EA" w:rsidP="0012563D">
            <w:pPr>
              <w:ind w:left="261"/>
              <w:jc w:val="both"/>
            </w:pPr>
          </w:p>
        </w:tc>
        <w:tc>
          <w:tcPr>
            <w:tcW w:w="2115" w:type="dxa"/>
          </w:tcPr>
          <w:p w14:paraId="61BC1748" w14:textId="77777777" w:rsidR="006241EA" w:rsidRPr="003905E8" w:rsidRDefault="006241EA" w:rsidP="0012563D">
            <w:pPr>
              <w:pStyle w:val="TableParagraph"/>
              <w:ind w:left="15" w:right="11"/>
              <w:rPr>
                <w:sz w:val="24"/>
                <w:szCs w:val="24"/>
              </w:rPr>
            </w:pPr>
            <w:r w:rsidRPr="003905E8">
              <w:rPr>
                <w:sz w:val="24"/>
                <w:szCs w:val="24"/>
              </w:rPr>
              <w:t>2,</w:t>
            </w:r>
            <w:r w:rsidRPr="003905E8">
              <w:rPr>
                <w:spacing w:val="4"/>
                <w:sz w:val="24"/>
                <w:szCs w:val="24"/>
              </w:rPr>
              <w:t xml:space="preserve"> </w:t>
            </w:r>
            <w:r w:rsidRPr="003905E8">
              <w:rPr>
                <w:spacing w:val="-7"/>
                <w:sz w:val="24"/>
                <w:szCs w:val="24"/>
              </w:rPr>
              <w:t>14</w:t>
            </w:r>
            <w:r w:rsidRPr="003905E8">
              <w:rPr>
                <w:spacing w:val="-2"/>
                <w:sz w:val="24"/>
                <w:szCs w:val="24"/>
              </w:rPr>
              <w:t>*</w:t>
            </w:r>
          </w:p>
        </w:tc>
        <w:tc>
          <w:tcPr>
            <w:tcW w:w="2163" w:type="dxa"/>
          </w:tcPr>
          <w:p w14:paraId="07D60AC3" w14:textId="77777777" w:rsidR="006241EA" w:rsidRPr="003905E8" w:rsidRDefault="006241EA" w:rsidP="0012563D">
            <w:pPr>
              <w:pStyle w:val="TableParagraph"/>
              <w:rPr>
                <w:sz w:val="24"/>
                <w:szCs w:val="24"/>
              </w:rPr>
            </w:pPr>
            <w:r w:rsidRPr="003905E8">
              <w:rPr>
                <w:sz w:val="24"/>
                <w:szCs w:val="24"/>
              </w:rPr>
              <w:t>8,</w:t>
            </w:r>
            <w:r w:rsidRPr="003905E8">
              <w:rPr>
                <w:spacing w:val="4"/>
                <w:sz w:val="24"/>
                <w:szCs w:val="24"/>
              </w:rPr>
              <w:t xml:space="preserve"> </w:t>
            </w:r>
            <w:r w:rsidRPr="003905E8">
              <w:rPr>
                <w:spacing w:val="-7"/>
                <w:sz w:val="24"/>
                <w:szCs w:val="24"/>
              </w:rPr>
              <w:t>20</w:t>
            </w:r>
          </w:p>
        </w:tc>
        <w:tc>
          <w:tcPr>
            <w:tcW w:w="1355" w:type="dxa"/>
          </w:tcPr>
          <w:p w14:paraId="39679A01"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51ADA318" w14:textId="77777777" w:rsidTr="0012563D">
        <w:trPr>
          <w:trHeight w:val="282"/>
        </w:trPr>
        <w:tc>
          <w:tcPr>
            <w:tcW w:w="763" w:type="dxa"/>
            <w:vMerge w:val="restart"/>
          </w:tcPr>
          <w:p w14:paraId="528C9E6A" w14:textId="77777777" w:rsidR="006241EA" w:rsidRPr="003905E8" w:rsidRDefault="006241EA" w:rsidP="0012563D">
            <w:pPr>
              <w:pStyle w:val="TableParagraph"/>
              <w:ind w:left="9"/>
              <w:rPr>
                <w:sz w:val="24"/>
                <w:szCs w:val="24"/>
              </w:rPr>
            </w:pPr>
            <w:r w:rsidRPr="003905E8">
              <w:rPr>
                <w:spacing w:val="-10"/>
                <w:sz w:val="24"/>
                <w:szCs w:val="24"/>
              </w:rPr>
              <w:t>2</w:t>
            </w:r>
          </w:p>
        </w:tc>
        <w:tc>
          <w:tcPr>
            <w:tcW w:w="1629" w:type="dxa"/>
            <w:vMerge w:val="restart"/>
          </w:tcPr>
          <w:p w14:paraId="77A62AD0" w14:textId="77777777" w:rsidR="006241EA" w:rsidRPr="003905E8" w:rsidRDefault="006241EA" w:rsidP="0012563D">
            <w:pPr>
              <w:pStyle w:val="TableParagraph"/>
              <w:spacing w:line="242" w:lineRule="auto"/>
              <w:ind w:left="261"/>
              <w:jc w:val="both"/>
              <w:rPr>
                <w:i/>
                <w:sz w:val="24"/>
                <w:szCs w:val="24"/>
              </w:rPr>
            </w:pPr>
            <w:r w:rsidRPr="003905E8">
              <w:rPr>
                <w:i/>
                <w:spacing w:val="-2"/>
                <w:sz w:val="24"/>
                <w:szCs w:val="24"/>
              </w:rPr>
              <w:t>Strength</w:t>
            </w:r>
          </w:p>
        </w:tc>
        <w:tc>
          <w:tcPr>
            <w:tcW w:w="2115" w:type="dxa"/>
          </w:tcPr>
          <w:p w14:paraId="3CC55364" w14:textId="77777777" w:rsidR="006241EA" w:rsidRPr="003905E8" w:rsidRDefault="006241EA" w:rsidP="0012563D">
            <w:pPr>
              <w:pStyle w:val="TableParagraph"/>
              <w:ind w:left="15" w:right="11"/>
              <w:rPr>
                <w:sz w:val="24"/>
                <w:szCs w:val="24"/>
              </w:rPr>
            </w:pPr>
            <w:r w:rsidRPr="003905E8">
              <w:rPr>
                <w:sz w:val="24"/>
                <w:szCs w:val="24"/>
              </w:rPr>
              <w:t>3,</w:t>
            </w:r>
            <w:r w:rsidRPr="003905E8">
              <w:rPr>
                <w:spacing w:val="4"/>
                <w:sz w:val="24"/>
                <w:szCs w:val="24"/>
              </w:rPr>
              <w:t xml:space="preserve"> </w:t>
            </w:r>
            <w:r w:rsidRPr="003905E8">
              <w:rPr>
                <w:spacing w:val="-7"/>
                <w:sz w:val="24"/>
                <w:szCs w:val="24"/>
              </w:rPr>
              <w:t>15</w:t>
            </w:r>
          </w:p>
        </w:tc>
        <w:tc>
          <w:tcPr>
            <w:tcW w:w="2163" w:type="dxa"/>
          </w:tcPr>
          <w:p w14:paraId="791CF778" w14:textId="77777777" w:rsidR="006241EA" w:rsidRPr="003905E8" w:rsidRDefault="006241EA" w:rsidP="0012563D">
            <w:pPr>
              <w:pStyle w:val="TableParagraph"/>
              <w:rPr>
                <w:sz w:val="24"/>
                <w:szCs w:val="24"/>
              </w:rPr>
            </w:pPr>
            <w:r w:rsidRPr="003905E8">
              <w:rPr>
                <w:sz w:val="24"/>
                <w:szCs w:val="24"/>
              </w:rPr>
              <w:t>9,</w:t>
            </w:r>
            <w:r w:rsidRPr="003905E8">
              <w:rPr>
                <w:spacing w:val="4"/>
                <w:sz w:val="24"/>
                <w:szCs w:val="24"/>
              </w:rPr>
              <w:t xml:space="preserve"> </w:t>
            </w:r>
            <w:r w:rsidRPr="003905E8">
              <w:rPr>
                <w:spacing w:val="-7"/>
                <w:sz w:val="24"/>
                <w:szCs w:val="24"/>
              </w:rPr>
              <w:t>21</w:t>
            </w:r>
          </w:p>
        </w:tc>
        <w:tc>
          <w:tcPr>
            <w:tcW w:w="1355" w:type="dxa"/>
          </w:tcPr>
          <w:p w14:paraId="674EB61F"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026A8C25" w14:textId="77777777" w:rsidTr="0012563D">
        <w:trPr>
          <w:trHeight w:val="140"/>
        </w:trPr>
        <w:tc>
          <w:tcPr>
            <w:tcW w:w="763" w:type="dxa"/>
            <w:vMerge/>
            <w:tcBorders>
              <w:top w:val="nil"/>
            </w:tcBorders>
          </w:tcPr>
          <w:p w14:paraId="0D56B5C6" w14:textId="77777777" w:rsidR="006241EA" w:rsidRPr="003905E8" w:rsidRDefault="006241EA" w:rsidP="0012563D"/>
        </w:tc>
        <w:tc>
          <w:tcPr>
            <w:tcW w:w="1629" w:type="dxa"/>
            <w:vMerge/>
            <w:tcBorders>
              <w:top w:val="nil"/>
            </w:tcBorders>
          </w:tcPr>
          <w:p w14:paraId="52882F8A" w14:textId="77777777" w:rsidR="006241EA" w:rsidRPr="003905E8" w:rsidRDefault="006241EA" w:rsidP="0012563D">
            <w:pPr>
              <w:ind w:left="261"/>
              <w:jc w:val="both"/>
            </w:pPr>
          </w:p>
        </w:tc>
        <w:tc>
          <w:tcPr>
            <w:tcW w:w="2115" w:type="dxa"/>
          </w:tcPr>
          <w:p w14:paraId="4D94AD54" w14:textId="77777777" w:rsidR="006241EA" w:rsidRPr="003905E8" w:rsidRDefault="006241EA" w:rsidP="0012563D">
            <w:pPr>
              <w:pStyle w:val="TableParagraph"/>
              <w:ind w:left="15" w:right="11"/>
              <w:rPr>
                <w:sz w:val="24"/>
                <w:szCs w:val="24"/>
              </w:rPr>
            </w:pPr>
            <w:r w:rsidRPr="003905E8">
              <w:rPr>
                <w:sz w:val="24"/>
                <w:szCs w:val="24"/>
              </w:rPr>
              <w:t>4,</w:t>
            </w:r>
            <w:r w:rsidRPr="003905E8">
              <w:rPr>
                <w:spacing w:val="4"/>
                <w:sz w:val="24"/>
                <w:szCs w:val="24"/>
              </w:rPr>
              <w:t xml:space="preserve"> </w:t>
            </w:r>
            <w:r w:rsidRPr="003905E8">
              <w:rPr>
                <w:spacing w:val="-7"/>
                <w:sz w:val="24"/>
                <w:szCs w:val="24"/>
              </w:rPr>
              <w:t>16</w:t>
            </w:r>
          </w:p>
        </w:tc>
        <w:tc>
          <w:tcPr>
            <w:tcW w:w="2163" w:type="dxa"/>
          </w:tcPr>
          <w:p w14:paraId="5BCA5471" w14:textId="77777777" w:rsidR="006241EA" w:rsidRPr="003905E8" w:rsidRDefault="006241EA" w:rsidP="0012563D">
            <w:pPr>
              <w:pStyle w:val="TableParagraph"/>
              <w:rPr>
                <w:sz w:val="24"/>
                <w:szCs w:val="24"/>
              </w:rPr>
            </w:pPr>
            <w:r w:rsidRPr="003905E8">
              <w:rPr>
                <w:sz w:val="24"/>
                <w:szCs w:val="24"/>
              </w:rPr>
              <w:t>10,</w:t>
            </w:r>
            <w:r w:rsidRPr="003905E8">
              <w:rPr>
                <w:spacing w:val="4"/>
                <w:sz w:val="24"/>
                <w:szCs w:val="24"/>
              </w:rPr>
              <w:t xml:space="preserve"> </w:t>
            </w:r>
            <w:r w:rsidRPr="003905E8">
              <w:rPr>
                <w:spacing w:val="-5"/>
                <w:sz w:val="24"/>
                <w:szCs w:val="24"/>
              </w:rPr>
              <w:t>22</w:t>
            </w:r>
          </w:p>
        </w:tc>
        <w:tc>
          <w:tcPr>
            <w:tcW w:w="1355" w:type="dxa"/>
          </w:tcPr>
          <w:p w14:paraId="7C166696"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2E69F9E4" w14:textId="77777777" w:rsidTr="0012563D">
        <w:trPr>
          <w:trHeight w:val="140"/>
        </w:trPr>
        <w:tc>
          <w:tcPr>
            <w:tcW w:w="763" w:type="dxa"/>
            <w:vMerge w:val="restart"/>
          </w:tcPr>
          <w:p w14:paraId="4C8F2076" w14:textId="77777777" w:rsidR="006241EA" w:rsidRPr="003905E8" w:rsidRDefault="006241EA" w:rsidP="0012563D">
            <w:pPr>
              <w:pStyle w:val="TableParagraph"/>
              <w:ind w:left="9"/>
              <w:rPr>
                <w:sz w:val="24"/>
                <w:szCs w:val="24"/>
              </w:rPr>
            </w:pPr>
            <w:r w:rsidRPr="003905E8">
              <w:rPr>
                <w:spacing w:val="-10"/>
                <w:sz w:val="24"/>
                <w:szCs w:val="24"/>
              </w:rPr>
              <w:t>3</w:t>
            </w:r>
          </w:p>
        </w:tc>
        <w:tc>
          <w:tcPr>
            <w:tcW w:w="1629" w:type="dxa"/>
            <w:vMerge w:val="restart"/>
          </w:tcPr>
          <w:p w14:paraId="29DD317A" w14:textId="77777777" w:rsidR="006241EA" w:rsidRPr="003905E8" w:rsidRDefault="006241EA" w:rsidP="0012563D">
            <w:pPr>
              <w:pStyle w:val="TableParagraph"/>
              <w:ind w:left="261"/>
              <w:jc w:val="both"/>
              <w:rPr>
                <w:i/>
                <w:sz w:val="24"/>
                <w:szCs w:val="24"/>
              </w:rPr>
            </w:pPr>
            <w:r w:rsidRPr="003905E8">
              <w:rPr>
                <w:i/>
                <w:spacing w:val="-2"/>
                <w:sz w:val="24"/>
                <w:szCs w:val="24"/>
              </w:rPr>
              <w:t>Generality</w:t>
            </w:r>
          </w:p>
        </w:tc>
        <w:tc>
          <w:tcPr>
            <w:tcW w:w="2115" w:type="dxa"/>
          </w:tcPr>
          <w:p w14:paraId="25BFE14D" w14:textId="77777777" w:rsidR="006241EA" w:rsidRPr="003905E8" w:rsidRDefault="006241EA" w:rsidP="0012563D">
            <w:pPr>
              <w:pStyle w:val="TableParagraph"/>
              <w:ind w:left="15" w:right="11"/>
              <w:rPr>
                <w:iCs/>
                <w:sz w:val="24"/>
                <w:szCs w:val="24"/>
              </w:rPr>
            </w:pPr>
            <w:r w:rsidRPr="003905E8">
              <w:rPr>
                <w:iCs/>
                <w:spacing w:val="-2"/>
                <w:sz w:val="24"/>
                <w:szCs w:val="24"/>
              </w:rPr>
              <w:t>5, 17</w:t>
            </w:r>
          </w:p>
        </w:tc>
        <w:tc>
          <w:tcPr>
            <w:tcW w:w="2163" w:type="dxa"/>
          </w:tcPr>
          <w:p w14:paraId="4D33017E" w14:textId="77777777" w:rsidR="006241EA" w:rsidRPr="003905E8" w:rsidRDefault="006241EA" w:rsidP="0012563D">
            <w:pPr>
              <w:pStyle w:val="TableParagraph"/>
              <w:rPr>
                <w:sz w:val="24"/>
                <w:szCs w:val="24"/>
              </w:rPr>
            </w:pPr>
            <w:r w:rsidRPr="003905E8">
              <w:rPr>
                <w:sz w:val="24"/>
                <w:szCs w:val="24"/>
              </w:rPr>
              <w:t>11, 23</w:t>
            </w:r>
          </w:p>
        </w:tc>
        <w:tc>
          <w:tcPr>
            <w:tcW w:w="1355" w:type="dxa"/>
          </w:tcPr>
          <w:p w14:paraId="38CD134B" w14:textId="77777777" w:rsidR="006241EA" w:rsidRPr="003905E8" w:rsidRDefault="006241EA" w:rsidP="0012563D">
            <w:pPr>
              <w:pStyle w:val="TableParagraph"/>
              <w:ind w:left="1" w:right="2"/>
              <w:rPr>
                <w:sz w:val="24"/>
                <w:szCs w:val="24"/>
              </w:rPr>
            </w:pPr>
            <w:r w:rsidRPr="003905E8">
              <w:rPr>
                <w:spacing w:val="-10"/>
                <w:sz w:val="24"/>
                <w:szCs w:val="24"/>
              </w:rPr>
              <w:t>4</w:t>
            </w:r>
          </w:p>
        </w:tc>
      </w:tr>
      <w:tr w:rsidR="003905E8" w:rsidRPr="003905E8" w14:paraId="6F82AFBE" w14:textId="77777777" w:rsidTr="0012563D">
        <w:trPr>
          <w:trHeight w:val="140"/>
        </w:trPr>
        <w:tc>
          <w:tcPr>
            <w:tcW w:w="763" w:type="dxa"/>
            <w:vMerge/>
            <w:tcBorders>
              <w:top w:val="nil"/>
            </w:tcBorders>
          </w:tcPr>
          <w:p w14:paraId="32A46AE8" w14:textId="77777777" w:rsidR="006241EA" w:rsidRPr="003905E8" w:rsidRDefault="006241EA" w:rsidP="0012563D"/>
        </w:tc>
        <w:tc>
          <w:tcPr>
            <w:tcW w:w="1629" w:type="dxa"/>
            <w:vMerge/>
            <w:tcBorders>
              <w:top w:val="nil"/>
            </w:tcBorders>
          </w:tcPr>
          <w:p w14:paraId="68A62045" w14:textId="77777777" w:rsidR="006241EA" w:rsidRPr="003905E8" w:rsidRDefault="006241EA" w:rsidP="0012563D">
            <w:pPr>
              <w:ind w:left="261"/>
              <w:jc w:val="both"/>
            </w:pPr>
          </w:p>
        </w:tc>
        <w:tc>
          <w:tcPr>
            <w:tcW w:w="2115" w:type="dxa"/>
          </w:tcPr>
          <w:p w14:paraId="4830D6AD" w14:textId="77777777" w:rsidR="006241EA" w:rsidRPr="003905E8" w:rsidRDefault="006241EA" w:rsidP="0012563D">
            <w:pPr>
              <w:pStyle w:val="TableParagraph"/>
              <w:ind w:left="15" w:right="11"/>
              <w:rPr>
                <w:iCs/>
                <w:sz w:val="24"/>
                <w:szCs w:val="24"/>
              </w:rPr>
            </w:pPr>
            <w:r w:rsidRPr="003905E8">
              <w:rPr>
                <w:iCs/>
                <w:spacing w:val="-2"/>
                <w:sz w:val="24"/>
                <w:szCs w:val="24"/>
              </w:rPr>
              <w:t>6</w:t>
            </w:r>
            <w:r w:rsidRPr="003905E8">
              <w:rPr>
                <w:spacing w:val="-2"/>
                <w:sz w:val="24"/>
                <w:szCs w:val="24"/>
              </w:rPr>
              <w:t>*</w:t>
            </w:r>
            <w:r w:rsidRPr="003905E8">
              <w:rPr>
                <w:iCs/>
                <w:spacing w:val="-2"/>
                <w:sz w:val="24"/>
                <w:szCs w:val="24"/>
              </w:rPr>
              <w:t>, 18</w:t>
            </w:r>
            <w:r w:rsidRPr="003905E8">
              <w:rPr>
                <w:spacing w:val="-2"/>
                <w:sz w:val="24"/>
                <w:szCs w:val="24"/>
              </w:rPr>
              <w:t>*</w:t>
            </w:r>
          </w:p>
        </w:tc>
        <w:tc>
          <w:tcPr>
            <w:tcW w:w="2163" w:type="dxa"/>
          </w:tcPr>
          <w:p w14:paraId="14A87BFF" w14:textId="77777777" w:rsidR="006241EA" w:rsidRPr="003905E8" w:rsidRDefault="006241EA" w:rsidP="0012563D">
            <w:pPr>
              <w:pStyle w:val="TableParagraph"/>
              <w:rPr>
                <w:sz w:val="24"/>
                <w:szCs w:val="24"/>
              </w:rPr>
            </w:pPr>
            <w:r w:rsidRPr="003905E8">
              <w:rPr>
                <w:sz w:val="24"/>
                <w:szCs w:val="24"/>
              </w:rPr>
              <w:t>12, 24</w:t>
            </w:r>
          </w:p>
        </w:tc>
        <w:tc>
          <w:tcPr>
            <w:tcW w:w="1355" w:type="dxa"/>
          </w:tcPr>
          <w:p w14:paraId="1EA9B49D" w14:textId="77777777" w:rsidR="006241EA" w:rsidRPr="003905E8" w:rsidRDefault="006241EA" w:rsidP="0012563D">
            <w:pPr>
              <w:pStyle w:val="TableParagraph"/>
              <w:ind w:left="1" w:right="2"/>
              <w:rPr>
                <w:sz w:val="24"/>
                <w:szCs w:val="24"/>
              </w:rPr>
            </w:pPr>
            <w:r w:rsidRPr="003905E8">
              <w:rPr>
                <w:spacing w:val="-10"/>
                <w:sz w:val="24"/>
                <w:szCs w:val="24"/>
              </w:rPr>
              <w:t>4</w:t>
            </w:r>
          </w:p>
        </w:tc>
      </w:tr>
    </w:tbl>
    <w:p w14:paraId="039CFB85" w14:textId="77777777" w:rsidR="006241EA" w:rsidRPr="003905E8" w:rsidRDefault="006241EA" w:rsidP="006241EA">
      <w:pPr>
        <w:pStyle w:val="ListParagraph"/>
        <w:ind w:left="1843"/>
        <w:rPr>
          <w:rFonts w:ascii="Times New Roman" w:hAnsi="Times New Roman" w:cs="Times New Roman"/>
          <w:sz w:val="24"/>
          <w:szCs w:val="24"/>
          <w:lang w:val="en-US"/>
        </w:rPr>
      </w:pPr>
      <w:r w:rsidRPr="003905E8">
        <w:rPr>
          <w:rFonts w:ascii="Times New Roman" w:hAnsi="Times New Roman" w:cs="Times New Roman"/>
          <w:sz w:val="24"/>
          <w:szCs w:val="24"/>
          <w:lang w:val="en-US"/>
        </w:rPr>
        <w:t>Keterangan :</w:t>
      </w:r>
    </w:p>
    <w:p w14:paraId="3869DB95" w14:textId="77777777" w:rsidR="006241EA" w:rsidRPr="003905E8" w:rsidRDefault="006241EA" w:rsidP="006241EA">
      <w:pPr>
        <w:pStyle w:val="ListParagraph"/>
        <w:spacing w:line="360" w:lineRule="auto"/>
        <w:ind w:left="1843"/>
        <w:rPr>
          <w:rFonts w:ascii="Times New Roman" w:hAnsi="Times New Roman" w:cs="Times New Roman"/>
          <w:sz w:val="24"/>
          <w:szCs w:val="24"/>
          <w:lang w:val="en-US"/>
        </w:rPr>
      </w:pPr>
      <w:r w:rsidRPr="003905E8">
        <w:rPr>
          <w:rFonts w:ascii="Times New Roman" w:hAnsi="Times New Roman" w:cs="Times New Roman"/>
          <w:sz w:val="24"/>
          <w:szCs w:val="24"/>
          <w:lang w:val="en-US"/>
        </w:rPr>
        <w:t>* adalah tanda aitem penelitian yang gugur</w:t>
      </w:r>
    </w:p>
    <w:p w14:paraId="5D3E04D7" w14:textId="2E71EE4A" w:rsidR="003864E6" w:rsidRPr="003905E8" w:rsidRDefault="003864E6" w:rsidP="003864E6">
      <w:pPr>
        <w:pStyle w:val="Caption"/>
        <w:ind w:left="1560"/>
        <w:jc w:val="center"/>
        <w:rPr>
          <w:rFonts w:ascii="Times New Roman" w:hAnsi="Times New Roman" w:cs="Times New Roman"/>
          <w:b/>
          <w:bCs/>
          <w:i w:val="0"/>
          <w:iCs w:val="0"/>
          <w:color w:val="auto"/>
          <w:sz w:val="36"/>
          <w:szCs w:val="36"/>
        </w:rPr>
      </w:pPr>
      <w:bookmarkStart w:id="148" w:name="_Toc192444752"/>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0077113C" w:rsidRPr="003905E8">
        <w:rPr>
          <w:rFonts w:ascii="Times New Roman" w:hAnsi="Times New Roman" w:cs="Times New Roman"/>
          <w:b/>
          <w:bCs/>
          <w:i w:val="0"/>
          <w:iCs w:val="0"/>
          <w:color w:val="auto"/>
          <w:sz w:val="24"/>
          <w:szCs w:val="24"/>
        </w:rPr>
        <w:t>11</w:t>
      </w:r>
      <w:bookmarkEnd w:id="148"/>
      <w:r w:rsidRPr="003905E8">
        <w:rPr>
          <w:rFonts w:ascii="Times New Roman" w:hAnsi="Times New Roman" w:cs="Times New Roman"/>
          <w:b/>
          <w:bCs/>
          <w:i w:val="0"/>
          <w:iCs w:val="0"/>
          <w:color w:val="auto"/>
          <w:sz w:val="24"/>
          <w:szCs w:val="24"/>
        </w:rPr>
        <w:fldChar w:fldCharType="end"/>
      </w:r>
    </w:p>
    <w:p w14:paraId="02F923AA" w14:textId="458A146A" w:rsidR="00933B26" w:rsidRPr="003905E8" w:rsidRDefault="00933B26" w:rsidP="00933B26">
      <w:pPr>
        <w:pStyle w:val="Caption"/>
        <w:ind w:left="1843"/>
        <w:jc w:val="center"/>
        <w:rPr>
          <w:rFonts w:ascii="Times New Roman" w:hAnsi="Times New Roman" w:cs="Times New Roman"/>
          <w:b/>
          <w:bCs/>
          <w:i w:val="0"/>
          <w:iCs w:val="0"/>
          <w:color w:val="auto"/>
          <w:sz w:val="24"/>
          <w:szCs w:val="24"/>
        </w:rPr>
      </w:pPr>
      <w:r w:rsidRPr="003905E8">
        <w:rPr>
          <w:rFonts w:ascii="Times New Roman" w:hAnsi="Times New Roman" w:cs="Times New Roman"/>
          <w:b/>
          <w:bCs/>
          <w:color w:val="auto"/>
          <w:sz w:val="24"/>
          <w:szCs w:val="24"/>
          <w:lang w:val="en-US"/>
        </w:rPr>
        <w:t>Blueprint</w:t>
      </w:r>
      <w:r w:rsidRPr="003905E8">
        <w:rPr>
          <w:rFonts w:ascii="Times New Roman" w:hAnsi="Times New Roman" w:cs="Times New Roman"/>
          <w:b/>
          <w:bCs/>
          <w:i w:val="0"/>
          <w:iCs w:val="0"/>
          <w:color w:val="auto"/>
          <w:sz w:val="24"/>
          <w:szCs w:val="24"/>
          <w:lang w:val="en-US"/>
        </w:rPr>
        <w:t xml:space="preserve"> Penomoran Ulang Sesudah Uji Coba</w:t>
      </w:r>
    </w:p>
    <w:tbl>
      <w:tblPr>
        <w:tblW w:w="8042"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
        <w:gridCol w:w="1633"/>
        <w:gridCol w:w="2119"/>
        <w:gridCol w:w="2167"/>
        <w:gridCol w:w="1358"/>
      </w:tblGrid>
      <w:tr w:rsidR="003905E8" w:rsidRPr="003905E8" w14:paraId="4AB2630B" w14:textId="77777777" w:rsidTr="0012563D">
        <w:trPr>
          <w:trHeight w:val="71"/>
        </w:trPr>
        <w:tc>
          <w:tcPr>
            <w:tcW w:w="765" w:type="dxa"/>
          </w:tcPr>
          <w:p w14:paraId="2AD9DB78" w14:textId="77777777" w:rsidR="00933B26" w:rsidRPr="003905E8" w:rsidRDefault="00933B26" w:rsidP="0012563D">
            <w:pPr>
              <w:pStyle w:val="TableParagraph"/>
              <w:spacing w:line="258" w:lineRule="exact"/>
              <w:ind w:left="9" w:right="1"/>
              <w:rPr>
                <w:b/>
                <w:sz w:val="24"/>
                <w:szCs w:val="24"/>
              </w:rPr>
            </w:pPr>
            <w:r w:rsidRPr="003905E8">
              <w:rPr>
                <w:b/>
                <w:spacing w:val="-5"/>
                <w:sz w:val="24"/>
                <w:szCs w:val="24"/>
              </w:rPr>
              <w:t>No</w:t>
            </w:r>
          </w:p>
        </w:tc>
        <w:tc>
          <w:tcPr>
            <w:tcW w:w="1633" w:type="dxa"/>
          </w:tcPr>
          <w:p w14:paraId="02C5529B" w14:textId="77777777" w:rsidR="00933B26" w:rsidRPr="003905E8" w:rsidRDefault="00933B26" w:rsidP="0012563D">
            <w:pPr>
              <w:pStyle w:val="TableParagraph"/>
              <w:spacing w:line="258" w:lineRule="exact"/>
              <w:ind w:left="1"/>
              <w:rPr>
                <w:b/>
                <w:sz w:val="24"/>
                <w:szCs w:val="24"/>
              </w:rPr>
            </w:pPr>
            <w:proofErr w:type="spellStart"/>
            <w:r w:rsidRPr="003905E8">
              <w:rPr>
                <w:b/>
                <w:spacing w:val="-2"/>
                <w:sz w:val="24"/>
                <w:szCs w:val="24"/>
              </w:rPr>
              <w:t>Aspek</w:t>
            </w:r>
            <w:proofErr w:type="spellEnd"/>
          </w:p>
        </w:tc>
        <w:tc>
          <w:tcPr>
            <w:tcW w:w="2119" w:type="dxa"/>
          </w:tcPr>
          <w:p w14:paraId="66FEBDC7" w14:textId="77777777" w:rsidR="00933B26" w:rsidRPr="003905E8" w:rsidRDefault="00933B26" w:rsidP="0012563D">
            <w:pPr>
              <w:pStyle w:val="TableParagraph"/>
              <w:spacing w:line="258" w:lineRule="exact"/>
              <w:ind w:left="15" w:right="17"/>
              <w:rPr>
                <w:b/>
                <w:i/>
                <w:sz w:val="24"/>
                <w:szCs w:val="24"/>
              </w:rPr>
            </w:pPr>
            <w:r w:rsidRPr="003905E8">
              <w:rPr>
                <w:b/>
                <w:i/>
                <w:spacing w:val="-2"/>
                <w:sz w:val="24"/>
                <w:szCs w:val="24"/>
              </w:rPr>
              <w:t>Favorable</w:t>
            </w:r>
          </w:p>
        </w:tc>
        <w:tc>
          <w:tcPr>
            <w:tcW w:w="2167" w:type="dxa"/>
          </w:tcPr>
          <w:p w14:paraId="55C36159" w14:textId="77777777" w:rsidR="00933B26" w:rsidRPr="003905E8" w:rsidRDefault="00933B26" w:rsidP="0012563D">
            <w:pPr>
              <w:pStyle w:val="TableParagraph"/>
              <w:spacing w:line="258" w:lineRule="exact"/>
              <w:ind w:right="5"/>
              <w:rPr>
                <w:b/>
                <w:i/>
                <w:sz w:val="24"/>
                <w:szCs w:val="24"/>
              </w:rPr>
            </w:pPr>
            <w:r w:rsidRPr="003905E8">
              <w:rPr>
                <w:b/>
                <w:i/>
                <w:spacing w:val="-2"/>
                <w:sz w:val="24"/>
                <w:szCs w:val="24"/>
              </w:rPr>
              <w:t>Unfavorable</w:t>
            </w:r>
          </w:p>
        </w:tc>
        <w:tc>
          <w:tcPr>
            <w:tcW w:w="1358" w:type="dxa"/>
          </w:tcPr>
          <w:p w14:paraId="437A6CF2" w14:textId="77777777" w:rsidR="00933B26" w:rsidRPr="003905E8" w:rsidRDefault="00933B26" w:rsidP="0012563D">
            <w:pPr>
              <w:pStyle w:val="TableParagraph"/>
              <w:spacing w:line="258" w:lineRule="exact"/>
              <w:ind w:left="1" w:right="1"/>
              <w:rPr>
                <w:b/>
                <w:sz w:val="24"/>
                <w:szCs w:val="24"/>
              </w:rPr>
            </w:pPr>
            <w:r w:rsidRPr="003905E8">
              <w:rPr>
                <w:b/>
                <w:spacing w:val="-2"/>
                <w:sz w:val="24"/>
                <w:szCs w:val="24"/>
              </w:rPr>
              <w:t>Total</w:t>
            </w:r>
          </w:p>
        </w:tc>
      </w:tr>
      <w:tr w:rsidR="003905E8" w:rsidRPr="003905E8" w14:paraId="6B7CAF3E" w14:textId="77777777" w:rsidTr="0012563D">
        <w:trPr>
          <w:trHeight w:val="269"/>
        </w:trPr>
        <w:tc>
          <w:tcPr>
            <w:tcW w:w="765" w:type="dxa"/>
            <w:vMerge w:val="restart"/>
          </w:tcPr>
          <w:p w14:paraId="388E82C0" w14:textId="77777777" w:rsidR="00933B26" w:rsidRPr="003905E8" w:rsidRDefault="00933B26" w:rsidP="0012563D">
            <w:pPr>
              <w:pStyle w:val="TableParagraph"/>
              <w:ind w:left="9"/>
              <w:rPr>
                <w:sz w:val="24"/>
                <w:szCs w:val="24"/>
              </w:rPr>
            </w:pPr>
            <w:r w:rsidRPr="003905E8">
              <w:rPr>
                <w:spacing w:val="-10"/>
                <w:sz w:val="24"/>
                <w:szCs w:val="24"/>
              </w:rPr>
              <w:t>1</w:t>
            </w:r>
          </w:p>
        </w:tc>
        <w:tc>
          <w:tcPr>
            <w:tcW w:w="1633" w:type="dxa"/>
            <w:vMerge w:val="restart"/>
          </w:tcPr>
          <w:p w14:paraId="4E3ACCDA" w14:textId="77777777" w:rsidR="00933B26" w:rsidRPr="003905E8" w:rsidRDefault="00933B26" w:rsidP="0012563D">
            <w:pPr>
              <w:pStyle w:val="TableParagraph"/>
              <w:spacing w:line="242" w:lineRule="auto"/>
              <w:ind w:left="261"/>
              <w:jc w:val="both"/>
              <w:rPr>
                <w:i/>
                <w:sz w:val="24"/>
                <w:szCs w:val="24"/>
              </w:rPr>
            </w:pPr>
            <w:r w:rsidRPr="003905E8">
              <w:rPr>
                <w:i/>
                <w:spacing w:val="-2"/>
                <w:sz w:val="24"/>
                <w:szCs w:val="24"/>
              </w:rPr>
              <w:t>Level</w:t>
            </w:r>
          </w:p>
        </w:tc>
        <w:tc>
          <w:tcPr>
            <w:tcW w:w="2119" w:type="dxa"/>
          </w:tcPr>
          <w:p w14:paraId="40D19D83" w14:textId="77777777" w:rsidR="00933B26" w:rsidRPr="003905E8" w:rsidRDefault="00933B26" w:rsidP="0012563D">
            <w:pPr>
              <w:pStyle w:val="TableParagraph"/>
              <w:ind w:left="15" w:right="11"/>
              <w:rPr>
                <w:sz w:val="24"/>
                <w:szCs w:val="24"/>
              </w:rPr>
            </w:pPr>
            <w:r w:rsidRPr="003905E8">
              <w:rPr>
                <w:spacing w:val="-7"/>
                <w:sz w:val="24"/>
                <w:szCs w:val="24"/>
              </w:rPr>
              <w:t>11</w:t>
            </w:r>
          </w:p>
        </w:tc>
        <w:tc>
          <w:tcPr>
            <w:tcW w:w="2167" w:type="dxa"/>
          </w:tcPr>
          <w:p w14:paraId="44948E05" w14:textId="77777777" w:rsidR="00933B26" w:rsidRPr="003905E8" w:rsidRDefault="00933B26" w:rsidP="0012563D">
            <w:pPr>
              <w:pStyle w:val="TableParagraph"/>
              <w:ind w:right="5"/>
              <w:rPr>
                <w:sz w:val="24"/>
                <w:szCs w:val="24"/>
              </w:rPr>
            </w:pPr>
            <w:r w:rsidRPr="003905E8">
              <w:rPr>
                <w:sz w:val="24"/>
                <w:szCs w:val="24"/>
              </w:rPr>
              <w:t>5,</w:t>
            </w:r>
            <w:r w:rsidRPr="003905E8">
              <w:rPr>
                <w:spacing w:val="4"/>
                <w:sz w:val="24"/>
                <w:szCs w:val="24"/>
              </w:rPr>
              <w:t xml:space="preserve"> </w:t>
            </w:r>
            <w:r w:rsidRPr="003905E8">
              <w:rPr>
                <w:spacing w:val="-7"/>
                <w:sz w:val="24"/>
                <w:szCs w:val="24"/>
              </w:rPr>
              <w:t>15</w:t>
            </w:r>
          </w:p>
        </w:tc>
        <w:tc>
          <w:tcPr>
            <w:tcW w:w="1358" w:type="dxa"/>
          </w:tcPr>
          <w:p w14:paraId="12193115" w14:textId="77777777" w:rsidR="00933B26" w:rsidRPr="003905E8" w:rsidRDefault="00933B26" w:rsidP="0012563D">
            <w:pPr>
              <w:pStyle w:val="TableParagraph"/>
              <w:ind w:left="1" w:right="2"/>
              <w:rPr>
                <w:sz w:val="24"/>
                <w:szCs w:val="24"/>
              </w:rPr>
            </w:pPr>
            <w:r w:rsidRPr="003905E8">
              <w:rPr>
                <w:spacing w:val="-10"/>
                <w:sz w:val="24"/>
                <w:szCs w:val="24"/>
              </w:rPr>
              <w:t>3</w:t>
            </w:r>
          </w:p>
        </w:tc>
      </w:tr>
      <w:tr w:rsidR="003905E8" w:rsidRPr="003905E8" w14:paraId="69DFC3B9" w14:textId="77777777" w:rsidTr="0012563D">
        <w:trPr>
          <w:trHeight w:val="269"/>
        </w:trPr>
        <w:tc>
          <w:tcPr>
            <w:tcW w:w="765" w:type="dxa"/>
            <w:vMerge/>
            <w:tcBorders>
              <w:top w:val="nil"/>
            </w:tcBorders>
          </w:tcPr>
          <w:p w14:paraId="295BDBB4" w14:textId="77777777" w:rsidR="00933B26" w:rsidRPr="003905E8" w:rsidRDefault="00933B26" w:rsidP="0012563D"/>
        </w:tc>
        <w:tc>
          <w:tcPr>
            <w:tcW w:w="1633" w:type="dxa"/>
            <w:vMerge/>
            <w:tcBorders>
              <w:top w:val="nil"/>
            </w:tcBorders>
          </w:tcPr>
          <w:p w14:paraId="44085DBC" w14:textId="77777777" w:rsidR="00933B26" w:rsidRPr="003905E8" w:rsidRDefault="00933B26" w:rsidP="0012563D">
            <w:pPr>
              <w:ind w:left="261"/>
              <w:jc w:val="both"/>
            </w:pPr>
          </w:p>
        </w:tc>
        <w:tc>
          <w:tcPr>
            <w:tcW w:w="2119" w:type="dxa"/>
          </w:tcPr>
          <w:p w14:paraId="1000CADE" w14:textId="77777777" w:rsidR="00933B26" w:rsidRPr="003905E8" w:rsidRDefault="00933B26" w:rsidP="0012563D">
            <w:pPr>
              <w:pStyle w:val="TableParagraph"/>
              <w:ind w:left="15" w:right="11"/>
              <w:rPr>
                <w:sz w:val="24"/>
                <w:szCs w:val="24"/>
              </w:rPr>
            </w:pPr>
            <w:r w:rsidRPr="003905E8">
              <w:rPr>
                <w:sz w:val="24"/>
                <w:szCs w:val="24"/>
              </w:rPr>
              <w:t>1</w:t>
            </w:r>
          </w:p>
        </w:tc>
        <w:tc>
          <w:tcPr>
            <w:tcW w:w="2167" w:type="dxa"/>
          </w:tcPr>
          <w:p w14:paraId="09736AC3" w14:textId="77777777" w:rsidR="00933B26" w:rsidRPr="003905E8" w:rsidRDefault="00933B26" w:rsidP="0012563D">
            <w:pPr>
              <w:pStyle w:val="TableParagraph"/>
              <w:rPr>
                <w:sz w:val="24"/>
                <w:szCs w:val="24"/>
              </w:rPr>
            </w:pPr>
            <w:r w:rsidRPr="003905E8">
              <w:rPr>
                <w:sz w:val="24"/>
                <w:szCs w:val="24"/>
              </w:rPr>
              <w:t>6,</w:t>
            </w:r>
            <w:r w:rsidRPr="003905E8">
              <w:rPr>
                <w:spacing w:val="4"/>
                <w:sz w:val="24"/>
                <w:szCs w:val="24"/>
              </w:rPr>
              <w:t xml:space="preserve"> </w:t>
            </w:r>
            <w:r w:rsidRPr="003905E8">
              <w:rPr>
                <w:spacing w:val="-7"/>
                <w:sz w:val="24"/>
                <w:szCs w:val="24"/>
              </w:rPr>
              <w:t>16</w:t>
            </w:r>
          </w:p>
        </w:tc>
        <w:tc>
          <w:tcPr>
            <w:tcW w:w="1358" w:type="dxa"/>
          </w:tcPr>
          <w:p w14:paraId="2BD37297" w14:textId="77777777" w:rsidR="00933B26" w:rsidRPr="003905E8" w:rsidRDefault="00933B26" w:rsidP="0012563D">
            <w:pPr>
              <w:pStyle w:val="TableParagraph"/>
              <w:ind w:left="1" w:right="2"/>
              <w:rPr>
                <w:sz w:val="24"/>
                <w:szCs w:val="24"/>
              </w:rPr>
            </w:pPr>
            <w:r w:rsidRPr="003905E8">
              <w:rPr>
                <w:spacing w:val="-10"/>
                <w:sz w:val="24"/>
                <w:szCs w:val="24"/>
              </w:rPr>
              <w:t>3</w:t>
            </w:r>
          </w:p>
        </w:tc>
      </w:tr>
      <w:tr w:rsidR="003905E8" w:rsidRPr="003905E8" w14:paraId="0953998B" w14:textId="77777777" w:rsidTr="0012563D">
        <w:trPr>
          <w:trHeight w:val="284"/>
        </w:trPr>
        <w:tc>
          <w:tcPr>
            <w:tcW w:w="765" w:type="dxa"/>
            <w:vMerge w:val="restart"/>
          </w:tcPr>
          <w:p w14:paraId="48648B3D" w14:textId="77777777" w:rsidR="00933B26" w:rsidRPr="003905E8" w:rsidRDefault="00933B26" w:rsidP="0012563D">
            <w:pPr>
              <w:pStyle w:val="TableParagraph"/>
              <w:ind w:left="9"/>
              <w:rPr>
                <w:sz w:val="24"/>
                <w:szCs w:val="24"/>
              </w:rPr>
            </w:pPr>
            <w:r w:rsidRPr="003905E8">
              <w:rPr>
                <w:spacing w:val="-10"/>
                <w:sz w:val="24"/>
                <w:szCs w:val="24"/>
              </w:rPr>
              <w:t>2</w:t>
            </w:r>
          </w:p>
        </w:tc>
        <w:tc>
          <w:tcPr>
            <w:tcW w:w="1633" w:type="dxa"/>
            <w:vMerge w:val="restart"/>
          </w:tcPr>
          <w:p w14:paraId="543E86BD" w14:textId="77777777" w:rsidR="00933B26" w:rsidRPr="003905E8" w:rsidRDefault="00933B26" w:rsidP="0012563D">
            <w:pPr>
              <w:pStyle w:val="TableParagraph"/>
              <w:spacing w:line="242" w:lineRule="auto"/>
              <w:ind w:left="261"/>
              <w:jc w:val="both"/>
              <w:rPr>
                <w:i/>
                <w:sz w:val="24"/>
                <w:szCs w:val="24"/>
              </w:rPr>
            </w:pPr>
            <w:r w:rsidRPr="003905E8">
              <w:rPr>
                <w:i/>
                <w:spacing w:val="-2"/>
                <w:sz w:val="24"/>
                <w:szCs w:val="24"/>
              </w:rPr>
              <w:t>Strength</w:t>
            </w:r>
          </w:p>
        </w:tc>
        <w:tc>
          <w:tcPr>
            <w:tcW w:w="2119" w:type="dxa"/>
          </w:tcPr>
          <w:p w14:paraId="7DC3E9DB" w14:textId="77777777" w:rsidR="00933B26" w:rsidRPr="003905E8" w:rsidRDefault="00933B26" w:rsidP="0012563D">
            <w:pPr>
              <w:pStyle w:val="TableParagraph"/>
              <w:ind w:left="15" w:right="11"/>
              <w:rPr>
                <w:sz w:val="24"/>
                <w:szCs w:val="24"/>
              </w:rPr>
            </w:pPr>
            <w:r w:rsidRPr="003905E8">
              <w:rPr>
                <w:sz w:val="24"/>
                <w:szCs w:val="24"/>
              </w:rPr>
              <w:t>2,</w:t>
            </w:r>
            <w:r w:rsidRPr="003905E8">
              <w:rPr>
                <w:spacing w:val="4"/>
                <w:sz w:val="24"/>
                <w:szCs w:val="24"/>
              </w:rPr>
              <w:t xml:space="preserve"> </w:t>
            </w:r>
            <w:r w:rsidRPr="003905E8">
              <w:rPr>
                <w:spacing w:val="-7"/>
                <w:sz w:val="24"/>
                <w:szCs w:val="24"/>
              </w:rPr>
              <w:t>12</w:t>
            </w:r>
          </w:p>
        </w:tc>
        <w:tc>
          <w:tcPr>
            <w:tcW w:w="2167" w:type="dxa"/>
          </w:tcPr>
          <w:p w14:paraId="5FEF77A9" w14:textId="77777777" w:rsidR="00933B26" w:rsidRPr="003905E8" w:rsidRDefault="00933B26" w:rsidP="0012563D">
            <w:pPr>
              <w:pStyle w:val="TableParagraph"/>
              <w:rPr>
                <w:sz w:val="24"/>
                <w:szCs w:val="24"/>
              </w:rPr>
            </w:pPr>
            <w:r w:rsidRPr="003905E8">
              <w:rPr>
                <w:sz w:val="24"/>
                <w:szCs w:val="24"/>
              </w:rPr>
              <w:t>7,</w:t>
            </w:r>
            <w:r w:rsidRPr="003905E8">
              <w:rPr>
                <w:spacing w:val="4"/>
                <w:sz w:val="24"/>
                <w:szCs w:val="24"/>
              </w:rPr>
              <w:t xml:space="preserve"> </w:t>
            </w:r>
            <w:r w:rsidRPr="003905E8">
              <w:rPr>
                <w:spacing w:val="-7"/>
                <w:sz w:val="24"/>
                <w:szCs w:val="24"/>
              </w:rPr>
              <w:t>17</w:t>
            </w:r>
          </w:p>
        </w:tc>
        <w:tc>
          <w:tcPr>
            <w:tcW w:w="1358" w:type="dxa"/>
          </w:tcPr>
          <w:p w14:paraId="00CE670A" w14:textId="77777777" w:rsidR="00933B26" w:rsidRPr="003905E8" w:rsidRDefault="00933B26" w:rsidP="0012563D">
            <w:pPr>
              <w:pStyle w:val="TableParagraph"/>
              <w:ind w:left="1" w:right="2"/>
              <w:rPr>
                <w:sz w:val="24"/>
                <w:szCs w:val="24"/>
              </w:rPr>
            </w:pPr>
            <w:r w:rsidRPr="003905E8">
              <w:rPr>
                <w:spacing w:val="-10"/>
                <w:sz w:val="24"/>
                <w:szCs w:val="24"/>
              </w:rPr>
              <w:t>4</w:t>
            </w:r>
          </w:p>
        </w:tc>
      </w:tr>
      <w:tr w:rsidR="003905E8" w:rsidRPr="003905E8" w14:paraId="5DD96A99" w14:textId="77777777" w:rsidTr="0012563D">
        <w:trPr>
          <w:trHeight w:val="141"/>
        </w:trPr>
        <w:tc>
          <w:tcPr>
            <w:tcW w:w="765" w:type="dxa"/>
            <w:vMerge/>
            <w:tcBorders>
              <w:top w:val="nil"/>
            </w:tcBorders>
          </w:tcPr>
          <w:p w14:paraId="673611BB" w14:textId="77777777" w:rsidR="00933B26" w:rsidRPr="003905E8" w:rsidRDefault="00933B26" w:rsidP="0012563D"/>
        </w:tc>
        <w:tc>
          <w:tcPr>
            <w:tcW w:w="1633" w:type="dxa"/>
            <w:vMerge/>
            <w:tcBorders>
              <w:top w:val="nil"/>
            </w:tcBorders>
          </w:tcPr>
          <w:p w14:paraId="20532D08" w14:textId="77777777" w:rsidR="00933B26" w:rsidRPr="003905E8" w:rsidRDefault="00933B26" w:rsidP="0012563D">
            <w:pPr>
              <w:ind w:left="261"/>
              <w:jc w:val="both"/>
            </w:pPr>
          </w:p>
        </w:tc>
        <w:tc>
          <w:tcPr>
            <w:tcW w:w="2119" w:type="dxa"/>
          </w:tcPr>
          <w:p w14:paraId="31F351E4" w14:textId="77777777" w:rsidR="00933B26" w:rsidRPr="003905E8" w:rsidRDefault="00933B26" w:rsidP="0012563D">
            <w:pPr>
              <w:pStyle w:val="TableParagraph"/>
              <w:ind w:left="15" w:right="11"/>
              <w:rPr>
                <w:sz w:val="24"/>
                <w:szCs w:val="24"/>
              </w:rPr>
            </w:pPr>
            <w:r w:rsidRPr="003905E8">
              <w:rPr>
                <w:sz w:val="24"/>
                <w:szCs w:val="24"/>
              </w:rPr>
              <w:t>3,</w:t>
            </w:r>
            <w:r w:rsidRPr="003905E8">
              <w:rPr>
                <w:spacing w:val="4"/>
                <w:sz w:val="24"/>
                <w:szCs w:val="24"/>
              </w:rPr>
              <w:t xml:space="preserve"> </w:t>
            </w:r>
            <w:r w:rsidRPr="003905E8">
              <w:rPr>
                <w:spacing w:val="-7"/>
                <w:sz w:val="24"/>
                <w:szCs w:val="24"/>
              </w:rPr>
              <w:t>13</w:t>
            </w:r>
          </w:p>
        </w:tc>
        <w:tc>
          <w:tcPr>
            <w:tcW w:w="2167" w:type="dxa"/>
          </w:tcPr>
          <w:p w14:paraId="5E996454" w14:textId="77777777" w:rsidR="00933B26" w:rsidRPr="003905E8" w:rsidRDefault="00933B26" w:rsidP="0012563D">
            <w:pPr>
              <w:pStyle w:val="TableParagraph"/>
              <w:rPr>
                <w:sz w:val="24"/>
                <w:szCs w:val="24"/>
              </w:rPr>
            </w:pPr>
            <w:r w:rsidRPr="003905E8">
              <w:rPr>
                <w:sz w:val="24"/>
                <w:szCs w:val="24"/>
              </w:rPr>
              <w:t>8,</w:t>
            </w:r>
            <w:r w:rsidRPr="003905E8">
              <w:rPr>
                <w:spacing w:val="4"/>
                <w:sz w:val="24"/>
                <w:szCs w:val="24"/>
              </w:rPr>
              <w:t xml:space="preserve"> </w:t>
            </w:r>
            <w:r w:rsidRPr="003905E8">
              <w:rPr>
                <w:spacing w:val="-5"/>
                <w:sz w:val="24"/>
                <w:szCs w:val="24"/>
              </w:rPr>
              <w:t>18</w:t>
            </w:r>
          </w:p>
        </w:tc>
        <w:tc>
          <w:tcPr>
            <w:tcW w:w="1358" w:type="dxa"/>
          </w:tcPr>
          <w:p w14:paraId="3DAAD5D0" w14:textId="77777777" w:rsidR="00933B26" w:rsidRPr="003905E8" w:rsidRDefault="00933B26" w:rsidP="0012563D">
            <w:pPr>
              <w:pStyle w:val="TableParagraph"/>
              <w:ind w:left="1" w:right="2"/>
              <w:rPr>
                <w:sz w:val="24"/>
                <w:szCs w:val="24"/>
              </w:rPr>
            </w:pPr>
            <w:r w:rsidRPr="003905E8">
              <w:rPr>
                <w:spacing w:val="-10"/>
                <w:sz w:val="24"/>
                <w:szCs w:val="24"/>
              </w:rPr>
              <w:t>4</w:t>
            </w:r>
          </w:p>
        </w:tc>
      </w:tr>
      <w:tr w:rsidR="003905E8" w:rsidRPr="003905E8" w14:paraId="309B1128" w14:textId="77777777" w:rsidTr="0012563D">
        <w:trPr>
          <w:trHeight w:val="141"/>
        </w:trPr>
        <w:tc>
          <w:tcPr>
            <w:tcW w:w="765" w:type="dxa"/>
            <w:vMerge w:val="restart"/>
          </w:tcPr>
          <w:p w14:paraId="78DB47D8" w14:textId="77777777" w:rsidR="00933B26" w:rsidRPr="003905E8" w:rsidRDefault="00933B26" w:rsidP="0012563D">
            <w:pPr>
              <w:pStyle w:val="TableParagraph"/>
              <w:ind w:left="9"/>
              <w:rPr>
                <w:sz w:val="24"/>
                <w:szCs w:val="24"/>
              </w:rPr>
            </w:pPr>
            <w:r w:rsidRPr="003905E8">
              <w:rPr>
                <w:spacing w:val="-10"/>
                <w:sz w:val="24"/>
                <w:szCs w:val="24"/>
              </w:rPr>
              <w:t>3</w:t>
            </w:r>
          </w:p>
        </w:tc>
        <w:tc>
          <w:tcPr>
            <w:tcW w:w="1633" w:type="dxa"/>
            <w:vMerge w:val="restart"/>
          </w:tcPr>
          <w:p w14:paraId="0F6028A0" w14:textId="77777777" w:rsidR="00933B26" w:rsidRPr="003905E8" w:rsidRDefault="00933B26" w:rsidP="0012563D">
            <w:pPr>
              <w:pStyle w:val="TableParagraph"/>
              <w:ind w:left="261"/>
              <w:jc w:val="both"/>
              <w:rPr>
                <w:i/>
                <w:sz w:val="24"/>
                <w:szCs w:val="24"/>
              </w:rPr>
            </w:pPr>
            <w:r w:rsidRPr="003905E8">
              <w:rPr>
                <w:i/>
                <w:spacing w:val="-2"/>
                <w:sz w:val="24"/>
                <w:szCs w:val="24"/>
              </w:rPr>
              <w:t>Generality</w:t>
            </w:r>
          </w:p>
        </w:tc>
        <w:tc>
          <w:tcPr>
            <w:tcW w:w="2119" w:type="dxa"/>
          </w:tcPr>
          <w:p w14:paraId="77033F0A" w14:textId="77777777" w:rsidR="00933B26" w:rsidRPr="003905E8" w:rsidRDefault="00933B26" w:rsidP="0012563D">
            <w:pPr>
              <w:pStyle w:val="TableParagraph"/>
              <w:ind w:left="15" w:right="11"/>
              <w:rPr>
                <w:iCs/>
                <w:sz w:val="24"/>
                <w:szCs w:val="24"/>
              </w:rPr>
            </w:pPr>
            <w:r w:rsidRPr="003905E8">
              <w:rPr>
                <w:iCs/>
                <w:spacing w:val="-2"/>
                <w:sz w:val="24"/>
                <w:szCs w:val="24"/>
              </w:rPr>
              <w:t>4, 14</w:t>
            </w:r>
          </w:p>
        </w:tc>
        <w:tc>
          <w:tcPr>
            <w:tcW w:w="2167" w:type="dxa"/>
          </w:tcPr>
          <w:p w14:paraId="52965652" w14:textId="77777777" w:rsidR="00933B26" w:rsidRPr="003905E8" w:rsidRDefault="00933B26" w:rsidP="0012563D">
            <w:pPr>
              <w:pStyle w:val="TableParagraph"/>
              <w:rPr>
                <w:sz w:val="24"/>
                <w:szCs w:val="24"/>
              </w:rPr>
            </w:pPr>
            <w:r w:rsidRPr="003905E8">
              <w:rPr>
                <w:sz w:val="24"/>
                <w:szCs w:val="24"/>
              </w:rPr>
              <w:t>9, 19</w:t>
            </w:r>
          </w:p>
        </w:tc>
        <w:tc>
          <w:tcPr>
            <w:tcW w:w="1358" w:type="dxa"/>
          </w:tcPr>
          <w:p w14:paraId="6C7A7302" w14:textId="77777777" w:rsidR="00933B26" w:rsidRPr="003905E8" w:rsidRDefault="00933B26" w:rsidP="0012563D">
            <w:pPr>
              <w:pStyle w:val="TableParagraph"/>
              <w:ind w:left="1" w:right="2"/>
              <w:rPr>
                <w:sz w:val="24"/>
                <w:szCs w:val="24"/>
              </w:rPr>
            </w:pPr>
            <w:r w:rsidRPr="003905E8">
              <w:rPr>
                <w:spacing w:val="-10"/>
                <w:sz w:val="24"/>
                <w:szCs w:val="24"/>
              </w:rPr>
              <w:t>4</w:t>
            </w:r>
          </w:p>
        </w:tc>
      </w:tr>
      <w:tr w:rsidR="00933B26" w:rsidRPr="003905E8" w14:paraId="349C1A96" w14:textId="77777777" w:rsidTr="0012563D">
        <w:trPr>
          <w:trHeight w:val="141"/>
        </w:trPr>
        <w:tc>
          <w:tcPr>
            <w:tcW w:w="765" w:type="dxa"/>
            <w:vMerge/>
            <w:tcBorders>
              <w:top w:val="nil"/>
            </w:tcBorders>
          </w:tcPr>
          <w:p w14:paraId="47EE0811" w14:textId="77777777" w:rsidR="00933B26" w:rsidRPr="003905E8" w:rsidRDefault="00933B26" w:rsidP="0012563D"/>
        </w:tc>
        <w:tc>
          <w:tcPr>
            <w:tcW w:w="1633" w:type="dxa"/>
            <w:vMerge/>
            <w:tcBorders>
              <w:top w:val="nil"/>
            </w:tcBorders>
          </w:tcPr>
          <w:p w14:paraId="11B85A88" w14:textId="77777777" w:rsidR="00933B26" w:rsidRPr="003905E8" w:rsidRDefault="00933B26" w:rsidP="0012563D">
            <w:pPr>
              <w:ind w:left="261"/>
              <w:jc w:val="both"/>
            </w:pPr>
          </w:p>
        </w:tc>
        <w:tc>
          <w:tcPr>
            <w:tcW w:w="2119" w:type="dxa"/>
          </w:tcPr>
          <w:p w14:paraId="6875CB87" w14:textId="77777777" w:rsidR="00933B26" w:rsidRPr="003905E8" w:rsidRDefault="00933B26" w:rsidP="0012563D">
            <w:pPr>
              <w:pStyle w:val="TableParagraph"/>
              <w:ind w:left="15" w:right="11"/>
              <w:rPr>
                <w:iCs/>
                <w:sz w:val="24"/>
                <w:szCs w:val="24"/>
              </w:rPr>
            </w:pPr>
            <w:r w:rsidRPr="003905E8">
              <w:rPr>
                <w:iCs/>
                <w:spacing w:val="-2"/>
                <w:sz w:val="24"/>
                <w:szCs w:val="24"/>
              </w:rPr>
              <w:t xml:space="preserve"> -</w:t>
            </w:r>
          </w:p>
        </w:tc>
        <w:tc>
          <w:tcPr>
            <w:tcW w:w="2167" w:type="dxa"/>
          </w:tcPr>
          <w:p w14:paraId="0A0DD5C2" w14:textId="77777777" w:rsidR="00933B26" w:rsidRPr="003905E8" w:rsidRDefault="00933B26" w:rsidP="0012563D">
            <w:pPr>
              <w:pStyle w:val="TableParagraph"/>
              <w:rPr>
                <w:sz w:val="24"/>
                <w:szCs w:val="24"/>
              </w:rPr>
            </w:pPr>
            <w:r w:rsidRPr="003905E8">
              <w:rPr>
                <w:sz w:val="24"/>
                <w:szCs w:val="24"/>
              </w:rPr>
              <w:t>10, 20</w:t>
            </w:r>
          </w:p>
        </w:tc>
        <w:tc>
          <w:tcPr>
            <w:tcW w:w="1358" w:type="dxa"/>
          </w:tcPr>
          <w:p w14:paraId="4FCE338A" w14:textId="77777777" w:rsidR="00933B26" w:rsidRPr="003905E8" w:rsidRDefault="00933B26" w:rsidP="0012563D">
            <w:pPr>
              <w:pStyle w:val="TableParagraph"/>
              <w:ind w:left="1" w:right="2"/>
              <w:rPr>
                <w:sz w:val="24"/>
                <w:szCs w:val="24"/>
              </w:rPr>
            </w:pPr>
            <w:r w:rsidRPr="003905E8">
              <w:rPr>
                <w:spacing w:val="-10"/>
                <w:sz w:val="24"/>
                <w:szCs w:val="24"/>
              </w:rPr>
              <w:t>2</w:t>
            </w:r>
          </w:p>
        </w:tc>
      </w:tr>
    </w:tbl>
    <w:p w14:paraId="31B8A404" w14:textId="73C09851" w:rsidR="006241EA" w:rsidRPr="003905E8" w:rsidRDefault="006241EA" w:rsidP="00150C5E">
      <w:pPr>
        <w:spacing w:line="360" w:lineRule="auto"/>
        <w:jc w:val="both"/>
      </w:pPr>
    </w:p>
    <w:p w14:paraId="465EB10F" w14:textId="77777777" w:rsidR="00737F00" w:rsidRPr="003905E8" w:rsidRDefault="00737F00" w:rsidP="008C61E4">
      <w:pPr>
        <w:pStyle w:val="Heading3"/>
        <w:numPr>
          <w:ilvl w:val="0"/>
          <w:numId w:val="28"/>
        </w:numPr>
        <w:tabs>
          <w:tab w:val="num" w:pos="360"/>
        </w:tabs>
        <w:spacing w:line="360" w:lineRule="auto"/>
        <w:ind w:left="426" w:firstLine="0"/>
        <w:rPr>
          <w:rFonts w:ascii="Times New Roman" w:hAnsi="Times New Roman" w:cs="Times New Roman"/>
          <w:color w:val="auto"/>
          <w:lang w:val="en-US"/>
        </w:rPr>
      </w:pPr>
      <w:bookmarkStart w:id="149" w:name="_Toc147046743"/>
      <w:bookmarkStart w:id="150" w:name="_Toc153700985"/>
      <w:bookmarkStart w:id="151" w:name="_Toc193633767"/>
      <w:r w:rsidRPr="003905E8">
        <w:rPr>
          <w:rFonts w:ascii="Times New Roman" w:hAnsi="Times New Roman" w:cs="Times New Roman"/>
          <w:color w:val="auto"/>
          <w:lang w:val="en-US"/>
        </w:rPr>
        <w:t>Reliabilitas</w:t>
      </w:r>
      <w:bookmarkEnd w:id="149"/>
      <w:bookmarkEnd w:id="150"/>
      <w:bookmarkEnd w:id="151"/>
    </w:p>
    <w:p w14:paraId="092EA1DC" w14:textId="4AE2B5AF" w:rsidR="002A6478" w:rsidRPr="003905E8" w:rsidRDefault="002A6478" w:rsidP="002A6478">
      <w:pPr>
        <w:pStyle w:val="BodyText"/>
        <w:spacing w:before="141" w:line="360" w:lineRule="auto"/>
        <w:ind w:left="1030" w:right="219" w:firstLine="590"/>
      </w:pPr>
      <w:proofErr w:type="spellStart"/>
      <w:r w:rsidRPr="003905E8">
        <w:t>Reliabilitas</w:t>
      </w:r>
      <w:proofErr w:type="spellEnd"/>
      <w:r w:rsidRPr="003905E8">
        <w:t xml:space="preserve"> juga </w:t>
      </w:r>
      <w:proofErr w:type="spellStart"/>
      <w:r w:rsidRPr="003905E8">
        <w:t>akan</w:t>
      </w:r>
      <w:proofErr w:type="spellEnd"/>
      <w:r w:rsidRPr="003905E8">
        <w:t xml:space="preserve"> </w:t>
      </w:r>
      <w:proofErr w:type="spellStart"/>
      <w:r w:rsidRPr="003905E8">
        <w:t>diuji</w:t>
      </w:r>
      <w:proofErr w:type="spellEnd"/>
      <w:r w:rsidRPr="003905E8">
        <w:rPr>
          <w:spacing w:val="-2"/>
        </w:rPr>
        <w:t xml:space="preserve"> </w:t>
      </w:r>
      <w:proofErr w:type="spellStart"/>
      <w:r w:rsidRPr="003905E8">
        <w:t>karena</w:t>
      </w:r>
      <w:proofErr w:type="spellEnd"/>
      <w:r w:rsidRPr="003905E8">
        <w:t xml:space="preserve"> </w:t>
      </w:r>
      <w:proofErr w:type="spellStart"/>
      <w:r w:rsidRPr="003905E8">
        <w:t>memberikan</w:t>
      </w:r>
      <w:proofErr w:type="spellEnd"/>
      <w:r w:rsidRPr="003905E8">
        <w:t xml:space="preserve"> </w:t>
      </w:r>
      <w:proofErr w:type="spellStart"/>
      <w:r w:rsidRPr="003905E8">
        <w:t>indikasi</w:t>
      </w:r>
      <w:proofErr w:type="spellEnd"/>
      <w:r w:rsidRPr="003905E8">
        <w:rPr>
          <w:spacing w:val="-3"/>
        </w:rPr>
        <w:t xml:space="preserve"> </w:t>
      </w:r>
      <w:proofErr w:type="spellStart"/>
      <w:r w:rsidRPr="003905E8">
        <w:t>seberapa</w:t>
      </w:r>
      <w:proofErr w:type="spellEnd"/>
      <w:r w:rsidRPr="003905E8">
        <w:t xml:space="preserve"> </w:t>
      </w:r>
      <w:proofErr w:type="spellStart"/>
      <w:r w:rsidRPr="003905E8">
        <w:t>dapat</w:t>
      </w:r>
      <w:proofErr w:type="spellEnd"/>
      <w:r w:rsidRPr="003905E8">
        <w:t xml:space="preserve"> </w:t>
      </w:r>
      <w:proofErr w:type="spellStart"/>
      <w:r w:rsidRPr="003905E8">
        <w:t>dipercaya</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w:t>
      </w:r>
      <w:proofErr w:type="spellStart"/>
      <w:r w:rsidRPr="003905E8">
        <w:t>Suatu</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yang </w:t>
      </w:r>
      <w:proofErr w:type="spellStart"/>
      <w:r w:rsidRPr="003905E8">
        <w:t>telah</w:t>
      </w:r>
      <w:proofErr w:type="spellEnd"/>
      <w:r w:rsidRPr="003905E8">
        <w:t xml:space="preserve"> </w:t>
      </w:r>
      <w:proofErr w:type="spellStart"/>
      <w:r w:rsidRPr="003905E8">
        <w:t>diujicoba</w:t>
      </w:r>
      <w:proofErr w:type="spellEnd"/>
      <w:r w:rsidRPr="003905E8">
        <w:t xml:space="preserve"> </w:t>
      </w:r>
      <w:proofErr w:type="spellStart"/>
      <w:r w:rsidRPr="003905E8">
        <w:t>berulang</w:t>
      </w:r>
      <w:proofErr w:type="spellEnd"/>
      <w:r w:rsidRPr="003905E8">
        <w:t xml:space="preserve"> kali dan </w:t>
      </w:r>
      <w:proofErr w:type="spellStart"/>
      <w:r w:rsidRPr="003905E8">
        <w:t>memberikan</w:t>
      </w:r>
      <w:proofErr w:type="spellEnd"/>
      <w:r w:rsidRPr="003905E8">
        <w:t xml:space="preserve"> </w:t>
      </w:r>
      <w:proofErr w:type="spellStart"/>
      <w:r w:rsidRPr="003905E8">
        <w:t>hasil</w:t>
      </w:r>
      <w:proofErr w:type="spellEnd"/>
      <w:r w:rsidRPr="003905E8">
        <w:t xml:space="preserve"> yang </w:t>
      </w:r>
      <w:proofErr w:type="spellStart"/>
      <w:r w:rsidRPr="003905E8">
        <w:t>konsisten</w:t>
      </w:r>
      <w:proofErr w:type="spellEnd"/>
      <w:r w:rsidRPr="003905E8">
        <w:t xml:space="preserve"> </w:t>
      </w:r>
      <w:proofErr w:type="spellStart"/>
      <w:r w:rsidRPr="003905E8">
        <w:t>menunjukkan</w:t>
      </w:r>
      <w:proofErr w:type="spellEnd"/>
      <w:r w:rsidRPr="003905E8">
        <w:t xml:space="preserve"> </w:t>
      </w:r>
      <w:proofErr w:type="spellStart"/>
      <w:r w:rsidRPr="003905E8">
        <w:t>tingkat</w:t>
      </w:r>
      <w:proofErr w:type="spellEnd"/>
      <w:r w:rsidRPr="003905E8">
        <w:t xml:space="preserve"> </w:t>
      </w:r>
      <w:proofErr w:type="spellStart"/>
      <w:r w:rsidRPr="003905E8">
        <w:t>kepercayaan</w:t>
      </w:r>
      <w:proofErr w:type="spellEnd"/>
      <w:r w:rsidRPr="003905E8">
        <w:t xml:space="preserve"> yang </w:t>
      </w:r>
      <w:proofErr w:type="spellStart"/>
      <w:r w:rsidRPr="003905E8">
        <w:t>tinggi</w:t>
      </w:r>
      <w:proofErr w:type="spellEnd"/>
      <w:r w:rsidRPr="003905E8">
        <w:rPr>
          <w:spacing w:val="40"/>
        </w:rPr>
        <w:t xml:space="preserve"> </w:t>
      </w:r>
      <w:r w:rsidR="00737F00" w:rsidRPr="003905E8">
        <w:fldChar w:fldCharType="begin" w:fldLock="1"/>
      </w:r>
      <w:r w:rsidR="0096305B" w:rsidRPr="003905E8">
        <w:instrText>ADDIN CSL_CITATION {"citationItems":[{"id":"ITEM-1","itemData":{"author":[{"dropping-particle":"","family":"Azwar","given":"S","non-dropping-particle":"","parse-names":false,"suffix":""}],"edition":"Edisi 2","id":"ITEM-1","issued":{"date-parts":[["2019"]]},"publisher":"Pustaka Pelajar","publisher-place":"Yogyakarta","title":"Metode penelitian psikologi","type":"book"},"uris":["http://www.mendeley.com/documents/?uuid=89341c3e-d15a-42dd-ad0d-348fe4bb9b51"]}],"mendeley":{"formattedCitation":"(Azwar, 2019)","manualFormatting":"(Azwar, 2019:7)","plainTextFormattedCitation":"(Azwar, 2019)","previouslyFormattedCitation":"(Azwar, 2019)"},"properties":{"noteIndex":0},"schema":"https://github.com/citation-style-language/schema/raw/master/csl-citation.json"}</w:instrText>
      </w:r>
      <w:r w:rsidR="00737F00" w:rsidRPr="003905E8">
        <w:fldChar w:fldCharType="separate"/>
      </w:r>
      <w:r w:rsidR="00737F00" w:rsidRPr="003905E8">
        <w:rPr>
          <w:noProof/>
        </w:rPr>
        <w:t>(Azwar, 2019:7)</w:t>
      </w:r>
      <w:r w:rsidR="00737F00" w:rsidRPr="003905E8">
        <w:fldChar w:fldCharType="end"/>
      </w:r>
      <w:r w:rsidR="00737F00" w:rsidRPr="003905E8">
        <w:t xml:space="preserve">. </w:t>
      </w:r>
      <w:proofErr w:type="spellStart"/>
      <w:r w:rsidRPr="003905E8">
        <w:t>Reliabilitas</w:t>
      </w:r>
      <w:proofErr w:type="spellEnd"/>
      <w:r w:rsidRPr="003905E8">
        <w:t xml:space="preserve"> </w:t>
      </w:r>
      <w:proofErr w:type="spellStart"/>
      <w:r w:rsidRPr="003905E8">
        <w:t>dalam</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akan</w:t>
      </w:r>
      <w:proofErr w:type="spellEnd"/>
      <w:r w:rsidRPr="003905E8">
        <w:t xml:space="preserve"> </w:t>
      </w:r>
      <w:proofErr w:type="spellStart"/>
      <w:r w:rsidRPr="003905E8">
        <w:t>diuji</w:t>
      </w:r>
      <w:proofErr w:type="spellEnd"/>
      <w:r w:rsidRPr="003905E8">
        <w:t xml:space="preserve"> </w:t>
      </w:r>
      <w:proofErr w:type="spellStart"/>
      <w:r w:rsidRPr="003905E8">
        <w:t>menggunakan</w:t>
      </w:r>
      <w:proofErr w:type="spellEnd"/>
      <w:r w:rsidRPr="003905E8">
        <w:t xml:space="preserve"> Alpha Cronbach.</w:t>
      </w:r>
      <w:r w:rsidRPr="003905E8">
        <w:rPr>
          <w:spacing w:val="66"/>
        </w:rPr>
        <w:t xml:space="preserve"> </w:t>
      </w:r>
      <w:proofErr w:type="spellStart"/>
      <w:r w:rsidRPr="003905E8">
        <w:t>Apabila</w:t>
      </w:r>
      <w:proofErr w:type="spellEnd"/>
      <w:r w:rsidRPr="003905E8">
        <w:rPr>
          <w:spacing w:val="63"/>
        </w:rPr>
        <w:t xml:space="preserve"> </w:t>
      </w:r>
      <w:proofErr w:type="spellStart"/>
      <w:r w:rsidRPr="003905E8">
        <w:t>nilai</w:t>
      </w:r>
      <w:proofErr w:type="spellEnd"/>
      <w:r w:rsidRPr="003905E8">
        <w:rPr>
          <w:spacing w:val="55"/>
        </w:rPr>
        <w:t xml:space="preserve"> </w:t>
      </w:r>
      <w:proofErr w:type="spellStart"/>
      <w:r w:rsidRPr="003905E8">
        <w:t>koefisien</w:t>
      </w:r>
      <w:proofErr w:type="spellEnd"/>
      <w:r w:rsidRPr="003905E8">
        <w:rPr>
          <w:spacing w:val="64"/>
        </w:rPr>
        <w:t xml:space="preserve"> </w:t>
      </w:r>
      <w:r w:rsidRPr="003905E8">
        <w:t>Alpha</w:t>
      </w:r>
      <w:r w:rsidRPr="003905E8">
        <w:rPr>
          <w:spacing w:val="64"/>
        </w:rPr>
        <w:t xml:space="preserve"> </w:t>
      </w:r>
      <w:r w:rsidRPr="003905E8">
        <w:t>Cronbach</w:t>
      </w:r>
      <w:r w:rsidRPr="003905E8">
        <w:rPr>
          <w:spacing w:val="64"/>
        </w:rPr>
        <w:t xml:space="preserve"> </w:t>
      </w:r>
      <w:proofErr w:type="spellStart"/>
      <w:r w:rsidRPr="003905E8">
        <w:t>melebihi</w:t>
      </w:r>
      <w:proofErr w:type="spellEnd"/>
      <w:r w:rsidRPr="003905E8">
        <w:rPr>
          <w:spacing w:val="55"/>
        </w:rPr>
        <w:t xml:space="preserve"> </w:t>
      </w:r>
      <w:r w:rsidRPr="003905E8">
        <w:t>0,6,</w:t>
      </w:r>
      <w:r w:rsidRPr="003905E8">
        <w:rPr>
          <w:spacing w:val="66"/>
        </w:rPr>
        <w:t xml:space="preserve"> </w:t>
      </w:r>
      <w:proofErr w:type="spellStart"/>
      <w:r w:rsidRPr="003905E8">
        <w:t>maka</w:t>
      </w:r>
      <w:proofErr w:type="spellEnd"/>
      <w:r w:rsidRPr="003905E8">
        <w:rPr>
          <w:spacing w:val="64"/>
        </w:rPr>
        <w:t xml:space="preserve"> </w:t>
      </w:r>
      <w:proofErr w:type="spellStart"/>
      <w:r w:rsidRPr="003905E8">
        <w:t>skala</w:t>
      </w:r>
      <w:proofErr w:type="spellEnd"/>
      <w:r w:rsidRPr="003905E8">
        <w:rPr>
          <w:spacing w:val="68"/>
        </w:rPr>
        <w:t xml:space="preserve"> </w:t>
      </w:r>
      <w:r w:rsidRPr="003905E8">
        <w:rPr>
          <w:spacing w:val="-4"/>
        </w:rPr>
        <w:t>yang</w:t>
      </w:r>
    </w:p>
    <w:p w14:paraId="5D042BFE" w14:textId="77777777" w:rsidR="002A6478" w:rsidRPr="003905E8" w:rsidRDefault="002A6478" w:rsidP="002A6478">
      <w:pPr>
        <w:spacing w:line="360" w:lineRule="auto"/>
        <w:sectPr w:rsidR="002A6478" w:rsidRPr="003905E8">
          <w:type w:val="continuous"/>
          <w:pgSz w:w="12240" w:h="15840"/>
          <w:pgMar w:top="1420" w:right="1220" w:bottom="1180" w:left="1260" w:header="0" w:footer="993" w:gutter="0"/>
          <w:cols w:space="720"/>
        </w:sectPr>
      </w:pPr>
    </w:p>
    <w:p w14:paraId="39BB5F52" w14:textId="14C132F3" w:rsidR="00737F00" w:rsidRPr="003905E8" w:rsidRDefault="002A6478" w:rsidP="002A6478">
      <w:pPr>
        <w:pStyle w:val="ListParagraph"/>
        <w:spacing w:line="360" w:lineRule="auto"/>
        <w:ind w:left="851"/>
        <w:jc w:val="both"/>
        <w:rPr>
          <w:rFonts w:ascii="Times New Roman" w:hAnsi="Times New Roman" w:cs="Times New Roman"/>
          <w:sz w:val="24"/>
          <w:szCs w:val="24"/>
          <w:lang w:val="en-US"/>
        </w:rPr>
      </w:pPr>
      <w:r w:rsidRPr="003905E8">
        <w:rPr>
          <w:rFonts w:ascii="Times New Roman" w:hAnsi="Times New Roman" w:cs="Times New Roman"/>
          <w:sz w:val="24"/>
          <w:szCs w:val="24"/>
        </w:rPr>
        <w:t>digunakan dalam</w:t>
      </w:r>
      <w:r w:rsidRPr="003905E8">
        <w:rPr>
          <w:rFonts w:ascii="Times New Roman" w:hAnsi="Times New Roman" w:cs="Times New Roman"/>
          <w:spacing w:val="-2"/>
          <w:sz w:val="24"/>
          <w:szCs w:val="24"/>
        </w:rPr>
        <w:t xml:space="preserve"> </w:t>
      </w:r>
      <w:r w:rsidRPr="003905E8">
        <w:rPr>
          <w:rFonts w:ascii="Times New Roman" w:hAnsi="Times New Roman" w:cs="Times New Roman"/>
          <w:sz w:val="24"/>
          <w:szCs w:val="24"/>
        </w:rPr>
        <w:t>penelitian dianggap memiliki</w:t>
      </w:r>
      <w:r w:rsidRPr="003905E8">
        <w:rPr>
          <w:rFonts w:ascii="Times New Roman" w:hAnsi="Times New Roman" w:cs="Times New Roman"/>
          <w:spacing w:val="-2"/>
          <w:sz w:val="24"/>
          <w:szCs w:val="24"/>
        </w:rPr>
        <w:t xml:space="preserve"> </w:t>
      </w:r>
      <w:r w:rsidRPr="003905E8">
        <w:rPr>
          <w:rFonts w:ascii="Times New Roman" w:hAnsi="Times New Roman" w:cs="Times New Roman"/>
          <w:sz w:val="24"/>
          <w:szCs w:val="24"/>
        </w:rPr>
        <w:t>tingkat kepercayaan yang memadai atau reliabel</w:t>
      </w:r>
      <w:r w:rsidR="00737F00" w:rsidRPr="003905E8">
        <w:rPr>
          <w:rFonts w:ascii="Times New Roman" w:hAnsi="Times New Roman" w:cs="Times New Roman"/>
          <w:sz w:val="24"/>
          <w:szCs w:val="24"/>
          <w:lang w:val="en-US"/>
        </w:rPr>
        <w:fldChar w:fldCharType="begin" w:fldLock="1"/>
      </w:r>
      <w:r w:rsidR="0096305B" w:rsidRPr="003905E8">
        <w:rPr>
          <w:rFonts w:ascii="Times New Roman" w:hAnsi="Times New Roman" w:cs="Times New Roman"/>
          <w:sz w:val="24"/>
          <w:szCs w:val="24"/>
          <w:lang w:val="en-US"/>
        </w:rPr>
        <w:instrText>ADDIN CSL_CITATION {"citationItems":[{"id":"ITEM-1","itemData":{"author":[{"dropping-particle":"","family":"Azwar","given":"S","non-dropping-particle":"","parse-names":false,"suffix":""}],"edition":"Edisi 2","id":"ITEM-1","issued":{"date-parts":[["2019"]]},"publisher":"Pustaka Pelajar","publisher-place":"Yogyakarta","title":"Metode penelitian psikologi","type":"book"},"uris":["http://www.mendeley.com/documents/?uuid=89341c3e-d15a-42dd-ad0d-348fe4bb9b51"]}],"mendeley":{"formattedCitation":"(Azwar, 2019)","manualFormatting":"(Azwar, 2019:181)","plainTextFormattedCitation":"(Azwar, 2019)","previouslyFormattedCitation":"(Azwar, 2019)"},"properties":{"noteIndex":0},"schema":"https://github.com/citation-style-language/schema/raw/master/csl-citation.json"}</w:instrText>
      </w:r>
      <w:r w:rsidR="00737F00" w:rsidRPr="003905E8">
        <w:rPr>
          <w:rFonts w:ascii="Times New Roman" w:hAnsi="Times New Roman" w:cs="Times New Roman"/>
          <w:sz w:val="24"/>
          <w:szCs w:val="24"/>
          <w:lang w:val="en-US"/>
        </w:rPr>
        <w:fldChar w:fldCharType="separate"/>
      </w:r>
      <w:r w:rsidR="00737F00" w:rsidRPr="003905E8">
        <w:rPr>
          <w:rFonts w:ascii="Times New Roman" w:hAnsi="Times New Roman" w:cs="Times New Roman"/>
          <w:sz w:val="24"/>
          <w:szCs w:val="24"/>
          <w:lang w:val="en-US"/>
        </w:rPr>
        <w:t>(Azwar, 2019:181)</w:t>
      </w:r>
      <w:r w:rsidR="00737F00" w:rsidRPr="003905E8">
        <w:rPr>
          <w:rFonts w:ascii="Times New Roman" w:hAnsi="Times New Roman" w:cs="Times New Roman"/>
          <w:sz w:val="24"/>
          <w:szCs w:val="24"/>
          <w:lang w:val="en-US"/>
        </w:rPr>
        <w:fldChar w:fldCharType="end"/>
      </w:r>
      <w:r w:rsidR="00737F00" w:rsidRPr="003905E8">
        <w:rPr>
          <w:rFonts w:ascii="Times New Roman" w:hAnsi="Times New Roman" w:cs="Times New Roman"/>
          <w:sz w:val="24"/>
          <w:szCs w:val="24"/>
          <w:lang w:val="en-US"/>
        </w:rPr>
        <w:t>.</w:t>
      </w:r>
      <w:bookmarkStart w:id="152" w:name="_Toc147046746"/>
      <w:bookmarkStart w:id="153" w:name="_Toc153700987"/>
    </w:p>
    <w:p w14:paraId="45D578DB" w14:textId="77777777" w:rsidR="00933B26" w:rsidRPr="003905E8" w:rsidRDefault="00933B26" w:rsidP="00933B26">
      <w:pPr>
        <w:pStyle w:val="BodyText"/>
        <w:spacing w:before="141" w:line="360" w:lineRule="auto"/>
        <w:ind w:left="1030" w:right="214" w:firstLine="590"/>
        <w:rPr>
          <w:i/>
          <w:spacing w:val="-2"/>
        </w:rPr>
      </w:pPr>
      <w:r w:rsidRPr="003905E8">
        <w:t xml:space="preserve">Hasil uji </w:t>
      </w:r>
      <w:proofErr w:type="spellStart"/>
      <w:r w:rsidRPr="003905E8">
        <w:t>reliabilitas</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terbagi</w:t>
      </w:r>
      <w:proofErr w:type="spellEnd"/>
      <w:r w:rsidRPr="003905E8">
        <w:t xml:space="preserve"> </w:t>
      </w:r>
      <w:proofErr w:type="spellStart"/>
      <w:r w:rsidRPr="003905E8">
        <w:t>menjadi</w:t>
      </w:r>
      <w:proofErr w:type="spellEnd"/>
      <w:r w:rsidRPr="003905E8">
        <w:t xml:space="preserve"> 3 </w:t>
      </w:r>
      <w:proofErr w:type="spellStart"/>
      <w:r w:rsidRPr="003905E8">
        <w:t>yakni</w:t>
      </w:r>
      <w:proofErr w:type="spellEnd"/>
      <w:r w:rsidRPr="003905E8">
        <w:t xml:space="preserve">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r w:rsidRPr="003905E8">
        <w:rPr>
          <w:i/>
        </w:rPr>
        <w:t>fear</w:t>
      </w:r>
      <w:r w:rsidRPr="003905E8">
        <w:rPr>
          <w:i/>
          <w:spacing w:val="-2"/>
        </w:rPr>
        <w:t xml:space="preserve"> </w:t>
      </w:r>
      <w:r w:rsidRPr="003905E8">
        <w:rPr>
          <w:i/>
        </w:rPr>
        <w:t>of</w:t>
      </w:r>
      <w:r w:rsidRPr="003905E8">
        <w:rPr>
          <w:i/>
          <w:spacing w:val="4"/>
        </w:rPr>
        <w:t xml:space="preserve"> </w:t>
      </w:r>
      <w:r w:rsidRPr="003905E8">
        <w:rPr>
          <w:i/>
          <w:spacing w:val="-2"/>
        </w:rPr>
        <w:t xml:space="preserve">failure, </w:t>
      </w:r>
      <w:r w:rsidRPr="003905E8">
        <w:rPr>
          <w:iCs/>
          <w:spacing w:val="-2"/>
        </w:rPr>
        <w:t xml:space="preserve">dan </w:t>
      </w:r>
      <w:proofErr w:type="spellStart"/>
      <w:r w:rsidRPr="003905E8">
        <w:rPr>
          <w:i/>
        </w:rPr>
        <w:t>self</w:t>
      </w:r>
      <w:r w:rsidRPr="003905E8">
        <w:rPr>
          <w:i/>
          <w:spacing w:val="3"/>
        </w:rPr>
        <w:t xml:space="preserve"> </w:t>
      </w:r>
      <w:r w:rsidRPr="003905E8">
        <w:rPr>
          <w:i/>
          <w:spacing w:val="-2"/>
        </w:rPr>
        <w:t>efficacy</w:t>
      </w:r>
      <w:proofErr w:type="spellEnd"/>
      <w:r w:rsidRPr="003905E8">
        <w:rPr>
          <w:i/>
          <w:spacing w:val="-2"/>
        </w:rPr>
        <w:t>.</w:t>
      </w:r>
    </w:p>
    <w:p w14:paraId="298A40F7" w14:textId="22076DD7" w:rsidR="00933B26" w:rsidRPr="003905E8" w:rsidRDefault="00933B26" w:rsidP="008C61E4">
      <w:pPr>
        <w:pStyle w:val="BodyText"/>
        <w:numPr>
          <w:ilvl w:val="0"/>
          <w:numId w:val="36"/>
        </w:numPr>
        <w:spacing w:before="141" w:line="360" w:lineRule="auto"/>
        <w:ind w:right="214"/>
        <w:rPr>
          <w:i/>
          <w:spacing w:val="-2"/>
        </w:rPr>
      </w:pPr>
      <w:r w:rsidRPr="003905E8">
        <w:rPr>
          <w:iCs/>
          <w:spacing w:val="-2"/>
        </w:rPr>
        <w:t xml:space="preserve">Skala </w:t>
      </w:r>
      <w:proofErr w:type="spellStart"/>
      <w:r w:rsidRPr="003905E8">
        <w:rPr>
          <w:iCs/>
          <w:spacing w:val="-2"/>
        </w:rPr>
        <w:t>Perilaku</w:t>
      </w:r>
      <w:proofErr w:type="spellEnd"/>
      <w:r w:rsidRPr="003905E8">
        <w:rPr>
          <w:iCs/>
          <w:spacing w:val="-2"/>
        </w:rPr>
        <w:t xml:space="preserve"> </w:t>
      </w:r>
      <w:proofErr w:type="spellStart"/>
      <w:r w:rsidRPr="003905E8">
        <w:rPr>
          <w:iCs/>
          <w:spacing w:val="-2"/>
        </w:rPr>
        <w:t>Menyontek</w:t>
      </w:r>
      <w:proofErr w:type="spellEnd"/>
      <w:r w:rsidRPr="003905E8">
        <w:rPr>
          <w:iCs/>
          <w:spacing w:val="-2"/>
        </w:rPr>
        <w:t xml:space="preserve"> </w:t>
      </w:r>
      <w:proofErr w:type="spellStart"/>
      <w:r w:rsidRPr="003905E8">
        <w:rPr>
          <w:iCs/>
          <w:spacing w:val="-2"/>
        </w:rPr>
        <w:t>Siswa</w:t>
      </w:r>
      <w:proofErr w:type="spellEnd"/>
    </w:p>
    <w:p w14:paraId="2EF0AAA0" w14:textId="52395F51" w:rsidR="003A51D3" w:rsidRPr="003905E8" w:rsidRDefault="00933B26" w:rsidP="00150C5E">
      <w:pPr>
        <w:spacing w:line="360" w:lineRule="auto"/>
        <w:ind w:left="1418"/>
        <w:jc w:val="both"/>
      </w:pPr>
      <w:r w:rsidRPr="003905E8">
        <w:tab/>
      </w:r>
      <w:r w:rsidRPr="003905E8">
        <w:tab/>
        <w:t xml:space="preserve">Uji </w:t>
      </w:r>
      <w:proofErr w:type="spellStart"/>
      <w:r w:rsidRPr="003905E8">
        <w:t>reliabilitas</w:t>
      </w:r>
      <w:proofErr w:type="spellEnd"/>
      <w:r w:rsidRPr="003905E8">
        <w:t xml:space="preserve">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sebelum</w:t>
      </w:r>
      <w:proofErr w:type="spellEnd"/>
      <w:r w:rsidRPr="003905E8">
        <w:t xml:space="preserve"> </w:t>
      </w:r>
      <w:proofErr w:type="spellStart"/>
      <w:r w:rsidR="003A51D3" w:rsidRPr="003905E8">
        <w:t>pengguguran</w:t>
      </w:r>
      <w:proofErr w:type="spellEnd"/>
      <w:r w:rsidR="003A51D3" w:rsidRPr="003905E8">
        <w:t xml:space="preserve"> item</w:t>
      </w:r>
      <w:r w:rsidRPr="003905E8">
        <w:t xml:space="preserve"> </w:t>
      </w:r>
      <w:proofErr w:type="spellStart"/>
      <w:r w:rsidR="003A51D3" w:rsidRPr="003905E8">
        <w:t>diperoleh</w:t>
      </w:r>
      <w:proofErr w:type="spellEnd"/>
      <w:r w:rsidRPr="003905E8">
        <w:t xml:space="preserve"> </w:t>
      </w:r>
      <w:proofErr w:type="spellStart"/>
      <w:r w:rsidRPr="003905E8">
        <w:t>koefisien</w:t>
      </w:r>
      <w:proofErr w:type="spellEnd"/>
      <w:r w:rsidRPr="003905E8">
        <w:t xml:space="preserve"> </w:t>
      </w:r>
      <w:proofErr w:type="spellStart"/>
      <w:r w:rsidR="003A51D3" w:rsidRPr="003905E8">
        <w:t>sebesar</w:t>
      </w:r>
      <w:proofErr w:type="spellEnd"/>
      <w:r w:rsidRPr="003905E8">
        <w:t xml:space="preserve"> 0,773.</w:t>
      </w:r>
      <w:r w:rsidR="003A51D3" w:rsidRPr="003905E8">
        <w:t xml:space="preserve"> Pada</w:t>
      </w:r>
      <w:r w:rsidRPr="003905E8">
        <w:t xml:space="preserve"> uji </w:t>
      </w:r>
      <w:proofErr w:type="spellStart"/>
      <w:r w:rsidRPr="003905E8">
        <w:t>reliabilitas</w:t>
      </w:r>
      <w:proofErr w:type="spellEnd"/>
      <w:r w:rsidRPr="003905E8">
        <w:t xml:space="preserve">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ini</w:t>
      </w:r>
      <w:proofErr w:type="spellEnd"/>
      <w:r w:rsidRPr="003905E8">
        <w:t xml:space="preserve"> </w:t>
      </w:r>
      <w:proofErr w:type="spellStart"/>
      <w:r w:rsidR="003A51D3" w:rsidRPr="003905E8">
        <w:t>usai</w:t>
      </w:r>
      <w:proofErr w:type="spellEnd"/>
      <w:r w:rsidRPr="003905E8">
        <w:t xml:space="preserve"> </w:t>
      </w:r>
      <w:proofErr w:type="spellStart"/>
      <w:r w:rsidR="003A51D3" w:rsidRPr="003905E8">
        <w:t>pengguguran</w:t>
      </w:r>
      <w:proofErr w:type="spellEnd"/>
      <w:r w:rsidRPr="003905E8">
        <w:t xml:space="preserve"> </w:t>
      </w:r>
      <w:proofErr w:type="spellStart"/>
      <w:r w:rsidRPr="003905E8">
        <w:t>aitem</w:t>
      </w:r>
      <w:proofErr w:type="spellEnd"/>
      <w:r w:rsidRPr="003905E8">
        <w:t xml:space="preserve"> </w:t>
      </w:r>
      <w:proofErr w:type="spellStart"/>
      <w:r w:rsidR="003A51D3" w:rsidRPr="003905E8">
        <w:t>diperoleh</w:t>
      </w:r>
      <w:proofErr w:type="spellEnd"/>
      <w:r w:rsidRPr="003905E8">
        <w:t xml:space="preserve"> </w:t>
      </w:r>
      <w:proofErr w:type="spellStart"/>
      <w:r w:rsidRPr="003905E8">
        <w:t>koefisien</w:t>
      </w:r>
      <w:proofErr w:type="spellEnd"/>
      <w:r w:rsidRPr="003905E8">
        <w:t xml:space="preserve"> </w:t>
      </w:r>
      <w:proofErr w:type="spellStart"/>
      <w:r w:rsidR="003A51D3" w:rsidRPr="003905E8">
        <w:t>sebesar</w:t>
      </w:r>
      <w:proofErr w:type="spellEnd"/>
      <w:r w:rsidRPr="003905E8">
        <w:t xml:space="preserve"> 0,932.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bisa</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skala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003A51D3" w:rsidRPr="003905E8">
        <w:t>bisa</w:t>
      </w:r>
      <w:proofErr w:type="spellEnd"/>
      <w:r w:rsidRPr="003905E8">
        <w:t xml:space="preserve"> </w:t>
      </w:r>
      <w:proofErr w:type="spellStart"/>
      <w:r w:rsidRPr="003905E8">
        <w:t>dipercaya</w:t>
      </w:r>
      <w:proofErr w:type="spellEnd"/>
      <w:r w:rsidRPr="003905E8">
        <w:t xml:space="preserve">. </w:t>
      </w:r>
    </w:p>
    <w:p w14:paraId="64FB2F3E" w14:textId="77777777" w:rsidR="00E65B7F" w:rsidRPr="003905E8" w:rsidRDefault="00E65B7F" w:rsidP="00933B26">
      <w:pPr>
        <w:spacing w:line="360" w:lineRule="auto"/>
        <w:ind w:left="1418"/>
        <w:jc w:val="both"/>
      </w:pPr>
    </w:p>
    <w:p w14:paraId="322ACE45" w14:textId="51956808" w:rsidR="0077113C" w:rsidRPr="003905E8" w:rsidRDefault="0077113C" w:rsidP="0077113C">
      <w:pPr>
        <w:pStyle w:val="Caption"/>
        <w:jc w:val="center"/>
        <w:rPr>
          <w:rFonts w:ascii="Times New Roman" w:hAnsi="Times New Roman" w:cs="Times New Roman"/>
          <w:b/>
          <w:bCs/>
          <w:i w:val="0"/>
          <w:iCs w:val="0"/>
          <w:color w:val="auto"/>
          <w:sz w:val="24"/>
          <w:szCs w:val="24"/>
        </w:rPr>
      </w:pPr>
      <w:bookmarkStart w:id="154" w:name="_Toc192444753"/>
      <w:bookmarkStart w:id="155" w:name="_Hlk151199497"/>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12</w:t>
      </w:r>
      <w:bookmarkEnd w:id="154"/>
      <w:r w:rsidRPr="003905E8">
        <w:rPr>
          <w:rFonts w:ascii="Times New Roman" w:hAnsi="Times New Roman" w:cs="Times New Roman"/>
          <w:b/>
          <w:bCs/>
          <w:i w:val="0"/>
          <w:iCs w:val="0"/>
          <w:color w:val="auto"/>
          <w:sz w:val="24"/>
          <w:szCs w:val="24"/>
        </w:rPr>
        <w:fldChar w:fldCharType="end"/>
      </w:r>
    </w:p>
    <w:p w14:paraId="454E2F95" w14:textId="4BE52E37" w:rsidR="00933B26" w:rsidRPr="003905E8" w:rsidRDefault="00933B26" w:rsidP="00933B26">
      <w:pPr>
        <w:jc w:val="center"/>
        <w:rPr>
          <w:b/>
          <w:bCs/>
        </w:rPr>
      </w:pPr>
      <w:proofErr w:type="spellStart"/>
      <w:r w:rsidRPr="003905E8">
        <w:rPr>
          <w:b/>
          <w:bCs/>
        </w:rPr>
        <w:t>Reliabilitas</w:t>
      </w:r>
      <w:proofErr w:type="spellEnd"/>
      <w:r w:rsidRPr="003905E8">
        <w:rPr>
          <w:b/>
          <w:bCs/>
        </w:rPr>
        <w:t xml:space="preserve"> Skala </w:t>
      </w:r>
      <w:proofErr w:type="spellStart"/>
      <w:r w:rsidRPr="003905E8">
        <w:rPr>
          <w:b/>
          <w:bCs/>
          <w:iCs/>
          <w:spacing w:val="-2"/>
        </w:rPr>
        <w:t>Perilaku</w:t>
      </w:r>
      <w:proofErr w:type="spellEnd"/>
      <w:r w:rsidRPr="003905E8">
        <w:rPr>
          <w:b/>
          <w:bCs/>
          <w:iCs/>
          <w:spacing w:val="-2"/>
        </w:rPr>
        <w:t xml:space="preserve"> </w:t>
      </w:r>
      <w:proofErr w:type="spellStart"/>
      <w:r w:rsidRPr="003905E8">
        <w:rPr>
          <w:b/>
          <w:bCs/>
          <w:iCs/>
          <w:spacing w:val="-2"/>
        </w:rPr>
        <w:t>Menyontek</w:t>
      </w:r>
      <w:proofErr w:type="spellEnd"/>
      <w:r w:rsidRPr="003905E8">
        <w:rPr>
          <w:b/>
          <w:bCs/>
          <w:iCs/>
          <w:spacing w:val="-2"/>
        </w:rPr>
        <w:t xml:space="preserve"> </w:t>
      </w:r>
      <w:proofErr w:type="spellStart"/>
      <w:r w:rsidRPr="003905E8">
        <w:rPr>
          <w:b/>
          <w:bCs/>
          <w:iCs/>
          <w:spacing w:val="-2"/>
        </w:rPr>
        <w:t>Siswa</w:t>
      </w:r>
      <w:proofErr w:type="spellEnd"/>
      <w:r w:rsidRPr="003905E8">
        <w:rPr>
          <w:b/>
          <w:bCs/>
        </w:rPr>
        <w:t xml:space="preserve"> </w:t>
      </w:r>
      <w:proofErr w:type="spellStart"/>
      <w:r w:rsidRPr="003905E8">
        <w:rPr>
          <w:b/>
          <w:bCs/>
        </w:rPr>
        <w:t>Sebelum</w:t>
      </w:r>
      <w:proofErr w:type="spellEnd"/>
      <w:r w:rsidRPr="003905E8">
        <w:rPr>
          <w:b/>
          <w:bCs/>
        </w:rPr>
        <w:t xml:space="preserve"> </w:t>
      </w:r>
      <w:proofErr w:type="spellStart"/>
      <w:r w:rsidRPr="003905E8">
        <w:rPr>
          <w:b/>
          <w:bCs/>
        </w:rPr>
        <w:t>Seleksi</w:t>
      </w:r>
      <w:proofErr w:type="spellEnd"/>
      <w:r w:rsidRPr="003905E8">
        <w:rPr>
          <w:b/>
          <w:bCs/>
        </w:rPr>
        <w:t xml:space="preserve"> </w:t>
      </w:r>
      <w:proofErr w:type="spellStart"/>
      <w:r w:rsidRPr="003905E8">
        <w:rPr>
          <w:b/>
          <w:bCs/>
        </w:rPr>
        <w:t>Aitem</w:t>
      </w:r>
      <w:proofErr w:type="spellEnd"/>
      <w:r w:rsidRPr="003905E8">
        <w:rPr>
          <w:b/>
          <w:bCs/>
        </w:rPr>
        <w:t xml:space="preserve"> </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612539A3" w14:textId="77777777" w:rsidTr="0012563D">
        <w:trPr>
          <w:cantSplit/>
          <w:jc w:val="center"/>
        </w:trPr>
        <w:tc>
          <w:tcPr>
            <w:tcW w:w="2704" w:type="dxa"/>
            <w:gridSpan w:val="2"/>
            <w:tcBorders>
              <w:top w:val="nil"/>
              <w:left w:val="nil"/>
              <w:bottom w:val="nil"/>
              <w:right w:val="nil"/>
            </w:tcBorders>
            <w:shd w:val="clear" w:color="auto" w:fill="FFFFFF"/>
            <w:vAlign w:val="center"/>
          </w:tcPr>
          <w:p w14:paraId="63842FA8" w14:textId="77777777" w:rsidR="00933B26" w:rsidRPr="003905E8" w:rsidRDefault="00933B26" w:rsidP="0012563D">
            <w:pPr>
              <w:adjustRightInd w:val="0"/>
              <w:spacing w:line="360" w:lineRule="auto"/>
              <w:ind w:left="60" w:right="60"/>
              <w:jc w:val="center"/>
            </w:pPr>
            <w:r w:rsidRPr="003905E8">
              <w:rPr>
                <w:b/>
                <w:bCs/>
              </w:rPr>
              <w:t>Reliability Statistics</w:t>
            </w:r>
          </w:p>
        </w:tc>
      </w:tr>
      <w:tr w:rsidR="003905E8" w:rsidRPr="003905E8" w14:paraId="754ECB00" w14:textId="77777777" w:rsidTr="0012563D">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6C211AD9" w14:textId="77777777" w:rsidR="00933B26" w:rsidRPr="003905E8" w:rsidRDefault="00933B26" w:rsidP="0012563D">
            <w:pPr>
              <w:adjustRightInd w:val="0"/>
              <w:spacing w:line="360" w:lineRule="auto"/>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4D0FE19B" w14:textId="77777777" w:rsidR="00933B26" w:rsidRPr="003905E8" w:rsidRDefault="00933B26" w:rsidP="0012563D">
            <w:pPr>
              <w:adjustRightInd w:val="0"/>
              <w:spacing w:line="360" w:lineRule="auto"/>
              <w:ind w:left="60" w:right="60"/>
              <w:jc w:val="center"/>
            </w:pPr>
            <w:r w:rsidRPr="003905E8">
              <w:t>N of Items</w:t>
            </w:r>
          </w:p>
        </w:tc>
      </w:tr>
      <w:tr w:rsidR="003905E8" w:rsidRPr="003905E8" w14:paraId="4FFD50CA" w14:textId="77777777" w:rsidTr="0012563D">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6ACEBB14" w14:textId="77777777" w:rsidR="00933B26" w:rsidRPr="003905E8" w:rsidRDefault="00933B26" w:rsidP="0012563D">
            <w:pPr>
              <w:adjustRightInd w:val="0"/>
              <w:spacing w:line="360" w:lineRule="auto"/>
              <w:ind w:left="60" w:right="60"/>
              <w:jc w:val="right"/>
            </w:pPr>
            <w:r w:rsidRPr="003905E8">
              <w:t>,773</w:t>
            </w:r>
          </w:p>
        </w:tc>
        <w:tc>
          <w:tcPr>
            <w:tcW w:w="1186" w:type="dxa"/>
            <w:tcBorders>
              <w:top w:val="single" w:sz="8" w:space="0" w:color="152935"/>
              <w:left w:val="single" w:sz="8" w:space="0" w:color="E0E0E0"/>
              <w:bottom w:val="single" w:sz="8" w:space="0" w:color="152935"/>
              <w:right w:val="nil"/>
            </w:tcBorders>
            <w:shd w:val="clear" w:color="auto" w:fill="FFFFFF"/>
          </w:tcPr>
          <w:p w14:paraId="17EBE6AE" w14:textId="77777777" w:rsidR="00933B26" w:rsidRPr="003905E8" w:rsidRDefault="00933B26" w:rsidP="0012563D">
            <w:pPr>
              <w:adjustRightInd w:val="0"/>
              <w:spacing w:line="360" w:lineRule="auto"/>
              <w:ind w:left="60" w:right="60"/>
              <w:jc w:val="right"/>
            </w:pPr>
            <w:r w:rsidRPr="003905E8">
              <w:t>32</w:t>
            </w:r>
          </w:p>
        </w:tc>
      </w:tr>
    </w:tbl>
    <w:p w14:paraId="44113C56" w14:textId="77777777" w:rsidR="00933B26" w:rsidRPr="003905E8" w:rsidRDefault="00933B26" w:rsidP="00933B26">
      <w:pPr>
        <w:pStyle w:val="Caption"/>
        <w:spacing w:line="360" w:lineRule="auto"/>
        <w:jc w:val="center"/>
        <w:rPr>
          <w:rFonts w:ascii="Times New Roman" w:hAnsi="Times New Roman" w:cs="Times New Roman"/>
          <w:b/>
          <w:bCs/>
          <w:i w:val="0"/>
          <w:iCs w:val="0"/>
          <w:color w:val="auto"/>
          <w:sz w:val="24"/>
          <w:szCs w:val="24"/>
        </w:rPr>
      </w:pPr>
      <w:bookmarkStart w:id="156" w:name="_Toc151199210"/>
      <w:bookmarkStart w:id="157" w:name="_Toc152004778"/>
    </w:p>
    <w:p w14:paraId="640778B1" w14:textId="792EA986" w:rsidR="0077113C" w:rsidRPr="003905E8" w:rsidRDefault="0077113C" w:rsidP="0077113C">
      <w:pPr>
        <w:pStyle w:val="Caption"/>
        <w:jc w:val="center"/>
        <w:rPr>
          <w:rFonts w:ascii="Times New Roman" w:hAnsi="Times New Roman" w:cs="Times New Roman"/>
          <w:b/>
          <w:bCs/>
          <w:i w:val="0"/>
          <w:iCs w:val="0"/>
          <w:color w:val="auto"/>
          <w:sz w:val="24"/>
          <w:szCs w:val="24"/>
        </w:rPr>
      </w:pPr>
      <w:bookmarkStart w:id="158" w:name="_Toc192444754"/>
      <w:bookmarkEnd w:id="156"/>
      <w:bookmarkEnd w:id="157"/>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13</w:t>
      </w:r>
      <w:bookmarkEnd w:id="158"/>
      <w:r w:rsidRPr="003905E8">
        <w:rPr>
          <w:rFonts w:ascii="Times New Roman" w:hAnsi="Times New Roman" w:cs="Times New Roman"/>
          <w:b/>
          <w:bCs/>
          <w:i w:val="0"/>
          <w:iCs w:val="0"/>
          <w:color w:val="auto"/>
          <w:sz w:val="24"/>
          <w:szCs w:val="24"/>
        </w:rPr>
        <w:fldChar w:fldCharType="end"/>
      </w:r>
    </w:p>
    <w:p w14:paraId="31D9187F" w14:textId="77777777" w:rsidR="00933B26" w:rsidRPr="003905E8" w:rsidRDefault="00933B26" w:rsidP="00933B26">
      <w:pPr>
        <w:jc w:val="center"/>
        <w:rPr>
          <w:b/>
          <w:bCs/>
        </w:rPr>
      </w:pPr>
      <w:proofErr w:type="spellStart"/>
      <w:r w:rsidRPr="003905E8">
        <w:rPr>
          <w:b/>
          <w:bCs/>
        </w:rPr>
        <w:t>Reliabilitas</w:t>
      </w:r>
      <w:proofErr w:type="spellEnd"/>
      <w:r w:rsidRPr="003905E8">
        <w:rPr>
          <w:b/>
          <w:bCs/>
        </w:rPr>
        <w:t xml:space="preserve"> Skala </w:t>
      </w:r>
      <w:proofErr w:type="spellStart"/>
      <w:r w:rsidRPr="003905E8">
        <w:rPr>
          <w:b/>
          <w:bCs/>
          <w:iCs/>
          <w:spacing w:val="-2"/>
        </w:rPr>
        <w:t>Perilaku</w:t>
      </w:r>
      <w:proofErr w:type="spellEnd"/>
      <w:r w:rsidRPr="003905E8">
        <w:rPr>
          <w:b/>
          <w:bCs/>
          <w:iCs/>
          <w:spacing w:val="-2"/>
        </w:rPr>
        <w:t xml:space="preserve"> </w:t>
      </w:r>
      <w:proofErr w:type="spellStart"/>
      <w:r w:rsidRPr="003905E8">
        <w:rPr>
          <w:b/>
          <w:bCs/>
          <w:iCs/>
          <w:spacing w:val="-2"/>
        </w:rPr>
        <w:t>Menyontek</w:t>
      </w:r>
      <w:proofErr w:type="spellEnd"/>
      <w:r w:rsidRPr="003905E8">
        <w:rPr>
          <w:b/>
          <w:bCs/>
          <w:iCs/>
          <w:spacing w:val="-2"/>
        </w:rPr>
        <w:t xml:space="preserve"> </w:t>
      </w:r>
      <w:proofErr w:type="spellStart"/>
      <w:r w:rsidRPr="003905E8">
        <w:rPr>
          <w:b/>
          <w:bCs/>
          <w:iCs/>
          <w:spacing w:val="-2"/>
        </w:rPr>
        <w:t>Siswa</w:t>
      </w:r>
      <w:proofErr w:type="spellEnd"/>
      <w:r w:rsidRPr="003905E8">
        <w:rPr>
          <w:b/>
          <w:bCs/>
        </w:rPr>
        <w:t xml:space="preserve"> </w:t>
      </w:r>
      <w:proofErr w:type="spellStart"/>
      <w:r w:rsidRPr="003905E8">
        <w:rPr>
          <w:b/>
          <w:bCs/>
        </w:rPr>
        <w:t>Sesudah</w:t>
      </w:r>
      <w:proofErr w:type="spellEnd"/>
      <w:r w:rsidRPr="003905E8">
        <w:rPr>
          <w:b/>
          <w:bCs/>
        </w:rPr>
        <w:t xml:space="preserve"> </w:t>
      </w:r>
      <w:proofErr w:type="spellStart"/>
      <w:r w:rsidRPr="003905E8">
        <w:rPr>
          <w:b/>
          <w:bCs/>
        </w:rPr>
        <w:t>Seleksi</w:t>
      </w:r>
      <w:proofErr w:type="spellEnd"/>
      <w:r w:rsidRPr="003905E8">
        <w:rPr>
          <w:b/>
          <w:bCs/>
        </w:rPr>
        <w:t xml:space="preserve"> </w:t>
      </w:r>
      <w:proofErr w:type="spellStart"/>
      <w:r w:rsidRPr="003905E8">
        <w:rPr>
          <w:b/>
          <w:bCs/>
        </w:rPr>
        <w:t>Aitem</w:t>
      </w:r>
      <w:proofErr w:type="spellEnd"/>
      <w:r w:rsidRPr="003905E8">
        <w:rPr>
          <w:b/>
          <w:bCs/>
        </w:rPr>
        <w:t xml:space="preserve"> </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7FEF04CE" w14:textId="77777777" w:rsidTr="0012563D">
        <w:trPr>
          <w:cantSplit/>
          <w:jc w:val="center"/>
        </w:trPr>
        <w:tc>
          <w:tcPr>
            <w:tcW w:w="2704" w:type="dxa"/>
            <w:gridSpan w:val="2"/>
            <w:tcBorders>
              <w:top w:val="nil"/>
              <w:left w:val="nil"/>
              <w:bottom w:val="nil"/>
              <w:right w:val="nil"/>
            </w:tcBorders>
            <w:shd w:val="clear" w:color="auto" w:fill="FFFFFF"/>
            <w:vAlign w:val="center"/>
          </w:tcPr>
          <w:bookmarkEnd w:id="155"/>
          <w:p w14:paraId="708D8332" w14:textId="77777777" w:rsidR="00933B26" w:rsidRPr="003905E8" w:rsidRDefault="00933B26" w:rsidP="0012563D">
            <w:pPr>
              <w:adjustRightInd w:val="0"/>
              <w:ind w:left="60" w:right="60"/>
              <w:jc w:val="center"/>
            </w:pPr>
            <w:r w:rsidRPr="003905E8">
              <w:rPr>
                <w:b/>
                <w:bCs/>
              </w:rPr>
              <w:t>Reliability Statistics</w:t>
            </w:r>
          </w:p>
        </w:tc>
      </w:tr>
      <w:tr w:rsidR="003905E8" w:rsidRPr="003905E8" w14:paraId="26B28D47" w14:textId="77777777" w:rsidTr="0012563D">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0F98458E" w14:textId="77777777" w:rsidR="00933B26" w:rsidRPr="003905E8" w:rsidRDefault="00933B26" w:rsidP="0012563D">
            <w:pPr>
              <w:adjustRightInd w:val="0"/>
              <w:spacing w:line="360" w:lineRule="auto"/>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5FB10FA8" w14:textId="77777777" w:rsidR="00933B26" w:rsidRPr="003905E8" w:rsidRDefault="00933B26" w:rsidP="0012563D">
            <w:pPr>
              <w:adjustRightInd w:val="0"/>
              <w:spacing w:line="360" w:lineRule="auto"/>
              <w:ind w:left="60" w:right="60"/>
              <w:jc w:val="center"/>
            </w:pPr>
            <w:r w:rsidRPr="003905E8">
              <w:t>N of Items</w:t>
            </w:r>
          </w:p>
        </w:tc>
      </w:tr>
      <w:tr w:rsidR="003905E8" w:rsidRPr="003905E8" w14:paraId="43E1F979" w14:textId="77777777" w:rsidTr="0012563D">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2AE2B031" w14:textId="77777777" w:rsidR="00933B26" w:rsidRPr="003905E8" w:rsidRDefault="00933B26" w:rsidP="0012563D">
            <w:pPr>
              <w:adjustRightInd w:val="0"/>
              <w:spacing w:line="360" w:lineRule="auto"/>
              <w:ind w:left="60" w:right="60"/>
              <w:jc w:val="right"/>
            </w:pPr>
            <w:r w:rsidRPr="003905E8">
              <w:lastRenderedPageBreak/>
              <w:t>,932</w:t>
            </w:r>
          </w:p>
        </w:tc>
        <w:tc>
          <w:tcPr>
            <w:tcW w:w="1186" w:type="dxa"/>
            <w:tcBorders>
              <w:top w:val="single" w:sz="8" w:space="0" w:color="152935"/>
              <w:left w:val="single" w:sz="8" w:space="0" w:color="E0E0E0"/>
              <w:bottom w:val="single" w:sz="8" w:space="0" w:color="152935"/>
              <w:right w:val="nil"/>
            </w:tcBorders>
            <w:shd w:val="clear" w:color="auto" w:fill="FFFFFF"/>
          </w:tcPr>
          <w:p w14:paraId="558E01A5" w14:textId="77777777" w:rsidR="00933B26" w:rsidRPr="003905E8" w:rsidRDefault="00933B26" w:rsidP="0012563D">
            <w:pPr>
              <w:adjustRightInd w:val="0"/>
              <w:spacing w:line="360" w:lineRule="auto"/>
              <w:ind w:left="60" w:right="60"/>
              <w:jc w:val="right"/>
            </w:pPr>
            <w:r w:rsidRPr="003905E8">
              <w:t>28</w:t>
            </w:r>
          </w:p>
        </w:tc>
      </w:tr>
    </w:tbl>
    <w:p w14:paraId="4F2C6B53" w14:textId="77777777" w:rsidR="00933B26" w:rsidRPr="003905E8" w:rsidRDefault="00933B26" w:rsidP="00933B26">
      <w:pPr>
        <w:pStyle w:val="BodyText"/>
        <w:spacing w:before="141" w:line="360" w:lineRule="auto"/>
        <w:ind w:right="214"/>
        <w:jc w:val="right"/>
        <w:rPr>
          <w:i/>
          <w:spacing w:val="-2"/>
        </w:rPr>
      </w:pPr>
    </w:p>
    <w:p w14:paraId="761E3D38" w14:textId="7C9548A3" w:rsidR="00933B26" w:rsidRPr="003905E8" w:rsidRDefault="00933B26" w:rsidP="008C61E4">
      <w:pPr>
        <w:pStyle w:val="BodyText"/>
        <w:numPr>
          <w:ilvl w:val="0"/>
          <w:numId w:val="36"/>
        </w:numPr>
        <w:spacing w:before="141" w:line="360" w:lineRule="auto"/>
        <w:ind w:right="214"/>
        <w:rPr>
          <w:i/>
          <w:spacing w:val="-2"/>
        </w:rPr>
      </w:pPr>
      <w:r w:rsidRPr="003905E8">
        <w:rPr>
          <w:iCs/>
          <w:spacing w:val="-2"/>
        </w:rPr>
        <w:t xml:space="preserve">Skala </w:t>
      </w:r>
      <w:r w:rsidRPr="003905E8">
        <w:rPr>
          <w:i/>
          <w:spacing w:val="-2"/>
        </w:rPr>
        <w:t>Fear of Failure</w:t>
      </w:r>
    </w:p>
    <w:p w14:paraId="011F8708" w14:textId="2A1385AF" w:rsidR="00933B26" w:rsidRPr="003905E8" w:rsidRDefault="00933B26" w:rsidP="00933B26">
      <w:pPr>
        <w:spacing w:line="360" w:lineRule="auto"/>
        <w:ind w:left="1418"/>
        <w:jc w:val="both"/>
      </w:pPr>
      <w:r w:rsidRPr="003905E8">
        <w:tab/>
      </w:r>
      <w:r w:rsidRPr="003905E8">
        <w:tab/>
        <w:t xml:space="preserve">Uji </w:t>
      </w:r>
      <w:proofErr w:type="spellStart"/>
      <w:r w:rsidRPr="003905E8">
        <w:t>reliabilitas</w:t>
      </w:r>
      <w:proofErr w:type="spellEnd"/>
      <w:r w:rsidRPr="003905E8">
        <w:t xml:space="preserve"> </w:t>
      </w:r>
      <w:proofErr w:type="spellStart"/>
      <w:r w:rsidRPr="003905E8">
        <w:t>skala</w:t>
      </w:r>
      <w:proofErr w:type="spellEnd"/>
      <w:r w:rsidRPr="003905E8">
        <w:t xml:space="preserve"> </w:t>
      </w:r>
      <w:r w:rsidRPr="003905E8">
        <w:rPr>
          <w:i/>
          <w:spacing w:val="-2"/>
        </w:rPr>
        <w:t>Fear of Failure</w:t>
      </w:r>
      <w:r w:rsidRPr="003905E8">
        <w:t xml:space="preserve"> </w:t>
      </w:r>
      <w:proofErr w:type="spellStart"/>
      <w:r w:rsidRPr="003905E8">
        <w:t>siswa</w:t>
      </w:r>
      <w:proofErr w:type="spellEnd"/>
      <w:r w:rsidRPr="003905E8">
        <w:t xml:space="preserve"> </w:t>
      </w:r>
      <w:proofErr w:type="spellStart"/>
      <w:r w:rsidR="003A51D3" w:rsidRPr="003905E8">
        <w:t>sebelum</w:t>
      </w:r>
      <w:proofErr w:type="spellEnd"/>
      <w:r w:rsidR="003A51D3" w:rsidRPr="003905E8">
        <w:t xml:space="preserve"> </w:t>
      </w:r>
      <w:proofErr w:type="spellStart"/>
      <w:r w:rsidR="003A51D3" w:rsidRPr="003905E8">
        <w:t>pengguguran</w:t>
      </w:r>
      <w:proofErr w:type="spellEnd"/>
      <w:r w:rsidR="003A51D3" w:rsidRPr="003905E8">
        <w:t xml:space="preserve"> item </w:t>
      </w:r>
      <w:proofErr w:type="spellStart"/>
      <w:r w:rsidR="003A51D3" w:rsidRPr="003905E8">
        <w:t>diperoleh</w:t>
      </w:r>
      <w:proofErr w:type="spellEnd"/>
      <w:r w:rsidR="003A51D3" w:rsidRPr="003905E8">
        <w:t xml:space="preserve"> </w:t>
      </w:r>
      <w:proofErr w:type="spellStart"/>
      <w:r w:rsidR="003A51D3" w:rsidRPr="003905E8">
        <w:t>koefisien</w:t>
      </w:r>
      <w:proofErr w:type="spellEnd"/>
      <w:r w:rsidR="003A51D3" w:rsidRPr="003905E8">
        <w:t xml:space="preserve"> </w:t>
      </w:r>
      <w:proofErr w:type="spellStart"/>
      <w:r w:rsidR="003A51D3" w:rsidRPr="003905E8">
        <w:t>sebesar</w:t>
      </w:r>
      <w:proofErr w:type="spellEnd"/>
      <w:r w:rsidRPr="003905E8">
        <w:t xml:space="preserve"> 0,899. </w:t>
      </w:r>
      <w:proofErr w:type="spellStart"/>
      <w:r w:rsidRPr="003905E8">
        <w:t>Sedangkan</w:t>
      </w:r>
      <w:proofErr w:type="spellEnd"/>
      <w:r w:rsidRPr="003905E8">
        <w:t xml:space="preserve">, uji </w:t>
      </w:r>
      <w:proofErr w:type="spellStart"/>
      <w:r w:rsidRPr="003905E8">
        <w:t>reliabilitas</w:t>
      </w:r>
      <w:proofErr w:type="spellEnd"/>
      <w:r w:rsidRPr="003905E8">
        <w:t xml:space="preserve"> </w:t>
      </w:r>
      <w:proofErr w:type="spellStart"/>
      <w:r w:rsidRPr="003905E8">
        <w:t>skala</w:t>
      </w:r>
      <w:proofErr w:type="spellEnd"/>
      <w:r w:rsidRPr="003905E8">
        <w:t xml:space="preserve"> </w:t>
      </w:r>
      <w:r w:rsidRPr="003905E8">
        <w:rPr>
          <w:i/>
          <w:spacing w:val="-2"/>
        </w:rPr>
        <w:t>Fear of Failure</w:t>
      </w:r>
      <w:r w:rsidRPr="003905E8">
        <w:t xml:space="preserve"> </w:t>
      </w:r>
      <w:proofErr w:type="spellStart"/>
      <w:r w:rsidRPr="003905E8">
        <w:t>ini</w:t>
      </w:r>
      <w:proofErr w:type="spellEnd"/>
      <w:r w:rsidRPr="003905E8">
        <w:t xml:space="preserve"> </w:t>
      </w:r>
      <w:proofErr w:type="spellStart"/>
      <w:r w:rsidR="003A51D3" w:rsidRPr="003905E8">
        <w:t>seusai</w:t>
      </w:r>
      <w:proofErr w:type="spellEnd"/>
      <w:r w:rsidRPr="003905E8">
        <w:t xml:space="preserve"> </w:t>
      </w:r>
      <w:proofErr w:type="spellStart"/>
      <w:r w:rsidR="003A51D3" w:rsidRPr="003905E8">
        <w:t>pengguguran</w:t>
      </w:r>
      <w:proofErr w:type="spellEnd"/>
      <w:r w:rsidR="003A51D3" w:rsidRPr="003905E8">
        <w:t xml:space="preserve"> item </w:t>
      </w:r>
      <w:proofErr w:type="spellStart"/>
      <w:r w:rsidR="003A51D3" w:rsidRPr="003905E8">
        <w:t>diperoleh</w:t>
      </w:r>
      <w:proofErr w:type="spellEnd"/>
      <w:r w:rsidR="003A51D3" w:rsidRPr="003905E8">
        <w:t xml:space="preserve"> </w:t>
      </w:r>
      <w:proofErr w:type="spellStart"/>
      <w:r w:rsidR="003A51D3" w:rsidRPr="003905E8">
        <w:t>koefisien</w:t>
      </w:r>
      <w:proofErr w:type="spellEnd"/>
      <w:r w:rsidR="003A51D3" w:rsidRPr="003905E8">
        <w:t xml:space="preserve"> </w:t>
      </w:r>
      <w:proofErr w:type="spellStart"/>
      <w:r w:rsidR="003A51D3" w:rsidRPr="003905E8">
        <w:t>sebesar</w:t>
      </w:r>
      <w:proofErr w:type="spellEnd"/>
      <w:r w:rsidR="003A51D3" w:rsidRPr="003905E8">
        <w:t xml:space="preserve"> </w:t>
      </w:r>
      <w:r w:rsidRPr="003905E8">
        <w:t xml:space="preserve">0,926.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bisa</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skala</w:t>
      </w:r>
      <w:proofErr w:type="spellEnd"/>
      <w:r w:rsidRPr="003905E8">
        <w:t xml:space="preserve"> </w:t>
      </w:r>
      <w:r w:rsidRPr="003905E8">
        <w:rPr>
          <w:i/>
          <w:spacing w:val="-2"/>
        </w:rPr>
        <w:t>Fear of Failure</w:t>
      </w:r>
      <w:r w:rsidRPr="003905E8">
        <w:t xml:space="preserve"> </w:t>
      </w:r>
      <w:proofErr w:type="spellStart"/>
      <w:r w:rsidRPr="003905E8">
        <w:t>siswa</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003A51D3" w:rsidRPr="003905E8">
        <w:t>bisa</w:t>
      </w:r>
      <w:proofErr w:type="spellEnd"/>
      <w:r w:rsidRPr="003905E8">
        <w:t xml:space="preserve"> </w:t>
      </w:r>
      <w:proofErr w:type="spellStart"/>
      <w:r w:rsidRPr="003905E8">
        <w:t>dipercaya</w:t>
      </w:r>
      <w:proofErr w:type="spellEnd"/>
      <w:r w:rsidRPr="003905E8">
        <w:t xml:space="preserve">. </w:t>
      </w:r>
    </w:p>
    <w:p w14:paraId="2B0FEED2" w14:textId="29A2C5D6" w:rsidR="0077113C" w:rsidRPr="003905E8" w:rsidRDefault="0077113C" w:rsidP="0077113C">
      <w:pPr>
        <w:pStyle w:val="Caption"/>
        <w:jc w:val="center"/>
        <w:rPr>
          <w:rFonts w:ascii="Times New Roman" w:hAnsi="Times New Roman" w:cs="Times New Roman"/>
          <w:b/>
          <w:bCs/>
          <w:i w:val="0"/>
          <w:iCs w:val="0"/>
          <w:color w:val="auto"/>
          <w:sz w:val="24"/>
          <w:szCs w:val="24"/>
        </w:rPr>
      </w:pPr>
      <w:bookmarkStart w:id="159" w:name="_Toc192444755"/>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14</w:t>
      </w:r>
      <w:bookmarkEnd w:id="159"/>
      <w:r w:rsidRPr="003905E8">
        <w:rPr>
          <w:rFonts w:ascii="Times New Roman" w:hAnsi="Times New Roman" w:cs="Times New Roman"/>
          <w:b/>
          <w:bCs/>
          <w:i w:val="0"/>
          <w:iCs w:val="0"/>
          <w:color w:val="auto"/>
          <w:sz w:val="24"/>
          <w:szCs w:val="24"/>
        </w:rPr>
        <w:fldChar w:fldCharType="end"/>
      </w:r>
    </w:p>
    <w:p w14:paraId="3F5718D4" w14:textId="77777777" w:rsidR="00933B26" w:rsidRPr="003905E8" w:rsidRDefault="00933B26" w:rsidP="00933B26">
      <w:pPr>
        <w:jc w:val="center"/>
        <w:rPr>
          <w:b/>
          <w:bCs/>
        </w:rPr>
      </w:pPr>
      <w:proofErr w:type="spellStart"/>
      <w:r w:rsidRPr="003905E8">
        <w:rPr>
          <w:b/>
          <w:bCs/>
        </w:rPr>
        <w:t>Reliabilitas</w:t>
      </w:r>
      <w:proofErr w:type="spellEnd"/>
      <w:r w:rsidRPr="003905E8">
        <w:rPr>
          <w:b/>
          <w:bCs/>
        </w:rPr>
        <w:t xml:space="preserve"> Skala </w:t>
      </w:r>
      <w:r w:rsidRPr="003905E8">
        <w:rPr>
          <w:b/>
          <w:bCs/>
          <w:i/>
          <w:spacing w:val="-2"/>
        </w:rPr>
        <w:t>Fear of Failure</w:t>
      </w:r>
      <w:r w:rsidRPr="003905E8">
        <w:t xml:space="preserve"> </w:t>
      </w:r>
      <w:proofErr w:type="spellStart"/>
      <w:r w:rsidRPr="003905E8">
        <w:rPr>
          <w:b/>
          <w:bCs/>
        </w:rPr>
        <w:t>Sebelum</w:t>
      </w:r>
      <w:proofErr w:type="spellEnd"/>
      <w:r w:rsidRPr="003905E8">
        <w:rPr>
          <w:b/>
          <w:bCs/>
        </w:rPr>
        <w:t xml:space="preserve"> </w:t>
      </w:r>
      <w:proofErr w:type="spellStart"/>
      <w:r w:rsidRPr="003905E8">
        <w:rPr>
          <w:b/>
          <w:bCs/>
        </w:rPr>
        <w:t>Seleksi</w:t>
      </w:r>
      <w:proofErr w:type="spellEnd"/>
      <w:r w:rsidRPr="003905E8">
        <w:rPr>
          <w:b/>
          <w:bCs/>
        </w:rPr>
        <w:t xml:space="preserve"> </w:t>
      </w:r>
      <w:proofErr w:type="spellStart"/>
      <w:r w:rsidRPr="003905E8">
        <w:rPr>
          <w:b/>
          <w:bCs/>
        </w:rPr>
        <w:t>Aitem</w:t>
      </w:r>
      <w:proofErr w:type="spellEnd"/>
      <w:r w:rsidRPr="003905E8">
        <w:rPr>
          <w:b/>
          <w:bCs/>
        </w:rPr>
        <w:t xml:space="preserve"> </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07A95B7D" w14:textId="77777777" w:rsidTr="0012563D">
        <w:trPr>
          <w:cantSplit/>
          <w:jc w:val="center"/>
        </w:trPr>
        <w:tc>
          <w:tcPr>
            <w:tcW w:w="2704" w:type="dxa"/>
            <w:gridSpan w:val="2"/>
            <w:tcBorders>
              <w:top w:val="nil"/>
              <w:left w:val="nil"/>
              <w:bottom w:val="nil"/>
              <w:right w:val="nil"/>
            </w:tcBorders>
            <w:shd w:val="clear" w:color="auto" w:fill="FFFFFF"/>
            <w:vAlign w:val="center"/>
          </w:tcPr>
          <w:p w14:paraId="0B6047A6" w14:textId="77777777" w:rsidR="00933B26" w:rsidRPr="003905E8" w:rsidRDefault="00933B26" w:rsidP="0012563D">
            <w:pPr>
              <w:adjustRightInd w:val="0"/>
              <w:spacing w:line="360" w:lineRule="auto"/>
              <w:ind w:left="60" w:right="60"/>
              <w:jc w:val="center"/>
            </w:pPr>
            <w:r w:rsidRPr="003905E8">
              <w:rPr>
                <w:b/>
                <w:bCs/>
              </w:rPr>
              <w:t>Reliability Statistics</w:t>
            </w:r>
          </w:p>
        </w:tc>
      </w:tr>
      <w:tr w:rsidR="003905E8" w:rsidRPr="003905E8" w14:paraId="3C428C96" w14:textId="77777777" w:rsidTr="0012563D">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07277606" w14:textId="77777777" w:rsidR="00933B26" w:rsidRPr="003905E8" w:rsidRDefault="00933B26" w:rsidP="0012563D">
            <w:pPr>
              <w:adjustRightInd w:val="0"/>
              <w:spacing w:line="360" w:lineRule="auto"/>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0FE76CB8" w14:textId="77777777" w:rsidR="00933B26" w:rsidRPr="003905E8" w:rsidRDefault="00933B26" w:rsidP="0012563D">
            <w:pPr>
              <w:adjustRightInd w:val="0"/>
              <w:spacing w:line="360" w:lineRule="auto"/>
              <w:ind w:left="60" w:right="60"/>
              <w:jc w:val="center"/>
            </w:pPr>
            <w:r w:rsidRPr="003905E8">
              <w:t>N of Items</w:t>
            </w:r>
          </w:p>
        </w:tc>
      </w:tr>
      <w:tr w:rsidR="003905E8" w:rsidRPr="003905E8" w14:paraId="7EB6C2FA" w14:textId="77777777" w:rsidTr="0012563D">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601823BE" w14:textId="77777777" w:rsidR="00933B26" w:rsidRPr="003905E8" w:rsidRDefault="00933B26" w:rsidP="0012563D">
            <w:pPr>
              <w:adjustRightInd w:val="0"/>
              <w:spacing w:line="360" w:lineRule="auto"/>
              <w:ind w:left="60" w:right="60"/>
              <w:jc w:val="right"/>
            </w:pPr>
            <w:r w:rsidRPr="003905E8">
              <w:t>,899</w:t>
            </w:r>
          </w:p>
        </w:tc>
        <w:tc>
          <w:tcPr>
            <w:tcW w:w="1186" w:type="dxa"/>
            <w:tcBorders>
              <w:top w:val="single" w:sz="8" w:space="0" w:color="152935"/>
              <w:left w:val="single" w:sz="8" w:space="0" w:color="E0E0E0"/>
              <w:bottom w:val="single" w:sz="8" w:space="0" w:color="152935"/>
              <w:right w:val="nil"/>
            </w:tcBorders>
            <w:shd w:val="clear" w:color="auto" w:fill="FFFFFF"/>
          </w:tcPr>
          <w:p w14:paraId="19201448" w14:textId="77777777" w:rsidR="00933B26" w:rsidRPr="003905E8" w:rsidRDefault="00933B26" w:rsidP="0012563D">
            <w:pPr>
              <w:adjustRightInd w:val="0"/>
              <w:spacing w:line="360" w:lineRule="auto"/>
              <w:ind w:left="60" w:right="60"/>
              <w:jc w:val="right"/>
            </w:pPr>
            <w:r w:rsidRPr="003905E8">
              <w:t>40</w:t>
            </w:r>
          </w:p>
        </w:tc>
      </w:tr>
    </w:tbl>
    <w:p w14:paraId="1F18DCA4" w14:textId="17D54A6F" w:rsidR="00E65B7F" w:rsidRPr="003905E8" w:rsidRDefault="00E65B7F" w:rsidP="00E65B7F">
      <w:pPr>
        <w:rPr>
          <w:lang w:val="id-ID"/>
        </w:rPr>
      </w:pPr>
    </w:p>
    <w:p w14:paraId="6C954968" w14:textId="77777777" w:rsidR="00E65B7F" w:rsidRPr="003905E8" w:rsidRDefault="00E65B7F" w:rsidP="00E65B7F">
      <w:pPr>
        <w:rPr>
          <w:lang w:val="id-ID"/>
        </w:rPr>
      </w:pPr>
    </w:p>
    <w:p w14:paraId="2381207B" w14:textId="4B9883FC" w:rsidR="0077113C" w:rsidRPr="003905E8" w:rsidRDefault="0077113C" w:rsidP="0077113C">
      <w:pPr>
        <w:pStyle w:val="Caption"/>
        <w:jc w:val="center"/>
        <w:rPr>
          <w:rFonts w:ascii="Times New Roman" w:hAnsi="Times New Roman" w:cs="Times New Roman"/>
          <w:b/>
          <w:bCs/>
          <w:i w:val="0"/>
          <w:iCs w:val="0"/>
          <w:color w:val="auto"/>
          <w:sz w:val="24"/>
          <w:szCs w:val="24"/>
        </w:rPr>
      </w:pPr>
      <w:bookmarkStart w:id="160" w:name="_Toc192444756"/>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15</w:t>
      </w:r>
      <w:bookmarkEnd w:id="160"/>
      <w:r w:rsidRPr="003905E8">
        <w:rPr>
          <w:rFonts w:ascii="Times New Roman" w:hAnsi="Times New Roman" w:cs="Times New Roman"/>
          <w:b/>
          <w:bCs/>
          <w:i w:val="0"/>
          <w:iCs w:val="0"/>
          <w:color w:val="auto"/>
          <w:sz w:val="24"/>
          <w:szCs w:val="24"/>
        </w:rPr>
        <w:fldChar w:fldCharType="end"/>
      </w:r>
    </w:p>
    <w:p w14:paraId="02E9376B" w14:textId="77777777" w:rsidR="00933B26" w:rsidRPr="003905E8" w:rsidRDefault="00933B26" w:rsidP="00933B26">
      <w:pPr>
        <w:jc w:val="center"/>
        <w:rPr>
          <w:b/>
          <w:bCs/>
        </w:rPr>
      </w:pPr>
      <w:proofErr w:type="spellStart"/>
      <w:r w:rsidRPr="003905E8">
        <w:rPr>
          <w:b/>
          <w:bCs/>
        </w:rPr>
        <w:t>Reliabilitas</w:t>
      </w:r>
      <w:proofErr w:type="spellEnd"/>
      <w:r w:rsidRPr="003905E8">
        <w:rPr>
          <w:b/>
          <w:bCs/>
        </w:rPr>
        <w:t xml:space="preserve"> Skala </w:t>
      </w:r>
      <w:r w:rsidRPr="003905E8">
        <w:rPr>
          <w:b/>
          <w:bCs/>
          <w:i/>
          <w:spacing w:val="-2"/>
        </w:rPr>
        <w:t>Fear of Failure</w:t>
      </w:r>
      <w:r w:rsidRPr="003905E8">
        <w:t xml:space="preserve"> </w:t>
      </w:r>
      <w:proofErr w:type="spellStart"/>
      <w:r w:rsidRPr="003905E8">
        <w:rPr>
          <w:b/>
          <w:bCs/>
        </w:rPr>
        <w:t>Sesudah</w:t>
      </w:r>
      <w:proofErr w:type="spellEnd"/>
      <w:r w:rsidRPr="003905E8">
        <w:rPr>
          <w:b/>
          <w:bCs/>
        </w:rPr>
        <w:t xml:space="preserve"> </w:t>
      </w:r>
      <w:proofErr w:type="spellStart"/>
      <w:r w:rsidRPr="003905E8">
        <w:rPr>
          <w:b/>
          <w:bCs/>
        </w:rPr>
        <w:t>Seleksi</w:t>
      </w:r>
      <w:proofErr w:type="spellEnd"/>
      <w:r w:rsidRPr="003905E8">
        <w:rPr>
          <w:b/>
          <w:bCs/>
        </w:rPr>
        <w:t xml:space="preserve"> </w:t>
      </w:r>
      <w:proofErr w:type="spellStart"/>
      <w:r w:rsidRPr="003905E8">
        <w:rPr>
          <w:b/>
          <w:bCs/>
        </w:rPr>
        <w:t>Aitem</w:t>
      </w:r>
      <w:proofErr w:type="spellEnd"/>
      <w:r w:rsidRPr="003905E8">
        <w:rPr>
          <w:b/>
          <w:bCs/>
        </w:rPr>
        <w:t xml:space="preserve"> </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380CE44D" w14:textId="77777777" w:rsidTr="0012563D">
        <w:trPr>
          <w:cantSplit/>
          <w:jc w:val="center"/>
        </w:trPr>
        <w:tc>
          <w:tcPr>
            <w:tcW w:w="2704" w:type="dxa"/>
            <w:gridSpan w:val="2"/>
            <w:tcBorders>
              <w:top w:val="nil"/>
              <w:left w:val="nil"/>
              <w:bottom w:val="nil"/>
              <w:right w:val="nil"/>
            </w:tcBorders>
            <w:shd w:val="clear" w:color="auto" w:fill="FFFFFF"/>
            <w:vAlign w:val="center"/>
          </w:tcPr>
          <w:p w14:paraId="47FFB699" w14:textId="77777777" w:rsidR="00933B26" w:rsidRPr="003905E8" w:rsidRDefault="00933B26" w:rsidP="0012563D">
            <w:pPr>
              <w:adjustRightInd w:val="0"/>
              <w:spacing w:line="360" w:lineRule="auto"/>
              <w:ind w:left="60" w:right="60"/>
              <w:jc w:val="center"/>
            </w:pPr>
            <w:r w:rsidRPr="003905E8">
              <w:rPr>
                <w:b/>
                <w:bCs/>
              </w:rPr>
              <w:t>Reliability Statistics</w:t>
            </w:r>
          </w:p>
        </w:tc>
      </w:tr>
      <w:tr w:rsidR="003905E8" w:rsidRPr="003905E8" w14:paraId="36A6601A" w14:textId="77777777" w:rsidTr="0012563D">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619F2AD9" w14:textId="77777777" w:rsidR="00933B26" w:rsidRPr="003905E8" w:rsidRDefault="00933B26" w:rsidP="0012563D">
            <w:pPr>
              <w:adjustRightInd w:val="0"/>
              <w:spacing w:line="360" w:lineRule="auto"/>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323BAE9C" w14:textId="77777777" w:rsidR="00933B26" w:rsidRPr="003905E8" w:rsidRDefault="00933B26" w:rsidP="0012563D">
            <w:pPr>
              <w:adjustRightInd w:val="0"/>
              <w:spacing w:line="360" w:lineRule="auto"/>
              <w:ind w:left="60" w:right="60"/>
              <w:jc w:val="center"/>
            </w:pPr>
            <w:r w:rsidRPr="003905E8">
              <w:t>N of Items</w:t>
            </w:r>
          </w:p>
        </w:tc>
      </w:tr>
      <w:tr w:rsidR="003905E8" w:rsidRPr="003905E8" w14:paraId="7D0429C0" w14:textId="77777777" w:rsidTr="0012563D">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27C19F96" w14:textId="77777777" w:rsidR="00933B26" w:rsidRPr="003905E8" w:rsidRDefault="00933B26" w:rsidP="0012563D">
            <w:pPr>
              <w:adjustRightInd w:val="0"/>
              <w:spacing w:line="360" w:lineRule="auto"/>
              <w:ind w:left="60" w:right="60"/>
              <w:jc w:val="right"/>
            </w:pPr>
            <w:r w:rsidRPr="003905E8">
              <w:t>,926</w:t>
            </w:r>
          </w:p>
        </w:tc>
        <w:tc>
          <w:tcPr>
            <w:tcW w:w="1186" w:type="dxa"/>
            <w:tcBorders>
              <w:top w:val="single" w:sz="8" w:space="0" w:color="152935"/>
              <w:left w:val="single" w:sz="8" w:space="0" w:color="E0E0E0"/>
              <w:bottom w:val="single" w:sz="8" w:space="0" w:color="152935"/>
              <w:right w:val="nil"/>
            </w:tcBorders>
            <w:shd w:val="clear" w:color="auto" w:fill="FFFFFF"/>
          </w:tcPr>
          <w:p w14:paraId="4A1404AC" w14:textId="77777777" w:rsidR="00933B26" w:rsidRPr="003905E8" w:rsidRDefault="00933B26" w:rsidP="0012563D">
            <w:pPr>
              <w:adjustRightInd w:val="0"/>
              <w:spacing w:line="360" w:lineRule="auto"/>
              <w:ind w:left="60" w:right="60"/>
              <w:jc w:val="right"/>
            </w:pPr>
            <w:r w:rsidRPr="003905E8">
              <w:t>31</w:t>
            </w:r>
          </w:p>
        </w:tc>
      </w:tr>
    </w:tbl>
    <w:p w14:paraId="23C2A0D7" w14:textId="77777777" w:rsidR="00933B26" w:rsidRPr="003905E8" w:rsidRDefault="00933B26" w:rsidP="00150C5E">
      <w:pPr>
        <w:pStyle w:val="BodyText"/>
        <w:spacing w:before="141" w:line="360" w:lineRule="auto"/>
        <w:ind w:right="214"/>
        <w:rPr>
          <w:i/>
          <w:spacing w:val="-2"/>
        </w:rPr>
      </w:pPr>
    </w:p>
    <w:p w14:paraId="7CA115C5" w14:textId="1EEFE1B7" w:rsidR="00933B26" w:rsidRPr="003905E8" w:rsidRDefault="00933B26" w:rsidP="008C61E4">
      <w:pPr>
        <w:pStyle w:val="BodyText"/>
        <w:numPr>
          <w:ilvl w:val="0"/>
          <w:numId w:val="36"/>
        </w:numPr>
        <w:spacing w:before="141" w:line="360" w:lineRule="auto"/>
        <w:ind w:right="214"/>
        <w:rPr>
          <w:i/>
          <w:spacing w:val="-2"/>
        </w:rPr>
      </w:pPr>
      <w:r w:rsidRPr="003905E8">
        <w:rPr>
          <w:iCs/>
          <w:spacing w:val="-2"/>
        </w:rPr>
        <w:t xml:space="preserve">Skala </w:t>
      </w:r>
      <w:r w:rsidRPr="003905E8">
        <w:rPr>
          <w:i/>
          <w:spacing w:val="-2"/>
        </w:rPr>
        <w:t>Self Efficacy</w:t>
      </w:r>
    </w:p>
    <w:p w14:paraId="3866E725" w14:textId="05D0898A" w:rsidR="00933B26" w:rsidRPr="003905E8" w:rsidRDefault="00933B26" w:rsidP="00933B26">
      <w:pPr>
        <w:spacing w:line="360" w:lineRule="auto"/>
        <w:ind w:left="1418"/>
        <w:jc w:val="both"/>
      </w:pPr>
      <w:r w:rsidRPr="003905E8">
        <w:tab/>
      </w:r>
      <w:r w:rsidRPr="003905E8">
        <w:tab/>
        <w:t xml:space="preserve">Uji </w:t>
      </w:r>
      <w:proofErr w:type="spellStart"/>
      <w:r w:rsidRPr="003905E8">
        <w:t>reliabilitas</w:t>
      </w:r>
      <w:proofErr w:type="spellEnd"/>
      <w:r w:rsidRPr="003905E8">
        <w:t xml:space="preserve"> </w:t>
      </w:r>
      <w:proofErr w:type="spellStart"/>
      <w:r w:rsidRPr="003905E8">
        <w:t>skala</w:t>
      </w:r>
      <w:proofErr w:type="spellEnd"/>
      <w:r w:rsidRPr="003905E8">
        <w:t xml:space="preserve"> </w:t>
      </w:r>
      <w:r w:rsidRPr="003905E8">
        <w:rPr>
          <w:i/>
          <w:spacing w:val="-2"/>
        </w:rPr>
        <w:t>Self Efficacy</w:t>
      </w:r>
      <w:r w:rsidRPr="003905E8">
        <w:t xml:space="preserve"> </w:t>
      </w:r>
      <w:proofErr w:type="spellStart"/>
      <w:r w:rsidRPr="003905E8">
        <w:t>siswa</w:t>
      </w:r>
      <w:proofErr w:type="spellEnd"/>
      <w:r w:rsidRPr="003905E8">
        <w:t xml:space="preserve"> </w:t>
      </w:r>
      <w:proofErr w:type="spellStart"/>
      <w:r w:rsidR="003A51D3" w:rsidRPr="003905E8">
        <w:t>sebelum</w:t>
      </w:r>
      <w:proofErr w:type="spellEnd"/>
      <w:r w:rsidR="003A51D3" w:rsidRPr="003905E8">
        <w:t xml:space="preserve"> </w:t>
      </w:r>
      <w:proofErr w:type="spellStart"/>
      <w:r w:rsidR="003A51D3" w:rsidRPr="003905E8">
        <w:t>pengguguran</w:t>
      </w:r>
      <w:proofErr w:type="spellEnd"/>
      <w:r w:rsidR="003A51D3" w:rsidRPr="003905E8">
        <w:t xml:space="preserve"> item </w:t>
      </w:r>
      <w:proofErr w:type="spellStart"/>
      <w:r w:rsidR="003A51D3" w:rsidRPr="003905E8">
        <w:t>diperoleh</w:t>
      </w:r>
      <w:proofErr w:type="spellEnd"/>
      <w:r w:rsidR="003A51D3" w:rsidRPr="003905E8">
        <w:t xml:space="preserve"> </w:t>
      </w:r>
      <w:proofErr w:type="spellStart"/>
      <w:r w:rsidR="003A51D3" w:rsidRPr="003905E8">
        <w:t>koefisien</w:t>
      </w:r>
      <w:proofErr w:type="spellEnd"/>
      <w:r w:rsidR="003A51D3" w:rsidRPr="003905E8">
        <w:t xml:space="preserve"> </w:t>
      </w:r>
      <w:proofErr w:type="spellStart"/>
      <w:r w:rsidR="003A51D3" w:rsidRPr="003905E8">
        <w:t>sebesar</w:t>
      </w:r>
      <w:proofErr w:type="spellEnd"/>
      <w:r w:rsidR="003A51D3" w:rsidRPr="003905E8">
        <w:t xml:space="preserve"> </w:t>
      </w:r>
      <w:r w:rsidRPr="003905E8">
        <w:t xml:space="preserve">0,862. </w:t>
      </w:r>
      <w:proofErr w:type="spellStart"/>
      <w:r w:rsidRPr="003905E8">
        <w:t>Sedangkan</w:t>
      </w:r>
      <w:proofErr w:type="spellEnd"/>
      <w:r w:rsidRPr="003905E8">
        <w:t xml:space="preserve">, uji </w:t>
      </w:r>
      <w:proofErr w:type="spellStart"/>
      <w:r w:rsidRPr="003905E8">
        <w:t>reliabilitas</w:t>
      </w:r>
      <w:proofErr w:type="spellEnd"/>
      <w:r w:rsidRPr="003905E8">
        <w:t xml:space="preserve"> </w:t>
      </w:r>
      <w:proofErr w:type="spellStart"/>
      <w:r w:rsidRPr="003905E8">
        <w:t>skala</w:t>
      </w:r>
      <w:proofErr w:type="spellEnd"/>
      <w:r w:rsidRPr="003905E8">
        <w:t xml:space="preserve"> </w:t>
      </w:r>
      <w:r w:rsidRPr="003905E8">
        <w:rPr>
          <w:i/>
          <w:spacing w:val="-2"/>
        </w:rPr>
        <w:t>Self Efficacy</w:t>
      </w:r>
      <w:r w:rsidRPr="003905E8">
        <w:t xml:space="preserve"> </w:t>
      </w:r>
      <w:proofErr w:type="spellStart"/>
      <w:r w:rsidR="003A51D3" w:rsidRPr="003905E8">
        <w:t>seusai</w:t>
      </w:r>
      <w:proofErr w:type="spellEnd"/>
      <w:r w:rsidR="003A51D3" w:rsidRPr="003905E8">
        <w:t xml:space="preserve"> </w:t>
      </w:r>
      <w:proofErr w:type="spellStart"/>
      <w:r w:rsidR="003A51D3" w:rsidRPr="003905E8">
        <w:t>pengguguran</w:t>
      </w:r>
      <w:proofErr w:type="spellEnd"/>
      <w:r w:rsidR="003A51D3" w:rsidRPr="003905E8">
        <w:t xml:space="preserve"> item </w:t>
      </w:r>
      <w:proofErr w:type="spellStart"/>
      <w:r w:rsidR="003A51D3" w:rsidRPr="003905E8">
        <w:t>diperoleh</w:t>
      </w:r>
      <w:proofErr w:type="spellEnd"/>
      <w:r w:rsidR="003A51D3" w:rsidRPr="003905E8">
        <w:t xml:space="preserve"> </w:t>
      </w:r>
      <w:proofErr w:type="spellStart"/>
      <w:r w:rsidR="003A51D3" w:rsidRPr="003905E8">
        <w:t>koefisien</w:t>
      </w:r>
      <w:proofErr w:type="spellEnd"/>
      <w:r w:rsidR="003A51D3" w:rsidRPr="003905E8">
        <w:t xml:space="preserve"> </w:t>
      </w:r>
      <w:proofErr w:type="spellStart"/>
      <w:r w:rsidR="003A51D3" w:rsidRPr="003905E8">
        <w:t>sebesar</w:t>
      </w:r>
      <w:proofErr w:type="spellEnd"/>
      <w:r w:rsidR="003A51D3" w:rsidRPr="003905E8">
        <w:t xml:space="preserve"> </w:t>
      </w:r>
      <w:r w:rsidRPr="003905E8">
        <w:t xml:space="preserve">0,865. </w:t>
      </w:r>
      <w:proofErr w:type="spellStart"/>
      <w:r w:rsidRPr="003905E8">
        <w:t>Dengan</w:t>
      </w:r>
      <w:proofErr w:type="spellEnd"/>
      <w:r w:rsidRPr="003905E8">
        <w:t xml:space="preserve"> </w:t>
      </w:r>
      <w:proofErr w:type="spellStart"/>
      <w:r w:rsidRPr="003905E8">
        <w:t>demikian</w:t>
      </w:r>
      <w:proofErr w:type="spellEnd"/>
      <w:r w:rsidRPr="003905E8">
        <w:t xml:space="preserve">, </w:t>
      </w:r>
      <w:proofErr w:type="spellStart"/>
      <w:r w:rsidRPr="003905E8">
        <w:t>bisa</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skala</w:t>
      </w:r>
      <w:proofErr w:type="spellEnd"/>
      <w:r w:rsidRPr="003905E8">
        <w:t xml:space="preserve"> </w:t>
      </w:r>
      <w:r w:rsidRPr="003905E8">
        <w:rPr>
          <w:i/>
          <w:spacing w:val="-2"/>
        </w:rPr>
        <w:t>Self Efficacy</w:t>
      </w:r>
      <w:r w:rsidRPr="003905E8">
        <w:t xml:space="preserve"> </w:t>
      </w:r>
      <w:proofErr w:type="spellStart"/>
      <w:r w:rsidRPr="003905E8">
        <w:t>siswa</w:t>
      </w:r>
      <w:proofErr w:type="spellEnd"/>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003A51D3" w:rsidRPr="003905E8">
        <w:t>bisa</w:t>
      </w:r>
      <w:proofErr w:type="spellEnd"/>
      <w:r w:rsidRPr="003905E8">
        <w:t xml:space="preserve"> </w:t>
      </w:r>
      <w:proofErr w:type="spellStart"/>
      <w:r w:rsidRPr="003905E8">
        <w:t>dipercaya</w:t>
      </w:r>
      <w:proofErr w:type="spellEnd"/>
      <w:r w:rsidRPr="003905E8">
        <w:t xml:space="preserve">. </w:t>
      </w:r>
    </w:p>
    <w:p w14:paraId="0D6321B9" w14:textId="05A0958A" w:rsidR="0077113C" w:rsidRPr="003905E8" w:rsidRDefault="0077113C" w:rsidP="00933B26">
      <w:pPr>
        <w:jc w:val="center"/>
        <w:rPr>
          <w:b/>
          <w:bCs/>
        </w:rPr>
      </w:pPr>
      <w:bookmarkStart w:id="161" w:name="_Toc192444757"/>
      <w:r w:rsidRPr="003905E8">
        <w:rPr>
          <w:b/>
          <w:bCs/>
        </w:rPr>
        <w:t xml:space="preserve">Tabel 3. </w:t>
      </w:r>
      <w:r w:rsidRPr="003905E8">
        <w:rPr>
          <w:b/>
          <w:bCs/>
        </w:rPr>
        <w:fldChar w:fldCharType="begin"/>
      </w:r>
      <w:r w:rsidRPr="003905E8">
        <w:rPr>
          <w:b/>
          <w:bCs/>
        </w:rPr>
        <w:instrText xml:space="preserve"> SEQ Tabel_3. \* ARABIC </w:instrText>
      </w:r>
      <w:r w:rsidRPr="003905E8">
        <w:rPr>
          <w:b/>
          <w:bCs/>
        </w:rPr>
        <w:fldChar w:fldCharType="separate"/>
      </w:r>
      <w:r w:rsidRPr="003905E8">
        <w:rPr>
          <w:b/>
          <w:bCs/>
        </w:rPr>
        <w:t>16</w:t>
      </w:r>
      <w:bookmarkEnd w:id="161"/>
      <w:r w:rsidRPr="003905E8">
        <w:rPr>
          <w:b/>
          <w:bCs/>
        </w:rPr>
        <w:fldChar w:fldCharType="end"/>
      </w:r>
    </w:p>
    <w:p w14:paraId="4296F44F" w14:textId="7E9DF8EA" w:rsidR="00933B26" w:rsidRPr="003905E8" w:rsidRDefault="00933B26" w:rsidP="00933B26">
      <w:pPr>
        <w:jc w:val="center"/>
        <w:rPr>
          <w:b/>
          <w:bCs/>
        </w:rPr>
      </w:pPr>
      <w:proofErr w:type="spellStart"/>
      <w:r w:rsidRPr="003905E8">
        <w:rPr>
          <w:b/>
          <w:bCs/>
        </w:rPr>
        <w:t>Reliabilitas</w:t>
      </w:r>
      <w:proofErr w:type="spellEnd"/>
      <w:r w:rsidRPr="003905E8">
        <w:rPr>
          <w:b/>
          <w:bCs/>
        </w:rPr>
        <w:t xml:space="preserve"> Skala </w:t>
      </w:r>
      <w:r w:rsidRPr="003905E8">
        <w:rPr>
          <w:b/>
          <w:bCs/>
          <w:i/>
          <w:spacing w:val="-2"/>
        </w:rPr>
        <w:t>Self Efficacy</w:t>
      </w:r>
      <w:r w:rsidRPr="003905E8">
        <w:t xml:space="preserve"> </w:t>
      </w:r>
      <w:proofErr w:type="spellStart"/>
      <w:r w:rsidRPr="003905E8">
        <w:rPr>
          <w:b/>
          <w:bCs/>
        </w:rPr>
        <w:t>Sebelum</w:t>
      </w:r>
      <w:proofErr w:type="spellEnd"/>
      <w:r w:rsidRPr="003905E8">
        <w:rPr>
          <w:b/>
          <w:bCs/>
        </w:rPr>
        <w:t xml:space="preserve"> </w:t>
      </w:r>
      <w:proofErr w:type="spellStart"/>
      <w:r w:rsidRPr="003905E8">
        <w:rPr>
          <w:b/>
          <w:bCs/>
        </w:rPr>
        <w:t>Seleksi</w:t>
      </w:r>
      <w:proofErr w:type="spellEnd"/>
      <w:r w:rsidRPr="003905E8">
        <w:rPr>
          <w:b/>
          <w:bCs/>
        </w:rPr>
        <w:t xml:space="preserve"> </w:t>
      </w:r>
      <w:proofErr w:type="spellStart"/>
      <w:r w:rsidRPr="003905E8">
        <w:rPr>
          <w:b/>
          <w:bCs/>
        </w:rPr>
        <w:t>Aitem</w:t>
      </w:r>
      <w:proofErr w:type="spellEnd"/>
      <w:r w:rsidRPr="003905E8">
        <w:rPr>
          <w:b/>
          <w:bCs/>
        </w:rPr>
        <w:t xml:space="preserve"> </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61A6FD8A" w14:textId="77777777" w:rsidTr="0012563D">
        <w:trPr>
          <w:cantSplit/>
          <w:jc w:val="center"/>
        </w:trPr>
        <w:tc>
          <w:tcPr>
            <w:tcW w:w="2704" w:type="dxa"/>
            <w:gridSpan w:val="2"/>
            <w:tcBorders>
              <w:top w:val="nil"/>
              <w:left w:val="nil"/>
              <w:bottom w:val="nil"/>
              <w:right w:val="nil"/>
            </w:tcBorders>
            <w:shd w:val="clear" w:color="auto" w:fill="FFFFFF"/>
            <w:vAlign w:val="center"/>
          </w:tcPr>
          <w:p w14:paraId="342745A1" w14:textId="77777777" w:rsidR="00933B26" w:rsidRPr="003905E8" w:rsidRDefault="00933B26" w:rsidP="0012563D">
            <w:pPr>
              <w:adjustRightInd w:val="0"/>
              <w:spacing w:line="320" w:lineRule="atLeast"/>
              <w:ind w:left="60" w:right="60"/>
              <w:jc w:val="center"/>
            </w:pPr>
            <w:r w:rsidRPr="003905E8">
              <w:rPr>
                <w:b/>
                <w:bCs/>
              </w:rPr>
              <w:t>Reliability Statistics</w:t>
            </w:r>
          </w:p>
        </w:tc>
      </w:tr>
      <w:tr w:rsidR="003905E8" w:rsidRPr="003905E8" w14:paraId="26AC6EEF" w14:textId="77777777" w:rsidTr="0012563D">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5E597EFB" w14:textId="77777777" w:rsidR="00933B26" w:rsidRPr="003905E8" w:rsidRDefault="00933B26" w:rsidP="0012563D">
            <w:pPr>
              <w:adjustRightInd w:val="0"/>
              <w:spacing w:line="320" w:lineRule="atLeast"/>
              <w:ind w:left="60" w:right="60"/>
              <w:jc w:val="center"/>
            </w:pPr>
            <w:r w:rsidRPr="003905E8">
              <w:lastRenderedPageBreak/>
              <w:t>Cronbach's Alpha</w:t>
            </w:r>
          </w:p>
        </w:tc>
        <w:tc>
          <w:tcPr>
            <w:tcW w:w="1186" w:type="dxa"/>
            <w:tcBorders>
              <w:top w:val="nil"/>
              <w:left w:val="single" w:sz="8" w:space="0" w:color="E0E0E0"/>
              <w:bottom w:val="single" w:sz="8" w:space="0" w:color="152935"/>
              <w:right w:val="nil"/>
            </w:tcBorders>
            <w:shd w:val="clear" w:color="auto" w:fill="FFFFFF"/>
            <w:vAlign w:val="bottom"/>
          </w:tcPr>
          <w:p w14:paraId="2A6959F2" w14:textId="77777777" w:rsidR="00933B26" w:rsidRPr="003905E8" w:rsidRDefault="00933B26" w:rsidP="0012563D">
            <w:pPr>
              <w:adjustRightInd w:val="0"/>
              <w:spacing w:line="320" w:lineRule="atLeast"/>
              <w:ind w:left="60" w:right="60"/>
              <w:jc w:val="center"/>
            </w:pPr>
            <w:r w:rsidRPr="003905E8">
              <w:t>N of Items</w:t>
            </w:r>
          </w:p>
        </w:tc>
      </w:tr>
      <w:tr w:rsidR="003905E8" w:rsidRPr="003905E8" w14:paraId="4A114707" w14:textId="77777777" w:rsidTr="0012563D">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40288E62" w14:textId="77777777" w:rsidR="00933B26" w:rsidRPr="003905E8" w:rsidRDefault="00933B26" w:rsidP="0012563D">
            <w:pPr>
              <w:adjustRightInd w:val="0"/>
              <w:spacing w:line="320" w:lineRule="atLeast"/>
              <w:ind w:left="60" w:right="60"/>
              <w:jc w:val="right"/>
            </w:pPr>
            <w:r w:rsidRPr="003905E8">
              <w:t>,862</w:t>
            </w:r>
          </w:p>
        </w:tc>
        <w:tc>
          <w:tcPr>
            <w:tcW w:w="1186" w:type="dxa"/>
            <w:tcBorders>
              <w:top w:val="single" w:sz="8" w:space="0" w:color="152935"/>
              <w:left w:val="single" w:sz="8" w:space="0" w:color="E0E0E0"/>
              <w:bottom w:val="single" w:sz="8" w:space="0" w:color="152935"/>
              <w:right w:val="nil"/>
            </w:tcBorders>
            <w:shd w:val="clear" w:color="auto" w:fill="FFFFFF"/>
          </w:tcPr>
          <w:p w14:paraId="6EEB0AFC" w14:textId="77777777" w:rsidR="00933B26" w:rsidRPr="003905E8" w:rsidRDefault="00933B26" w:rsidP="0012563D">
            <w:pPr>
              <w:adjustRightInd w:val="0"/>
              <w:spacing w:line="320" w:lineRule="atLeast"/>
              <w:ind w:left="60" w:right="60"/>
              <w:jc w:val="right"/>
            </w:pPr>
            <w:r w:rsidRPr="003905E8">
              <w:t>24</w:t>
            </w:r>
          </w:p>
        </w:tc>
      </w:tr>
    </w:tbl>
    <w:p w14:paraId="13DEBD86" w14:textId="77777777" w:rsidR="00933B26" w:rsidRPr="003905E8" w:rsidRDefault="00933B26" w:rsidP="00933B26">
      <w:pPr>
        <w:pStyle w:val="Caption"/>
        <w:spacing w:line="360" w:lineRule="auto"/>
        <w:rPr>
          <w:rFonts w:ascii="Times New Roman" w:hAnsi="Times New Roman" w:cs="Times New Roman"/>
          <w:b/>
          <w:bCs/>
          <w:i w:val="0"/>
          <w:iCs w:val="0"/>
          <w:color w:val="auto"/>
          <w:sz w:val="24"/>
          <w:szCs w:val="24"/>
        </w:rPr>
      </w:pPr>
    </w:p>
    <w:p w14:paraId="47E84914" w14:textId="2830EB0B" w:rsidR="0077113C" w:rsidRPr="003905E8" w:rsidRDefault="0077113C" w:rsidP="0077113C">
      <w:pPr>
        <w:pStyle w:val="Caption"/>
        <w:jc w:val="center"/>
        <w:rPr>
          <w:rFonts w:ascii="Times New Roman" w:hAnsi="Times New Roman" w:cs="Times New Roman"/>
          <w:b/>
          <w:bCs/>
          <w:i w:val="0"/>
          <w:iCs w:val="0"/>
          <w:color w:val="auto"/>
          <w:sz w:val="24"/>
          <w:szCs w:val="24"/>
        </w:rPr>
      </w:pPr>
      <w:bookmarkStart w:id="162" w:name="_Toc192444758"/>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17</w:t>
      </w:r>
      <w:bookmarkEnd w:id="162"/>
      <w:r w:rsidRPr="003905E8">
        <w:rPr>
          <w:rFonts w:ascii="Times New Roman" w:hAnsi="Times New Roman" w:cs="Times New Roman"/>
          <w:b/>
          <w:bCs/>
          <w:i w:val="0"/>
          <w:iCs w:val="0"/>
          <w:color w:val="auto"/>
          <w:sz w:val="24"/>
          <w:szCs w:val="24"/>
        </w:rPr>
        <w:fldChar w:fldCharType="end"/>
      </w:r>
    </w:p>
    <w:p w14:paraId="63502F1B" w14:textId="315721FB" w:rsidR="00933B26" w:rsidRPr="003905E8" w:rsidRDefault="00933B26" w:rsidP="00933B26">
      <w:pPr>
        <w:jc w:val="center"/>
        <w:rPr>
          <w:b/>
          <w:bCs/>
        </w:rPr>
      </w:pPr>
      <w:proofErr w:type="spellStart"/>
      <w:r w:rsidRPr="003905E8">
        <w:rPr>
          <w:b/>
          <w:bCs/>
        </w:rPr>
        <w:t>Reliabilitas</w:t>
      </w:r>
      <w:proofErr w:type="spellEnd"/>
      <w:r w:rsidRPr="003905E8">
        <w:rPr>
          <w:b/>
          <w:bCs/>
        </w:rPr>
        <w:t xml:space="preserve"> Skala </w:t>
      </w:r>
      <w:r w:rsidRPr="003905E8">
        <w:rPr>
          <w:b/>
          <w:bCs/>
          <w:i/>
          <w:spacing w:val="-2"/>
        </w:rPr>
        <w:t>Self Efficacy</w:t>
      </w:r>
      <w:r w:rsidRPr="003905E8">
        <w:rPr>
          <w:b/>
          <w:bCs/>
        </w:rPr>
        <w:t xml:space="preserve"> </w:t>
      </w:r>
      <w:proofErr w:type="spellStart"/>
      <w:r w:rsidRPr="003905E8">
        <w:rPr>
          <w:b/>
          <w:bCs/>
        </w:rPr>
        <w:t>Sesudah</w:t>
      </w:r>
      <w:proofErr w:type="spellEnd"/>
      <w:r w:rsidRPr="003905E8">
        <w:rPr>
          <w:b/>
          <w:bCs/>
        </w:rPr>
        <w:t xml:space="preserve"> </w:t>
      </w:r>
      <w:proofErr w:type="spellStart"/>
      <w:r w:rsidRPr="003905E8">
        <w:rPr>
          <w:b/>
          <w:bCs/>
        </w:rPr>
        <w:t>Seleksi</w:t>
      </w:r>
      <w:proofErr w:type="spellEnd"/>
      <w:r w:rsidRPr="003905E8">
        <w:rPr>
          <w:b/>
          <w:bCs/>
        </w:rPr>
        <w:t xml:space="preserve"> </w:t>
      </w:r>
      <w:proofErr w:type="spellStart"/>
      <w:r w:rsidRPr="003905E8">
        <w:rPr>
          <w:b/>
          <w:bCs/>
        </w:rPr>
        <w:t>Aitem</w:t>
      </w:r>
      <w:proofErr w:type="spellEnd"/>
      <w:r w:rsidRPr="003905E8">
        <w:rPr>
          <w:b/>
          <w:bCs/>
        </w:rPr>
        <w:t xml:space="preserve"> </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3189D77C" w14:textId="77777777" w:rsidTr="00933B26">
        <w:trPr>
          <w:cantSplit/>
          <w:jc w:val="center"/>
        </w:trPr>
        <w:tc>
          <w:tcPr>
            <w:tcW w:w="2705" w:type="dxa"/>
            <w:gridSpan w:val="2"/>
            <w:tcBorders>
              <w:top w:val="nil"/>
              <w:left w:val="nil"/>
              <w:bottom w:val="nil"/>
              <w:right w:val="nil"/>
            </w:tcBorders>
            <w:shd w:val="clear" w:color="auto" w:fill="FFFFFF"/>
            <w:vAlign w:val="center"/>
          </w:tcPr>
          <w:p w14:paraId="162C035E" w14:textId="77777777" w:rsidR="00933B26" w:rsidRPr="003905E8" w:rsidRDefault="00933B26" w:rsidP="0012563D">
            <w:pPr>
              <w:adjustRightInd w:val="0"/>
              <w:spacing w:line="320" w:lineRule="atLeast"/>
              <w:ind w:left="60" w:right="60"/>
              <w:jc w:val="center"/>
            </w:pPr>
            <w:r w:rsidRPr="003905E8">
              <w:rPr>
                <w:b/>
                <w:bCs/>
              </w:rPr>
              <w:t>Reliability Statistics</w:t>
            </w:r>
          </w:p>
        </w:tc>
      </w:tr>
      <w:tr w:rsidR="003905E8" w:rsidRPr="003905E8" w14:paraId="686692ED" w14:textId="77777777" w:rsidTr="00933B26">
        <w:trPr>
          <w:cantSplit/>
          <w:jc w:val="center"/>
        </w:trPr>
        <w:tc>
          <w:tcPr>
            <w:tcW w:w="1519" w:type="dxa"/>
            <w:tcBorders>
              <w:top w:val="nil"/>
              <w:left w:val="nil"/>
              <w:bottom w:val="single" w:sz="8" w:space="0" w:color="152935"/>
              <w:right w:val="single" w:sz="8" w:space="0" w:color="E0E0E0"/>
            </w:tcBorders>
            <w:shd w:val="clear" w:color="auto" w:fill="FFFFFF"/>
            <w:vAlign w:val="bottom"/>
          </w:tcPr>
          <w:p w14:paraId="2D306D01" w14:textId="77777777" w:rsidR="00933B26" w:rsidRPr="003905E8" w:rsidRDefault="00933B26" w:rsidP="0012563D">
            <w:pPr>
              <w:adjustRightInd w:val="0"/>
              <w:spacing w:line="320" w:lineRule="atLeast"/>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35D285DF" w14:textId="77777777" w:rsidR="00933B26" w:rsidRPr="003905E8" w:rsidRDefault="00933B26" w:rsidP="0012563D">
            <w:pPr>
              <w:adjustRightInd w:val="0"/>
              <w:spacing w:line="320" w:lineRule="atLeast"/>
              <w:ind w:left="60" w:right="60"/>
              <w:jc w:val="center"/>
            </w:pPr>
            <w:r w:rsidRPr="003905E8">
              <w:t>N of Items</w:t>
            </w:r>
          </w:p>
        </w:tc>
      </w:tr>
      <w:tr w:rsidR="003905E8" w:rsidRPr="003905E8" w14:paraId="3F4E40F3" w14:textId="77777777" w:rsidTr="00933B26">
        <w:trPr>
          <w:cantSplit/>
          <w:jc w:val="center"/>
        </w:trPr>
        <w:tc>
          <w:tcPr>
            <w:tcW w:w="1519" w:type="dxa"/>
            <w:tcBorders>
              <w:top w:val="single" w:sz="8" w:space="0" w:color="152935"/>
              <w:left w:val="nil"/>
              <w:bottom w:val="single" w:sz="8" w:space="0" w:color="152935"/>
              <w:right w:val="single" w:sz="8" w:space="0" w:color="E0E0E0"/>
            </w:tcBorders>
            <w:shd w:val="clear" w:color="auto" w:fill="FFFFFF"/>
          </w:tcPr>
          <w:p w14:paraId="421F82E9" w14:textId="77777777" w:rsidR="00933B26" w:rsidRPr="003905E8" w:rsidRDefault="00933B26" w:rsidP="0012563D">
            <w:pPr>
              <w:adjustRightInd w:val="0"/>
              <w:spacing w:line="320" w:lineRule="atLeast"/>
              <w:ind w:left="60" w:right="60"/>
              <w:jc w:val="right"/>
            </w:pPr>
            <w:r w:rsidRPr="003905E8">
              <w:t>,865</w:t>
            </w:r>
          </w:p>
        </w:tc>
        <w:tc>
          <w:tcPr>
            <w:tcW w:w="1186" w:type="dxa"/>
            <w:tcBorders>
              <w:top w:val="single" w:sz="8" w:space="0" w:color="152935"/>
              <w:left w:val="single" w:sz="8" w:space="0" w:color="E0E0E0"/>
              <w:bottom w:val="single" w:sz="8" w:space="0" w:color="152935"/>
              <w:right w:val="nil"/>
            </w:tcBorders>
            <w:shd w:val="clear" w:color="auto" w:fill="FFFFFF"/>
          </w:tcPr>
          <w:p w14:paraId="4DEE054D" w14:textId="77777777" w:rsidR="00933B26" w:rsidRPr="003905E8" w:rsidRDefault="00933B26" w:rsidP="0012563D">
            <w:pPr>
              <w:adjustRightInd w:val="0"/>
              <w:spacing w:line="320" w:lineRule="atLeast"/>
              <w:ind w:left="60" w:right="60"/>
              <w:jc w:val="right"/>
            </w:pPr>
            <w:r w:rsidRPr="003905E8">
              <w:t>20</w:t>
            </w:r>
          </w:p>
        </w:tc>
      </w:tr>
    </w:tbl>
    <w:p w14:paraId="0AF930CB" w14:textId="18524B28" w:rsidR="00737F00" w:rsidRPr="003905E8" w:rsidRDefault="00737F00" w:rsidP="00933B26">
      <w:pPr>
        <w:spacing w:line="360" w:lineRule="auto"/>
        <w:jc w:val="both"/>
        <w:rPr>
          <w:b/>
          <w:bCs/>
        </w:rPr>
      </w:pPr>
    </w:p>
    <w:p w14:paraId="381E0725" w14:textId="77777777" w:rsidR="00737F00" w:rsidRPr="003905E8" w:rsidRDefault="00737F00" w:rsidP="008C61E4">
      <w:pPr>
        <w:pStyle w:val="Heading2"/>
        <w:numPr>
          <w:ilvl w:val="0"/>
          <w:numId w:val="40"/>
        </w:numPr>
        <w:spacing w:line="360" w:lineRule="auto"/>
        <w:ind w:left="0" w:firstLine="0"/>
        <w:jc w:val="both"/>
        <w:rPr>
          <w:rFonts w:ascii="Times New Roman" w:hAnsi="Times New Roman" w:cs="Times New Roman"/>
          <w:b/>
          <w:bCs/>
          <w:color w:val="auto"/>
          <w:sz w:val="24"/>
          <w:szCs w:val="24"/>
          <w:lang w:val="en-US"/>
        </w:rPr>
      </w:pPr>
      <w:bookmarkStart w:id="163" w:name="_Toc193633768"/>
      <w:r w:rsidRPr="003905E8">
        <w:rPr>
          <w:rFonts w:ascii="Times New Roman" w:hAnsi="Times New Roman" w:cs="Times New Roman"/>
          <w:b/>
          <w:bCs/>
          <w:color w:val="auto"/>
          <w:sz w:val="24"/>
          <w:szCs w:val="24"/>
          <w:lang w:val="en-US"/>
        </w:rPr>
        <w:t>Uji Analisis Data</w:t>
      </w:r>
      <w:bookmarkEnd w:id="163"/>
    </w:p>
    <w:p w14:paraId="7304E82F" w14:textId="77777777" w:rsidR="00737F00" w:rsidRPr="003905E8" w:rsidRDefault="00737F00" w:rsidP="008C61E4">
      <w:pPr>
        <w:pStyle w:val="ListParagraph"/>
        <w:numPr>
          <w:ilvl w:val="0"/>
          <w:numId w:val="29"/>
        </w:numPr>
        <w:spacing w:line="360" w:lineRule="auto"/>
        <w:ind w:left="709"/>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Uji Asums</w:t>
      </w:r>
      <w:bookmarkStart w:id="164" w:name="_Hlk151212426"/>
      <w:bookmarkEnd w:id="152"/>
      <w:bookmarkEnd w:id="153"/>
      <w:r w:rsidRPr="003905E8">
        <w:rPr>
          <w:rFonts w:ascii="Times New Roman" w:hAnsi="Times New Roman" w:cs="Times New Roman"/>
          <w:sz w:val="24"/>
          <w:szCs w:val="24"/>
          <w:lang w:val="en-US"/>
        </w:rPr>
        <w:t>i</w:t>
      </w:r>
    </w:p>
    <w:p w14:paraId="1E4C59CC" w14:textId="77777777" w:rsidR="00737F00" w:rsidRPr="003905E8" w:rsidRDefault="00737F00" w:rsidP="008C61E4">
      <w:pPr>
        <w:pStyle w:val="ListParagraph"/>
        <w:numPr>
          <w:ilvl w:val="0"/>
          <w:numId w:val="30"/>
        </w:numPr>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Uji Normalitas</w:t>
      </w:r>
    </w:p>
    <w:p w14:paraId="721DB15C" w14:textId="4E213AA4" w:rsidR="00737F00" w:rsidRPr="003905E8" w:rsidRDefault="00737F00" w:rsidP="00737F00">
      <w:pPr>
        <w:pStyle w:val="ListParagraph"/>
        <w:spacing w:line="360" w:lineRule="auto"/>
        <w:ind w:left="1069"/>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003A51D3" w:rsidRPr="003905E8">
        <w:rPr>
          <w:rFonts w:ascii="Times New Roman" w:hAnsi="Times New Roman" w:cs="Times New Roman"/>
          <w:sz w:val="24"/>
          <w:szCs w:val="24"/>
          <w:lang w:val="en-US"/>
        </w:rPr>
        <w:t>N</w:t>
      </w:r>
      <w:r w:rsidR="00143CAF" w:rsidRPr="003905E8">
        <w:rPr>
          <w:rFonts w:ascii="Times New Roman" w:hAnsi="Times New Roman" w:cs="Times New Roman"/>
          <w:sz w:val="24"/>
          <w:szCs w:val="24"/>
        </w:rPr>
        <w:t xml:space="preserve">ormalitas </w:t>
      </w:r>
      <w:r w:rsidR="003A51D3" w:rsidRPr="003905E8">
        <w:rPr>
          <w:rFonts w:ascii="Times New Roman" w:hAnsi="Times New Roman" w:cs="Times New Roman"/>
          <w:sz w:val="24"/>
          <w:szCs w:val="24"/>
          <w:lang w:val="en-US"/>
        </w:rPr>
        <w:t>dilaksanakan</w:t>
      </w:r>
      <w:r w:rsidR="00143CAF" w:rsidRPr="003905E8">
        <w:rPr>
          <w:rFonts w:ascii="Times New Roman" w:hAnsi="Times New Roman" w:cs="Times New Roman"/>
          <w:sz w:val="24"/>
          <w:szCs w:val="24"/>
        </w:rPr>
        <w:t xml:space="preserve"> </w:t>
      </w:r>
      <w:r w:rsidR="003A51D3" w:rsidRPr="003905E8">
        <w:rPr>
          <w:rFonts w:ascii="Times New Roman" w:hAnsi="Times New Roman" w:cs="Times New Roman"/>
          <w:sz w:val="24"/>
          <w:szCs w:val="24"/>
          <w:lang w:val="en-US"/>
        </w:rPr>
        <w:t>guna</w:t>
      </w:r>
      <w:r w:rsidR="00143CAF" w:rsidRPr="003905E8">
        <w:rPr>
          <w:rFonts w:ascii="Times New Roman" w:hAnsi="Times New Roman" w:cs="Times New Roman"/>
          <w:sz w:val="24"/>
          <w:szCs w:val="24"/>
        </w:rPr>
        <w:t xml:space="preserve"> memastikan data penelitian mengikuti distribusi normal atau</w:t>
      </w:r>
      <w:r w:rsidR="003A51D3" w:rsidRPr="003905E8">
        <w:rPr>
          <w:rFonts w:ascii="Times New Roman" w:hAnsi="Times New Roman" w:cs="Times New Roman"/>
          <w:sz w:val="24"/>
          <w:szCs w:val="24"/>
          <w:lang w:val="en-US"/>
        </w:rPr>
        <w:t>pun</w:t>
      </w:r>
      <w:r w:rsidR="00143CAF" w:rsidRPr="003905E8">
        <w:rPr>
          <w:rFonts w:ascii="Times New Roman" w:hAnsi="Times New Roman" w:cs="Times New Roman"/>
          <w:sz w:val="24"/>
          <w:szCs w:val="24"/>
        </w:rPr>
        <w:t xml:space="preserve"> tidak. Salah satu teknik yang diterapkan adalah uji statistik Kolmogorov-Smirnov </w:t>
      </w:r>
      <w:r w:rsidR="003A51D3" w:rsidRPr="003905E8">
        <w:rPr>
          <w:rFonts w:ascii="Times New Roman" w:hAnsi="Times New Roman" w:cs="Times New Roman"/>
          <w:sz w:val="24"/>
          <w:szCs w:val="24"/>
          <w:lang w:val="en-US"/>
        </w:rPr>
        <w:t>pada</w:t>
      </w:r>
      <w:r w:rsidR="00143CAF" w:rsidRPr="003905E8">
        <w:rPr>
          <w:rFonts w:ascii="Times New Roman" w:hAnsi="Times New Roman" w:cs="Times New Roman"/>
          <w:sz w:val="24"/>
          <w:szCs w:val="24"/>
        </w:rPr>
        <w:t xml:space="preserve"> taraf signifikansi 0,05. Apabila hasil p-value dari uji ini lebih besar dari 0,05 (p&gt;0,05), </w:t>
      </w:r>
      <w:r w:rsidR="003A51D3" w:rsidRPr="003905E8">
        <w:rPr>
          <w:rFonts w:ascii="Times New Roman" w:hAnsi="Times New Roman" w:cs="Times New Roman"/>
          <w:sz w:val="24"/>
          <w:szCs w:val="24"/>
          <w:lang w:val="en-US"/>
        </w:rPr>
        <w:t>dengan demikian</w:t>
      </w:r>
      <w:r w:rsidR="00143CAF" w:rsidRPr="003905E8">
        <w:rPr>
          <w:rFonts w:ascii="Times New Roman" w:hAnsi="Times New Roman" w:cs="Times New Roman"/>
          <w:sz w:val="24"/>
          <w:szCs w:val="24"/>
        </w:rPr>
        <w:t xml:space="preserve"> data dianggap berdistribusi normal. Namun, </w:t>
      </w:r>
      <w:r w:rsidR="003A51D3" w:rsidRPr="003905E8">
        <w:rPr>
          <w:rFonts w:ascii="Times New Roman" w:hAnsi="Times New Roman" w:cs="Times New Roman"/>
          <w:sz w:val="24"/>
          <w:szCs w:val="24"/>
          <w:lang w:val="en-US"/>
        </w:rPr>
        <w:t>apabila</w:t>
      </w:r>
      <w:r w:rsidR="00143CAF" w:rsidRPr="003905E8">
        <w:rPr>
          <w:rFonts w:ascii="Times New Roman" w:hAnsi="Times New Roman" w:cs="Times New Roman"/>
          <w:sz w:val="24"/>
          <w:szCs w:val="24"/>
        </w:rPr>
        <w:t xml:space="preserve"> p</w:t>
      </w:r>
      <w:r w:rsidR="003A51D3" w:rsidRPr="003905E8">
        <w:rPr>
          <w:rFonts w:ascii="Times New Roman" w:hAnsi="Times New Roman" w:cs="Times New Roman"/>
          <w:sz w:val="24"/>
          <w:szCs w:val="24"/>
          <w:lang w:val="en-US"/>
        </w:rPr>
        <w:t>&lt;</w:t>
      </w:r>
      <w:r w:rsidR="00143CAF" w:rsidRPr="003905E8">
        <w:rPr>
          <w:rFonts w:ascii="Times New Roman" w:hAnsi="Times New Roman" w:cs="Times New Roman"/>
          <w:sz w:val="24"/>
          <w:szCs w:val="24"/>
        </w:rPr>
        <w:t>0,05, maka dapat dikatakan bahwa data tersebut tak berdistribusi normal</w:t>
      </w:r>
      <w:r w:rsidR="00143CAF"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fldChar w:fldCharType="begin" w:fldLock="1"/>
      </w:r>
      <w:r w:rsidR="00447DBC" w:rsidRPr="003905E8">
        <w:rPr>
          <w:rFonts w:ascii="Times New Roman" w:hAnsi="Times New Roman" w:cs="Times New Roman"/>
          <w:sz w:val="24"/>
          <w:szCs w:val="24"/>
          <w:lang w:val="en-US"/>
        </w:rPr>
        <w:instrText>ADDIN CSL_CITATION {"citationItems":[{"id":"ITEM-1","itemData":{"author":[{"dropping-particle":"","family":"Priyatno","given":"D","non-dropping-particle":"","parse-names":false,"suffix":""}],"id":"ITEM-1","issued":{"date-parts":[["2018"]]},"publisher":"ANDI (Anggota IKAPI)","publisher-place":"Yogyakarta","title":"SPSS Panduan Mudah Olah Data bagi Mahasiswa dan Umum","type":"book"},"uris":["http://www.mendeley.com/documents/?uuid=8e1b7369-e843-41a9-81c7-f97f51e7a643"]}],"mendeley":{"formattedCitation":"(Priyatno, 2018)","manualFormatting":"(Priyatno, 2018:28)","plainTextFormattedCitation":"(Priyatno, 2018)","previouslyFormattedCitation":"(Priyatno, 2018)"},"properties":{"noteIndex":0},"schema":"https://github.com/citation-style-language/schema/raw/master/csl-citation.json"}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(Priyatno, 2018:28)</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w:t>
      </w:r>
    </w:p>
    <w:p w14:paraId="782A16D9" w14:textId="77777777" w:rsidR="00737F00" w:rsidRPr="003905E8" w:rsidRDefault="00737F00" w:rsidP="008C61E4">
      <w:pPr>
        <w:pStyle w:val="ListParagraph"/>
        <w:numPr>
          <w:ilvl w:val="0"/>
          <w:numId w:val="30"/>
        </w:numPr>
        <w:spacing w:line="360" w:lineRule="auto"/>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Uji Linieritas</w:t>
      </w:r>
    </w:p>
    <w:p w14:paraId="01BB6990" w14:textId="58509B45" w:rsidR="00737F00" w:rsidRPr="003905E8" w:rsidRDefault="00933B26" w:rsidP="00150C5E">
      <w:pPr>
        <w:pStyle w:val="BodyText"/>
        <w:spacing w:before="137" w:line="362" w:lineRule="auto"/>
        <w:ind w:left="1251" w:firstLine="369"/>
      </w:pPr>
      <w:r w:rsidRPr="003905E8">
        <w:t xml:space="preserve">Uji </w:t>
      </w:r>
      <w:proofErr w:type="spellStart"/>
      <w:r w:rsidRPr="003905E8">
        <w:t>linieritas</w:t>
      </w:r>
      <w:proofErr w:type="spellEnd"/>
      <w:r w:rsidRPr="003905E8">
        <w:t xml:space="preserve"> </w:t>
      </w:r>
      <w:proofErr w:type="spellStart"/>
      <w:r w:rsidRPr="003905E8">
        <w:t>digunakan</w:t>
      </w:r>
      <w:proofErr w:type="spellEnd"/>
      <w:r w:rsidRPr="003905E8">
        <w:t xml:space="preserve"> </w:t>
      </w:r>
      <w:proofErr w:type="spellStart"/>
      <w:r w:rsidRPr="003905E8">
        <w:t>untuk</w:t>
      </w:r>
      <w:proofErr w:type="spellEnd"/>
      <w:r w:rsidRPr="003905E8">
        <w:t xml:space="preserve"> </w:t>
      </w:r>
      <w:proofErr w:type="spellStart"/>
      <w:r w:rsidRPr="003905E8">
        <w:t>menunjukkan</w:t>
      </w:r>
      <w:proofErr w:type="spellEnd"/>
      <w:r w:rsidRPr="003905E8">
        <w:t xml:space="preserve"> </w:t>
      </w:r>
      <w:proofErr w:type="spellStart"/>
      <w:r w:rsidRPr="003905E8">
        <w:t>apakah</w:t>
      </w:r>
      <w:proofErr w:type="spellEnd"/>
      <w:r w:rsidRPr="003905E8">
        <w:t xml:space="preserve"> </w:t>
      </w:r>
      <w:proofErr w:type="spellStart"/>
      <w:r w:rsidRPr="003905E8">
        <w:t>hubungan</w:t>
      </w:r>
      <w:proofErr w:type="spellEnd"/>
      <w:r w:rsidRPr="003905E8">
        <w:t xml:space="preserve"> </w:t>
      </w:r>
      <w:proofErr w:type="spellStart"/>
      <w:r w:rsidRPr="003905E8">
        <w:t>antara</w:t>
      </w:r>
      <w:proofErr w:type="spellEnd"/>
      <w:r w:rsidRPr="003905E8">
        <w:t xml:space="preserve"> </w:t>
      </w:r>
      <w:proofErr w:type="spellStart"/>
      <w:r w:rsidRPr="003905E8">
        <w:t>variabel</w:t>
      </w:r>
      <w:proofErr w:type="spellEnd"/>
      <w:r w:rsidRPr="003905E8">
        <w:t xml:space="preserve"> </w:t>
      </w:r>
      <w:proofErr w:type="spellStart"/>
      <w:r w:rsidRPr="003905E8">
        <w:t>dalam</w:t>
      </w:r>
      <w:proofErr w:type="spellEnd"/>
      <w:r w:rsidRPr="003905E8">
        <w:rPr>
          <w:spacing w:val="-9"/>
        </w:rPr>
        <w:t xml:space="preserve"> </w:t>
      </w:r>
      <w:proofErr w:type="spellStart"/>
      <w:r w:rsidRPr="003905E8">
        <w:t>penelitian</w:t>
      </w:r>
      <w:proofErr w:type="spellEnd"/>
      <w:r w:rsidRPr="003905E8">
        <w:rPr>
          <w:spacing w:val="-1"/>
        </w:rPr>
        <w:t xml:space="preserve"> </w:t>
      </w:r>
      <w:proofErr w:type="spellStart"/>
      <w:r w:rsidRPr="003905E8">
        <w:t>bersifat</w:t>
      </w:r>
      <w:proofErr w:type="spellEnd"/>
      <w:r w:rsidRPr="003905E8">
        <w:t xml:space="preserve"> linear. </w:t>
      </w:r>
      <w:proofErr w:type="spellStart"/>
      <w:r w:rsidRPr="003905E8">
        <w:t>Linearitas</w:t>
      </w:r>
      <w:proofErr w:type="spellEnd"/>
      <w:r w:rsidRPr="003905E8">
        <w:rPr>
          <w:spacing w:val="-2"/>
        </w:rPr>
        <w:t xml:space="preserve"> </w:t>
      </w:r>
      <w:proofErr w:type="spellStart"/>
      <w:r w:rsidRPr="003905E8">
        <w:t>didefinisikan</w:t>
      </w:r>
      <w:proofErr w:type="spellEnd"/>
      <w:r w:rsidRPr="003905E8">
        <w:rPr>
          <w:spacing w:val="-4"/>
        </w:rPr>
        <w:t xml:space="preserve"> </w:t>
      </w:r>
      <w:proofErr w:type="spellStart"/>
      <w:r w:rsidRPr="003905E8">
        <w:t>sebagai</w:t>
      </w:r>
      <w:proofErr w:type="spellEnd"/>
      <w:r w:rsidRPr="003905E8">
        <w:rPr>
          <w:spacing w:val="-4"/>
        </w:rPr>
        <w:t xml:space="preserve"> </w:t>
      </w:r>
      <w:proofErr w:type="spellStart"/>
      <w:r w:rsidRPr="003905E8">
        <w:t>hubungan</w:t>
      </w:r>
      <w:proofErr w:type="spellEnd"/>
      <w:r w:rsidRPr="003905E8">
        <w:rPr>
          <w:spacing w:val="-1"/>
        </w:rPr>
        <w:t xml:space="preserve"> </w:t>
      </w:r>
      <w:r w:rsidRPr="003905E8">
        <w:t>yang</w:t>
      </w:r>
      <w:r w:rsidRPr="003905E8">
        <w:rPr>
          <w:spacing w:val="-1"/>
        </w:rPr>
        <w:t xml:space="preserve"> </w:t>
      </w:r>
      <w:proofErr w:type="spellStart"/>
      <w:r w:rsidRPr="003905E8">
        <w:t>dapat</w:t>
      </w:r>
      <w:proofErr w:type="spellEnd"/>
      <w:r w:rsidRPr="003905E8">
        <w:t xml:space="preserve"> </w:t>
      </w:r>
      <w:proofErr w:type="spellStart"/>
      <w:r w:rsidRPr="003905E8">
        <w:t>dijelaskan</w:t>
      </w:r>
      <w:proofErr w:type="spellEnd"/>
      <w:r w:rsidRPr="003905E8">
        <w:t xml:space="preserve"> </w:t>
      </w:r>
      <w:proofErr w:type="spellStart"/>
      <w:r w:rsidRPr="003905E8">
        <w:t>dengan</w:t>
      </w:r>
      <w:proofErr w:type="spellEnd"/>
      <w:r w:rsidRPr="003905E8">
        <w:t xml:space="preserve"> garis </w:t>
      </w:r>
      <w:proofErr w:type="spellStart"/>
      <w:r w:rsidRPr="003905E8">
        <w:t>lurus</w:t>
      </w:r>
      <w:proofErr w:type="spellEnd"/>
      <w:r w:rsidRPr="003905E8">
        <w:t xml:space="preserve"> </w:t>
      </w:r>
      <w:proofErr w:type="spellStart"/>
      <w:r w:rsidRPr="003905E8">
        <w:t>berdasarkan</w:t>
      </w:r>
      <w:proofErr w:type="spellEnd"/>
      <w:r w:rsidRPr="003905E8">
        <w:t xml:space="preserve"> data </w:t>
      </w:r>
      <w:proofErr w:type="spellStart"/>
      <w:r w:rsidRPr="003905E8">
        <w:t>dari</w:t>
      </w:r>
      <w:proofErr w:type="spellEnd"/>
      <w:r w:rsidRPr="003905E8">
        <w:t xml:space="preserve"> </w:t>
      </w:r>
      <w:proofErr w:type="spellStart"/>
      <w:r w:rsidRPr="003905E8">
        <w:t>variabel</w:t>
      </w:r>
      <w:proofErr w:type="spellEnd"/>
      <w:r w:rsidRPr="003905E8">
        <w:t xml:space="preserve"> yang </w:t>
      </w:r>
      <w:proofErr w:type="spellStart"/>
      <w:r w:rsidRPr="003905E8">
        <w:t>diteliti</w:t>
      </w:r>
      <w:proofErr w:type="spellEnd"/>
      <w:r w:rsidRPr="003905E8">
        <w:t xml:space="preserve">. </w:t>
      </w:r>
      <w:proofErr w:type="spellStart"/>
      <w:r w:rsidRPr="003905E8">
        <w:t>Pengujian</w:t>
      </w:r>
      <w:proofErr w:type="spellEnd"/>
      <w:r w:rsidRPr="003905E8">
        <w:t xml:space="preserve"> </w:t>
      </w:r>
      <w:proofErr w:type="spellStart"/>
      <w:r w:rsidRPr="003905E8">
        <w:t>linearitas</w:t>
      </w:r>
      <w:proofErr w:type="spellEnd"/>
      <w:r w:rsidRPr="003905E8">
        <w:rPr>
          <w:spacing w:val="-1"/>
        </w:rPr>
        <w:t xml:space="preserve"> </w:t>
      </w:r>
      <w:proofErr w:type="spellStart"/>
      <w:r w:rsidRPr="003905E8">
        <w:t>memperhatikan</w:t>
      </w:r>
      <w:proofErr w:type="spellEnd"/>
      <w:r w:rsidRPr="003905E8">
        <w:rPr>
          <w:spacing w:val="-8"/>
        </w:rPr>
        <w:t xml:space="preserve"> </w:t>
      </w:r>
      <w:proofErr w:type="spellStart"/>
      <w:r w:rsidRPr="003905E8">
        <w:t>nilai</w:t>
      </w:r>
      <w:proofErr w:type="spellEnd"/>
      <w:r w:rsidRPr="003905E8">
        <w:rPr>
          <w:spacing w:val="-7"/>
        </w:rPr>
        <w:t xml:space="preserve"> </w:t>
      </w:r>
      <w:r w:rsidRPr="003905E8">
        <w:rPr>
          <w:i/>
        </w:rPr>
        <w:t>Test</w:t>
      </w:r>
      <w:r w:rsidRPr="003905E8">
        <w:rPr>
          <w:i/>
          <w:spacing w:val="-3"/>
        </w:rPr>
        <w:t xml:space="preserve"> </w:t>
      </w:r>
      <w:r w:rsidRPr="003905E8">
        <w:rPr>
          <w:i/>
        </w:rPr>
        <w:t>of Linearity</w:t>
      </w:r>
      <w:r w:rsidRPr="003905E8">
        <w:t>,</w:t>
      </w:r>
      <w:r w:rsidRPr="003905E8">
        <w:rPr>
          <w:spacing w:val="-1"/>
        </w:rPr>
        <w:t xml:space="preserve"> </w:t>
      </w:r>
      <w:r w:rsidRPr="003905E8">
        <w:t xml:space="preserve">yang </w:t>
      </w:r>
      <w:proofErr w:type="spellStart"/>
      <w:r w:rsidRPr="003905E8">
        <w:t>menyatakan</w:t>
      </w:r>
      <w:proofErr w:type="spellEnd"/>
      <w:r w:rsidRPr="003905E8">
        <w:rPr>
          <w:spacing w:val="-3"/>
        </w:rPr>
        <w:t xml:space="preserve"> </w:t>
      </w:r>
      <w:proofErr w:type="spellStart"/>
      <w:r w:rsidRPr="003905E8">
        <w:t>bahwa</w:t>
      </w:r>
      <w:proofErr w:type="spellEnd"/>
      <w:r w:rsidRPr="003905E8">
        <w:rPr>
          <w:spacing w:val="-5"/>
        </w:rPr>
        <w:t xml:space="preserve"> </w:t>
      </w:r>
      <w:proofErr w:type="spellStart"/>
      <w:r w:rsidRPr="003905E8">
        <w:t>relasi</w:t>
      </w:r>
      <w:proofErr w:type="spellEnd"/>
      <w:r w:rsidRPr="003905E8">
        <w:rPr>
          <w:spacing w:val="-8"/>
        </w:rPr>
        <w:t xml:space="preserve"> </w:t>
      </w:r>
      <w:proofErr w:type="spellStart"/>
      <w:r w:rsidRPr="003905E8">
        <w:t>antara</w:t>
      </w:r>
      <w:proofErr w:type="spellEnd"/>
      <w:r w:rsidRPr="003905E8">
        <w:t xml:space="preserve"> </w:t>
      </w:r>
      <w:proofErr w:type="spellStart"/>
      <w:r w:rsidRPr="003905E8">
        <w:t>variabel</w:t>
      </w:r>
      <w:proofErr w:type="spellEnd"/>
      <w:r w:rsidRPr="003905E8">
        <w:t xml:space="preserve"> </w:t>
      </w:r>
      <w:proofErr w:type="spellStart"/>
      <w:r w:rsidRPr="003905E8">
        <w:t>dianggap</w:t>
      </w:r>
      <w:proofErr w:type="spellEnd"/>
      <w:r w:rsidRPr="003905E8">
        <w:t xml:space="preserve"> linear </w:t>
      </w:r>
      <w:proofErr w:type="spellStart"/>
      <w:r w:rsidRPr="003905E8">
        <w:t>apabila</w:t>
      </w:r>
      <w:proofErr w:type="spellEnd"/>
      <w:r w:rsidRPr="003905E8">
        <w:t xml:space="preserve"> p-value (linearity) </w:t>
      </w:r>
      <w:proofErr w:type="spellStart"/>
      <w:r w:rsidRPr="003905E8">
        <w:t>kurang</w:t>
      </w:r>
      <w:proofErr w:type="spellEnd"/>
      <w:r w:rsidRPr="003905E8">
        <w:t xml:space="preserve"> </w:t>
      </w:r>
      <w:proofErr w:type="spellStart"/>
      <w:r w:rsidRPr="003905E8">
        <w:t>dari</w:t>
      </w:r>
      <w:proofErr w:type="spellEnd"/>
      <w:r w:rsidRPr="003905E8">
        <w:t xml:space="preserve"> 0,05, </w:t>
      </w:r>
      <w:proofErr w:type="spellStart"/>
      <w:r w:rsidRPr="003905E8">
        <w:t>serta</w:t>
      </w:r>
      <w:proofErr w:type="spellEnd"/>
      <w:r w:rsidRPr="003905E8">
        <w:t xml:space="preserve"> </w:t>
      </w:r>
      <w:proofErr w:type="spellStart"/>
      <w:r w:rsidRPr="003905E8">
        <w:t>nilai</w:t>
      </w:r>
      <w:proofErr w:type="spellEnd"/>
      <w:r w:rsidRPr="003905E8">
        <w:t xml:space="preserve"> Sig. </w:t>
      </w:r>
      <w:r w:rsidRPr="003905E8">
        <w:rPr>
          <w:i/>
        </w:rPr>
        <w:t xml:space="preserve">Deviation </w:t>
      </w:r>
      <w:proofErr w:type="gramStart"/>
      <w:r w:rsidRPr="003905E8">
        <w:rPr>
          <w:i/>
        </w:rPr>
        <w:t>From</w:t>
      </w:r>
      <w:proofErr w:type="gramEnd"/>
      <w:r w:rsidRPr="003905E8">
        <w:rPr>
          <w:i/>
        </w:rPr>
        <w:t xml:space="preserve"> Linearity </w:t>
      </w:r>
      <w:proofErr w:type="spellStart"/>
      <w:r w:rsidRPr="003905E8">
        <w:t>melebihi</w:t>
      </w:r>
      <w:proofErr w:type="spellEnd"/>
      <w:r w:rsidRPr="003905E8">
        <w:t xml:space="preserve"> 0,05 (p&gt;0,5)</w:t>
      </w:r>
      <w:r w:rsidR="00143CAF" w:rsidRPr="003905E8">
        <w:t xml:space="preserve"> (Priyatno, 2018:36).</w:t>
      </w:r>
    </w:p>
    <w:p w14:paraId="0DCD6DFE" w14:textId="11B83954" w:rsidR="00737F00" w:rsidRPr="003905E8" w:rsidRDefault="00737F00" w:rsidP="008C61E4">
      <w:pPr>
        <w:pStyle w:val="Heading2"/>
        <w:numPr>
          <w:ilvl w:val="0"/>
          <w:numId w:val="40"/>
        </w:numPr>
        <w:spacing w:line="360" w:lineRule="auto"/>
        <w:ind w:left="0" w:firstLine="0"/>
        <w:jc w:val="both"/>
        <w:rPr>
          <w:rFonts w:ascii="Times New Roman" w:hAnsi="Times New Roman" w:cs="Times New Roman"/>
          <w:b/>
          <w:bCs/>
          <w:color w:val="auto"/>
          <w:sz w:val="24"/>
          <w:szCs w:val="24"/>
          <w:lang w:val="en-US"/>
        </w:rPr>
      </w:pPr>
      <w:bookmarkStart w:id="165" w:name="_Toc147046747"/>
      <w:bookmarkStart w:id="166" w:name="_Toc153700988"/>
      <w:bookmarkStart w:id="167" w:name="_Toc193633769"/>
      <w:r w:rsidRPr="003905E8">
        <w:rPr>
          <w:rFonts w:ascii="Times New Roman" w:hAnsi="Times New Roman" w:cs="Times New Roman"/>
          <w:b/>
          <w:bCs/>
          <w:color w:val="auto"/>
          <w:sz w:val="24"/>
          <w:szCs w:val="24"/>
          <w:lang w:val="en-US"/>
        </w:rPr>
        <w:t>Uji Hipotesis</w:t>
      </w:r>
      <w:bookmarkEnd w:id="165"/>
      <w:bookmarkEnd w:id="166"/>
      <w:bookmarkEnd w:id="167"/>
    </w:p>
    <w:bookmarkEnd w:id="164"/>
    <w:p w14:paraId="75F06417" w14:textId="70B46D9B" w:rsidR="00143CAF" w:rsidRPr="003905E8" w:rsidRDefault="0019140E" w:rsidP="0046641C">
      <w:pPr>
        <w:pStyle w:val="BodyText"/>
        <w:spacing w:before="137" w:line="360" w:lineRule="auto"/>
        <w:ind w:left="709" w:firstLine="590"/>
      </w:pPr>
      <w:r w:rsidRPr="003905E8">
        <w:t>Uji</w:t>
      </w:r>
      <w:r w:rsidR="00143CAF" w:rsidRPr="003905E8">
        <w:t xml:space="preserve"> </w:t>
      </w:r>
      <w:proofErr w:type="spellStart"/>
      <w:r w:rsidR="00143CAF" w:rsidRPr="003905E8">
        <w:t>hipotesis</w:t>
      </w:r>
      <w:proofErr w:type="spellEnd"/>
      <w:r w:rsidR="00143CAF" w:rsidRPr="003905E8">
        <w:t xml:space="preserve"> </w:t>
      </w:r>
      <w:proofErr w:type="spellStart"/>
      <w:r w:rsidRPr="003905E8">
        <w:t>dilaksanakan</w:t>
      </w:r>
      <w:proofErr w:type="spellEnd"/>
      <w:r w:rsidR="00143CAF" w:rsidRPr="003905E8">
        <w:t xml:space="preserve"> </w:t>
      </w:r>
      <w:proofErr w:type="spellStart"/>
      <w:r w:rsidR="00143CAF" w:rsidRPr="003905E8">
        <w:t>dengan</w:t>
      </w:r>
      <w:proofErr w:type="spellEnd"/>
      <w:r w:rsidR="00143CAF" w:rsidRPr="003905E8">
        <w:t xml:space="preserve"> </w:t>
      </w:r>
      <w:proofErr w:type="spellStart"/>
      <w:r w:rsidRPr="003905E8">
        <w:t>memanfaatkan</w:t>
      </w:r>
      <w:proofErr w:type="spellEnd"/>
      <w:r w:rsidR="00143CAF" w:rsidRPr="003905E8">
        <w:rPr>
          <w:spacing w:val="40"/>
        </w:rPr>
        <w:t xml:space="preserve"> </w:t>
      </w:r>
      <w:proofErr w:type="spellStart"/>
      <w:r w:rsidR="00143CAF" w:rsidRPr="003905E8">
        <w:t>korelasi</w:t>
      </w:r>
      <w:proofErr w:type="spellEnd"/>
      <w:r w:rsidR="00143CAF" w:rsidRPr="003905E8">
        <w:t xml:space="preserve"> </w:t>
      </w:r>
      <w:proofErr w:type="spellStart"/>
      <w:r w:rsidR="00143CAF" w:rsidRPr="003905E8">
        <w:t>untuk</w:t>
      </w:r>
      <w:proofErr w:type="spellEnd"/>
      <w:r w:rsidR="00143CAF" w:rsidRPr="003905E8">
        <w:t xml:space="preserve"> </w:t>
      </w:r>
      <w:proofErr w:type="spellStart"/>
      <w:r w:rsidRPr="003905E8">
        <w:t>menilai</w:t>
      </w:r>
      <w:proofErr w:type="spellEnd"/>
      <w:r w:rsidR="00143CAF" w:rsidRPr="003905E8">
        <w:t xml:space="preserve"> </w:t>
      </w:r>
      <w:proofErr w:type="spellStart"/>
      <w:r w:rsidR="00143CAF" w:rsidRPr="003905E8">
        <w:t>keterkaitan</w:t>
      </w:r>
      <w:proofErr w:type="spellEnd"/>
      <w:r w:rsidR="00143CAF" w:rsidRPr="003905E8">
        <w:t xml:space="preserve"> </w:t>
      </w:r>
      <w:proofErr w:type="spellStart"/>
      <w:r w:rsidR="00143CAF" w:rsidRPr="003905E8">
        <w:t>antar</w:t>
      </w:r>
      <w:proofErr w:type="spellEnd"/>
      <w:r w:rsidR="00143CAF" w:rsidRPr="003905E8">
        <w:t xml:space="preserve"> </w:t>
      </w:r>
      <w:proofErr w:type="spellStart"/>
      <w:r w:rsidR="00143CAF" w:rsidRPr="003905E8">
        <w:t>beberapa</w:t>
      </w:r>
      <w:proofErr w:type="spellEnd"/>
      <w:r w:rsidR="00143CAF" w:rsidRPr="003905E8">
        <w:t xml:space="preserve"> </w:t>
      </w:r>
      <w:proofErr w:type="spellStart"/>
      <w:r w:rsidR="00143CAF" w:rsidRPr="003905E8">
        <w:t>variabel</w:t>
      </w:r>
      <w:proofErr w:type="spellEnd"/>
      <w:r w:rsidR="00143CAF" w:rsidRPr="003905E8">
        <w:t xml:space="preserve"> </w:t>
      </w:r>
      <w:proofErr w:type="spellStart"/>
      <w:r w:rsidR="00143CAF" w:rsidRPr="003905E8">
        <w:t>independen</w:t>
      </w:r>
      <w:proofErr w:type="spellEnd"/>
      <w:r w:rsidR="00143CAF" w:rsidRPr="003905E8">
        <w:t xml:space="preserve"> </w:t>
      </w:r>
      <w:proofErr w:type="spellStart"/>
      <w:r w:rsidRPr="003905E8">
        <w:t>serta</w:t>
      </w:r>
      <w:proofErr w:type="spellEnd"/>
      <w:r w:rsidR="00143CAF" w:rsidRPr="003905E8">
        <w:t xml:space="preserve"> </w:t>
      </w:r>
      <w:proofErr w:type="spellStart"/>
      <w:r w:rsidR="00143CAF" w:rsidRPr="003905E8">
        <w:t>dependen</w:t>
      </w:r>
      <w:proofErr w:type="spellEnd"/>
      <w:r w:rsidR="00143CAF" w:rsidRPr="003905E8">
        <w:t xml:space="preserve">. </w:t>
      </w:r>
      <w:proofErr w:type="spellStart"/>
      <w:r w:rsidRPr="003905E8">
        <w:t>P</w:t>
      </w:r>
      <w:r w:rsidR="00143CAF" w:rsidRPr="003905E8">
        <w:t>enelitian</w:t>
      </w:r>
      <w:proofErr w:type="spellEnd"/>
      <w:r w:rsidR="00143CAF" w:rsidRPr="003905E8">
        <w:t xml:space="preserve"> </w:t>
      </w:r>
      <w:proofErr w:type="spellStart"/>
      <w:r w:rsidR="00143CAF" w:rsidRPr="003905E8">
        <w:t>ini</w:t>
      </w:r>
      <w:proofErr w:type="spellEnd"/>
      <w:r w:rsidRPr="003905E8">
        <w:t xml:space="preserve"> </w:t>
      </w:r>
      <w:proofErr w:type="spellStart"/>
      <w:r w:rsidRPr="003905E8">
        <w:t>mempergunakan</w:t>
      </w:r>
      <w:r w:rsidR="00143CAF" w:rsidRPr="003905E8">
        <w:rPr>
          <w:i/>
          <w:iCs/>
        </w:rPr>
        <w:t>Pearson</w:t>
      </w:r>
      <w:proofErr w:type="spellEnd"/>
      <w:r w:rsidR="00143CAF" w:rsidRPr="003905E8">
        <w:rPr>
          <w:i/>
          <w:iCs/>
        </w:rPr>
        <w:t xml:space="preserve"> Product Moment</w:t>
      </w:r>
      <w:r w:rsidR="00143CAF" w:rsidRPr="003905E8">
        <w:t xml:space="preserve"> yang </w:t>
      </w:r>
      <w:proofErr w:type="spellStart"/>
      <w:r w:rsidR="00143CAF" w:rsidRPr="003905E8">
        <w:t>merupakan</w:t>
      </w:r>
      <w:proofErr w:type="spellEnd"/>
      <w:r w:rsidR="00143CAF" w:rsidRPr="003905E8">
        <w:t xml:space="preserve"> uji </w:t>
      </w:r>
      <w:proofErr w:type="spellStart"/>
      <w:r w:rsidR="00143CAF" w:rsidRPr="003905E8">
        <w:t>statistik</w:t>
      </w:r>
      <w:proofErr w:type="spellEnd"/>
      <w:r w:rsidR="00143CAF" w:rsidRPr="003905E8">
        <w:t xml:space="preserve"> yang </w:t>
      </w:r>
      <w:proofErr w:type="spellStart"/>
      <w:r w:rsidR="00143CAF" w:rsidRPr="003905E8">
        <w:t>di</w:t>
      </w:r>
      <w:r w:rsidRPr="003905E8">
        <w:t>per</w:t>
      </w:r>
      <w:r w:rsidR="00143CAF" w:rsidRPr="003905E8">
        <w:t>gunakan</w:t>
      </w:r>
      <w:proofErr w:type="spellEnd"/>
      <w:r w:rsidR="00143CAF" w:rsidRPr="003905E8">
        <w:t xml:space="preserve"> </w:t>
      </w:r>
      <w:proofErr w:type="spellStart"/>
      <w:r w:rsidRPr="003905E8">
        <w:t>menilai</w:t>
      </w:r>
      <w:proofErr w:type="spellEnd"/>
      <w:r w:rsidR="00143CAF" w:rsidRPr="003905E8">
        <w:t xml:space="preserve"> </w:t>
      </w:r>
      <w:proofErr w:type="spellStart"/>
      <w:r w:rsidR="00143CAF" w:rsidRPr="003905E8">
        <w:t>hubungan</w:t>
      </w:r>
      <w:proofErr w:type="spellEnd"/>
      <w:r w:rsidR="00143CAF" w:rsidRPr="003905E8">
        <w:t xml:space="preserve"> </w:t>
      </w:r>
      <w:proofErr w:type="spellStart"/>
      <w:r w:rsidR="00143CAF" w:rsidRPr="003905E8">
        <w:t>antar</w:t>
      </w:r>
      <w:proofErr w:type="spellEnd"/>
      <w:r w:rsidR="00143CAF" w:rsidRPr="003905E8">
        <w:t xml:space="preserve"> </w:t>
      </w:r>
      <w:proofErr w:type="spellStart"/>
      <w:r w:rsidR="00143CAF" w:rsidRPr="003905E8">
        <w:lastRenderedPageBreak/>
        <w:t>variabel</w:t>
      </w:r>
      <w:proofErr w:type="spellEnd"/>
      <w:r w:rsidR="00143CAF" w:rsidRPr="003905E8">
        <w:t xml:space="preserve"> </w:t>
      </w:r>
      <w:proofErr w:type="spellStart"/>
      <w:r w:rsidR="00143CAF" w:rsidRPr="003905E8">
        <w:t>dependen</w:t>
      </w:r>
      <w:proofErr w:type="spellEnd"/>
      <w:r w:rsidR="00143CAF" w:rsidRPr="003905E8">
        <w:t xml:space="preserve"> </w:t>
      </w:r>
      <w:proofErr w:type="spellStart"/>
      <w:r w:rsidRPr="003905E8">
        <w:t>serta</w:t>
      </w:r>
      <w:proofErr w:type="spellEnd"/>
      <w:r w:rsidR="00143CAF" w:rsidRPr="003905E8">
        <w:t xml:space="preserve"> </w:t>
      </w:r>
      <w:proofErr w:type="spellStart"/>
      <w:r w:rsidR="00143CAF" w:rsidRPr="003905E8">
        <w:t>independen</w:t>
      </w:r>
      <w:proofErr w:type="spellEnd"/>
      <w:r w:rsidR="00143CAF" w:rsidRPr="003905E8">
        <w:t xml:space="preserve">. </w:t>
      </w:r>
      <w:proofErr w:type="spellStart"/>
      <w:r w:rsidRPr="003905E8">
        <w:t>K</w:t>
      </w:r>
      <w:r w:rsidR="00143CAF" w:rsidRPr="003905E8">
        <w:t>orelasi</w:t>
      </w:r>
      <w:proofErr w:type="spellEnd"/>
      <w:r w:rsidR="00143CAF" w:rsidRPr="003905E8">
        <w:t xml:space="preserve"> </w:t>
      </w:r>
      <w:r w:rsidR="00143CAF" w:rsidRPr="003905E8">
        <w:rPr>
          <w:i/>
          <w:iCs/>
        </w:rPr>
        <w:t>Pearson Product Moment</w:t>
      </w:r>
      <w:r w:rsidR="00143CAF" w:rsidRPr="003905E8">
        <w:t xml:space="preserve"> </w:t>
      </w:r>
      <w:proofErr w:type="spellStart"/>
      <w:r w:rsidR="00143CAF" w:rsidRPr="003905E8">
        <w:t>Berganda</w:t>
      </w:r>
      <w:proofErr w:type="spellEnd"/>
      <w:r w:rsidR="00143CAF" w:rsidRPr="003905E8">
        <w:t xml:space="preserve"> pada </w:t>
      </w:r>
      <w:proofErr w:type="spellStart"/>
      <w:r w:rsidR="00143CAF" w:rsidRPr="003905E8">
        <w:t>penelitian</w:t>
      </w:r>
      <w:proofErr w:type="spellEnd"/>
      <w:r w:rsidR="00143CAF" w:rsidRPr="003905E8">
        <w:t xml:space="preserve"> </w:t>
      </w:r>
      <w:proofErr w:type="spellStart"/>
      <w:r w:rsidR="00143CAF" w:rsidRPr="003905E8">
        <w:t>ini</w:t>
      </w:r>
      <w:proofErr w:type="spellEnd"/>
      <w:r w:rsidR="00143CAF" w:rsidRPr="003905E8">
        <w:t xml:space="preserve"> </w:t>
      </w:r>
      <w:proofErr w:type="spellStart"/>
      <w:r w:rsidR="00143CAF" w:rsidRPr="003905E8">
        <w:t>bertujuan</w:t>
      </w:r>
      <w:proofErr w:type="spellEnd"/>
      <w:r w:rsidR="00143CAF" w:rsidRPr="003905E8">
        <w:t xml:space="preserve"> </w:t>
      </w:r>
      <w:proofErr w:type="spellStart"/>
      <w:r w:rsidR="00143CAF" w:rsidRPr="003905E8">
        <w:t>mengetahui</w:t>
      </w:r>
      <w:proofErr w:type="spellEnd"/>
      <w:r w:rsidR="00143CAF" w:rsidRPr="003905E8">
        <w:t xml:space="preserve"> </w:t>
      </w:r>
      <w:proofErr w:type="spellStart"/>
      <w:r w:rsidR="00143CAF" w:rsidRPr="003905E8">
        <w:t>hubungan</w:t>
      </w:r>
      <w:proofErr w:type="spellEnd"/>
      <w:r w:rsidR="00143CAF" w:rsidRPr="003905E8">
        <w:t xml:space="preserve"> </w:t>
      </w:r>
      <w:proofErr w:type="spellStart"/>
      <w:r w:rsidR="00143CAF" w:rsidRPr="003905E8">
        <w:t>antar</w:t>
      </w:r>
      <w:proofErr w:type="spellEnd"/>
      <w:r w:rsidR="00143CAF" w:rsidRPr="003905E8">
        <w:t xml:space="preserve"> </w:t>
      </w:r>
      <w:r w:rsidR="00143CAF" w:rsidRPr="003905E8">
        <w:rPr>
          <w:i/>
          <w:iCs/>
        </w:rPr>
        <w:t xml:space="preserve">fear of failure </w:t>
      </w:r>
      <w:proofErr w:type="spellStart"/>
      <w:r w:rsidRPr="003905E8">
        <w:t>serta</w:t>
      </w:r>
      <w:proofErr w:type="spellEnd"/>
      <w:r w:rsidR="00143CAF" w:rsidRPr="003905E8">
        <w:rPr>
          <w:i/>
          <w:iCs/>
        </w:rPr>
        <w:t xml:space="preserve"> self-efficacy</w:t>
      </w:r>
      <w:r w:rsidR="00143CAF" w:rsidRPr="003905E8">
        <w:t xml:space="preserve"> </w:t>
      </w:r>
      <w:proofErr w:type="spellStart"/>
      <w:r w:rsidR="00143CAF" w:rsidRPr="003905E8">
        <w:t>dengan</w:t>
      </w:r>
      <w:proofErr w:type="spellEnd"/>
      <w:r w:rsidR="00143CAF" w:rsidRPr="003905E8">
        <w:t xml:space="preserve"> </w:t>
      </w:r>
      <w:proofErr w:type="spellStart"/>
      <w:r w:rsidR="00143CAF" w:rsidRPr="003905E8">
        <w:t>perilaku</w:t>
      </w:r>
      <w:proofErr w:type="spellEnd"/>
      <w:r w:rsidR="00143CAF" w:rsidRPr="003905E8">
        <w:t xml:space="preserve"> </w:t>
      </w:r>
      <w:proofErr w:type="spellStart"/>
      <w:r w:rsidR="00143CAF" w:rsidRPr="003905E8">
        <w:t>menyontek</w:t>
      </w:r>
      <w:proofErr w:type="spellEnd"/>
      <w:r w:rsidR="00143CAF" w:rsidRPr="003905E8">
        <w:t xml:space="preserve"> </w:t>
      </w:r>
      <w:proofErr w:type="spellStart"/>
      <w:r w:rsidR="00143CAF" w:rsidRPr="003905E8">
        <w:t>siswa</w:t>
      </w:r>
      <w:proofErr w:type="spellEnd"/>
      <w:r w:rsidR="00143CAF" w:rsidRPr="003905E8">
        <w:t xml:space="preserve">. Keputusan </w:t>
      </w:r>
      <w:proofErr w:type="spellStart"/>
      <w:r w:rsidRPr="003905E8">
        <w:t>mengenai</w:t>
      </w:r>
      <w:proofErr w:type="spellEnd"/>
      <w:r w:rsidR="00143CAF" w:rsidRPr="003905E8">
        <w:t xml:space="preserve"> </w:t>
      </w:r>
      <w:r w:rsidRPr="003905E8">
        <w:t>uji</w:t>
      </w:r>
      <w:r w:rsidR="00143CAF" w:rsidRPr="003905E8">
        <w:t xml:space="preserve"> </w:t>
      </w:r>
      <w:proofErr w:type="spellStart"/>
      <w:r w:rsidR="00143CAF" w:rsidRPr="003905E8">
        <w:t>hipotesis</w:t>
      </w:r>
      <w:proofErr w:type="spellEnd"/>
      <w:r w:rsidR="00143CAF" w:rsidRPr="003905E8">
        <w:t xml:space="preserve"> </w:t>
      </w:r>
      <w:proofErr w:type="spellStart"/>
      <w:r w:rsidR="00143CAF" w:rsidRPr="003905E8">
        <w:t>dalam</w:t>
      </w:r>
      <w:proofErr w:type="spellEnd"/>
      <w:r w:rsidR="00143CAF" w:rsidRPr="003905E8">
        <w:t xml:space="preserve"> </w:t>
      </w:r>
      <w:proofErr w:type="spellStart"/>
      <w:r w:rsidRPr="003905E8">
        <w:t>studi</w:t>
      </w:r>
      <w:proofErr w:type="spellEnd"/>
      <w:r w:rsidR="00143CAF" w:rsidRPr="003905E8">
        <w:t xml:space="preserve"> </w:t>
      </w:r>
      <w:proofErr w:type="spellStart"/>
      <w:r w:rsidR="00143CAF" w:rsidRPr="003905E8">
        <w:t>ini</w:t>
      </w:r>
      <w:proofErr w:type="spellEnd"/>
      <w:r w:rsidR="00143CAF" w:rsidRPr="003905E8">
        <w:t xml:space="preserve"> </w:t>
      </w:r>
      <w:proofErr w:type="spellStart"/>
      <w:r w:rsidRPr="003905E8">
        <w:t>ialah</w:t>
      </w:r>
      <w:proofErr w:type="spellEnd"/>
      <w:r w:rsidR="00143CAF" w:rsidRPr="003905E8">
        <w:rPr>
          <w:spacing w:val="-2"/>
        </w:rPr>
        <w:t>:</w:t>
      </w:r>
    </w:p>
    <w:p w14:paraId="565E399E" w14:textId="77777777" w:rsidR="0046641C" w:rsidRPr="003905E8" w:rsidRDefault="00143CAF" w:rsidP="008C61E4">
      <w:pPr>
        <w:pStyle w:val="ListParagraph"/>
        <w:widowControl w:val="0"/>
        <w:numPr>
          <w:ilvl w:val="0"/>
          <w:numId w:val="34"/>
        </w:numPr>
        <w:tabs>
          <w:tab w:val="left" w:pos="1274"/>
        </w:tabs>
        <w:autoSpaceDE w:val="0"/>
        <w:autoSpaceDN w:val="0"/>
        <w:spacing w:before="4" w:after="0" w:line="240" w:lineRule="auto"/>
        <w:contextualSpacing w:val="0"/>
        <w:jc w:val="both"/>
        <w:rPr>
          <w:rFonts w:ascii="Times New Roman" w:hAnsi="Times New Roman" w:cs="Times New Roman"/>
          <w:sz w:val="24"/>
          <w:szCs w:val="24"/>
        </w:rPr>
      </w:pPr>
      <w:r w:rsidRPr="003905E8">
        <w:rPr>
          <w:rFonts w:ascii="Times New Roman" w:hAnsi="Times New Roman" w:cs="Times New Roman"/>
          <w:sz w:val="24"/>
          <w:szCs w:val="24"/>
        </w:rPr>
        <w:t>Hipotesis</w:t>
      </w:r>
      <w:r w:rsidRPr="003905E8">
        <w:rPr>
          <w:rFonts w:ascii="Times New Roman" w:hAnsi="Times New Roman" w:cs="Times New Roman"/>
          <w:spacing w:val="-4"/>
          <w:sz w:val="24"/>
          <w:szCs w:val="24"/>
        </w:rPr>
        <w:t xml:space="preserve"> </w:t>
      </w:r>
      <w:r w:rsidRPr="003905E8">
        <w:rPr>
          <w:rFonts w:ascii="Times New Roman" w:hAnsi="Times New Roman" w:cs="Times New Roman"/>
          <w:sz w:val="24"/>
          <w:szCs w:val="24"/>
        </w:rPr>
        <w:t>dianggap</w:t>
      </w:r>
      <w:r w:rsidRPr="003905E8">
        <w:rPr>
          <w:rFonts w:ascii="Times New Roman" w:hAnsi="Times New Roman" w:cs="Times New Roman"/>
          <w:spacing w:val="-2"/>
          <w:sz w:val="24"/>
          <w:szCs w:val="24"/>
        </w:rPr>
        <w:t xml:space="preserve"> </w:t>
      </w:r>
      <w:r w:rsidRPr="003905E8">
        <w:rPr>
          <w:rFonts w:ascii="Times New Roman" w:hAnsi="Times New Roman" w:cs="Times New Roman"/>
          <w:sz w:val="24"/>
          <w:szCs w:val="24"/>
        </w:rPr>
        <w:t>valid/diterima</w:t>
      </w:r>
      <w:r w:rsidRPr="003905E8">
        <w:rPr>
          <w:rFonts w:ascii="Times New Roman" w:hAnsi="Times New Roman" w:cs="Times New Roman"/>
          <w:spacing w:val="-1"/>
          <w:sz w:val="24"/>
          <w:szCs w:val="24"/>
        </w:rPr>
        <w:t xml:space="preserve"> </w:t>
      </w:r>
      <w:r w:rsidRPr="003905E8">
        <w:rPr>
          <w:rFonts w:ascii="Times New Roman" w:hAnsi="Times New Roman" w:cs="Times New Roman"/>
          <w:sz w:val="24"/>
          <w:szCs w:val="24"/>
        </w:rPr>
        <w:t>apabila</w:t>
      </w:r>
      <w:r w:rsidRPr="003905E8">
        <w:rPr>
          <w:rFonts w:ascii="Times New Roman" w:hAnsi="Times New Roman" w:cs="Times New Roman"/>
          <w:spacing w:val="2"/>
          <w:sz w:val="24"/>
          <w:szCs w:val="24"/>
        </w:rPr>
        <w:t xml:space="preserve"> </w:t>
      </w:r>
      <w:r w:rsidRPr="003905E8">
        <w:rPr>
          <w:rFonts w:ascii="Times New Roman" w:hAnsi="Times New Roman" w:cs="Times New Roman"/>
          <w:sz w:val="24"/>
          <w:szCs w:val="24"/>
        </w:rPr>
        <w:t>nilai</w:t>
      </w:r>
      <w:r w:rsidRPr="003905E8">
        <w:rPr>
          <w:rFonts w:ascii="Times New Roman" w:hAnsi="Times New Roman" w:cs="Times New Roman"/>
          <w:spacing w:val="-6"/>
          <w:sz w:val="24"/>
          <w:szCs w:val="24"/>
        </w:rPr>
        <w:t xml:space="preserve"> </w:t>
      </w:r>
      <w:r w:rsidRPr="003905E8">
        <w:rPr>
          <w:rFonts w:ascii="Times New Roman" w:hAnsi="Times New Roman" w:cs="Times New Roman"/>
          <w:sz w:val="24"/>
          <w:szCs w:val="24"/>
        </w:rPr>
        <w:t>signifikansi</w:t>
      </w:r>
      <w:r w:rsidRPr="003905E8">
        <w:rPr>
          <w:rFonts w:ascii="Times New Roman" w:hAnsi="Times New Roman" w:cs="Times New Roman"/>
          <w:spacing w:val="-10"/>
          <w:sz w:val="24"/>
          <w:szCs w:val="24"/>
        </w:rPr>
        <w:t xml:space="preserve"> </w:t>
      </w:r>
      <w:r w:rsidRPr="003905E8">
        <w:rPr>
          <w:rFonts w:ascii="Times New Roman" w:hAnsi="Times New Roman" w:cs="Times New Roman"/>
          <w:sz w:val="24"/>
          <w:szCs w:val="24"/>
        </w:rPr>
        <w:t>(sig)</w:t>
      </w:r>
      <w:r w:rsidRPr="003905E8">
        <w:rPr>
          <w:rFonts w:ascii="Times New Roman" w:hAnsi="Times New Roman" w:cs="Times New Roman"/>
          <w:spacing w:val="-1"/>
          <w:sz w:val="24"/>
          <w:szCs w:val="24"/>
        </w:rPr>
        <w:t xml:space="preserve"> </w:t>
      </w:r>
      <w:r w:rsidRPr="003905E8">
        <w:rPr>
          <w:rFonts w:ascii="Times New Roman" w:hAnsi="Times New Roman" w:cs="Times New Roman"/>
          <w:sz w:val="24"/>
          <w:szCs w:val="24"/>
        </w:rPr>
        <w:t>kurang</w:t>
      </w:r>
      <w:r w:rsidRPr="003905E8">
        <w:rPr>
          <w:rFonts w:ascii="Times New Roman" w:hAnsi="Times New Roman" w:cs="Times New Roman"/>
          <w:spacing w:val="-1"/>
          <w:sz w:val="24"/>
          <w:szCs w:val="24"/>
        </w:rPr>
        <w:t xml:space="preserve"> </w:t>
      </w:r>
      <w:r w:rsidRPr="003905E8">
        <w:rPr>
          <w:rFonts w:ascii="Times New Roman" w:hAnsi="Times New Roman" w:cs="Times New Roman"/>
          <w:sz w:val="24"/>
          <w:szCs w:val="24"/>
        </w:rPr>
        <w:t>dari</w:t>
      </w:r>
      <w:r w:rsidRPr="003905E8">
        <w:rPr>
          <w:rFonts w:ascii="Times New Roman" w:hAnsi="Times New Roman" w:cs="Times New Roman"/>
          <w:spacing w:val="-10"/>
          <w:sz w:val="24"/>
          <w:szCs w:val="24"/>
        </w:rPr>
        <w:t xml:space="preserve"> </w:t>
      </w:r>
      <w:r w:rsidRPr="003905E8">
        <w:rPr>
          <w:rFonts w:ascii="Times New Roman" w:hAnsi="Times New Roman" w:cs="Times New Roman"/>
          <w:spacing w:val="-2"/>
          <w:sz w:val="24"/>
          <w:szCs w:val="24"/>
        </w:rPr>
        <w:t>0,05.</w:t>
      </w:r>
    </w:p>
    <w:p w14:paraId="10D3AB1D" w14:textId="0BB5BE9D" w:rsidR="00143CAF" w:rsidRPr="003905E8" w:rsidRDefault="00143CAF" w:rsidP="008C61E4">
      <w:pPr>
        <w:pStyle w:val="ListParagraph"/>
        <w:widowControl w:val="0"/>
        <w:numPr>
          <w:ilvl w:val="0"/>
          <w:numId w:val="34"/>
        </w:numPr>
        <w:tabs>
          <w:tab w:val="left" w:pos="1274"/>
        </w:tabs>
        <w:autoSpaceDE w:val="0"/>
        <w:autoSpaceDN w:val="0"/>
        <w:spacing w:before="4" w:after="0" w:line="240" w:lineRule="auto"/>
        <w:contextualSpacing w:val="0"/>
        <w:jc w:val="both"/>
        <w:rPr>
          <w:rFonts w:ascii="Times New Roman" w:hAnsi="Times New Roman" w:cs="Times New Roman"/>
          <w:sz w:val="24"/>
          <w:szCs w:val="24"/>
        </w:rPr>
      </w:pPr>
      <w:r w:rsidRPr="003905E8">
        <w:rPr>
          <w:rFonts w:ascii="Times New Roman" w:hAnsi="Times New Roman" w:cs="Times New Roman"/>
          <w:sz w:val="24"/>
          <w:szCs w:val="24"/>
        </w:rPr>
        <w:t>Hipotesis</w:t>
      </w:r>
      <w:r w:rsidRPr="003905E8">
        <w:rPr>
          <w:rFonts w:ascii="Times New Roman" w:hAnsi="Times New Roman" w:cs="Times New Roman"/>
          <w:spacing w:val="36"/>
          <w:sz w:val="24"/>
          <w:szCs w:val="24"/>
        </w:rPr>
        <w:t xml:space="preserve"> </w:t>
      </w:r>
      <w:r w:rsidRPr="003905E8">
        <w:rPr>
          <w:rFonts w:ascii="Times New Roman" w:hAnsi="Times New Roman" w:cs="Times New Roman"/>
          <w:sz w:val="24"/>
          <w:szCs w:val="24"/>
        </w:rPr>
        <w:t>dianggap</w:t>
      </w:r>
      <w:r w:rsidRPr="003905E8">
        <w:rPr>
          <w:rFonts w:ascii="Times New Roman" w:hAnsi="Times New Roman" w:cs="Times New Roman"/>
          <w:spacing w:val="38"/>
          <w:sz w:val="24"/>
          <w:szCs w:val="24"/>
        </w:rPr>
        <w:t xml:space="preserve"> </w:t>
      </w:r>
      <w:r w:rsidRPr="003905E8">
        <w:rPr>
          <w:rFonts w:ascii="Times New Roman" w:hAnsi="Times New Roman" w:cs="Times New Roman"/>
          <w:sz w:val="24"/>
          <w:szCs w:val="24"/>
        </w:rPr>
        <w:t>tidak</w:t>
      </w:r>
      <w:r w:rsidRPr="003905E8">
        <w:rPr>
          <w:rFonts w:ascii="Times New Roman" w:hAnsi="Times New Roman" w:cs="Times New Roman"/>
          <w:spacing w:val="40"/>
          <w:sz w:val="24"/>
          <w:szCs w:val="24"/>
        </w:rPr>
        <w:t xml:space="preserve"> </w:t>
      </w:r>
      <w:r w:rsidRPr="003905E8">
        <w:rPr>
          <w:rFonts w:ascii="Times New Roman" w:hAnsi="Times New Roman" w:cs="Times New Roman"/>
          <w:sz w:val="24"/>
          <w:szCs w:val="24"/>
        </w:rPr>
        <w:t>valid/tidak</w:t>
      </w:r>
      <w:r w:rsidRPr="003905E8">
        <w:rPr>
          <w:rFonts w:ascii="Times New Roman" w:hAnsi="Times New Roman" w:cs="Times New Roman"/>
          <w:spacing w:val="38"/>
          <w:sz w:val="24"/>
          <w:szCs w:val="24"/>
        </w:rPr>
        <w:t xml:space="preserve"> </w:t>
      </w:r>
      <w:r w:rsidRPr="003905E8">
        <w:rPr>
          <w:rFonts w:ascii="Times New Roman" w:hAnsi="Times New Roman" w:cs="Times New Roman"/>
          <w:sz w:val="24"/>
          <w:szCs w:val="24"/>
        </w:rPr>
        <w:t>dapat</w:t>
      </w:r>
      <w:r w:rsidRPr="003905E8">
        <w:rPr>
          <w:rFonts w:ascii="Times New Roman" w:hAnsi="Times New Roman" w:cs="Times New Roman"/>
          <w:spacing w:val="40"/>
          <w:sz w:val="24"/>
          <w:szCs w:val="24"/>
        </w:rPr>
        <w:t xml:space="preserve"> </w:t>
      </w:r>
      <w:r w:rsidRPr="003905E8">
        <w:rPr>
          <w:rFonts w:ascii="Times New Roman" w:hAnsi="Times New Roman" w:cs="Times New Roman"/>
          <w:sz w:val="24"/>
          <w:szCs w:val="24"/>
        </w:rPr>
        <w:t>diterima</w:t>
      </w:r>
      <w:r w:rsidRPr="003905E8">
        <w:rPr>
          <w:rFonts w:ascii="Times New Roman" w:hAnsi="Times New Roman" w:cs="Times New Roman"/>
          <w:spacing w:val="37"/>
          <w:sz w:val="24"/>
          <w:szCs w:val="24"/>
        </w:rPr>
        <w:t xml:space="preserve"> </w:t>
      </w:r>
      <w:r w:rsidRPr="003905E8">
        <w:rPr>
          <w:rFonts w:ascii="Times New Roman" w:hAnsi="Times New Roman" w:cs="Times New Roman"/>
          <w:sz w:val="24"/>
          <w:szCs w:val="24"/>
        </w:rPr>
        <w:t>apabila</w:t>
      </w:r>
      <w:r w:rsidRPr="003905E8">
        <w:rPr>
          <w:rFonts w:ascii="Times New Roman" w:hAnsi="Times New Roman" w:cs="Times New Roman"/>
          <w:spacing w:val="37"/>
          <w:sz w:val="24"/>
          <w:szCs w:val="24"/>
        </w:rPr>
        <w:t xml:space="preserve"> </w:t>
      </w:r>
      <w:r w:rsidRPr="003905E8">
        <w:rPr>
          <w:rFonts w:ascii="Times New Roman" w:hAnsi="Times New Roman" w:cs="Times New Roman"/>
          <w:sz w:val="24"/>
          <w:szCs w:val="24"/>
        </w:rPr>
        <w:t>nilai</w:t>
      </w:r>
      <w:r w:rsidRPr="003905E8">
        <w:rPr>
          <w:rFonts w:ascii="Times New Roman" w:hAnsi="Times New Roman" w:cs="Times New Roman"/>
          <w:spacing w:val="34"/>
          <w:sz w:val="24"/>
          <w:szCs w:val="24"/>
        </w:rPr>
        <w:t xml:space="preserve"> </w:t>
      </w:r>
      <w:r w:rsidRPr="003905E8">
        <w:rPr>
          <w:rFonts w:ascii="Times New Roman" w:hAnsi="Times New Roman" w:cs="Times New Roman"/>
          <w:sz w:val="24"/>
          <w:szCs w:val="24"/>
        </w:rPr>
        <w:t>signifikansi</w:t>
      </w:r>
      <w:r w:rsidRPr="003905E8">
        <w:rPr>
          <w:rFonts w:ascii="Times New Roman" w:hAnsi="Times New Roman" w:cs="Times New Roman"/>
          <w:spacing w:val="34"/>
          <w:sz w:val="24"/>
          <w:szCs w:val="24"/>
        </w:rPr>
        <w:t xml:space="preserve"> </w:t>
      </w:r>
      <w:r w:rsidRPr="003905E8">
        <w:rPr>
          <w:rFonts w:ascii="Times New Roman" w:hAnsi="Times New Roman" w:cs="Times New Roman"/>
          <w:sz w:val="24"/>
          <w:szCs w:val="24"/>
        </w:rPr>
        <w:t>(sig) melebihi 0,05.</w:t>
      </w:r>
    </w:p>
    <w:p w14:paraId="23582BD6" w14:textId="54DDC08E" w:rsidR="00143CAF" w:rsidRPr="003905E8" w:rsidRDefault="00143CAF" w:rsidP="0046641C">
      <w:pPr>
        <w:pStyle w:val="BodyText"/>
        <w:spacing w:before="3" w:line="362" w:lineRule="auto"/>
        <w:ind w:left="709"/>
        <w:jc w:val="left"/>
      </w:pPr>
      <w:r w:rsidRPr="003905E8">
        <w:tab/>
        <w:t>Dalam</w:t>
      </w:r>
      <w:r w:rsidRPr="003905E8">
        <w:rPr>
          <w:spacing w:val="-1"/>
        </w:rPr>
        <w:t xml:space="preserve"> </w:t>
      </w:r>
      <w:proofErr w:type="spellStart"/>
      <w:r w:rsidRPr="003905E8">
        <w:t>menginterpretasikan</w:t>
      </w:r>
      <w:proofErr w:type="spellEnd"/>
      <w:r w:rsidRPr="003905E8">
        <w:rPr>
          <w:spacing w:val="-2"/>
        </w:rPr>
        <w:t xml:space="preserve"> </w:t>
      </w:r>
      <w:proofErr w:type="spellStart"/>
      <w:r w:rsidRPr="003905E8">
        <w:t>koefisien</w:t>
      </w:r>
      <w:proofErr w:type="spellEnd"/>
      <w:r w:rsidRPr="003905E8">
        <w:rPr>
          <w:spacing w:val="-2"/>
        </w:rPr>
        <w:t xml:space="preserve"> </w:t>
      </w:r>
      <w:proofErr w:type="spellStart"/>
      <w:r w:rsidRPr="003905E8">
        <w:t>korelasi</w:t>
      </w:r>
      <w:proofErr w:type="spellEnd"/>
      <w:r w:rsidRPr="003905E8">
        <w:t xml:space="preserve">, </w:t>
      </w:r>
      <w:proofErr w:type="spellStart"/>
      <w:r w:rsidRPr="003905E8">
        <w:t>pedoman</w:t>
      </w:r>
      <w:proofErr w:type="spellEnd"/>
      <w:r w:rsidRPr="003905E8">
        <w:t xml:space="preserve"> yang </w:t>
      </w:r>
      <w:proofErr w:type="spellStart"/>
      <w:r w:rsidRPr="003905E8">
        <w:t>digunakan</w:t>
      </w:r>
      <w:proofErr w:type="spellEnd"/>
      <w:r w:rsidRPr="003905E8">
        <w:t xml:space="preserve"> </w:t>
      </w:r>
      <w:proofErr w:type="spellStart"/>
      <w:r w:rsidRPr="003905E8">
        <w:t>mengacu</w:t>
      </w:r>
      <w:proofErr w:type="spellEnd"/>
      <w:r w:rsidRPr="003905E8">
        <w:t xml:space="preserve"> pada </w:t>
      </w:r>
      <w:proofErr w:type="spellStart"/>
      <w:r w:rsidRPr="003905E8">
        <w:t>Sugiyono</w:t>
      </w:r>
      <w:proofErr w:type="spellEnd"/>
      <w:r w:rsidRPr="003905E8">
        <w:t xml:space="preserve"> (2013:242) pada Tabel 3.</w:t>
      </w:r>
      <w:r w:rsidR="0077113C" w:rsidRPr="003905E8">
        <w:t>18</w:t>
      </w:r>
      <w:r w:rsidRPr="003905E8">
        <w:t>.</w:t>
      </w:r>
    </w:p>
    <w:p w14:paraId="5A30DB21" w14:textId="27619ACE" w:rsidR="0019140E" w:rsidRPr="003905E8" w:rsidRDefault="0019140E" w:rsidP="0046641C">
      <w:pPr>
        <w:pStyle w:val="BodyText"/>
        <w:spacing w:before="3" w:line="362" w:lineRule="auto"/>
        <w:ind w:left="709"/>
        <w:jc w:val="left"/>
      </w:pPr>
    </w:p>
    <w:p w14:paraId="667CAA86" w14:textId="77777777" w:rsidR="00150C5E" w:rsidRPr="003905E8" w:rsidRDefault="00150C5E" w:rsidP="0046641C">
      <w:pPr>
        <w:pStyle w:val="BodyText"/>
        <w:spacing w:before="3" w:line="362" w:lineRule="auto"/>
        <w:ind w:left="709"/>
        <w:jc w:val="left"/>
      </w:pPr>
    </w:p>
    <w:p w14:paraId="43B9A794" w14:textId="77777777" w:rsidR="0077113C" w:rsidRPr="003905E8" w:rsidRDefault="0077113C" w:rsidP="0046641C">
      <w:pPr>
        <w:pStyle w:val="Caption"/>
        <w:ind w:left="709"/>
        <w:jc w:val="center"/>
        <w:rPr>
          <w:rFonts w:ascii="Times New Roman" w:hAnsi="Times New Roman" w:cs="Times New Roman"/>
          <w:b/>
          <w:bCs/>
          <w:i w:val="0"/>
          <w:iCs w:val="0"/>
          <w:color w:val="auto"/>
          <w:sz w:val="24"/>
          <w:szCs w:val="24"/>
        </w:rPr>
      </w:pPr>
      <w:bookmarkStart w:id="168" w:name="_Toc192444759"/>
      <w:r w:rsidRPr="003905E8">
        <w:rPr>
          <w:rFonts w:ascii="Times New Roman" w:hAnsi="Times New Roman" w:cs="Times New Roman"/>
          <w:b/>
          <w:bCs/>
          <w:i w:val="0"/>
          <w:iCs w:val="0"/>
          <w:color w:val="auto"/>
          <w:sz w:val="24"/>
          <w:szCs w:val="24"/>
        </w:rPr>
        <w:t xml:space="preserve">Tabel 3.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Tabel_3.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18</w:t>
      </w:r>
      <w:bookmarkEnd w:id="168"/>
      <w:r w:rsidRPr="003905E8">
        <w:rPr>
          <w:rFonts w:ascii="Times New Roman" w:hAnsi="Times New Roman" w:cs="Times New Roman"/>
          <w:b/>
          <w:bCs/>
          <w:i w:val="0"/>
          <w:iCs w:val="0"/>
          <w:color w:val="auto"/>
          <w:sz w:val="24"/>
          <w:szCs w:val="24"/>
        </w:rPr>
        <w:fldChar w:fldCharType="end"/>
      </w:r>
    </w:p>
    <w:p w14:paraId="139C9E58" w14:textId="16472DED" w:rsidR="00870651" w:rsidRPr="003905E8" w:rsidRDefault="00870651" w:rsidP="0046641C">
      <w:pPr>
        <w:spacing w:before="77" w:after="4" w:line="412" w:lineRule="auto"/>
        <w:ind w:left="709" w:right="4" w:firstLine="2"/>
        <w:jc w:val="center"/>
        <w:rPr>
          <w:b/>
        </w:rPr>
      </w:pPr>
      <w:proofErr w:type="spellStart"/>
      <w:r w:rsidRPr="003905E8">
        <w:rPr>
          <w:b/>
        </w:rPr>
        <w:t>Interpretasi</w:t>
      </w:r>
      <w:proofErr w:type="spellEnd"/>
      <w:r w:rsidRPr="003905E8">
        <w:rPr>
          <w:b/>
          <w:spacing w:val="-15"/>
        </w:rPr>
        <w:t xml:space="preserve"> </w:t>
      </w:r>
      <w:proofErr w:type="spellStart"/>
      <w:r w:rsidRPr="003905E8">
        <w:rPr>
          <w:b/>
        </w:rPr>
        <w:t>Korelasi</w:t>
      </w:r>
      <w:proofErr w:type="spellEnd"/>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3927"/>
      </w:tblGrid>
      <w:tr w:rsidR="003905E8" w:rsidRPr="003905E8" w14:paraId="5862B2CB" w14:textId="77777777" w:rsidTr="0077113C">
        <w:trPr>
          <w:trHeight w:val="265"/>
        </w:trPr>
        <w:tc>
          <w:tcPr>
            <w:tcW w:w="3924" w:type="dxa"/>
          </w:tcPr>
          <w:p w14:paraId="7A73562E" w14:textId="77777777" w:rsidR="00870651" w:rsidRPr="003905E8" w:rsidRDefault="00870651" w:rsidP="0046641C">
            <w:pPr>
              <w:pStyle w:val="TableParagraph"/>
              <w:spacing w:line="259" w:lineRule="exact"/>
              <w:ind w:left="709" w:right="17" w:hanging="479"/>
              <w:rPr>
                <w:b/>
                <w:sz w:val="24"/>
                <w:szCs w:val="24"/>
              </w:rPr>
            </w:pPr>
            <w:r w:rsidRPr="003905E8">
              <w:rPr>
                <w:b/>
                <w:sz w:val="24"/>
                <w:szCs w:val="24"/>
              </w:rPr>
              <w:t>Interval</w:t>
            </w:r>
            <w:r w:rsidRPr="003905E8">
              <w:rPr>
                <w:b/>
                <w:spacing w:val="-8"/>
                <w:sz w:val="24"/>
                <w:szCs w:val="24"/>
              </w:rPr>
              <w:t xml:space="preserve"> </w:t>
            </w:r>
            <w:proofErr w:type="spellStart"/>
            <w:r w:rsidRPr="003905E8">
              <w:rPr>
                <w:b/>
                <w:spacing w:val="-2"/>
                <w:sz w:val="24"/>
                <w:szCs w:val="24"/>
              </w:rPr>
              <w:t>Koefisien</w:t>
            </w:r>
            <w:proofErr w:type="spellEnd"/>
          </w:p>
        </w:tc>
        <w:tc>
          <w:tcPr>
            <w:tcW w:w="3927" w:type="dxa"/>
          </w:tcPr>
          <w:p w14:paraId="35BE161A" w14:textId="77777777" w:rsidR="00870651" w:rsidRPr="003905E8" w:rsidRDefault="00870651" w:rsidP="0046641C">
            <w:pPr>
              <w:pStyle w:val="TableParagraph"/>
              <w:spacing w:line="259" w:lineRule="exact"/>
              <w:ind w:left="709" w:right="3"/>
              <w:rPr>
                <w:b/>
                <w:sz w:val="24"/>
                <w:szCs w:val="24"/>
              </w:rPr>
            </w:pPr>
            <w:r w:rsidRPr="003905E8">
              <w:rPr>
                <w:b/>
                <w:sz w:val="24"/>
                <w:szCs w:val="24"/>
              </w:rPr>
              <w:t>Tingkat</w:t>
            </w:r>
            <w:r w:rsidRPr="003905E8">
              <w:rPr>
                <w:b/>
                <w:spacing w:val="-2"/>
                <w:sz w:val="24"/>
                <w:szCs w:val="24"/>
              </w:rPr>
              <w:t xml:space="preserve"> </w:t>
            </w:r>
            <w:proofErr w:type="spellStart"/>
            <w:r w:rsidRPr="003905E8">
              <w:rPr>
                <w:b/>
                <w:spacing w:val="-2"/>
                <w:sz w:val="24"/>
                <w:szCs w:val="24"/>
              </w:rPr>
              <w:t>Hubungan</w:t>
            </w:r>
            <w:proofErr w:type="spellEnd"/>
          </w:p>
        </w:tc>
      </w:tr>
      <w:tr w:rsidR="003905E8" w:rsidRPr="003905E8" w14:paraId="556B19A3" w14:textId="77777777" w:rsidTr="0077113C">
        <w:trPr>
          <w:trHeight w:val="261"/>
        </w:trPr>
        <w:tc>
          <w:tcPr>
            <w:tcW w:w="3924" w:type="dxa"/>
          </w:tcPr>
          <w:p w14:paraId="5D71FD4C" w14:textId="77777777" w:rsidR="00870651" w:rsidRPr="003905E8" w:rsidRDefault="00870651" w:rsidP="0046641C">
            <w:pPr>
              <w:pStyle w:val="TableParagraph"/>
              <w:spacing w:line="253" w:lineRule="exact"/>
              <w:ind w:left="709"/>
              <w:rPr>
                <w:sz w:val="24"/>
                <w:szCs w:val="24"/>
              </w:rPr>
            </w:pPr>
            <w:r w:rsidRPr="003905E8">
              <w:rPr>
                <w:sz w:val="24"/>
                <w:szCs w:val="24"/>
              </w:rPr>
              <w:t>0,00</w:t>
            </w:r>
            <w:r w:rsidRPr="003905E8">
              <w:rPr>
                <w:spacing w:val="3"/>
                <w:sz w:val="24"/>
                <w:szCs w:val="24"/>
              </w:rPr>
              <w:t xml:space="preserve"> </w:t>
            </w:r>
            <w:r w:rsidRPr="003905E8">
              <w:rPr>
                <w:sz w:val="24"/>
                <w:szCs w:val="24"/>
              </w:rPr>
              <w:t>–</w:t>
            </w:r>
            <w:r w:rsidRPr="003905E8">
              <w:rPr>
                <w:spacing w:val="-2"/>
                <w:sz w:val="24"/>
                <w:szCs w:val="24"/>
              </w:rPr>
              <w:t xml:space="preserve"> 0,199</w:t>
            </w:r>
          </w:p>
        </w:tc>
        <w:tc>
          <w:tcPr>
            <w:tcW w:w="3927" w:type="dxa"/>
          </w:tcPr>
          <w:p w14:paraId="790F277F" w14:textId="77777777" w:rsidR="00870651" w:rsidRPr="003905E8" w:rsidRDefault="00870651" w:rsidP="0046641C">
            <w:pPr>
              <w:pStyle w:val="TableParagraph"/>
              <w:spacing w:line="253" w:lineRule="exact"/>
              <w:ind w:left="709" w:right="3"/>
              <w:rPr>
                <w:sz w:val="24"/>
                <w:szCs w:val="24"/>
              </w:rPr>
            </w:pPr>
            <w:r w:rsidRPr="003905E8">
              <w:rPr>
                <w:sz w:val="24"/>
                <w:szCs w:val="24"/>
              </w:rPr>
              <w:t xml:space="preserve">Sangat </w:t>
            </w:r>
            <w:proofErr w:type="spellStart"/>
            <w:r w:rsidRPr="003905E8">
              <w:rPr>
                <w:spacing w:val="-2"/>
                <w:sz w:val="24"/>
                <w:szCs w:val="24"/>
              </w:rPr>
              <w:t>Rendah</w:t>
            </w:r>
            <w:proofErr w:type="spellEnd"/>
          </w:p>
        </w:tc>
      </w:tr>
      <w:tr w:rsidR="003905E8" w:rsidRPr="003905E8" w14:paraId="3AD6BEC0" w14:textId="77777777" w:rsidTr="0077113C">
        <w:trPr>
          <w:trHeight w:val="264"/>
        </w:trPr>
        <w:tc>
          <w:tcPr>
            <w:tcW w:w="3924" w:type="dxa"/>
          </w:tcPr>
          <w:p w14:paraId="08C36EA4" w14:textId="77777777" w:rsidR="00870651" w:rsidRPr="003905E8" w:rsidRDefault="00870651" w:rsidP="0046641C">
            <w:pPr>
              <w:pStyle w:val="TableParagraph"/>
              <w:spacing w:line="258" w:lineRule="exact"/>
              <w:ind w:left="709"/>
              <w:rPr>
                <w:sz w:val="24"/>
                <w:szCs w:val="24"/>
              </w:rPr>
            </w:pPr>
            <w:r w:rsidRPr="003905E8">
              <w:rPr>
                <w:sz w:val="24"/>
                <w:szCs w:val="24"/>
              </w:rPr>
              <w:t>0,20</w:t>
            </w:r>
            <w:r w:rsidRPr="003905E8">
              <w:rPr>
                <w:spacing w:val="3"/>
                <w:sz w:val="24"/>
                <w:szCs w:val="24"/>
              </w:rPr>
              <w:t xml:space="preserve"> </w:t>
            </w:r>
            <w:r w:rsidRPr="003905E8">
              <w:rPr>
                <w:sz w:val="24"/>
                <w:szCs w:val="24"/>
              </w:rPr>
              <w:t>–</w:t>
            </w:r>
            <w:r w:rsidRPr="003905E8">
              <w:rPr>
                <w:spacing w:val="-2"/>
                <w:sz w:val="24"/>
                <w:szCs w:val="24"/>
              </w:rPr>
              <w:t xml:space="preserve"> 0,399</w:t>
            </w:r>
          </w:p>
        </w:tc>
        <w:tc>
          <w:tcPr>
            <w:tcW w:w="3927" w:type="dxa"/>
          </w:tcPr>
          <w:p w14:paraId="4C7836AF" w14:textId="77777777" w:rsidR="00870651" w:rsidRPr="003905E8" w:rsidRDefault="00870651" w:rsidP="0046641C">
            <w:pPr>
              <w:pStyle w:val="TableParagraph"/>
              <w:spacing w:line="258" w:lineRule="exact"/>
              <w:ind w:left="709" w:right="3"/>
              <w:rPr>
                <w:sz w:val="24"/>
                <w:szCs w:val="24"/>
              </w:rPr>
            </w:pPr>
            <w:proofErr w:type="spellStart"/>
            <w:r w:rsidRPr="003905E8">
              <w:rPr>
                <w:spacing w:val="-2"/>
                <w:sz w:val="24"/>
                <w:szCs w:val="24"/>
              </w:rPr>
              <w:t>Rendah</w:t>
            </w:r>
            <w:proofErr w:type="spellEnd"/>
          </w:p>
        </w:tc>
      </w:tr>
      <w:tr w:rsidR="003905E8" w:rsidRPr="003905E8" w14:paraId="346746C4" w14:textId="77777777" w:rsidTr="0077113C">
        <w:trPr>
          <w:trHeight w:val="264"/>
        </w:trPr>
        <w:tc>
          <w:tcPr>
            <w:tcW w:w="3924" w:type="dxa"/>
          </w:tcPr>
          <w:p w14:paraId="5B60AA29" w14:textId="77777777" w:rsidR="00870651" w:rsidRPr="003905E8" w:rsidRDefault="00870651" w:rsidP="0046641C">
            <w:pPr>
              <w:pStyle w:val="TableParagraph"/>
              <w:spacing w:line="258" w:lineRule="exact"/>
              <w:ind w:left="709"/>
              <w:rPr>
                <w:sz w:val="24"/>
                <w:szCs w:val="24"/>
              </w:rPr>
            </w:pPr>
            <w:r w:rsidRPr="003905E8">
              <w:rPr>
                <w:sz w:val="24"/>
                <w:szCs w:val="24"/>
              </w:rPr>
              <w:t>0,40</w:t>
            </w:r>
            <w:r w:rsidRPr="003905E8">
              <w:rPr>
                <w:spacing w:val="3"/>
                <w:sz w:val="24"/>
                <w:szCs w:val="24"/>
              </w:rPr>
              <w:t xml:space="preserve"> </w:t>
            </w:r>
            <w:r w:rsidRPr="003905E8">
              <w:rPr>
                <w:sz w:val="24"/>
                <w:szCs w:val="24"/>
              </w:rPr>
              <w:t>–</w:t>
            </w:r>
            <w:r w:rsidRPr="003905E8">
              <w:rPr>
                <w:spacing w:val="-2"/>
                <w:sz w:val="24"/>
                <w:szCs w:val="24"/>
              </w:rPr>
              <w:t xml:space="preserve"> 0,599</w:t>
            </w:r>
          </w:p>
        </w:tc>
        <w:tc>
          <w:tcPr>
            <w:tcW w:w="3927" w:type="dxa"/>
          </w:tcPr>
          <w:p w14:paraId="266CBBA4" w14:textId="77777777" w:rsidR="00870651" w:rsidRPr="003905E8" w:rsidRDefault="00870651" w:rsidP="0046641C">
            <w:pPr>
              <w:pStyle w:val="TableParagraph"/>
              <w:spacing w:line="258" w:lineRule="exact"/>
              <w:ind w:left="709" w:right="4"/>
              <w:rPr>
                <w:sz w:val="24"/>
                <w:szCs w:val="24"/>
              </w:rPr>
            </w:pPr>
            <w:r w:rsidRPr="003905E8">
              <w:rPr>
                <w:spacing w:val="-2"/>
                <w:sz w:val="24"/>
                <w:szCs w:val="24"/>
              </w:rPr>
              <w:t>Sedang</w:t>
            </w:r>
          </w:p>
        </w:tc>
      </w:tr>
      <w:tr w:rsidR="003905E8" w:rsidRPr="003905E8" w14:paraId="13701718" w14:textId="77777777" w:rsidTr="0077113C">
        <w:trPr>
          <w:trHeight w:val="261"/>
        </w:trPr>
        <w:tc>
          <w:tcPr>
            <w:tcW w:w="3924" w:type="dxa"/>
          </w:tcPr>
          <w:p w14:paraId="79128BEA" w14:textId="77777777" w:rsidR="00870651" w:rsidRPr="003905E8" w:rsidRDefault="00870651" w:rsidP="0046641C">
            <w:pPr>
              <w:pStyle w:val="TableParagraph"/>
              <w:spacing w:line="253" w:lineRule="exact"/>
              <w:ind w:left="709"/>
              <w:rPr>
                <w:sz w:val="24"/>
                <w:szCs w:val="24"/>
              </w:rPr>
            </w:pPr>
            <w:r w:rsidRPr="003905E8">
              <w:rPr>
                <w:sz w:val="24"/>
                <w:szCs w:val="24"/>
              </w:rPr>
              <w:t>0,60</w:t>
            </w:r>
            <w:r w:rsidRPr="003905E8">
              <w:rPr>
                <w:spacing w:val="3"/>
                <w:sz w:val="24"/>
                <w:szCs w:val="24"/>
              </w:rPr>
              <w:t xml:space="preserve"> </w:t>
            </w:r>
            <w:r w:rsidRPr="003905E8">
              <w:rPr>
                <w:sz w:val="24"/>
                <w:szCs w:val="24"/>
              </w:rPr>
              <w:t>–</w:t>
            </w:r>
            <w:r w:rsidRPr="003905E8">
              <w:rPr>
                <w:spacing w:val="-2"/>
                <w:sz w:val="24"/>
                <w:szCs w:val="24"/>
              </w:rPr>
              <w:t xml:space="preserve"> 0,799</w:t>
            </w:r>
          </w:p>
        </w:tc>
        <w:tc>
          <w:tcPr>
            <w:tcW w:w="3927" w:type="dxa"/>
          </w:tcPr>
          <w:p w14:paraId="578E917C" w14:textId="77777777" w:rsidR="00870651" w:rsidRPr="003905E8" w:rsidRDefault="00870651" w:rsidP="0046641C">
            <w:pPr>
              <w:pStyle w:val="TableParagraph"/>
              <w:spacing w:line="253" w:lineRule="exact"/>
              <w:ind w:left="709" w:right="3"/>
              <w:rPr>
                <w:sz w:val="24"/>
                <w:szCs w:val="24"/>
              </w:rPr>
            </w:pPr>
            <w:r w:rsidRPr="003905E8">
              <w:rPr>
                <w:spacing w:val="-4"/>
                <w:sz w:val="24"/>
                <w:szCs w:val="24"/>
              </w:rPr>
              <w:t>Kuat</w:t>
            </w:r>
          </w:p>
        </w:tc>
      </w:tr>
      <w:tr w:rsidR="00870651" w:rsidRPr="003905E8" w14:paraId="1A2C120F" w14:textId="77777777" w:rsidTr="0077113C">
        <w:trPr>
          <w:trHeight w:val="265"/>
        </w:trPr>
        <w:tc>
          <w:tcPr>
            <w:tcW w:w="3924" w:type="dxa"/>
          </w:tcPr>
          <w:p w14:paraId="4E32AD6A" w14:textId="77777777" w:rsidR="00870651" w:rsidRPr="003905E8" w:rsidRDefault="00870651" w:rsidP="0046641C">
            <w:pPr>
              <w:pStyle w:val="TableParagraph"/>
              <w:spacing w:line="258" w:lineRule="exact"/>
              <w:ind w:left="709"/>
              <w:rPr>
                <w:sz w:val="24"/>
                <w:szCs w:val="24"/>
              </w:rPr>
            </w:pPr>
            <w:r w:rsidRPr="003905E8">
              <w:rPr>
                <w:sz w:val="24"/>
                <w:szCs w:val="24"/>
              </w:rPr>
              <w:t>0,80</w:t>
            </w:r>
            <w:r w:rsidRPr="003905E8">
              <w:rPr>
                <w:spacing w:val="3"/>
                <w:sz w:val="24"/>
                <w:szCs w:val="24"/>
              </w:rPr>
              <w:t xml:space="preserve"> </w:t>
            </w:r>
            <w:r w:rsidRPr="003905E8">
              <w:rPr>
                <w:sz w:val="24"/>
                <w:szCs w:val="24"/>
              </w:rPr>
              <w:t>–</w:t>
            </w:r>
            <w:r w:rsidRPr="003905E8">
              <w:rPr>
                <w:spacing w:val="-2"/>
                <w:sz w:val="24"/>
                <w:szCs w:val="24"/>
              </w:rPr>
              <w:t xml:space="preserve"> 1.000</w:t>
            </w:r>
          </w:p>
        </w:tc>
        <w:tc>
          <w:tcPr>
            <w:tcW w:w="3927" w:type="dxa"/>
          </w:tcPr>
          <w:p w14:paraId="0933901B" w14:textId="77777777" w:rsidR="00870651" w:rsidRPr="003905E8" w:rsidRDefault="00870651" w:rsidP="0046641C">
            <w:pPr>
              <w:pStyle w:val="TableParagraph"/>
              <w:spacing w:line="258" w:lineRule="exact"/>
              <w:ind w:left="709" w:right="7"/>
              <w:rPr>
                <w:sz w:val="24"/>
                <w:szCs w:val="24"/>
              </w:rPr>
            </w:pPr>
            <w:r w:rsidRPr="003905E8">
              <w:rPr>
                <w:sz w:val="24"/>
                <w:szCs w:val="24"/>
              </w:rPr>
              <w:t>Sangat</w:t>
            </w:r>
            <w:r w:rsidRPr="003905E8">
              <w:rPr>
                <w:spacing w:val="-2"/>
                <w:sz w:val="24"/>
                <w:szCs w:val="24"/>
              </w:rPr>
              <w:t xml:space="preserve"> </w:t>
            </w:r>
            <w:r w:rsidRPr="003905E8">
              <w:rPr>
                <w:spacing w:val="-4"/>
                <w:sz w:val="24"/>
                <w:szCs w:val="24"/>
              </w:rPr>
              <w:t>Kuat</w:t>
            </w:r>
          </w:p>
        </w:tc>
      </w:tr>
    </w:tbl>
    <w:p w14:paraId="7E41BA59" w14:textId="77777777" w:rsidR="00870651" w:rsidRPr="003905E8" w:rsidRDefault="00870651" w:rsidP="0046641C">
      <w:pPr>
        <w:pStyle w:val="BodyText"/>
        <w:spacing w:before="3" w:line="362" w:lineRule="auto"/>
        <w:ind w:left="709"/>
        <w:jc w:val="left"/>
      </w:pPr>
    </w:p>
    <w:p w14:paraId="6D789C16" w14:textId="77777777" w:rsidR="00870651" w:rsidRPr="003905E8" w:rsidRDefault="00870651" w:rsidP="00143CAF">
      <w:pPr>
        <w:pStyle w:val="ListParagraph"/>
        <w:spacing w:line="360" w:lineRule="auto"/>
        <w:ind w:left="851"/>
        <w:jc w:val="both"/>
        <w:rPr>
          <w:rFonts w:ascii="Times New Roman" w:hAnsi="Times New Roman" w:cs="Times New Roman"/>
          <w:sz w:val="24"/>
          <w:szCs w:val="24"/>
          <w:lang w:val="en-US"/>
        </w:rPr>
        <w:sectPr w:rsidR="00870651" w:rsidRPr="003905E8" w:rsidSect="00D4060F">
          <w:type w:val="continuous"/>
          <w:pgSz w:w="12240" w:h="15840"/>
          <w:pgMar w:top="1440" w:right="1440" w:bottom="1440" w:left="1440" w:header="708" w:footer="708" w:gutter="0"/>
          <w:cols w:space="708"/>
          <w:docGrid w:linePitch="360"/>
        </w:sectPr>
      </w:pPr>
    </w:p>
    <w:p w14:paraId="3127BE1C" w14:textId="77777777" w:rsidR="00870651" w:rsidRPr="003905E8" w:rsidRDefault="00870651" w:rsidP="00870651">
      <w:pPr>
        <w:pStyle w:val="Heading1"/>
        <w:spacing w:line="360" w:lineRule="auto"/>
        <w:jc w:val="center"/>
        <w:rPr>
          <w:rFonts w:ascii="Times New Roman" w:hAnsi="Times New Roman" w:cs="Times New Roman"/>
          <w:b/>
          <w:bCs/>
          <w:color w:val="auto"/>
          <w:sz w:val="24"/>
          <w:szCs w:val="24"/>
          <w:lang w:val="en-US"/>
        </w:rPr>
      </w:pPr>
      <w:bookmarkStart w:id="169" w:name="_Toc154310746"/>
      <w:bookmarkStart w:id="170" w:name="_Toc154657265"/>
      <w:bookmarkStart w:id="171" w:name="_Toc193633770"/>
      <w:bookmarkStart w:id="172" w:name="_Hlk192371147"/>
      <w:r w:rsidRPr="003905E8">
        <w:rPr>
          <w:rFonts w:ascii="Times New Roman" w:hAnsi="Times New Roman" w:cs="Times New Roman"/>
          <w:b/>
          <w:bCs/>
          <w:color w:val="auto"/>
          <w:sz w:val="24"/>
          <w:szCs w:val="24"/>
          <w:lang w:val="en-US"/>
        </w:rPr>
        <w:lastRenderedPageBreak/>
        <w:t>BAB IV</w:t>
      </w:r>
      <w:bookmarkEnd w:id="169"/>
      <w:bookmarkEnd w:id="170"/>
      <w:bookmarkEnd w:id="171"/>
    </w:p>
    <w:p w14:paraId="25CF1950" w14:textId="7DF21892" w:rsidR="00870651" w:rsidRPr="003905E8" w:rsidRDefault="00870651" w:rsidP="00150C5E">
      <w:pPr>
        <w:spacing w:line="360" w:lineRule="auto"/>
        <w:jc w:val="center"/>
        <w:rPr>
          <w:b/>
          <w:bCs/>
        </w:rPr>
      </w:pPr>
      <w:r w:rsidRPr="003905E8">
        <w:rPr>
          <w:b/>
          <w:bCs/>
        </w:rPr>
        <w:t>HASIL PENELITIAN DAN PEMBAHASAN</w:t>
      </w:r>
    </w:p>
    <w:p w14:paraId="150AD234" w14:textId="77777777" w:rsidR="00870651" w:rsidRPr="003905E8" w:rsidRDefault="00870651" w:rsidP="008C61E4">
      <w:pPr>
        <w:pStyle w:val="Heading2"/>
        <w:numPr>
          <w:ilvl w:val="0"/>
          <w:numId w:val="37"/>
        </w:numPr>
        <w:tabs>
          <w:tab w:val="num" w:pos="360"/>
        </w:tabs>
        <w:spacing w:line="360" w:lineRule="auto"/>
        <w:ind w:left="284" w:hanging="359"/>
        <w:jc w:val="both"/>
        <w:rPr>
          <w:rFonts w:ascii="Times New Roman" w:hAnsi="Times New Roman" w:cs="Times New Roman"/>
          <w:b/>
          <w:bCs/>
          <w:i/>
          <w:iCs/>
          <w:color w:val="auto"/>
          <w:sz w:val="24"/>
          <w:szCs w:val="24"/>
          <w:lang w:val="en-US"/>
        </w:rPr>
      </w:pPr>
      <w:bookmarkStart w:id="173" w:name="_Toc154310747"/>
      <w:bookmarkStart w:id="174" w:name="_Toc154657266"/>
      <w:bookmarkStart w:id="175" w:name="_Toc193633771"/>
      <w:r w:rsidRPr="003905E8">
        <w:rPr>
          <w:rFonts w:ascii="Times New Roman" w:hAnsi="Times New Roman" w:cs="Times New Roman"/>
          <w:b/>
          <w:bCs/>
          <w:color w:val="auto"/>
          <w:sz w:val="24"/>
          <w:szCs w:val="24"/>
          <w:lang w:val="en-US"/>
        </w:rPr>
        <w:t>Hasil Penelitian</w:t>
      </w:r>
      <w:bookmarkEnd w:id="173"/>
      <w:bookmarkEnd w:id="174"/>
      <w:bookmarkEnd w:id="175"/>
    </w:p>
    <w:p w14:paraId="5B2EDAF2" w14:textId="77777777" w:rsidR="00870651" w:rsidRPr="003905E8" w:rsidRDefault="00870651" w:rsidP="008C61E4">
      <w:pPr>
        <w:pStyle w:val="Heading3"/>
        <w:numPr>
          <w:ilvl w:val="0"/>
          <w:numId w:val="38"/>
        </w:numPr>
        <w:tabs>
          <w:tab w:val="num" w:pos="360"/>
        </w:tabs>
        <w:spacing w:line="360" w:lineRule="auto"/>
        <w:ind w:left="284" w:firstLine="0"/>
        <w:rPr>
          <w:rFonts w:ascii="Times New Roman" w:hAnsi="Times New Roman" w:cs="Times New Roman"/>
          <w:b/>
          <w:bCs/>
          <w:color w:val="auto"/>
          <w:lang w:val="en-US"/>
        </w:rPr>
      </w:pPr>
      <w:bookmarkStart w:id="176" w:name="_Toc154310748"/>
      <w:bookmarkStart w:id="177" w:name="_Toc154657267"/>
      <w:bookmarkStart w:id="178" w:name="_Toc193633772"/>
      <w:r w:rsidRPr="003905E8">
        <w:rPr>
          <w:rFonts w:ascii="Times New Roman" w:hAnsi="Times New Roman" w:cs="Times New Roman"/>
          <w:b/>
          <w:bCs/>
          <w:color w:val="auto"/>
          <w:lang w:val="en-US"/>
        </w:rPr>
        <w:t>Deskripsi Subjek</w:t>
      </w:r>
      <w:bookmarkEnd w:id="176"/>
      <w:bookmarkEnd w:id="177"/>
      <w:bookmarkEnd w:id="178"/>
      <w:r w:rsidRPr="003905E8">
        <w:rPr>
          <w:rFonts w:ascii="Times New Roman" w:hAnsi="Times New Roman" w:cs="Times New Roman"/>
          <w:b/>
          <w:bCs/>
          <w:color w:val="auto"/>
          <w:lang w:val="en-US"/>
        </w:rPr>
        <w:t xml:space="preserve"> </w:t>
      </w:r>
    </w:p>
    <w:p w14:paraId="2F926FC0" w14:textId="48938EEA" w:rsidR="00870651" w:rsidRPr="003905E8" w:rsidRDefault="00870651" w:rsidP="00870651">
      <w:pPr>
        <w:pStyle w:val="ListParagraph"/>
        <w:spacing w:line="360" w:lineRule="auto"/>
        <w:ind w:left="709"/>
        <w:jc w:val="both"/>
        <w:rPr>
          <w:rFonts w:ascii="Times New Roman" w:hAnsi="Times New Roman" w:cs="Times New Roman"/>
          <w:sz w:val="24"/>
          <w:szCs w:val="24"/>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 xml:space="preserve">Subjek penelitian ini ialah </w:t>
      </w:r>
      <w:r w:rsidRPr="003905E8">
        <w:rPr>
          <w:rFonts w:ascii="Times New Roman" w:hAnsi="Times New Roman" w:cs="Times New Roman"/>
          <w:sz w:val="24"/>
          <w:szCs w:val="24"/>
        </w:rPr>
        <w:t>siswa dari SMPN 1 Jepara, yang mencakup siswa kelas VII, VIII, dan IX</w:t>
      </w:r>
      <w:r w:rsidRPr="003905E8">
        <w:rPr>
          <w:rFonts w:ascii="Times New Roman" w:hAnsi="Times New Roman" w:cs="Times New Roman"/>
          <w:sz w:val="24"/>
          <w:szCs w:val="24"/>
          <w:lang w:val="en-US"/>
        </w:rPr>
        <w:t xml:space="preserve">. Sampel penelitian ini </w:t>
      </w:r>
      <w:r w:rsidR="0019140E" w:rsidRPr="003905E8">
        <w:rPr>
          <w:rFonts w:ascii="Times New Roman" w:hAnsi="Times New Roman" w:cs="Times New Roman"/>
          <w:sz w:val="24"/>
          <w:szCs w:val="24"/>
          <w:lang w:val="en-US"/>
        </w:rPr>
        <w:t>ialah</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siswa kelas VII, VIII, dan IX</w:t>
      </w:r>
      <w:r w:rsidRPr="003905E8">
        <w:rPr>
          <w:rFonts w:ascii="Times New Roman" w:hAnsi="Times New Roman" w:cs="Times New Roman"/>
          <w:sz w:val="24"/>
          <w:szCs w:val="24"/>
          <w:lang w:val="en-US"/>
        </w:rPr>
        <w:t xml:space="preserve"> SMPN 1 Jepara sebanyak 274 siswa. </w:t>
      </w:r>
      <w:r w:rsidRPr="003905E8">
        <w:rPr>
          <w:rFonts w:ascii="Times New Roman" w:hAnsi="Times New Roman" w:cs="Times New Roman"/>
          <w:sz w:val="24"/>
          <w:szCs w:val="24"/>
        </w:rPr>
        <w:t>Adapu</w:t>
      </w:r>
      <w:r w:rsidRPr="003905E8">
        <w:rPr>
          <w:rFonts w:ascii="Times New Roman" w:hAnsi="Times New Roman" w:cs="Times New Roman"/>
          <w:sz w:val="24"/>
          <w:szCs w:val="24"/>
          <w:lang w:val="en-US"/>
        </w:rPr>
        <w:t>la</w:t>
      </w:r>
      <w:r w:rsidRPr="003905E8">
        <w:rPr>
          <w:rFonts w:ascii="Times New Roman" w:hAnsi="Times New Roman" w:cs="Times New Roman"/>
          <w:sz w:val="24"/>
          <w:szCs w:val="24"/>
        </w:rPr>
        <w:t xml:space="preserve"> deskripsi </w:t>
      </w:r>
      <w:r w:rsidRPr="003905E8">
        <w:rPr>
          <w:rFonts w:ascii="Times New Roman" w:hAnsi="Times New Roman" w:cs="Times New Roman"/>
          <w:sz w:val="24"/>
          <w:szCs w:val="24"/>
          <w:lang w:val="en-US"/>
        </w:rPr>
        <w:t xml:space="preserve">subjek berdasarkan </w:t>
      </w:r>
      <w:r w:rsidRPr="003905E8">
        <w:rPr>
          <w:rFonts w:ascii="Times New Roman" w:hAnsi="Times New Roman" w:cs="Times New Roman"/>
          <w:sz w:val="24"/>
          <w:szCs w:val="24"/>
        </w:rPr>
        <w:t xml:space="preserve">pembagian data yang </w:t>
      </w:r>
      <w:r w:rsidRPr="003905E8">
        <w:rPr>
          <w:rFonts w:ascii="Times New Roman" w:hAnsi="Times New Roman" w:cs="Times New Roman"/>
          <w:sz w:val="24"/>
          <w:szCs w:val="24"/>
          <w:lang w:val="en-US"/>
        </w:rPr>
        <w:t>didapatkan pada penelitian ini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yakni</w:t>
      </w:r>
      <w:r w:rsidRPr="003905E8">
        <w:rPr>
          <w:rFonts w:ascii="Times New Roman" w:hAnsi="Times New Roman" w:cs="Times New Roman"/>
          <w:sz w:val="24"/>
          <w:szCs w:val="24"/>
        </w:rPr>
        <w:t xml:space="preserve"> :</w:t>
      </w:r>
    </w:p>
    <w:p w14:paraId="1FD5D991" w14:textId="77777777" w:rsidR="00870651" w:rsidRPr="003905E8" w:rsidRDefault="00870651" w:rsidP="008C61E4">
      <w:pPr>
        <w:pStyle w:val="ListParagraph"/>
        <w:widowControl w:val="0"/>
        <w:numPr>
          <w:ilvl w:val="0"/>
          <w:numId w:val="39"/>
        </w:numPr>
        <w:autoSpaceDE w:val="0"/>
        <w:autoSpaceDN w:val="0"/>
        <w:spacing w:after="0" w:line="360" w:lineRule="auto"/>
        <w:ind w:left="1134"/>
        <w:contextualSpacing w:val="0"/>
        <w:jc w:val="both"/>
        <w:rPr>
          <w:rFonts w:ascii="Times New Roman" w:hAnsi="Times New Roman" w:cs="Times New Roman"/>
          <w:bCs/>
          <w:sz w:val="24"/>
          <w:szCs w:val="24"/>
        </w:rPr>
      </w:pPr>
      <w:r w:rsidRPr="003905E8">
        <w:rPr>
          <w:rFonts w:ascii="Times New Roman" w:hAnsi="Times New Roman" w:cs="Times New Roman"/>
          <w:bCs/>
          <w:sz w:val="24"/>
          <w:szCs w:val="24"/>
          <w:lang w:val="en-US"/>
        </w:rPr>
        <w:t>Jenis Kelamin</w:t>
      </w:r>
    </w:p>
    <w:p w14:paraId="5F4601D2" w14:textId="161FA9EC" w:rsidR="00F6568B" w:rsidRPr="003905E8" w:rsidRDefault="00F6568B" w:rsidP="00F6568B">
      <w:pPr>
        <w:pStyle w:val="Caption"/>
        <w:jc w:val="center"/>
        <w:rPr>
          <w:rFonts w:ascii="Times New Roman" w:hAnsi="Times New Roman" w:cs="Times New Roman"/>
          <w:b/>
          <w:bCs/>
          <w:i w:val="0"/>
          <w:iCs w:val="0"/>
          <w:color w:val="auto"/>
          <w:sz w:val="24"/>
          <w:szCs w:val="24"/>
        </w:rPr>
      </w:pPr>
      <w:bookmarkStart w:id="179" w:name="_Toc192444765"/>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w:t>
      </w:r>
      <w:bookmarkEnd w:id="179"/>
      <w:r w:rsidRPr="003905E8">
        <w:rPr>
          <w:rFonts w:ascii="Times New Roman" w:hAnsi="Times New Roman" w:cs="Times New Roman"/>
          <w:b/>
          <w:bCs/>
          <w:i w:val="0"/>
          <w:iCs w:val="0"/>
          <w:color w:val="auto"/>
          <w:sz w:val="24"/>
          <w:szCs w:val="24"/>
        </w:rPr>
        <w:fldChar w:fldCharType="end"/>
      </w:r>
    </w:p>
    <w:p w14:paraId="5B2921C4" w14:textId="63D527F1" w:rsidR="00F6568B" w:rsidRPr="003905E8" w:rsidRDefault="00F6568B" w:rsidP="00F6568B">
      <w:pPr>
        <w:jc w:val="center"/>
        <w:rPr>
          <w:b/>
          <w:bCs/>
        </w:rPr>
      </w:pPr>
      <w:r w:rsidRPr="003905E8">
        <w:rPr>
          <w:b/>
          <w:bCs/>
        </w:rPr>
        <w:t xml:space="preserve">Jenis </w:t>
      </w:r>
      <w:proofErr w:type="spellStart"/>
      <w:r w:rsidRPr="003905E8">
        <w:rPr>
          <w:b/>
          <w:bCs/>
        </w:rPr>
        <w:t>Kelamin</w:t>
      </w:r>
      <w:proofErr w:type="spellEnd"/>
      <w:r w:rsidRPr="003905E8">
        <w:rPr>
          <w:b/>
          <w:bCs/>
        </w:rPr>
        <w:t xml:space="preserve"> </w:t>
      </w:r>
      <w:proofErr w:type="spellStart"/>
      <w:r w:rsidRPr="003905E8">
        <w:rPr>
          <w:b/>
          <w:bCs/>
        </w:rPr>
        <w:t>Siswa</w:t>
      </w:r>
      <w:proofErr w:type="spellEnd"/>
    </w:p>
    <w:tbl>
      <w:tblPr>
        <w:tblW w:w="60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4"/>
        <w:gridCol w:w="664"/>
        <w:gridCol w:w="1195"/>
        <w:gridCol w:w="928"/>
        <w:gridCol w:w="1260"/>
        <w:gridCol w:w="1331"/>
      </w:tblGrid>
      <w:tr w:rsidR="003905E8" w:rsidRPr="003905E8" w14:paraId="7597A99E" w14:textId="77777777" w:rsidTr="00F6568B">
        <w:trPr>
          <w:cantSplit/>
          <w:trHeight w:val="564"/>
          <w:jc w:val="center"/>
        </w:trPr>
        <w:tc>
          <w:tcPr>
            <w:tcW w:w="1328" w:type="dxa"/>
            <w:gridSpan w:val="2"/>
            <w:tcBorders>
              <w:top w:val="nil"/>
              <w:left w:val="nil"/>
              <w:bottom w:val="single" w:sz="8" w:space="0" w:color="152935"/>
              <w:right w:val="nil"/>
            </w:tcBorders>
            <w:shd w:val="clear" w:color="auto" w:fill="FFFFFF"/>
            <w:vAlign w:val="bottom"/>
          </w:tcPr>
          <w:p w14:paraId="53211FBB" w14:textId="77777777" w:rsidR="00870651" w:rsidRPr="003905E8" w:rsidRDefault="00870651" w:rsidP="00F6568B">
            <w:pPr>
              <w:adjustRightInd w:val="0"/>
            </w:pPr>
          </w:p>
        </w:tc>
        <w:tc>
          <w:tcPr>
            <w:tcW w:w="1195" w:type="dxa"/>
            <w:tcBorders>
              <w:top w:val="nil"/>
              <w:left w:val="nil"/>
              <w:bottom w:val="single" w:sz="8" w:space="0" w:color="152935"/>
              <w:right w:val="single" w:sz="8" w:space="0" w:color="E0E0E0"/>
            </w:tcBorders>
            <w:shd w:val="clear" w:color="auto" w:fill="FFFFFF"/>
            <w:vAlign w:val="bottom"/>
          </w:tcPr>
          <w:p w14:paraId="38CB240C" w14:textId="77777777" w:rsidR="00870651" w:rsidRPr="003905E8" w:rsidRDefault="00870651" w:rsidP="00F6568B">
            <w:pPr>
              <w:adjustRightInd w:val="0"/>
              <w:ind w:left="60" w:right="60"/>
              <w:jc w:val="center"/>
            </w:pPr>
            <w:r w:rsidRPr="003905E8">
              <w:t>Frequency</w:t>
            </w:r>
          </w:p>
        </w:tc>
        <w:tc>
          <w:tcPr>
            <w:tcW w:w="928" w:type="dxa"/>
            <w:tcBorders>
              <w:top w:val="nil"/>
              <w:left w:val="single" w:sz="8" w:space="0" w:color="E0E0E0"/>
              <w:bottom w:val="single" w:sz="8" w:space="0" w:color="152935"/>
              <w:right w:val="single" w:sz="8" w:space="0" w:color="E0E0E0"/>
            </w:tcBorders>
            <w:shd w:val="clear" w:color="auto" w:fill="FFFFFF"/>
            <w:vAlign w:val="bottom"/>
          </w:tcPr>
          <w:p w14:paraId="6432B567" w14:textId="77777777" w:rsidR="00870651" w:rsidRPr="003905E8" w:rsidRDefault="00870651" w:rsidP="00F6568B">
            <w:pPr>
              <w:adjustRightInd w:val="0"/>
              <w:ind w:left="60" w:right="60"/>
              <w:jc w:val="center"/>
            </w:pPr>
            <w:r w:rsidRPr="003905E8">
              <w:t>Percent</w:t>
            </w:r>
          </w:p>
        </w:tc>
        <w:tc>
          <w:tcPr>
            <w:tcW w:w="1260" w:type="dxa"/>
            <w:tcBorders>
              <w:top w:val="nil"/>
              <w:left w:val="single" w:sz="8" w:space="0" w:color="E0E0E0"/>
              <w:bottom w:val="single" w:sz="8" w:space="0" w:color="152935"/>
              <w:right w:val="single" w:sz="8" w:space="0" w:color="E0E0E0"/>
            </w:tcBorders>
            <w:shd w:val="clear" w:color="auto" w:fill="FFFFFF"/>
            <w:vAlign w:val="bottom"/>
          </w:tcPr>
          <w:p w14:paraId="0866107B" w14:textId="77777777" w:rsidR="00870651" w:rsidRPr="003905E8" w:rsidRDefault="00870651" w:rsidP="00F6568B">
            <w:pPr>
              <w:adjustRightInd w:val="0"/>
              <w:ind w:left="60" w:right="60"/>
              <w:jc w:val="center"/>
            </w:pPr>
            <w:r w:rsidRPr="003905E8">
              <w:t>Valid Percent</w:t>
            </w:r>
          </w:p>
        </w:tc>
        <w:tc>
          <w:tcPr>
            <w:tcW w:w="1331" w:type="dxa"/>
            <w:tcBorders>
              <w:top w:val="nil"/>
              <w:left w:val="single" w:sz="8" w:space="0" w:color="E0E0E0"/>
              <w:bottom w:val="single" w:sz="8" w:space="0" w:color="152935"/>
              <w:right w:val="nil"/>
            </w:tcBorders>
            <w:shd w:val="clear" w:color="auto" w:fill="FFFFFF"/>
            <w:vAlign w:val="bottom"/>
          </w:tcPr>
          <w:p w14:paraId="4E92ECEA" w14:textId="77777777" w:rsidR="00870651" w:rsidRPr="003905E8" w:rsidRDefault="00870651" w:rsidP="00F6568B">
            <w:pPr>
              <w:adjustRightInd w:val="0"/>
              <w:ind w:left="60" w:right="60"/>
              <w:jc w:val="center"/>
            </w:pPr>
            <w:r w:rsidRPr="003905E8">
              <w:t>Cumulative Percent</w:t>
            </w:r>
          </w:p>
        </w:tc>
      </w:tr>
      <w:tr w:rsidR="003905E8" w:rsidRPr="003905E8" w14:paraId="1B081545" w14:textId="77777777" w:rsidTr="00F6568B">
        <w:trPr>
          <w:cantSplit/>
          <w:trHeight w:val="351"/>
          <w:jc w:val="center"/>
        </w:trPr>
        <w:tc>
          <w:tcPr>
            <w:tcW w:w="664" w:type="dxa"/>
            <w:vMerge w:val="restart"/>
            <w:tcBorders>
              <w:top w:val="single" w:sz="8" w:space="0" w:color="152935"/>
              <w:left w:val="nil"/>
              <w:bottom w:val="single" w:sz="8" w:space="0" w:color="152935"/>
              <w:right w:val="nil"/>
            </w:tcBorders>
            <w:shd w:val="clear" w:color="auto" w:fill="E0E0E0"/>
          </w:tcPr>
          <w:p w14:paraId="5652FFB8" w14:textId="77777777" w:rsidR="00870651" w:rsidRPr="003905E8" w:rsidRDefault="00870651" w:rsidP="00F6568B">
            <w:pPr>
              <w:adjustRightInd w:val="0"/>
              <w:ind w:left="60" w:right="60"/>
            </w:pPr>
            <w:r w:rsidRPr="003905E8">
              <w:t>Valid</w:t>
            </w:r>
          </w:p>
        </w:tc>
        <w:tc>
          <w:tcPr>
            <w:tcW w:w="664" w:type="dxa"/>
            <w:tcBorders>
              <w:top w:val="single" w:sz="8" w:space="0" w:color="152935"/>
              <w:left w:val="nil"/>
              <w:bottom w:val="single" w:sz="8" w:space="0" w:color="AEAEAE"/>
              <w:right w:val="nil"/>
            </w:tcBorders>
            <w:shd w:val="clear" w:color="auto" w:fill="E0E0E0"/>
          </w:tcPr>
          <w:p w14:paraId="49291048" w14:textId="77777777" w:rsidR="00870651" w:rsidRPr="003905E8" w:rsidRDefault="00870651" w:rsidP="00F6568B">
            <w:pPr>
              <w:adjustRightInd w:val="0"/>
              <w:ind w:left="60" w:right="60"/>
            </w:pPr>
            <w:r w:rsidRPr="003905E8">
              <w:t>L</w:t>
            </w:r>
          </w:p>
        </w:tc>
        <w:tc>
          <w:tcPr>
            <w:tcW w:w="1195" w:type="dxa"/>
            <w:tcBorders>
              <w:top w:val="single" w:sz="8" w:space="0" w:color="152935"/>
              <w:left w:val="nil"/>
              <w:bottom w:val="single" w:sz="8" w:space="0" w:color="AEAEAE"/>
              <w:right w:val="single" w:sz="8" w:space="0" w:color="E0E0E0"/>
            </w:tcBorders>
            <w:shd w:val="clear" w:color="auto" w:fill="FFFFFF"/>
          </w:tcPr>
          <w:p w14:paraId="47627D36" w14:textId="77777777" w:rsidR="00870651" w:rsidRPr="003905E8" w:rsidRDefault="00870651" w:rsidP="00F6568B">
            <w:pPr>
              <w:adjustRightInd w:val="0"/>
              <w:ind w:left="60" w:right="60"/>
              <w:jc w:val="right"/>
            </w:pPr>
            <w:r w:rsidRPr="003905E8">
              <w:t>127</w:t>
            </w:r>
          </w:p>
        </w:tc>
        <w:tc>
          <w:tcPr>
            <w:tcW w:w="928" w:type="dxa"/>
            <w:tcBorders>
              <w:top w:val="single" w:sz="8" w:space="0" w:color="152935"/>
              <w:left w:val="single" w:sz="8" w:space="0" w:color="E0E0E0"/>
              <w:bottom w:val="single" w:sz="8" w:space="0" w:color="AEAEAE"/>
              <w:right w:val="single" w:sz="8" w:space="0" w:color="E0E0E0"/>
            </w:tcBorders>
            <w:shd w:val="clear" w:color="auto" w:fill="FFFFFF"/>
          </w:tcPr>
          <w:p w14:paraId="286A5F67" w14:textId="77777777" w:rsidR="00870651" w:rsidRPr="003905E8" w:rsidRDefault="00870651" w:rsidP="00F6568B">
            <w:pPr>
              <w:adjustRightInd w:val="0"/>
              <w:ind w:left="60" w:right="60"/>
              <w:jc w:val="right"/>
            </w:pPr>
            <w:r w:rsidRPr="003905E8">
              <w:t>46,4</w:t>
            </w:r>
          </w:p>
        </w:tc>
        <w:tc>
          <w:tcPr>
            <w:tcW w:w="1260" w:type="dxa"/>
            <w:tcBorders>
              <w:top w:val="single" w:sz="8" w:space="0" w:color="152935"/>
              <w:left w:val="single" w:sz="8" w:space="0" w:color="E0E0E0"/>
              <w:bottom w:val="single" w:sz="8" w:space="0" w:color="AEAEAE"/>
              <w:right w:val="single" w:sz="8" w:space="0" w:color="E0E0E0"/>
            </w:tcBorders>
            <w:shd w:val="clear" w:color="auto" w:fill="FFFFFF"/>
          </w:tcPr>
          <w:p w14:paraId="13DAC3A5" w14:textId="77777777" w:rsidR="00870651" w:rsidRPr="003905E8" w:rsidRDefault="00870651" w:rsidP="00F6568B">
            <w:pPr>
              <w:adjustRightInd w:val="0"/>
              <w:ind w:left="60" w:right="60"/>
              <w:jc w:val="right"/>
            </w:pPr>
            <w:r w:rsidRPr="003905E8">
              <w:t>46,4</w:t>
            </w:r>
          </w:p>
        </w:tc>
        <w:tc>
          <w:tcPr>
            <w:tcW w:w="1331" w:type="dxa"/>
            <w:tcBorders>
              <w:top w:val="single" w:sz="8" w:space="0" w:color="152935"/>
              <w:left w:val="single" w:sz="8" w:space="0" w:color="E0E0E0"/>
              <w:bottom w:val="single" w:sz="8" w:space="0" w:color="AEAEAE"/>
              <w:right w:val="nil"/>
            </w:tcBorders>
            <w:shd w:val="clear" w:color="auto" w:fill="FFFFFF"/>
          </w:tcPr>
          <w:p w14:paraId="4A904085" w14:textId="77777777" w:rsidR="00870651" w:rsidRPr="003905E8" w:rsidRDefault="00870651" w:rsidP="00F6568B">
            <w:pPr>
              <w:adjustRightInd w:val="0"/>
              <w:ind w:left="60" w:right="60"/>
              <w:jc w:val="right"/>
            </w:pPr>
            <w:r w:rsidRPr="003905E8">
              <w:t>46,4</w:t>
            </w:r>
          </w:p>
        </w:tc>
      </w:tr>
      <w:tr w:rsidR="003905E8" w:rsidRPr="003905E8" w14:paraId="34613A2A" w14:textId="77777777" w:rsidTr="00F6568B">
        <w:trPr>
          <w:cantSplit/>
          <w:trHeight w:val="351"/>
          <w:jc w:val="center"/>
        </w:trPr>
        <w:tc>
          <w:tcPr>
            <w:tcW w:w="664" w:type="dxa"/>
            <w:vMerge/>
            <w:tcBorders>
              <w:top w:val="single" w:sz="8" w:space="0" w:color="152935"/>
              <w:left w:val="nil"/>
              <w:bottom w:val="single" w:sz="8" w:space="0" w:color="152935"/>
              <w:right w:val="nil"/>
            </w:tcBorders>
            <w:shd w:val="clear" w:color="auto" w:fill="E0E0E0"/>
          </w:tcPr>
          <w:p w14:paraId="2024C193" w14:textId="77777777" w:rsidR="00870651" w:rsidRPr="003905E8" w:rsidRDefault="00870651" w:rsidP="00F6568B">
            <w:pPr>
              <w:adjustRightInd w:val="0"/>
            </w:pPr>
          </w:p>
        </w:tc>
        <w:tc>
          <w:tcPr>
            <w:tcW w:w="664" w:type="dxa"/>
            <w:tcBorders>
              <w:top w:val="single" w:sz="8" w:space="0" w:color="AEAEAE"/>
              <w:left w:val="nil"/>
              <w:bottom w:val="single" w:sz="8" w:space="0" w:color="AEAEAE"/>
              <w:right w:val="nil"/>
            </w:tcBorders>
            <w:shd w:val="clear" w:color="auto" w:fill="E0E0E0"/>
          </w:tcPr>
          <w:p w14:paraId="3D22DF26" w14:textId="77777777" w:rsidR="00870651" w:rsidRPr="003905E8" w:rsidRDefault="00870651" w:rsidP="00F6568B">
            <w:pPr>
              <w:adjustRightInd w:val="0"/>
              <w:ind w:left="60" w:right="60"/>
            </w:pPr>
            <w:r w:rsidRPr="003905E8">
              <w:t>P</w:t>
            </w:r>
          </w:p>
        </w:tc>
        <w:tc>
          <w:tcPr>
            <w:tcW w:w="1195" w:type="dxa"/>
            <w:tcBorders>
              <w:top w:val="single" w:sz="8" w:space="0" w:color="AEAEAE"/>
              <w:left w:val="nil"/>
              <w:bottom w:val="single" w:sz="8" w:space="0" w:color="AEAEAE"/>
              <w:right w:val="single" w:sz="8" w:space="0" w:color="E0E0E0"/>
            </w:tcBorders>
            <w:shd w:val="clear" w:color="auto" w:fill="FFFFFF"/>
          </w:tcPr>
          <w:p w14:paraId="7DD777DD" w14:textId="77777777" w:rsidR="00870651" w:rsidRPr="003905E8" w:rsidRDefault="00870651" w:rsidP="00F6568B">
            <w:pPr>
              <w:adjustRightInd w:val="0"/>
              <w:ind w:left="60" w:right="60"/>
              <w:jc w:val="right"/>
            </w:pPr>
            <w:r w:rsidRPr="003905E8">
              <w:t>147</w:t>
            </w:r>
          </w:p>
        </w:tc>
        <w:tc>
          <w:tcPr>
            <w:tcW w:w="928" w:type="dxa"/>
            <w:tcBorders>
              <w:top w:val="single" w:sz="8" w:space="0" w:color="AEAEAE"/>
              <w:left w:val="single" w:sz="8" w:space="0" w:color="E0E0E0"/>
              <w:bottom w:val="single" w:sz="8" w:space="0" w:color="AEAEAE"/>
              <w:right w:val="single" w:sz="8" w:space="0" w:color="E0E0E0"/>
            </w:tcBorders>
            <w:shd w:val="clear" w:color="auto" w:fill="FFFFFF"/>
          </w:tcPr>
          <w:p w14:paraId="4E1E48EE" w14:textId="77777777" w:rsidR="00870651" w:rsidRPr="003905E8" w:rsidRDefault="00870651" w:rsidP="00F6568B">
            <w:pPr>
              <w:adjustRightInd w:val="0"/>
              <w:ind w:left="60" w:right="60"/>
              <w:jc w:val="right"/>
            </w:pPr>
            <w:r w:rsidRPr="003905E8">
              <w:t>53,6</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7AE09ECF" w14:textId="77777777" w:rsidR="00870651" w:rsidRPr="003905E8" w:rsidRDefault="00870651" w:rsidP="00F6568B">
            <w:pPr>
              <w:adjustRightInd w:val="0"/>
              <w:ind w:left="60" w:right="60"/>
              <w:jc w:val="right"/>
            </w:pPr>
            <w:r w:rsidRPr="003905E8">
              <w:t>53,6</w:t>
            </w:r>
          </w:p>
        </w:tc>
        <w:tc>
          <w:tcPr>
            <w:tcW w:w="1331" w:type="dxa"/>
            <w:tcBorders>
              <w:top w:val="single" w:sz="8" w:space="0" w:color="AEAEAE"/>
              <w:left w:val="single" w:sz="8" w:space="0" w:color="E0E0E0"/>
              <w:bottom w:val="single" w:sz="8" w:space="0" w:color="AEAEAE"/>
              <w:right w:val="nil"/>
            </w:tcBorders>
            <w:shd w:val="clear" w:color="auto" w:fill="FFFFFF"/>
          </w:tcPr>
          <w:p w14:paraId="16396EED" w14:textId="77777777" w:rsidR="00870651" w:rsidRPr="003905E8" w:rsidRDefault="00870651" w:rsidP="00F6568B">
            <w:pPr>
              <w:adjustRightInd w:val="0"/>
              <w:ind w:left="60" w:right="60"/>
              <w:jc w:val="right"/>
            </w:pPr>
            <w:r w:rsidRPr="003905E8">
              <w:t>100,0</w:t>
            </w:r>
          </w:p>
        </w:tc>
      </w:tr>
      <w:tr w:rsidR="003905E8" w:rsidRPr="003905E8" w14:paraId="39C2C28C" w14:textId="77777777" w:rsidTr="00F6568B">
        <w:trPr>
          <w:cantSplit/>
          <w:trHeight w:val="361"/>
          <w:jc w:val="center"/>
        </w:trPr>
        <w:tc>
          <w:tcPr>
            <w:tcW w:w="664" w:type="dxa"/>
            <w:vMerge/>
            <w:tcBorders>
              <w:top w:val="single" w:sz="8" w:space="0" w:color="152935"/>
              <w:left w:val="nil"/>
              <w:bottom w:val="single" w:sz="8" w:space="0" w:color="152935"/>
              <w:right w:val="nil"/>
            </w:tcBorders>
            <w:shd w:val="clear" w:color="auto" w:fill="E0E0E0"/>
          </w:tcPr>
          <w:p w14:paraId="11011C5A" w14:textId="77777777" w:rsidR="00870651" w:rsidRPr="003905E8" w:rsidRDefault="00870651" w:rsidP="00F6568B">
            <w:pPr>
              <w:adjustRightInd w:val="0"/>
            </w:pPr>
          </w:p>
        </w:tc>
        <w:tc>
          <w:tcPr>
            <w:tcW w:w="664" w:type="dxa"/>
            <w:tcBorders>
              <w:top w:val="single" w:sz="8" w:space="0" w:color="AEAEAE"/>
              <w:left w:val="nil"/>
              <w:bottom w:val="single" w:sz="8" w:space="0" w:color="152935"/>
              <w:right w:val="nil"/>
            </w:tcBorders>
            <w:shd w:val="clear" w:color="auto" w:fill="E0E0E0"/>
          </w:tcPr>
          <w:p w14:paraId="72A959EC" w14:textId="77777777" w:rsidR="00870651" w:rsidRPr="003905E8" w:rsidRDefault="00870651" w:rsidP="00F6568B">
            <w:pPr>
              <w:adjustRightInd w:val="0"/>
              <w:ind w:left="60" w:right="60"/>
            </w:pPr>
            <w:r w:rsidRPr="003905E8">
              <w:t>Total</w:t>
            </w:r>
          </w:p>
        </w:tc>
        <w:tc>
          <w:tcPr>
            <w:tcW w:w="1195" w:type="dxa"/>
            <w:tcBorders>
              <w:top w:val="single" w:sz="8" w:space="0" w:color="AEAEAE"/>
              <w:left w:val="nil"/>
              <w:bottom w:val="single" w:sz="8" w:space="0" w:color="152935"/>
              <w:right w:val="single" w:sz="8" w:space="0" w:color="E0E0E0"/>
            </w:tcBorders>
            <w:shd w:val="clear" w:color="auto" w:fill="FFFFFF"/>
          </w:tcPr>
          <w:p w14:paraId="65EB9989" w14:textId="77777777" w:rsidR="00870651" w:rsidRPr="003905E8" w:rsidRDefault="00870651" w:rsidP="00F6568B">
            <w:pPr>
              <w:adjustRightInd w:val="0"/>
              <w:ind w:left="60" w:right="60"/>
              <w:jc w:val="right"/>
            </w:pPr>
            <w:r w:rsidRPr="003905E8">
              <w:t>274</w:t>
            </w:r>
          </w:p>
        </w:tc>
        <w:tc>
          <w:tcPr>
            <w:tcW w:w="928" w:type="dxa"/>
            <w:tcBorders>
              <w:top w:val="single" w:sz="8" w:space="0" w:color="AEAEAE"/>
              <w:left w:val="single" w:sz="8" w:space="0" w:color="E0E0E0"/>
              <w:bottom w:val="single" w:sz="8" w:space="0" w:color="152935"/>
              <w:right w:val="single" w:sz="8" w:space="0" w:color="E0E0E0"/>
            </w:tcBorders>
            <w:shd w:val="clear" w:color="auto" w:fill="FFFFFF"/>
          </w:tcPr>
          <w:p w14:paraId="1A6DFEB4" w14:textId="77777777" w:rsidR="00870651" w:rsidRPr="003905E8" w:rsidRDefault="00870651" w:rsidP="00F6568B">
            <w:pPr>
              <w:adjustRightInd w:val="0"/>
              <w:ind w:left="60" w:right="60"/>
              <w:jc w:val="right"/>
            </w:pPr>
            <w:r w:rsidRPr="003905E8">
              <w:t>100,0</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14:paraId="08D10261" w14:textId="77777777" w:rsidR="00870651" w:rsidRPr="003905E8" w:rsidRDefault="00870651" w:rsidP="00F6568B">
            <w:pPr>
              <w:adjustRightInd w:val="0"/>
              <w:ind w:left="60" w:right="60"/>
              <w:jc w:val="right"/>
            </w:pPr>
            <w:r w:rsidRPr="003905E8">
              <w:t>100,0</w:t>
            </w:r>
          </w:p>
        </w:tc>
        <w:tc>
          <w:tcPr>
            <w:tcW w:w="1331" w:type="dxa"/>
            <w:tcBorders>
              <w:top w:val="single" w:sz="8" w:space="0" w:color="AEAEAE"/>
              <w:left w:val="single" w:sz="8" w:space="0" w:color="E0E0E0"/>
              <w:bottom w:val="single" w:sz="8" w:space="0" w:color="152935"/>
              <w:right w:val="nil"/>
            </w:tcBorders>
            <w:shd w:val="clear" w:color="auto" w:fill="FFFFFF"/>
            <w:vAlign w:val="center"/>
          </w:tcPr>
          <w:p w14:paraId="5555058D" w14:textId="77777777" w:rsidR="00870651" w:rsidRPr="003905E8" w:rsidRDefault="00870651" w:rsidP="00F6568B">
            <w:pPr>
              <w:adjustRightInd w:val="0"/>
            </w:pPr>
          </w:p>
        </w:tc>
      </w:tr>
    </w:tbl>
    <w:p w14:paraId="675C9771" w14:textId="77777777" w:rsidR="00E75CAA" w:rsidRPr="003905E8" w:rsidRDefault="00E75CAA" w:rsidP="00E75CAA">
      <w:pPr>
        <w:pStyle w:val="Caption"/>
        <w:jc w:val="center"/>
        <w:rPr>
          <w:rFonts w:ascii="Times New Roman" w:hAnsi="Times New Roman" w:cs="Times New Roman"/>
          <w:b/>
          <w:bCs/>
          <w:i w:val="0"/>
          <w:iCs w:val="0"/>
          <w:color w:val="auto"/>
          <w:sz w:val="24"/>
          <w:szCs w:val="24"/>
        </w:rPr>
      </w:pPr>
    </w:p>
    <w:p w14:paraId="7FAE43E8" w14:textId="46E00DC2" w:rsidR="00870651" w:rsidRPr="003905E8" w:rsidRDefault="00E75CAA" w:rsidP="00E75CAA">
      <w:pPr>
        <w:pStyle w:val="Caption"/>
        <w:jc w:val="center"/>
        <w:rPr>
          <w:rFonts w:ascii="Times New Roman" w:hAnsi="Times New Roman" w:cs="Times New Roman"/>
          <w:b/>
          <w:bCs/>
          <w:i w:val="0"/>
          <w:iCs w:val="0"/>
          <w:color w:val="auto"/>
          <w:sz w:val="24"/>
          <w:szCs w:val="24"/>
        </w:rPr>
      </w:pPr>
      <w:bookmarkStart w:id="180" w:name="_Toc192444797"/>
      <w:r w:rsidRPr="003905E8">
        <w:rPr>
          <w:rFonts w:ascii="Times New Roman" w:hAnsi="Times New Roman" w:cs="Times New Roman"/>
          <w:b/>
          <w:bCs/>
          <w:i w:val="0"/>
          <w:iCs w:val="0"/>
          <w:color w:val="auto"/>
          <w:sz w:val="24"/>
          <w:szCs w:val="24"/>
        </w:rPr>
        <w:t xml:space="preserve">Gambar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Gambar_4.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w:t>
      </w:r>
      <w:bookmarkEnd w:id="180"/>
      <w:r w:rsidRPr="003905E8">
        <w:rPr>
          <w:rFonts w:ascii="Times New Roman" w:hAnsi="Times New Roman" w:cs="Times New Roman"/>
          <w:b/>
          <w:bCs/>
          <w:i w:val="0"/>
          <w:iCs w:val="0"/>
          <w:color w:val="auto"/>
          <w:sz w:val="24"/>
          <w:szCs w:val="24"/>
        </w:rPr>
        <w:fldChar w:fldCharType="end"/>
      </w:r>
    </w:p>
    <w:p w14:paraId="12D0EA05" w14:textId="77777777" w:rsidR="00E75CAA" w:rsidRPr="003905E8" w:rsidRDefault="00E75CAA" w:rsidP="00E75CAA">
      <w:pPr>
        <w:jc w:val="center"/>
        <w:rPr>
          <w:b/>
          <w:bCs/>
        </w:rPr>
      </w:pPr>
      <w:r w:rsidRPr="003905E8">
        <w:rPr>
          <w:b/>
          <w:bCs/>
        </w:rPr>
        <w:t xml:space="preserve">Jenis </w:t>
      </w:r>
      <w:proofErr w:type="spellStart"/>
      <w:r w:rsidRPr="003905E8">
        <w:rPr>
          <w:b/>
          <w:bCs/>
        </w:rPr>
        <w:t>Kelamin</w:t>
      </w:r>
      <w:proofErr w:type="spellEnd"/>
      <w:r w:rsidRPr="003905E8">
        <w:rPr>
          <w:b/>
          <w:bCs/>
        </w:rPr>
        <w:t xml:space="preserve"> </w:t>
      </w:r>
      <w:proofErr w:type="spellStart"/>
      <w:r w:rsidRPr="003905E8">
        <w:rPr>
          <w:b/>
          <w:bCs/>
        </w:rPr>
        <w:t>Siswa</w:t>
      </w:r>
      <w:proofErr w:type="spellEnd"/>
    </w:p>
    <w:p w14:paraId="5B700D52" w14:textId="606D5291" w:rsidR="00870651" w:rsidRPr="003905E8" w:rsidRDefault="00E75CAA" w:rsidP="00E75CAA">
      <w:pPr>
        <w:pStyle w:val="ListParagraph"/>
        <w:spacing w:line="360" w:lineRule="auto"/>
        <w:ind w:left="1134"/>
        <w:jc w:val="center"/>
        <w:rPr>
          <w:rFonts w:ascii="Times New Roman" w:hAnsi="Times New Roman" w:cs="Times New Roman"/>
          <w:bCs/>
          <w:sz w:val="24"/>
          <w:szCs w:val="24"/>
        </w:rPr>
      </w:pPr>
      <w:r w:rsidRPr="003905E8">
        <w:rPr>
          <w:rFonts w:ascii="Times New Roman" w:hAnsi="Times New Roman" w:cs="Times New Roman"/>
          <w:sz w:val="24"/>
          <w:szCs w:val="24"/>
          <w:lang w:val="en-US"/>
        </w:rPr>
        <mc:AlternateContent>
          <mc:Choice Requires="wps">
            <w:drawing>
              <wp:anchor distT="0" distB="0" distL="114300" distR="114300" simplePos="0" relativeHeight="251646464" behindDoc="0" locked="0" layoutInCell="1" allowOverlap="1" wp14:anchorId="50CE49A0" wp14:editId="0492480B">
                <wp:simplePos x="0" y="0"/>
                <wp:positionH relativeFrom="column">
                  <wp:posOffset>2009775</wp:posOffset>
                </wp:positionH>
                <wp:positionV relativeFrom="paragraph">
                  <wp:posOffset>1385570</wp:posOffset>
                </wp:positionV>
                <wp:extent cx="561975" cy="2667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solidFill>
                            <a:prstClr val="black"/>
                          </a:solidFill>
                        </a:ln>
                      </wps:spPr>
                      <wps:txbx>
                        <w:txbxContent>
                          <w:p w14:paraId="2D5F90C8" w14:textId="77777777" w:rsidR="00870651" w:rsidRPr="003F0851" w:rsidRDefault="00870651" w:rsidP="00870651">
                            <w:r>
                              <w:t>53,6%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E49A0" id="Text Box 6" o:spid="_x0000_s1032" type="#_x0000_t202" style="position:absolute;left:0;text-align:left;margin-left:158.25pt;margin-top:109.1pt;width:44.2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" fillcolor="white [3201]" strokeweight=".5pt">
                <v:textbox>
                  <w:txbxContent>
                    <w:p w14:paraId="2D5F90C8" w14:textId="77777777" w:rsidR="00870651" w:rsidRPr="003F0851" w:rsidRDefault="00870651" w:rsidP="00870651">
                      <w:r>
                        <w:t>53,6%</w:t>
                      </w:r>
                    </w:p>
                  </w:txbxContent>
                </v:textbox>
              </v:shape>
            </w:pict>
          </mc:Fallback>
        </mc:AlternateContent>
      </w:r>
      <w:r w:rsidR="00870651" w:rsidRPr="003905E8">
        <w:rPr>
          <w:rFonts w:ascii="Times New Roman" w:hAnsi="Times New Roman" w:cs="Times New Roman"/>
          <w:sz w:val="24"/>
          <w:szCs w:val="24"/>
          <w:lang w:val="en-US"/>
        </w:rPr>
        <mc:AlternateContent>
          <mc:Choice Requires="wps">
            <w:drawing>
              <wp:anchor distT="0" distB="0" distL="114300" distR="114300" simplePos="0" relativeHeight="251644416" behindDoc="0" locked="0" layoutInCell="1" allowOverlap="1" wp14:anchorId="5426C09E" wp14:editId="7AE27914">
                <wp:simplePos x="0" y="0"/>
                <wp:positionH relativeFrom="column">
                  <wp:posOffset>3133725</wp:posOffset>
                </wp:positionH>
                <wp:positionV relativeFrom="paragraph">
                  <wp:posOffset>956945</wp:posOffset>
                </wp:positionV>
                <wp:extent cx="571500" cy="2667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71500" cy="266700"/>
                        </a:xfrm>
                        <a:prstGeom prst="rect">
                          <a:avLst/>
                        </a:prstGeom>
                        <a:solidFill>
                          <a:schemeClr val="lt1"/>
                        </a:solidFill>
                        <a:ln w="6350">
                          <a:solidFill>
                            <a:prstClr val="black"/>
                          </a:solidFill>
                        </a:ln>
                      </wps:spPr>
                      <wps:txbx>
                        <w:txbxContent>
                          <w:p w14:paraId="4708F38D" w14:textId="77777777" w:rsidR="00870651" w:rsidRPr="003F0851" w:rsidRDefault="00870651" w:rsidP="00870651">
                            <w:r>
                              <w:t>46,4%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6C09E" id="Text Box 4" o:spid="_x0000_s1033" type="#_x0000_t202" style="position:absolute;left:0;text-align:left;margin-left:246.75pt;margin-top:75.35pt;width:4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" fillcolor="white [3201]" strokeweight=".5pt">
                <v:textbox>
                  <w:txbxContent>
                    <w:p w14:paraId="4708F38D" w14:textId="77777777" w:rsidR="00870651" w:rsidRPr="003F0851" w:rsidRDefault="00870651" w:rsidP="00870651">
                      <w:r>
                        <w:t>46,4%</w:t>
                      </w:r>
                    </w:p>
                  </w:txbxContent>
                </v:textbox>
              </v:shape>
            </w:pict>
          </mc:Fallback>
        </mc:AlternateContent>
      </w:r>
      <w:r w:rsidR="00870651" w:rsidRPr="003905E8">
        <w:rPr>
          <w:rFonts w:ascii="Times New Roman" w:hAnsi="Times New Roman" w:cs="Times New Roman"/>
          <w:sz w:val="24"/>
          <w:szCs w:val="24"/>
          <w:lang w:val="en-US"/>
        </w:rPr>
        <w:drawing>
          <wp:inline distT="0" distB="0" distL="0" distR="0" wp14:anchorId="2575B9BF" wp14:editId="5D4BDF1D">
            <wp:extent cx="4110566" cy="241935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7712" cy="2423556"/>
                    </a:xfrm>
                    <a:prstGeom prst="rect">
                      <a:avLst/>
                    </a:prstGeom>
                    <a:noFill/>
                    <a:ln>
                      <a:noFill/>
                    </a:ln>
                  </pic:spPr>
                </pic:pic>
              </a:graphicData>
            </a:graphic>
          </wp:inline>
        </w:drawing>
      </w:r>
    </w:p>
    <w:p w14:paraId="68B23FA3" w14:textId="596CA191" w:rsidR="00870651" w:rsidRPr="003905E8" w:rsidRDefault="00870651" w:rsidP="00150C5E">
      <w:pPr>
        <w:pStyle w:val="ListParagraph"/>
        <w:spacing w:line="360" w:lineRule="auto"/>
        <w:ind w:left="1134"/>
        <w:rPr>
          <w:rFonts w:ascii="Times New Roman" w:hAnsi="Times New Roman" w:cs="Times New Roman"/>
          <w:bCs/>
          <w:sz w:val="24"/>
          <w:szCs w:val="24"/>
          <w:lang w:val="en-US"/>
        </w:rPr>
      </w:pPr>
      <w:r w:rsidRPr="003905E8">
        <w:rPr>
          <w:rFonts w:ascii="Times New Roman" w:hAnsi="Times New Roman" w:cs="Times New Roman"/>
          <w:bCs/>
          <w:sz w:val="24"/>
          <w:szCs w:val="24"/>
        </w:rPr>
        <w:tab/>
      </w:r>
      <w:r w:rsidRPr="003905E8">
        <w:rPr>
          <w:rFonts w:ascii="Times New Roman" w:hAnsi="Times New Roman" w:cs="Times New Roman"/>
          <w:bCs/>
          <w:sz w:val="24"/>
          <w:szCs w:val="24"/>
          <w:lang w:val="en-US"/>
        </w:rPr>
        <w:t xml:space="preserve">Dengan demikian, dapat diketahui bahwa subjek penelitian ini berisikan </w:t>
      </w:r>
      <w:bookmarkStart w:id="181" w:name="_Hlk192352973"/>
      <w:r w:rsidRPr="003905E8">
        <w:rPr>
          <w:rFonts w:ascii="Times New Roman" w:hAnsi="Times New Roman" w:cs="Times New Roman"/>
          <w:bCs/>
          <w:sz w:val="24"/>
          <w:szCs w:val="24"/>
          <w:lang w:val="en-US"/>
        </w:rPr>
        <w:t>46,4% atau 127 subjek dengan jenis kelamin laki-laki dan 53,6% atau 147 subjek dengan jenis kelamin perempuan.</w:t>
      </w:r>
      <w:bookmarkEnd w:id="181"/>
    </w:p>
    <w:p w14:paraId="194042A2" w14:textId="77777777" w:rsidR="00870651" w:rsidRPr="003905E8" w:rsidRDefault="00870651" w:rsidP="008C61E4">
      <w:pPr>
        <w:pStyle w:val="ListParagraph"/>
        <w:widowControl w:val="0"/>
        <w:numPr>
          <w:ilvl w:val="0"/>
          <w:numId w:val="39"/>
        </w:numPr>
        <w:autoSpaceDE w:val="0"/>
        <w:autoSpaceDN w:val="0"/>
        <w:spacing w:after="0" w:line="360" w:lineRule="auto"/>
        <w:ind w:left="1134"/>
        <w:contextualSpacing w:val="0"/>
        <w:jc w:val="both"/>
        <w:rPr>
          <w:rFonts w:ascii="Times New Roman" w:hAnsi="Times New Roman" w:cs="Times New Roman"/>
          <w:bCs/>
          <w:sz w:val="24"/>
          <w:szCs w:val="24"/>
        </w:rPr>
      </w:pPr>
      <w:r w:rsidRPr="003905E8">
        <w:rPr>
          <w:rFonts w:ascii="Times New Roman" w:hAnsi="Times New Roman" w:cs="Times New Roman"/>
          <w:bCs/>
          <w:sz w:val="24"/>
          <w:szCs w:val="24"/>
          <w:lang w:val="en-US"/>
        </w:rPr>
        <w:lastRenderedPageBreak/>
        <w:t>Usia Siswa</w:t>
      </w:r>
    </w:p>
    <w:tbl>
      <w:tblPr>
        <w:tblW w:w="6548"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3905E8" w:rsidRPr="003905E8" w14:paraId="78EB9400" w14:textId="77777777" w:rsidTr="004C2CFB">
        <w:trPr>
          <w:cantSplit/>
        </w:trPr>
        <w:tc>
          <w:tcPr>
            <w:tcW w:w="6548" w:type="dxa"/>
            <w:gridSpan w:val="6"/>
            <w:tcBorders>
              <w:top w:val="nil"/>
              <w:left w:val="nil"/>
              <w:bottom w:val="nil"/>
              <w:right w:val="nil"/>
            </w:tcBorders>
            <w:shd w:val="clear" w:color="auto" w:fill="FFFFFF"/>
            <w:vAlign w:val="center"/>
          </w:tcPr>
          <w:p w14:paraId="6CBC3D85" w14:textId="66706B0F" w:rsidR="00F6568B" w:rsidRPr="003905E8" w:rsidRDefault="00F6568B" w:rsidP="00F6568B">
            <w:pPr>
              <w:pStyle w:val="Caption"/>
              <w:jc w:val="center"/>
              <w:rPr>
                <w:rFonts w:ascii="Times New Roman" w:hAnsi="Times New Roman" w:cs="Times New Roman"/>
                <w:b/>
                <w:bCs/>
                <w:i w:val="0"/>
                <w:iCs w:val="0"/>
                <w:color w:val="auto"/>
                <w:sz w:val="24"/>
                <w:szCs w:val="24"/>
              </w:rPr>
            </w:pPr>
            <w:bookmarkStart w:id="182" w:name="_Toc192444766"/>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2</w:t>
            </w:r>
            <w:bookmarkEnd w:id="182"/>
            <w:r w:rsidRPr="003905E8">
              <w:rPr>
                <w:rFonts w:ascii="Times New Roman" w:hAnsi="Times New Roman" w:cs="Times New Roman"/>
                <w:b/>
                <w:bCs/>
                <w:i w:val="0"/>
                <w:iCs w:val="0"/>
                <w:color w:val="auto"/>
                <w:sz w:val="24"/>
                <w:szCs w:val="24"/>
              </w:rPr>
              <w:fldChar w:fldCharType="end"/>
            </w:r>
          </w:p>
          <w:p w14:paraId="51490257" w14:textId="4918BEF8" w:rsidR="00870651" w:rsidRPr="003905E8" w:rsidRDefault="00870651" w:rsidP="00F6568B">
            <w:pPr>
              <w:adjustRightInd w:val="0"/>
              <w:ind w:left="60" w:right="60"/>
              <w:jc w:val="center"/>
            </w:pPr>
            <w:proofErr w:type="spellStart"/>
            <w:r w:rsidRPr="003905E8">
              <w:rPr>
                <w:b/>
                <w:bCs/>
              </w:rPr>
              <w:t>Usia</w:t>
            </w:r>
            <w:proofErr w:type="spellEnd"/>
            <w:r w:rsidRPr="003905E8">
              <w:rPr>
                <w:b/>
                <w:bCs/>
              </w:rPr>
              <w:t xml:space="preserve"> </w:t>
            </w:r>
            <w:proofErr w:type="spellStart"/>
            <w:r w:rsidRPr="003905E8">
              <w:rPr>
                <w:b/>
                <w:bCs/>
              </w:rPr>
              <w:t>Siswa</w:t>
            </w:r>
            <w:proofErr w:type="spellEnd"/>
          </w:p>
        </w:tc>
      </w:tr>
      <w:tr w:rsidR="003905E8" w:rsidRPr="003905E8" w14:paraId="19FF6312" w14:textId="77777777" w:rsidTr="004C2CFB">
        <w:trPr>
          <w:cantSplit/>
        </w:trPr>
        <w:tc>
          <w:tcPr>
            <w:tcW w:w="1474" w:type="dxa"/>
            <w:gridSpan w:val="2"/>
            <w:tcBorders>
              <w:top w:val="nil"/>
              <w:left w:val="nil"/>
              <w:bottom w:val="single" w:sz="8" w:space="0" w:color="152935"/>
              <w:right w:val="nil"/>
            </w:tcBorders>
            <w:shd w:val="clear" w:color="auto" w:fill="FFFFFF"/>
            <w:vAlign w:val="bottom"/>
          </w:tcPr>
          <w:p w14:paraId="0099C063" w14:textId="77777777" w:rsidR="00870651" w:rsidRPr="003905E8" w:rsidRDefault="00870651" w:rsidP="00F6568B">
            <w:pPr>
              <w:adjustRightInd w:val="0"/>
            </w:pPr>
          </w:p>
        </w:tc>
        <w:tc>
          <w:tcPr>
            <w:tcW w:w="1169" w:type="dxa"/>
            <w:tcBorders>
              <w:top w:val="nil"/>
              <w:left w:val="nil"/>
              <w:bottom w:val="single" w:sz="8" w:space="0" w:color="152935"/>
              <w:right w:val="single" w:sz="8" w:space="0" w:color="E0E0E0"/>
            </w:tcBorders>
            <w:shd w:val="clear" w:color="auto" w:fill="FFFFFF"/>
            <w:vAlign w:val="bottom"/>
          </w:tcPr>
          <w:p w14:paraId="25763729" w14:textId="77777777" w:rsidR="00870651" w:rsidRPr="003905E8" w:rsidRDefault="00870651" w:rsidP="00F6568B">
            <w:pPr>
              <w:adjustRightInd w:val="0"/>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32EE548" w14:textId="77777777" w:rsidR="00870651" w:rsidRPr="003905E8" w:rsidRDefault="00870651" w:rsidP="00F6568B">
            <w:pPr>
              <w:adjustRightInd w:val="0"/>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791EC1C6" w14:textId="77777777" w:rsidR="00870651" w:rsidRPr="003905E8" w:rsidRDefault="00870651" w:rsidP="00F6568B">
            <w:pPr>
              <w:adjustRightInd w:val="0"/>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2BFCBD85" w14:textId="77777777" w:rsidR="00870651" w:rsidRPr="003905E8" w:rsidRDefault="00870651" w:rsidP="00F6568B">
            <w:pPr>
              <w:adjustRightInd w:val="0"/>
              <w:ind w:left="60" w:right="60"/>
              <w:jc w:val="center"/>
            </w:pPr>
            <w:r w:rsidRPr="003905E8">
              <w:t>Cumulative Percent</w:t>
            </w:r>
          </w:p>
        </w:tc>
      </w:tr>
      <w:tr w:rsidR="003905E8" w:rsidRPr="003905E8" w14:paraId="32EDA784" w14:textId="77777777" w:rsidTr="004C2CFB">
        <w:trPr>
          <w:cantSplit/>
        </w:trPr>
        <w:tc>
          <w:tcPr>
            <w:tcW w:w="737" w:type="dxa"/>
            <w:vMerge w:val="restart"/>
            <w:tcBorders>
              <w:top w:val="single" w:sz="8" w:space="0" w:color="152935"/>
              <w:left w:val="nil"/>
              <w:bottom w:val="single" w:sz="8" w:space="0" w:color="152935"/>
              <w:right w:val="nil"/>
            </w:tcBorders>
            <w:shd w:val="clear" w:color="auto" w:fill="E0E0E0"/>
          </w:tcPr>
          <w:p w14:paraId="75887583" w14:textId="77777777" w:rsidR="00870651" w:rsidRPr="003905E8" w:rsidRDefault="00870651" w:rsidP="00F6568B">
            <w:pPr>
              <w:adjustRightInd w:val="0"/>
              <w:ind w:left="60" w:right="60"/>
            </w:pPr>
            <w:r w:rsidRPr="003905E8">
              <w:t>Valid</w:t>
            </w:r>
          </w:p>
        </w:tc>
        <w:tc>
          <w:tcPr>
            <w:tcW w:w="737" w:type="dxa"/>
            <w:tcBorders>
              <w:top w:val="single" w:sz="8" w:space="0" w:color="152935"/>
              <w:left w:val="nil"/>
              <w:bottom w:val="single" w:sz="8" w:space="0" w:color="AEAEAE"/>
              <w:right w:val="nil"/>
            </w:tcBorders>
            <w:shd w:val="clear" w:color="auto" w:fill="E0E0E0"/>
          </w:tcPr>
          <w:p w14:paraId="0F1129D7" w14:textId="77777777" w:rsidR="00870651" w:rsidRPr="003905E8" w:rsidRDefault="00870651" w:rsidP="00F6568B">
            <w:pPr>
              <w:adjustRightInd w:val="0"/>
              <w:ind w:left="60" w:right="60"/>
            </w:pPr>
            <w:r w:rsidRPr="003905E8">
              <w:t>12</w:t>
            </w:r>
          </w:p>
        </w:tc>
        <w:tc>
          <w:tcPr>
            <w:tcW w:w="1169" w:type="dxa"/>
            <w:tcBorders>
              <w:top w:val="single" w:sz="8" w:space="0" w:color="152935"/>
              <w:left w:val="nil"/>
              <w:bottom w:val="single" w:sz="8" w:space="0" w:color="AEAEAE"/>
              <w:right w:val="single" w:sz="8" w:space="0" w:color="E0E0E0"/>
            </w:tcBorders>
            <w:shd w:val="clear" w:color="auto" w:fill="FFFFFF"/>
          </w:tcPr>
          <w:p w14:paraId="207ECB57" w14:textId="77777777" w:rsidR="00870651" w:rsidRPr="003905E8" w:rsidRDefault="00870651" w:rsidP="00F6568B">
            <w:pPr>
              <w:adjustRightInd w:val="0"/>
              <w:ind w:left="60" w:right="60"/>
              <w:jc w:val="right"/>
            </w:pPr>
            <w:r w:rsidRPr="003905E8">
              <w:t>15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B4B7EDB" w14:textId="77777777" w:rsidR="00870651" w:rsidRPr="003905E8" w:rsidRDefault="00870651" w:rsidP="00F6568B">
            <w:pPr>
              <w:adjustRightInd w:val="0"/>
              <w:ind w:left="60" w:right="60"/>
              <w:jc w:val="right"/>
            </w:pPr>
            <w:r w:rsidRPr="003905E8">
              <w:t>5,5</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5A4E5E84" w14:textId="77777777" w:rsidR="00870651" w:rsidRPr="003905E8" w:rsidRDefault="00870651" w:rsidP="00F6568B">
            <w:pPr>
              <w:adjustRightInd w:val="0"/>
              <w:ind w:left="60" w:right="60"/>
              <w:jc w:val="right"/>
            </w:pPr>
            <w:r w:rsidRPr="003905E8">
              <w:t>5,5</w:t>
            </w:r>
          </w:p>
        </w:tc>
        <w:tc>
          <w:tcPr>
            <w:tcW w:w="1476" w:type="dxa"/>
            <w:tcBorders>
              <w:top w:val="single" w:sz="8" w:space="0" w:color="152935"/>
              <w:left w:val="single" w:sz="8" w:space="0" w:color="E0E0E0"/>
              <w:bottom w:val="single" w:sz="8" w:space="0" w:color="AEAEAE"/>
              <w:right w:val="nil"/>
            </w:tcBorders>
            <w:shd w:val="clear" w:color="auto" w:fill="FFFFFF"/>
          </w:tcPr>
          <w:p w14:paraId="0B8CC852" w14:textId="77777777" w:rsidR="00870651" w:rsidRPr="003905E8" w:rsidRDefault="00870651" w:rsidP="00F6568B">
            <w:pPr>
              <w:adjustRightInd w:val="0"/>
              <w:ind w:left="60" w:right="60"/>
              <w:jc w:val="right"/>
            </w:pPr>
            <w:r w:rsidRPr="003905E8">
              <w:t>5,5</w:t>
            </w:r>
          </w:p>
        </w:tc>
      </w:tr>
      <w:tr w:rsidR="003905E8" w:rsidRPr="003905E8" w14:paraId="2F44FBAE" w14:textId="77777777" w:rsidTr="004C2CFB">
        <w:trPr>
          <w:cantSplit/>
        </w:trPr>
        <w:tc>
          <w:tcPr>
            <w:tcW w:w="737" w:type="dxa"/>
            <w:vMerge/>
            <w:tcBorders>
              <w:top w:val="single" w:sz="8" w:space="0" w:color="152935"/>
              <w:left w:val="nil"/>
              <w:bottom w:val="single" w:sz="8" w:space="0" w:color="152935"/>
              <w:right w:val="nil"/>
            </w:tcBorders>
            <w:shd w:val="clear" w:color="auto" w:fill="E0E0E0"/>
          </w:tcPr>
          <w:p w14:paraId="62402F7E" w14:textId="77777777" w:rsidR="00870651" w:rsidRPr="003905E8" w:rsidRDefault="00870651" w:rsidP="00F6568B">
            <w:pPr>
              <w:adjustRightInd w:val="0"/>
            </w:pPr>
          </w:p>
        </w:tc>
        <w:tc>
          <w:tcPr>
            <w:tcW w:w="737" w:type="dxa"/>
            <w:tcBorders>
              <w:top w:val="single" w:sz="8" w:space="0" w:color="AEAEAE"/>
              <w:left w:val="nil"/>
              <w:bottom w:val="single" w:sz="8" w:space="0" w:color="AEAEAE"/>
              <w:right w:val="nil"/>
            </w:tcBorders>
            <w:shd w:val="clear" w:color="auto" w:fill="E0E0E0"/>
          </w:tcPr>
          <w:p w14:paraId="536AEBFC" w14:textId="77777777" w:rsidR="00870651" w:rsidRPr="003905E8" w:rsidRDefault="00870651" w:rsidP="00F6568B">
            <w:pPr>
              <w:adjustRightInd w:val="0"/>
              <w:ind w:left="60" w:right="60"/>
            </w:pPr>
            <w:r w:rsidRPr="003905E8">
              <w:t>13</w:t>
            </w:r>
          </w:p>
        </w:tc>
        <w:tc>
          <w:tcPr>
            <w:tcW w:w="1169" w:type="dxa"/>
            <w:tcBorders>
              <w:top w:val="single" w:sz="8" w:space="0" w:color="AEAEAE"/>
              <w:left w:val="nil"/>
              <w:bottom w:val="single" w:sz="8" w:space="0" w:color="AEAEAE"/>
              <w:right w:val="single" w:sz="8" w:space="0" w:color="E0E0E0"/>
            </w:tcBorders>
            <w:shd w:val="clear" w:color="auto" w:fill="FFFFFF"/>
          </w:tcPr>
          <w:p w14:paraId="47EBFC03" w14:textId="77777777" w:rsidR="00870651" w:rsidRPr="003905E8" w:rsidRDefault="00870651" w:rsidP="00F6568B">
            <w:pPr>
              <w:adjustRightInd w:val="0"/>
              <w:ind w:left="60" w:right="60"/>
              <w:jc w:val="right"/>
            </w:pPr>
            <w:r w:rsidRPr="003905E8">
              <w:t>91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32FD449" w14:textId="77777777" w:rsidR="00870651" w:rsidRPr="003905E8" w:rsidRDefault="00870651" w:rsidP="00F6568B">
            <w:pPr>
              <w:adjustRightInd w:val="0"/>
              <w:ind w:left="60" w:right="60"/>
              <w:jc w:val="right"/>
            </w:pPr>
            <w:r w:rsidRPr="003905E8">
              <w:t>33,2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CEFBC27" w14:textId="77777777" w:rsidR="00870651" w:rsidRPr="003905E8" w:rsidRDefault="00870651" w:rsidP="00F6568B">
            <w:pPr>
              <w:adjustRightInd w:val="0"/>
              <w:ind w:left="60" w:right="60"/>
              <w:jc w:val="right"/>
            </w:pPr>
            <w:r w:rsidRPr="003905E8">
              <w:t>33,2</w:t>
            </w:r>
          </w:p>
        </w:tc>
        <w:tc>
          <w:tcPr>
            <w:tcW w:w="1476" w:type="dxa"/>
            <w:tcBorders>
              <w:top w:val="single" w:sz="8" w:space="0" w:color="AEAEAE"/>
              <w:left w:val="single" w:sz="8" w:space="0" w:color="E0E0E0"/>
              <w:bottom w:val="single" w:sz="8" w:space="0" w:color="AEAEAE"/>
              <w:right w:val="nil"/>
            </w:tcBorders>
            <w:shd w:val="clear" w:color="auto" w:fill="FFFFFF"/>
          </w:tcPr>
          <w:p w14:paraId="3411F085" w14:textId="77777777" w:rsidR="00870651" w:rsidRPr="003905E8" w:rsidRDefault="00870651" w:rsidP="00F6568B">
            <w:pPr>
              <w:adjustRightInd w:val="0"/>
              <w:ind w:left="60" w:right="60"/>
              <w:jc w:val="right"/>
            </w:pPr>
            <w:r w:rsidRPr="003905E8">
              <w:t>38,7</w:t>
            </w:r>
          </w:p>
        </w:tc>
      </w:tr>
      <w:tr w:rsidR="003905E8" w:rsidRPr="003905E8" w14:paraId="470DA013" w14:textId="77777777" w:rsidTr="004C2CFB">
        <w:trPr>
          <w:cantSplit/>
        </w:trPr>
        <w:tc>
          <w:tcPr>
            <w:tcW w:w="737" w:type="dxa"/>
            <w:vMerge/>
            <w:tcBorders>
              <w:top w:val="single" w:sz="8" w:space="0" w:color="152935"/>
              <w:left w:val="nil"/>
              <w:bottom w:val="single" w:sz="8" w:space="0" w:color="152935"/>
              <w:right w:val="nil"/>
            </w:tcBorders>
            <w:shd w:val="clear" w:color="auto" w:fill="E0E0E0"/>
          </w:tcPr>
          <w:p w14:paraId="04780221" w14:textId="77777777" w:rsidR="00870651" w:rsidRPr="003905E8" w:rsidRDefault="00870651" w:rsidP="00F6568B">
            <w:pPr>
              <w:adjustRightInd w:val="0"/>
            </w:pPr>
          </w:p>
        </w:tc>
        <w:tc>
          <w:tcPr>
            <w:tcW w:w="737" w:type="dxa"/>
            <w:tcBorders>
              <w:top w:val="single" w:sz="8" w:space="0" w:color="AEAEAE"/>
              <w:left w:val="nil"/>
              <w:bottom w:val="single" w:sz="8" w:space="0" w:color="AEAEAE"/>
              <w:right w:val="nil"/>
            </w:tcBorders>
            <w:shd w:val="clear" w:color="auto" w:fill="E0E0E0"/>
          </w:tcPr>
          <w:p w14:paraId="0AF65D25" w14:textId="77777777" w:rsidR="00870651" w:rsidRPr="003905E8" w:rsidRDefault="00870651" w:rsidP="00F6568B">
            <w:pPr>
              <w:adjustRightInd w:val="0"/>
              <w:ind w:left="60" w:right="60"/>
            </w:pPr>
            <w:r w:rsidRPr="003905E8">
              <w:t>14</w:t>
            </w:r>
          </w:p>
        </w:tc>
        <w:tc>
          <w:tcPr>
            <w:tcW w:w="1169" w:type="dxa"/>
            <w:tcBorders>
              <w:top w:val="single" w:sz="8" w:space="0" w:color="AEAEAE"/>
              <w:left w:val="nil"/>
              <w:bottom w:val="single" w:sz="8" w:space="0" w:color="AEAEAE"/>
              <w:right w:val="single" w:sz="8" w:space="0" w:color="E0E0E0"/>
            </w:tcBorders>
            <w:shd w:val="clear" w:color="auto" w:fill="FFFFFF"/>
          </w:tcPr>
          <w:p w14:paraId="28600DEA" w14:textId="77777777" w:rsidR="00870651" w:rsidRPr="003905E8" w:rsidRDefault="00870651" w:rsidP="00F6568B">
            <w:pPr>
              <w:adjustRightInd w:val="0"/>
              <w:ind w:left="60" w:right="60"/>
              <w:jc w:val="right"/>
            </w:pPr>
            <w:r w:rsidRPr="003905E8">
              <w:t>98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80289B3" w14:textId="77777777" w:rsidR="00870651" w:rsidRPr="003905E8" w:rsidRDefault="00870651" w:rsidP="00F6568B">
            <w:pPr>
              <w:adjustRightInd w:val="0"/>
              <w:ind w:left="60" w:right="60"/>
              <w:jc w:val="right"/>
            </w:pPr>
            <w:r w:rsidRPr="003905E8">
              <w:t>35,8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4695AA3" w14:textId="77777777" w:rsidR="00870651" w:rsidRPr="003905E8" w:rsidRDefault="00870651" w:rsidP="00F6568B">
            <w:pPr>
              <w:adjustRightInd w:val="0"/>
              <w:ind w:left="60" w:right="60"/>
              <w:jc w:val="right"/>
            </w:pPr>
            <w:r w:rsidRPr="003905E8">
              <w:t>35,8</w:t>
            </w:r>
          </w:p>
        </w:tc>
        <w:tc>
          <w:tcPr>
            <w:tcW w:w="1476" w:type="dxa"/>
            <w:tcBorders>
              <w:top w:val="single" w:sz="8" w:space="0" w:color="AEAEAE"/>
              <w:left w:val="single" w:sz="8" w:space="0" w:color="E0E0E0"/>
              <w:bottom w:val="single" w:sz="8" w:space="0" w:color="AEAEAE"/>
              <w:right w:val="nil"/>
            </w:tcBorders>
            <w:shd w:val="clear" w:color="auto" w:fill="FFFFFF"/>
          </w:tcPr>
          <w:p w14:paraId="38C70B69" w14:textId="77777777" w:rsidR="00870651" w:rsidRPr="003905E8" w:rsidRDefault="00870651" w:rsidP="00F6568B">
            <w:pPr>
              <w:adjustRightInd w:val="0"/>
              <w:ind w:left="60" w:right="60"/>
              <w:jc w:val="right"/>
            </w:pPr>
            <w:r w:rsidRPr="003905E8">
              <w:t>74,5</w:t>
            </w:r>
          </w:p>
        </w:tc>
      </w:tr>
      <w:tr w:rsidR="003905E8" w:rsidRPr="003905E8" w14:paraId="28044A45" w14:textId="77777777" w:rsidTr="004C2CFB">
        <w:trPr>
          <w:cantSplit/>
        </w:trPr>
        <w:tc>
          <w:tcPr>
            <w:tcW w:w="737" w:type="dxa"/>
            <w:vMerge/>
            <w:tcBorders>
              <w:top w:val="single" w:sz="8" w:space="0" w:color="152935"/>
              <w:left w:val="nil"/>
              <w:bottom w:val="single" w:sz="8" w:space="0" w:color="152935"/>
              <w:right w:val="nil"/>
            </w:tcBorders>
            <w:shd w:val="clear" w:color="auto" w:fill="E0E0E0"/>
          </w:tcPr>
          <w:p w14:paraId="70C2C613" w14:textId="77777777" w:rsidR="00870651" w:rsidRPr="003905E8" w:rsidRDefault="00870651" w:rsidP="00F6568B">
            <w:pPr>
              <w:adjustRightInd w:val="0"/>
            </w:pPr>
          </w:p>
        </w:tc>
        <w:tc>
          <w:tcPr>
            <w:tcW w:w="737" w:type="dxa"/>
            <w:tcBorders>
              <w:top w:val="single" w:sz="8" w:space="0" w:color="AEAEAE"/>
              <w:left w:val="nil"/>
              <w:bottom w:val="single" w:sz="8" w:space="0" w:color="AEAEAE"/>
              <w:right w:val="nil"/>
            </w:tcBorders>
            <w:shd w:val="clear" w:color="auto" w:fill="E0E0E0"/>
          </w:tcPr>
          <w:p w14:paraId="7B35CA8C" w14:textId="77777777" w:rsidR="00870651" w:rsidRPr="003905E8" w:rsidRDefault="00870651" w:rsidP="00F6568B">
            <w:pPr>
              <w:adjustRightInd w:val="0"/>
              <w:ind w:left="60" w:right="60"/>
            </w:pPr>
            <w:r w:rsidRPr="003905E8">
              <w:t>15</w:t>
            </w:r>
          </w:p>
        </w:tc>
        <w:tc>
          <w:tcPr>
            <w:tcW w:w="1169" w:type="dxa"/>
            <w:tcBorders>
              <w:top w:val="single" w:sz="8" w:space="0" w:color="AEAEAE"/>
              <w:left w:val="nil"/>
              <w:bottom w:val="single" w:sz="8" w:space="0" w:color="AEAEAE"/>
              <w:right w:val="single" w:sz="8" w:space="0" w:color="E0E0E0"/>
            </w:tcBorders>
            <w:shd w:val="clear" w:color="auto" w:fill="FFFFFF"/>
          </w:tcPr>
          <w:p w14:paraId="59A8629B" w14:textId="77777777" w:rsidR="00870651" w:rsidRPr="003905E8" w:rsidRDefault="00870651" w:rsidP="00F6568B">
            <w:pPr>
              <w:adjustRightInd w:val="0"/>
              <w:ind w:left="60" w:right="60"/>
              <w:jc w:val="right"/>
            </w:pPr>
            <w:r w:rsidRPr="003905E8">
              <w:t>60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BDBB6FE" w14:textId="77777777" w:rsidR="00870651" w:rsidRPr="003905E8" w:rsidRDefault="00870651" w:rsidP="00F6568B">
            <w:pPr>
              <w:adjustRightInd w:val="0"/>
              <w:ind w:left="60" w:right="60"/>
              <w:jc w:val="right"/>
            </w:pPr>
            <w:r w:rsidRPr="003905E8">
              <w:t>21,9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707EA38" w14:textId="77777777" w:rsidR="00870651" w:rsidRPr="003905E8" w:rsidRDefault="00870651" w:rsidP="00F6568B">
            <w:pPr>
              <w:adjustRightInd w:val="0"/>
              <w:ind w:left="60" w:right="60"/>
              <w:jc w:val="right"/>
            </w:pPr>
            <w:r w:rsidRPr="003905E8">
              <w:t>21,9</w:t>
            </w:r>
          </w:p>
        </w:tc>
        <w:tc>
          <w:tcPr>
            <w:tcW w:w="1476" w:type="dxa"/>
            <w:tcBorders>
              <w:top w:val="single" w:sz="8" w:space="0" w:color="AEAEAE"/>
              <w:left w:val="single" w:sz="8" w:space="0" w:color="E0E0E0"/>
              <w:bottom w:val="single" w:sz="8" w:space="0" w:color="AEAEAE"/>
              <w:right w:val="nil"/>
            </w:tcBorders>
            <w:shd w:val="clear" w:color="auto" w:fill="FFFFFF"/>
          </w:tcPr>
          <w:p w14:paraId="75B125CE" w14:textId="77777777" w:rsidR="00870651" w:rsidRPr="003905E8" w:rsidRDefault="00870651" w:rsidP="00F6568B">
            <w:pPr>
              <w:adjustRightInd w:val="0"/>
              <w:ind w:left="60" w:right="60"/>
              <w:jc w:val="right"/>
            </w:pPr>
            <w:r w:rsidRPr="003905E8">
              <w:t>96,4</w:t>
            </w:r>
          </w:p>
        </w:tc>
      </w:tr>
      <w:tr w:rsidR="003905E8" w:rsidRPr="003905E8" w14:paraId="78705174" w14:textId="77777777" w:rsidTr="004C2CFB">
        <w:trPr>
          <w:cantSplit/>
        </w:trPr>
        <w:tc>
          <w:tcPr>
            <w:tcW w:w="737" w:type="dxa"/>
            <w:vMerge/>
            <w:tcBorders>
              <w:top w:val="single" w:sz="8" w:space="0" w:color="152935"/>
              <w:left w:val="nil"/>
              <w:bottom w:val="single" w:sz="8" w:space="0" w:color="152935"/>
              <w:right w:val="nil"/>
            </w:tcBorders>
            <w:shd w:val="clear" w:color="auto" w:fill="E0E0E0"/>
          </w:tcPr>
          <w:p w14:paraId="47A20B6A" w14:textId="77777777" w:rsidR="00870651" w:rsidRPr="003905E8" w:rsidRDefault="00870651" w:rsidP="00F6568B">
            <w:pPr>
              <w:adjustRightInd w:val="0"/>
            </w:pPr>
          </w:p>
        </w:tc>
        <w:tc>
          <w:tcPr>
            <w:tcW w:w="737" w:type="dxa"/>
            <w:tcBorders>
              <w:top w:val="single" w:sz="8" w:space="0" w:color="AEAEAE"/>
              <w:left w:val="nil"/>
              <w:bottom w:val="single" w:sz="8" w:space="0" w:color="AEAEAE"/>
              <w:right w:val="nil"/>
            </w:tcBorders>
            <w:shd w:val="clear" w:color="auto" w:fill="E0E0E0"/>
          </w:tcPr>
          <w:p w14:paraId="2E9CACE3" w14:textId="77777777" w:rsidR="00870651" w:rsidRPr="003905E8" w:rsidRDefault="00870651" w:rsidP="00F6568B">
            <w:pPr>
              <w:adjustRightInd w:val="0"/>
              <w:ind w:left="60" w:right="60"/>
            </w:pPr>
            <w:r w:rsidRPr="003905E8">
              <w:t>16</w:t>
            </w:r>
          </w:p>
        </w:tc>
        <w:tc>
          <w:tcPr>
            <w:tcW w:w="1169" w:type="dxa"/>
            <w:tcBorders>
              <w:top w:val="single" w:sz="8" w:space="0" w:color="AEAEAE"/>
              <w:left w:val="nil"/>
              <w:bottom w:val="single" w:sz="8" w:space="0" w:color="AEAEAE"/>
              <w:right w:val="single" w:sz="8" w:space="0" w:color="E0E0E0"/>
            </w:tcBorders>
            <w:shd w:val="clear" w:color="auto" w:fill="FFFFFF"/>
          </w:tcPr>
          <w:p w14:paraId="4BA14FF7" w14:textId="77777777" w:rsidR="00870651" w:rsidRPr="003905E8" w:rsidRDefault="00870651" w:rsidP="00F6568B">
            <w:pPr>
              <w:adjustRightInd w:val="0"/>
              <w:ind w:left="60" w:right="60"/>
              <w:jc w:val="right"/>
            </w:pPr>
            <w:r w:rsidRPr="003905E8">
              <w:t>10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68585DC" w14:textId="77777777" w:rsidR="00870651" w:rsidRPr="003905E8" w:rsidRDefault="00870651" w:rsidP="00F6568B">
            <w:pPr>
              <w:adjustRightInd w:val="0"/>
              <w:ind w:left="60" w:right="60"/>
              <w:jc w:val="right"/>
            </w:pPr>
            <w:r w:rsidRPr="003905E8">
              <w:t>3,6</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B6CF534" w14:textId="77777777" w:rsidR="00870651" w:rsidRPr="003905E8" w:rsidRDefault="00870651" w:rsidP="00F6568B">
            <w:pPr>
              <w:adjustRightInd w:val="0"/>
              <w:ind w:left="60" w:right="60"/>
              <w:jc w:val="right"/>
            </w:pPr>
            <w:r w:rsidRPr="003905E8">
              <w:t>3,6</w:t>
            </w:r>
          </w:p>
        </w:tc>
        <w:tc>
          <w:tcPr>
            <w:tcW w:w="1476" w:type="dxa"/>
            <w:tcBorders>
              <w:top w:val="single" w:sz="8" w:space="0" w:color="AEAEAE"/>
              <w:left w:val="single" w:sz="8" w:space="0" w:color="E0E0E0"/>
              <w:bottom w:val="single" w:sz="8" w:space="0" w:color="AEAEAE"/>
              <w:right w:val="nil"/>
            </w:tcBorders>
            <w:shd w:val="clear" w:color="auto" w:fill="FFFFFF"/>
          </w:tcPr>
          <w:p w14:paraId="2E07B325" w14:textId="77777777" w:rsidR="00870651" w:rsidRPr="003905E8" w:rsidRDefault="00870651" w:rsidP="00F6568B">
            <w:pPr>
              <w:adjustRightInd w:val="0"/>
              <w:ind w:left="60" w:right="60"/>
              <w:jc w:val="right"/>
            </w:pPr>
            <w:r w:rsidRPr="003905E8">
              <w:t>100,0</w:t>
            </w:r>
          </w:p>
        </w:tc>
      </w:tr>
      <w:tr w:rsidR="003905E8" w:rsidRPr="003905E8" w14:paraId="20A774D8" w14:textId="77777777" w:rsidTr="004C2CFB">
        <w:trPr>
          <w:cantSplit/>
        </w:trPr>
        <w:tc>
          <w:tcPr>
            <w:tcW w:w="737" w:type="dxa"/>
            <w:vMerge/>
            <w:tcBorders>
              <w:top w:val="single" w:sz="8" w:space="0" w:color="152935"/>
              <w:left w:val="nil"/>
              <w:bottom w:val="single" w:sz="8" w:space="0" w:color="152935"/>
              <w:right w:val="nil"/>
            </w:tcBorders>
            <w:shd w:val="clear" w:color="auto" w:fill="E0E0E0"/>
          </w:tcPr>
          <w:p w14:paraId="07F1C621" w14:textId="77777777" w:rsidR="00870651" w:rsidRPr="003905E8" w:rsidRDefault="00870651" w:rsidP="00F6568B">
            <w:pPr>
              <w:adjustRightInd w:val="0"/>
            </w:pPr>
          </w:p>
        </w:tc>
        <w:tc>
          <w:tcPr>
            <w:tcW w:w="737" w:type="dxa"/>
            <w:tcBorders>
              <w:top w:val="single" w:sz="8" w:space="0" w:color="AEAEAE"/>
              <w:left w:val="nil"/>
              <w:bottom w:val="single" w:sz="8" w:space="0" w:color="152935"/>
              <w:right w:val="nil"/>
            </w:tcBorders>
            <w:shd w:val="clear" w:color="auto" w:fill="E0E0E0"/>
          </w:tcPr>
          <w:p w14:paraId="614AA48C" w14:textId="77777777" w:rsidR="00870651" w:rsidRPr="003905E8" w:rsidRDefault="00870651" w:rsidP="00F6568B">
            <w:pPr>
              <w:adjustRightInd w:val="0"/>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0797706B" w14:textId="77777777" w:rsidR="00870651" w:rsidRPr="003905E8" w:rsidRDefault="00870651" w:rsidP="00F6568B">
            <w:pPr>
              <w:adjustRightInd w:val="0"/>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7C07F61" w14:textId="77777777" w:rsidR="00870651" w:rsidRPr="003905E8" w:rsidRDefault="00870651" w:rsidP="00F6568B">
            <w:pPr>
              <w:adjustRightInd w:val="0"/>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0EE38329" w14:textId="77777777" w:rsidR="00870651" w:rsidRPr="003905E8" w:rsidRDefault="00870651" w:rsidP="00F6568B">
            <w:pPr>
              <w:adjustRightInd w:val="0"/>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92B63FB" w14:textId="77777777" w:rsidR="00870651" w:rsidRPr="003905E8" w:rsidRDefault="00870651" w:rsidP="00F6568B">
            <w:pPr>
              <w:adjustRightInd w:val="0"/>
            </w:pPr>
          </w:p>
        </w:tc>
      </w:tr>
    </w:tbl>
    <w:p w14:paraId="533A4215" w14:textId="67148396" w:rsidR="00870651" w:rsidRPr="003905E8" w:rsidRDefault="00870651" w:rsidP="00870651">
      <w:pPr>
        <w:pStyle w:val="ListParagraph"/>
        <w:spacing w:line="360" w:lineRule="auto"/>
        <w:ind w:left="1134"/>
        <w:rPr>
          <w:rFonts w:ascii="Times New Roman" w:hAnsi="Times New Roman" w:cs="Times New Roman"/>
          <w:bCs/>
          <w:sz w:val="24"/>
          <w:szCs w:val="24"/>
        </w:rPr>
      </w:pPr>
    </w:p>
    <w:p w14:paraId="07D9BACD" w14:textId="77777777" w:rsidR="00E75CAA" w:rsidRPr="003905E8" w:rsidRDefault="00E75CAA" w:rsidP="00E75CAA">
      <w:pPr>
        <w:pStyle w:val="Caption"/>
        <w:jc w:val="center"/>
        <w:rPr>
          <w:rFonts w:ascii="Times New Roman" w:hAnsi="Times New Roman" w:cs="Times New Roman"/>
          <w:b/>
          <w:bCs/>
          <w:i w:val="0"/>
          <w:iCs w:val="0"/>
          <w:color w:val="auto"/>
          <w:sz w:val="24"/>
          <w:szCs w:val="24"/>
        </w:rPr>
      </w:pPr>
      <w:bookmarkStart w:id="183" w:name="_Toc192444798"/>
      <w:r w:rsidRPr="003905E8">
        <w:rPr>
          <w:rFonts w:ascii="Times New Roman" w:hAnsi="Times New Roman" w:cs="Times New Roman"/>
          <w:b/>
          <w:bCs/>
          <w:i w:val="0"/>
          <w:iCs w:val="0"/>
          <w:color w:val="auto"/>
          <w:sz w:val="24"/>
          <w:szCs w:val="24"/>
        </w:rPr>
        <w:t xml:space="preserve">Gambar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Gambar_4.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3</w:t>
      </w:r>
      <w:bookmarkEnd w:id="183"/>
      <w:r w:rsidRPr="003905E8">
        <w:rPr>
          <w:rFonts w:ascii="Times New Roman" w:hAnsi="Times New Roman" w:cs="Times New Roman"/>
          <w:b/>
          <w:bCs/>
          <w:i w:val="0"/>
          <w:iCs w:val="0"/>
          <w:color w:val="auto"/>
          <w:sz w:val="24"/>
          <w:szCs w:val="24"/>
        </w:rPr>
        <w:fldChar w:fldCharType="end"/>
      </w:r>
    </w:p>
    <w:p w14:paraId="1908F633" w14:textId="09A80F76" w:rsidR="00E75CAA" w:rsidRPr="003905E8" w:rsidRDefault="00E75CAA" w:rsidP="00E75CAA">
      <w:pPr>
        <w:pStyle w:val="ListParagraph"/>
        <w:spacing w:line="360" w:lineRule="auto"/>
        <w:ind w:left="0"/>
        <w:jc w:val="center"/>
        <w:rPr>
          <w:rFonts w:ascii="Times New Roman" w:hAnsi="Times New Roman" w:cs="Times New Roman"/>
          <w:bCs/>
          <w:sz w:val="24"/>
          <w:szCs w:val="24"/>
        </w:rPr>
      </w:pPr>
      <w:r w:rsidRPr="003905E8">
        <w:rPr>
          <w:rFonts w:ascii="Times New Roman" w:hAnsi="Times New Roman" w:cs="Times New Roman"/>
          <w:b/>
          <w:bCs/>
          <w:sz w:val="24"/>
          <w:szCs w:val="24"/>
          <w:lang w:val="en-US"/>
        </w:rPr>
        <w:t>Usia Siswa</w:t>
      </w:r>
    </w:p>
    <w:p w14:paraId="6A79942B" w14:textId="7C7E6C70" w:rsidR="00870651" w:rsidRPr="003905E8" w:rsidRDefault="00E75CAA" w:rsidP="00E75CAA">
      <w:pPr>
        <w:pStyle w:val="ListParagraph"/>
        <w:spacing w:line="360" w:lineRule="auto"/>
        <w:ind w:left="1134"/>
        <w:jc w:val="center"/>
        <w:rPr>
          <w:rFonts w:ascii="Times New Roman" w:hAnsi="Times New Roman" w:cs="Times New Roman"/>
          <w:bCs/>
          <w:sz w:val="24"/>
          <w:szCs w:val="24"/>
          <w:lang w:val="en-US"/>
        </w:rPr>
      </w:pPr>
      <w:r w:rsidRPr="003905E8">
        <w:rPr>
          <w:rFonts w:ascii="Times New Roman" w:hAnsi="Times New Roman" w:cs="Times New Roman"/>
          <w:sz w:val="24"/>
          <w:szCs w:val="24"/>
          <w:lang w:val="en-US"/>
        </w:rPr>
        <mc:AlternateContent>
          <mc:Choice Requires="wps">
            <w:drawing>
              <wp:anchor distT="0" distB="0" distL="114300" distR="114300" simplePos="0" relativeHeight="251645440" behindDoc="0" locked="0" layoutInCell="1" allowOverlap="1" wp14:anchorId="3C2C6F87" wp14:editId="42BB3646">
                <wp:simplePos x="0" y="0"/>
                <wp:positionH relativeFrom="column">
                  <wp:posOffset>2550160</wp:posOffset>
                </wp:positionH>
                <wp:positionV relativeFrom="paragraph">
                  <wp:posOffset>285115</wp:posOffset>
                </wp:positionV>
                <wp:extent cx="426280" cy="189034"/>
                <wp:effectExtent l="4445" t="0" r="16510" b="16510"/>
                <wp:wrapNone/>
                <wp:docPr id="17" name="Text Box 17"/>
                <wp:cNvGraphicFramePr/>
                <a:graphic xmlns:a="http://schemas.openxmlformats.org/drawingml/2006/main">
                  <a:graphicData uri="http://schemas.microsoft.com/office/word/2010/wordprocessingShape">
                    <wps:wsp>
                      <wps:cNvSpPr txBox="1"/>
                      <wps:spPr>
                        <a:xfrm rot="5400000">
                          <a:off x="0" y="0"/>
                          <a:ext cx="426280" cy="189034"/>
                        </a:xfrm>
                        <a:prstGeom prst="rect">
                          <a:avLst/>
                        </a:prstGeom>
                        <a:solidFill>
                          <a:schemeClr val="lt1"/>
                        </a:solidFill>
                        <a:ln w="6350">
                          <a:solidFill>
                            <a:prstClr val="black"/>
                          </a:solidFill>
                        </a:ln>
                      </wps:spPr>
                      <wps:txbx>
                        <w:txbxContent>
                          <w:p w14:paraId="28B59E89" w14:textId="77777777" w:rsidR="00870651" w:rsidRPr="007B5ACD" w:rsidRDefault="00870651" w:rsidP="00870651">
                            <w:pPr>
                              <w:rPr>
                                <w:sz w:val="14"/>
                                <w:szCs w:val="14"/>
                              </w:rPr>
                            </w:pPr>
                            <w:r w:rsidRPr="007B5ACD">
                              <w:rPr>
                                <w:sz w:val="14"/>
                                <w:szCs w:val="14"/>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C6F87" id="Text Box 17" o:spid="_x0000_s1034" type="#_x0000_t202" style="position:absolute;left:0;text-align:left;margin-left:200.8pt;margin-top:22.45pt;width:33.55pt;height:14.9pt;rotation:9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" fillcolor="white [3201]" strokeweight=".5pt">
                <v:textbox>
                  <w:txbxContent>
                    <w:p w14:paraId="28B59E89" w14:textId="77777777" w:rsidR="00870651" w:rsidRPr="007B5ACD" w:rsidRDefault="00870651" w:rsidP="00870651">
                      <w:pPr>
                        <w:rPr>
                          <w:sz w:val="14"/>
                          <w:szCs w:val="14"/>
                        </w:rPr>
                      </w:pPr>
                      <w:r w:rsidRPr="007B5ACD">
                        <w:rPr>
                          <w:sz w:val="14"/>
                          <w:szCs w:val="14"/>
                        </w:rPr>
                        <w:t>3,6%</w:t>
                      </w:r>
                    </w:p>
                  </w:txbxContent>
                </v:textbox>
              </v:shape>
            </w:pict>
          </mc:Fallback>
        </mc:AlternateContent>
      </w:r>
      <w:r w:rsidRPr="003905E8">
        <w:rPr>
          <w:rFonts w:ascii="Times New Roman" w:hAnsi="Times New Roman" w:cs="Times New Roman"/>
          <w:sz w:val="24"/>
          <w:szCs w:val="24"/>
          <w:lang w:val="en-US"/>
        </w:rPr>
        <mc:AlternateContent>
          <mc:Choice Requires="wps">
            <w:drawing>
              <wp:anchor distT="0" distB="0" distL="114300" distR="114300" simplePos="0" relativeHeight="251647488" behindDoc="0" locked="0" layoutInCell="1" allowOverlap="1" wp14:anchorId="792B8F3E" wp14:editId="231DF3FF">
                <wp:simplePos x="0" y="0"/>
                <wp:positionH relativeFrom="column">
                  <wp:posOffset>2780665</wp:posOffset>
                </wp:positionH>
                <wp:positionV relativeFrom="paragraph">
                  <wp:posOffset>351790</wp:posOffset>
                </wp:positionV>
                <wp:extent cx="426280" cy="189034"/>
                <wp:effectExtent l="4445" t="0" r="16510" b="16510"/>
                <wp:wrapNone/>
                <wp:docPr id="13" name="Text Box 13"/>
                <wp:cNvGraphicFramePr/>
                <a:graphic xmlns:a="http://schemas.openxmlformats.org/drawingml/2006/main">
                  <a:graphicData uri="http://schemas.microsoft.com/office/word/2010/wordprocessingShape">
                    <wps:wsp>
                      <wps:cNvSpPr txBox="1"/>
                      <wps:spPr>
                        <a:xfrm rot="5400000">
                          <a:off x="0" y="0"/>
                          <a:ext cx="426280" cy="189034"/>
                        </a:xfrm>
                        <a:prstGeom prst="rect">
                          <a:avLst/>
                        </a:prstGeom>
                        <a:solidFill>
                          <a:schemeClr val="lt1"/>
                        </a:solidFill>
                        <a:ln w="6350">
                          <a:solidFill>
                            <a:prstClr val="black"/>
                          </a:solidFill>
                        </a:ln>
                      </wps:spPr>
                      <wps:txbx>
                        <w:txbxContent>
                          <w:p w14:paraId="721B34D7" w14:textId="77777777" w:rsidR="00870651" w:rsidRPr="007B5ACD" w:rsidRDefault="00870651" w:rsidP="00870651">
                            <w:pPr>
                              <w:rPr>
                                <w:sz w:val="14"/>
                                <w:szCs w:val="14"/>
                              </w:rPr>
                            </w:pPr>
                            <w:r>
                              <w:rPr>
                                <w:sz w:val="14"/>
                                <w:szCs w:val="14"/>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B8F3E" id="Text Box 13" o:spid="_x0000_s1035" type="#_x0000_t202" style="position:absolute;left:0;text-align:left;margin-left:218.95pt;margin-top:27.7pt;width:33.55pt;height:14.9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" fillcolor="white [3201]" strokeweight=".5pt">
                <v:textbox>
                  <w:txbxContent>
                    <w:p w14:paraId="721B34D7" w14:textId="77777777" w:rsidR="00870651" w:rsidRPr="007B5ACD" w:rsidRDefault="00870651" w:rsidP="00870651">
                      <w:pPr>
                        <w:rPr>
                          <w:sz w:val="14"/>
                          <w:szCs w:val="14"/>
                        </w:rPr>
                      </w:pPr>
                      <w:r>
                        <w:rPr>
                          <w:sz w:val="14"/>
                          <w:szCs w:val="14"/>
                        </w:rPr>
                        <w:t>5,5%</w:t>
                      </w:r>
                    </w:p>
                  </w:txbxContent>
                </v:textbox>
              </v:shape>
            </w:pict>
          </mc:Fallback>
        </mc:AlternateContent>
      </w:r>
      <w:r w:rsidRPr="003905E8">
        <w:rPr>
          <w:rFonts w:ascii="Times New Roman" w:hAnsi="Times New Roman" w:cs="Times New Roman"/>
          <w:sz w:val="24"/>
          <w:szCs w:val="24"/>
          <w:lang w:val="en-US"/>
        </w:rPr>
        <mc:AlternateContent>
          <mc:Choice Requires="wps">
            <w:drawing>
              <wp:anchor distT="0" distB="0" distL="114300" distR="114300" simplePos="0" relativeHeight="251663872" behindDoc="0" locked="0" layoutInCell="1" allowOverlap="1" wp14:anchorId="3BC7C8DF" wp14:editId="4F264BF0">
                <wp:simplePos x="0" y="0"/>
                <wp:positionH relativeFrom="column">
                  <wp:posOffset>2038350</wp:posOffset>
                </wp:positionH>
                <wp:positionV relativeFrom="paragraph">
                  <wp:posOffset>826135</wp:posOffset>
                </wp:positionV>
                <wp:extent cx="561975" cy="26670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solidFill>
                            <a:prstClr val="black"/>
                          </a:solidFill>
                        </a:ln>
                      </wps:spPr>
                      <wps:txbx>
                        <w:txbxContent>
                          <w:p w14:paraId="56517B38" w14:textId="77777777" w:rsidR="00870651" w:rsidRPr="003F0851" w:rsidRDefault="00870651" w:rsidP="00870651">
                            <w:r>
                              <w:t>21,9%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7C8DF" id="Text Box 16" o:spid="_x0000_s1036" type="#_x0000_t202" style="position:absolute;left:0;text-align:left;margin-left:160.5pt;margin-top:65.05pt;width:44.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" fillcolor="white [3201]" strokeweight=".5pt">
                <v:textbox>
                  <w:txbxContent>
                    <w:p w14:paraId="56517B38" w14:textId="77777777" w:rsidR="00870651" w:rsidRPr="003F0851" w:rsidRDefault="00870651" w:rsidP="00870651">
                      <w:r>
                        <w:t>21,9%</w:t>
                      </w:r>
                    </w:p>
                  </w:txbxContent>
                </v:textbox>
              </v:shape>
            </w:pict>
          </mc:Fallback>
        </mc:AlternateContent>
      </w:r>
      <w:r w:rsidRPr="003905E8">
        <w:rPr>
          <w:rFonts w:ascii="Times New Roman" w:hAnsi="Times New Roman" w:cs="Times New Roman"/>
          <w:sz w:val="24"/>
          <w:szCs w:val="24"/>
          <w:lang w:val="en-US"/>
        </w:rPr>
        <mc:AlternateContent>
          <mc:Choice Requires="wps">
            <w:drawing>
              <wp:anchor distT="0" distB="0" distL="114300" distR="114300" simplePos="0" relativeHeight="251658752" behindDoc="0" locked="0" layoutInCell="1" allowOverlap="1" wp14:anchorId="2BED7C60" wp14:editId="0B3C08E9">
                <wp:simplePos x="0" y="0"/>
                <wp:positionH relativeFrom="column">
                  <wp:posOffset>2390775</wp:posOffset>
                </wp:positionH>
                <wp:positionV relativeFrom="paragraph">
                  <wp:posOffset>1569085</wp:posOffset>
                </wp:positionV>
                <wp:extent cx="561975" cy="2667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solidFill>
                            <a:prstClr val="black"/>
                          </a:solidFill>
                        </a:ln>
                      </wps:spPr>
                      <wps:txbx>
                        <w:txbxContent>
                          <w:p w14:paraId="3ECFF10A" w14:textId="77777777" w:rsidR="00870651" w:rsidRPr="003F0851" w:rsidRDefault="00870651" w:rsidP="00870651">
                            <w:r>
                              <w:t>35,8%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D7C60" id="Text Box 14" o:spid="_x0000_s1037" type="#_x0000_t202" style="position:absolute;left:0;text-align:left;margin-left:188.25pt;margin-top:123.55pt;width:44.2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" fillcolor="white [3201]" strokeweight=".5pt">
                <v:textbox>
                  <w:txbxContent>
                    <w:p w14:paraId="3ECFF10A" w14:textId="77777777" w:rsidR="00870651" w:rsidRPr="003F0851" w:rsidRDefault="00870651" w:rsidP="00870651">
                      <w:r>
                        <w:t>35,8%</w:t>
                      </w:r>
                    </w:p>
                  </w:txbxContent>
                </v:textbox>
              </v:shape>
            </w:pict>
          </mc:Fallback>
        </mc:AlternateContent>
      </w:r>
      <w:r w:rsidRPr="003905E8">
        <w:rPr>
          <w:rFonts w:ascii="Times New Roman" w:hAnsi="Times New Roman" w:cs="Times New Roman"/>
          <w:sz w:val="24"/>
          <w:szCs w:val="24"/>
          <w:lang w:val="en-US"/>
        </w:rPr>
        <mc:AlternateContent>
          <mc:Choice Requires="wps">
            <w:drawing>
              <wp:anchor distT="0" distB="0" distL="114300" distR="114300" simplePos="0" relativeHeight="251661824" behindDoc="0" locked="0" layoutInCell="1" allowOverlap="1" wp14:anchorId="7DDAACE9" wp14:editId="192E9A81">
                <wp:simplePos x="0" y="0"/>
                <wp:positionH relativeFrom="column">
                  <wp:posOffset>3048000</wp:posOffset>
                </wp:positionH>
                <wp:positionV relativeFrom="paragraph">
                  <wp:posOffset>969010</wp:posOffset>
                </wp:positionV>
                <wp:extent cx="561975" cy="2667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solidFill>
                            <a:prstClr val="black"/>
                          </a:solidFill>
                        </a:ln>
                      </wps:spPr>
                      <wps:txbx>
                        <w:txbxContent>
                          <w:p w14:paraId="4AA5A2CF" w14:textId="77777777" w:rsidR="00870651" w:rsidRPr="003F0851" w:rsidRDefault="00870651" w:rsidP="00870651">
                            <w:r>
                              <w:t>33,2%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AACE9" id="Text Box 15" o:spid="_x0000_s1038" type="#_x0000_t202" style="position:absolute;left:0;text-align:left;margin-left:240pt;margin-top:76.3pt;width:44.2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" fillcolor="white [3201]" strokeweight=".5pt">
                <v:textbox>
                  <w:txbxContent>
                    <w:p w14:paraId="4AA5A2CF" w14:textId="77777777" w:rsidR="00870651" w:rsidRPr="003F0851" w:rsidRDefault="00870651" w:rsidP="00870651">
                      <w:r>
                        <w:t>33,2%</w:t>
                      </w:r>
                    </w:p>
                  </w:txbxContent>
                </v:textbox>
              </v:shape>
            </w:pict>
          </mc:Fallback>
        </mc:AlternateContent>
      </w:r>
      <w:r w:rsidR="00870651" w:rsidRPr="003905E8">
        <w:rPr>
          <w:rFonts w:ascii="Times New Roman" w:hAnsi="Times New Roman" w:cs="Times New Roman"/>
          <w:sz w:val="24"/>
          <w:szCs w:val="24"/>
          <w:lang w:val="en-US"/>
        </w:rPr>
        <w:drawing>
          <wp:inline distT="0" distB="0" distL="0" distR="0" wp14:anchorId="54988A6B" wp14:editId="2BEA01C2">
            <wp:extent cx="3792802" cy="223837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2802" cy="2238375"/>
                    </a:xfrm>
                    <a:prstGeom prst="rect">
                      <a:avLst/>
                    </a:prstGeom>
                    <a:noFill/>
                  </pic:spPr>
                </pic:pic>
              </a:graphicData>
            </a:graphic>
          </wp:inline>
        </w:drawing>
      </w:r>
    </w:p>
    <w:p w14:paraId="1799E0EB" w14:textId="11226BEB" w:rsidR="00870651" w:rsidRPr="003905E8" w:rsidRDefault="00870651" w:rsidP="00150C5E">
      <w:pPr>
        <w:pStyle w:val="ListParagraph"/>
        <w:spacing w:line="360" w:lineRule="auto"/>
        <w:ind w:left="1134"/>
        <w:jc w:val="both"/>
        <w:rPr>
          <w:rFonts w:ascii="Times New Roman" w:hAnsi="Times New Roman" w:cs="Times New Roman"/>
          <w:bCs/>
          <w:sz w:val="24"/>
          <w:szCs w:val="24"/>
          <w:lang w:val="en-US"/>
        </w:rPr>
      </w:pPr>
      <w:r w:rsidRPr="003905E8">
        <w:rPr>
          <w:rFonts w:ascii="Times New Roman" w:hAnsi="Times New Roman" w:cs="Times New Roman"/>
          <w:bCs/>
          <w:sz w:val="24"/>
          <w:szCs w:val="24"/>
          <w:lang w:val="en-US"/>
        </w:rPr>
        <w:tab/>
        <w:t xml:space="preserve">Dengan demikian, dapat diketahui bahwa subjek penelitian ini berisikan bermacam usia yang terdiri atas </w:t>
      </w:r>
      <w:bookmarkStart w:id="184" w:name="_Hlk192353021"/>
      <w:r w:rsidRPr="003905E8">
        <w:rPr>
          <w:rFonts w:ascii="Times New Roman" w:hAnsi="Times New Roman" w:cs="Times New Roman"/>
          <w:bCs/>
          <w:sz w:val="24"/>
          <w:szCs w:val="24"/>
          <w:lang w:val="en-US"/>
        </w:rPr>
        <w:t>35,8% atau 98 subjek dengan berusia 14 tahun, 33,2% atau 91 subjek dengan berusia 13 tahun, 21,9% atau 60 subjek dengan berusia 15 tahun, 5,5% atau 15 subjek dengan berusia 12 tahun, dan 3,6% atau 10 subjek dengan berusia 16 tahun.</w:t>
      </w:r>
      <w:bookmarkEnd w:id="184"/>
    </w:p>
    <w:p w14:paraId="7092DB27" w14:textId="4CEE5DA1" w:rsidR="00150C5E" w:rsidRPr="003905E8" w:rsidRDefault="00150C5E" w:rsidP="00150C5E">
      <w:pPr>
        <w:pStyle w:val="ListParagraph"/>
        <w:spacing w:line="360" w:lineRule="auto"/>
        <w:ind w:left="1134"/>
        <w:jc w:val="both"/>
        <w:rPr>
          <w:rFonts w:ascii="Times New Roman" w:hAnsi="Times New Roman" w:cs="Times New Roman"/>
          <w:bCs/>
          <w:sz w:val="24"/>
          <w:szCs w:val="24"/>
          <w:lang w:val="en-US"/>
        </w:rPr>
      </w:pPr>
    </w:p>
    <w:p w14:paraId="6F8ACA11" w14:textId="3A76F38C" w:rsidR="00150C5E" w:rsidRPr="003905E8" w:rsidRDefault="00150C5E" w:rsidP="00150C5E">
      <w:pPr>
        <w:pStyle w:val="ListParagraph"/>
        <w:spacing w:line="360" w:lineRule="auto"/>
        <w:ind w:left="1134"/>
        <w:jc w:val="both"/>
        <w:rPr>
          <w:rFonts w:ascii="Times New Roman" w:hAnsi="Times New Roman" w:cs="Times New Roman"/>
          <w:bCs/>
          <w:sz w:val="24"/>
          <w:szCs w:val="24"/>
          <w:lang w:val="en-US"/>
        </w:rPr>
      </w:pPr>
    </w:p>
    <w:p w14:paraId="006A27FE" w14:textId="038CDE7E" w:rsidR="00150C5E" w:rsidRPr="003905E8" w:rsidRDefault="00150C5E" w:rsidP="00150C5E">
      <w:pPr>
        <w:pStyle w:val="ListParagraph"/>
        <w:spacing w:line="360" w:lineRule="auto"/>
        <w:ind w:left="1134"/>
        <w:jc w:val="both"/>
        <w:rPr>
          <w:rFonts w:ascii="Times New Roman" w:hAnsi="Times New Roman" w:cs="Times New Roman"/>
          <w:bCs/>
          <w:sz w:val="24"/>
          <w:szCs w:val="24"/>
          <w:lang w:val="en-US"/>
        </w:rPr>
      </w:pPr>
    </w:p>
    <w:p w14:paraId="4E40497C" w14:textId="13500ADA" w:rsidR="00150C5E" w:rsidRPr="003905E8" w:rsidRDefault="00150C5E" w:rsidP="00150C5E">
      <w:pPr>
        <w:pStyle w:val="ListParagraph"/>
        <w:spacing w:line="360" w:lineRule="auto"/>
        <w:ind w:left="1134"/>
        <w:jc w:val="both"/>
        <w:rPr>
          <w:rFonts w:ascii="Times New Roman" w:hAnsi="Times New Roman" w:cs="Times New Roman"/>
          <w:bCs/>
          <w:sz w:val="24"/>
          <w:szCs w:val="24"/>
          <w:lang w:val="en-US"/>
        </w:rPr>
      </w:pPr>
    </w:p>
    <w:p w14:paraId="00BCF789" w14:textId="77777777" w:rsidR="00150C5E" w:rsidRPr="003905E8" w:rsidRDefault="00150C5E" w:rsidP="00150C5E">
      <w:pPr>
        <w:pStyle w:val="ListParagraph"/>
        <w:spacing w:line="360" w:lineRule="auto"/>
        <w:ind w:left="1134"/>
        <w:jc w:val="both"/>
        <w:rPr>
          <w:rFonts w:ascii="Times New Roman" w:hAnsi="Times New Roman" w:cs="Times New Roman"/>
          <w:bCs/>
          <w:sz w:val="24"/>
          <w:szCs w:val="24"/>
          <w:lang w:val="en-US"/>
        </w:rPr>
      </w:pPr>
    </w:p>
    <w:p w14:paraId="05565EC8" w14:textId="77777777" w:rsidR="00870651" w:rsidRPr="003905E8" w:rsidRDefault="00870651" w:rsidP="008C61E4">
      <w:pPr>
        <w:pStyle w:val="ListParagraph"/>
        <w:widowControl w:val="0"/>
        <w:numPr>
          <w:ilvl w:val="0"/>
          <w:numId w:val="39"/>
        </w:numPr>
        <w:autoSpaceDE w:val="0"/>
        <w:autoSpaceDN w:val="0"/>
        <w:spacing w:after="0" w:line="360" w:lineRule="auto"/>
        <w:ind w:left="1134"/>
        <w:contextualSpacing w:val="0"/>
        <w:jc w:val="both"/>
        <w:rPr>
          <w:rFonts w:ascii="Times New Roman" w:hAnsi="Times New Roman" w:cs="Times New Roman"/>
          <w:bCs/>
          <w:sz w:val="24"/>
          <w:szCs w:val="24"/>
        </w:rPr>
      </w:pPr>
      <w:r w:rsidRPr="003905E8">
        <w:rPr>
          <w:rFonts w:ascii="Times New Roman" w:hAnsi="Times New Roman" w:cs="Times New Roman"/>
          <w:bCs/>
          <w:sz w:val="24"/>
          <w:szCs w:val="24"/>
          <w:lang w:val="en-US"/>
        </w:rPr>
        <w:lastRenderedPageBreak/>
        <w:t>Kelas Siswa</w:t>
      </w:r>
    </w:p>
    <w:tbl>
      <w:tblPr>
        <w:tblW w:w="7178"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68"/>
        <w:gridCol w:w="1169"/>
        <w:gridCol w:w="1030"/>
        <w:gridCol w:w="1399"/>
        <w:gridCol w:w="1476"/>
      </w:tblGrid>
      <w:tr w:rsidR="003905E8" w:rsidRPr="003905E8" w14:paraId="65E88D2B" w14:textId="77777777" w:rsidTr="004C2CFB">
        <w:trPr>
          <w:cantSplit/>
        </w:trPr>
        <w:tc>
          <w:tcPr>
            <w:tcW w:w="7178" w:type="dxa"/>
            <w:gridSpan w:val="6"/>
            <w:tcBorders>
              <w:top w:val="nil"/>
              <w:left w:val="nil"/>
              <w:bottom w:val="nil"/>
              <w:right w:val="nil"/>
            </w:tcBorders>
            <w:shd w:val="clear" w:color="auto" w:fill="FFFFFF"/>
            <w:vAlign w:val="center"/>
          </w:tcPr>
          <w:p w14:paraId="6F9144C1" w14:textId="1CBFB195" w:rsidR="00F6568B" w:rsidRPr="003905E8" w:rsidRDefault="00F6568B" w:rsidP="00F6568B">
            <w:pPr>
              <w:pStyle w:val="Caption"/>
              <w:jc w:val="center"/>
              <w:rPr>
                <w:rFonts w:ascii="Times New Roman" w:hAnsi="Times New Roman" w:cs="Times New Roman"/>
                <w:b/>
                <w:bCs/>
                <w:i w:val="0"/>
                <w:iCs w:val="0"/>
                <w:color w:val="auto"/>
                <w:sz w:val="24"/>
                <w:szCs w:val="24"/>
              </w:rPr>
            </w:pPr>
            <w:bookmarkStart w:id="185" w:name="_Toc192444767"/>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3</w:t>
            </w:r>
            <w:bookmarkEnd w:id="185"/>
            <w:r w:rsidRPr="003905E8">
              <w:rPr>
                <w:rFonts w:ascii="Times New Roman" w:hAnsi="Times New Roman" w:cs="Times New Roman"/>
                <w:b/>
                <w:bCs/>
                <w:i w:val="0"/>
                <w:iCs w:val="0"/>
                <w:color w:val="auto"/>
                <w:sz w:val="24"/>
                <w:szCs w:val="24"/>
              </w:rPr>
              <w:fldChar w:fldCharType="end"/>
            </w:r>
          </w:p>
          <w:p w14:paraId="5D7ED61A" w14:textId="273D23C0" w:rsidR="00870651" w:rsidRPr="003905E8" w:rsidRDefault="00870651" w:rsidP="004C2CFB">
            <w:pPr>
              <w:adjustRightInd w:val="0"/>
              <w:spacing w:line="320" w:lineRule="atLeast"/>
              <w:ind w:left="60" w:right="60"/>
              <w:jc w:val="center"/>
            </w:pPr>
            <w:proofErr w:type="spellStart"/>
            <w:r w:rsidRPr="003905E8">
              <w:rPr>
                <w:b/>
                <w:bCs/>
              </w:rPr>
              <w:t>Kelas</w:t>
            </w:r>
            <w:proofErr w:type="spellEnd"/>
            <w:r w:rsidRPr="003905E8">
              <w:rPr>
                <w:b/>
                <w:bCs/>
              </w:rPr>
              <w:t xml:space="preserve"> </w:t>
            </w:r>
            <w:proofErr w:type="spellStart"/>
            <w:r w:rsidRPr="003905E8">
              <w:rPr>
                <w:b/>
                <w:bCs/>
              </w:rPr>
              <w:t>Siswa</w:t>
            </w:r>
            <w:proofErr w:type="spellEnd"/>
          </w:p>
        </w:tc>
      </w:tr>
      <w:tr w:rsidR="003905E8" w:rsidRPr="003905E8" w14:paraId="356EB51F" w14:textId="77777777" w:rsidTr="004C2CFB">
        <w:trPr>
          <w:cantSplit/>
        </w:trPr>
        <w:tc>
          <w:tcPr>
            <w:tcW w:w="2104" w:type="dxa"/>
            <w:gridSpan w:val="2"/>
            <w:tcBorders>
              <w:top w:val="nil"/>
              <w:left w:val="nil"/>
              <w:bottom w:val="single" w:sz="8" w:space="0" w:color="152935"/>
              <w:right w:val="nil"/>
            </w:tcBorders>
            <w:shd w:val="clear" w:color="auto" w:fill="FFFFFF"/>
            <w:vAlign w:val="bottom"/>
          </w:tcPr>
          <w:p w14:paraId="257C8FC7" w14:textId="77777777" w:rsidR="00870651" w:rsidRPr="003905E8" w:rsidRDefault="00870651" w:rsidP="004C2CFB">
            <w:pPr>
              <w:adjustRightInd w:val="0"/>
            </w:pPr>
          </w:p>
        </w:tc>
        <w:tc>
          <w:tcPr>
            <w:tcW w:w="1169" w:type="dxa"/>
            <w:tcBorders>
              <w:top w:val="nil"/>
              <w:left w:val="nil"/>
              <w:bottom w:val="single" w:sz="8" w:space="0" w:color="152935"/>
              <w:right w:val="single" w:sz="8" w:space="0" w:color="E0E0E0"/>
            </w:tcBorders>
            <w:shd w:val="clear" w:color="auto" w:fill="FFFFFF"/>
            <w:vAlign w:val="bottom"/>
          </w:tcPr>
          <w:p w14:paraId="36A48103" w14:textId="77777777" w:rsidR="00870651" w:rsidRPr="003905E8" w:rsidRDefault="00870651" w:rsidP="004C2CFB">
            <w:pPr>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FF62103" w14:textId="77777777" w:rsidR="00870651" w:rsidRPr="003905E8" w:rsidRDefault="00870651" w:rsidP="004C2CFB">
            <w:pPr>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05D5087" w14:textId="77777777" w:rsidR="00870651" w:rsidRPr="003905E8" w:rsidRDefault="00870651" w:rsidP="004C2CFB">
            <w:pPr>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16E6F5C1" w14:textId="77777777" w:rsidR="00870651" w:rsidRPr="003905E8" w:rsidRDefault="00870651" w:rsidP="004C2CFB">
            <w:pPr>
              <w:adjustRightInd w:val="0"/>
              <w:spacing w:line="320" w:lineRule="atLeast"/>
              <w:ind w:left="60" w:right="60"/>
              <w:jc w:val="center"/>
            </w:pPr>
            <w:r w:rsidRPr="003905E8">
              <w:t>Cumulative Percent</w:t>
            </w:r>
          </w:p>
        </w:tc>
      </w:tr>
      <w:tr w:rsidR="003905E8" w:rsidRPr="003905E8" w14:paraId="33BD8611" w14:textId="77777777" w:rsidTr="004C2CFB">
        <w:trPr>
          <w:cantSplit/>
        </w:trPr>
        <w:tc>
          <w:tcPr>
            <w:tcW w:w="736" w:type="dxa"/>
            <w:vMerge w:val="restart"/>
            <w:tcBorders>
              <w:top w:val="single" w:sz="8" w:space="0" w:color="152935"/>
              <w:left w:val="nil"/>
              <w:bottom w:val="single" w:sz="8" w:space="0" w:color="152935"/>
              <w:right w:val="nil"/>
            </w:tcBorders>
            <w:shd w:val="clear" w:color="auto" w:fill="E0E0E0"/>
          </w:tcPr>
          <w:p w14:paraId="73273D75" w14:textId="77777777" w:rsidR="00870651" w:rsidRPr="003905E8" w:rsidRDefault="00870651" w:rsidP="004C2CFB">
            <w:pPr>
              <w:adjustRightInd w:val="0"/>
              <w:spacing w:line="320" w:lineRule="atLeast"/>
              <w:ind w:left="60" w:right="60"/>
            </w:pPr>
            <w:r w:rsidRPr="003905E8">
              <w:t>Valid</w:t>
            </w:r>
          </w:p>
        </w:tc>
        <w:tc>
          <w:tcPr>
            <w:tcW w:w="1368" w:type="dxa"/>
            <w:tcBorders>
              <w:top w:val="single" w:sz="8" w:space="0" w:color="152935"/>
              <w:left w:val="nil"/>
              <w:bottom w:val="single" w:sz="8" w:space="0" w:color="AEAEAE"/>
              <w:right w:val="nil"/>
            </w:tcBorders>
            <w:shd w:val="clear" w:color="auto" w:fill="E0E0E0"/>
          </w:tcPr>
          <w:p w14:paraId="436DA3B2" w14:textId="77777777" w:rsidR="00870651" w:rsidRPr="003905E8" w:rsidRDefault="00870651" w:rsidP="004C2CFB">
            <w:pPr>
              <w:adjustRightInd w:val="0"/>
              <w:spacing w:line="320" w:lineRule="atLeast"/>
              <w:ind w:left="60" w:right="60"/>
            </w:pPr>
            <w:r w:rsidRPr="003905E8">
              <w:t>7A, 7E, 7I, 7J</w:t>
            </w:r>
          </w:p>
        </w:tc>
        <w:tc>
          <w:tcPr>
            <w:tcW w:w="1169" w:type="dxa"/>
            <w:tcBorders>
              <w:top w:val="single" w:sz="8" w:space="0" w:color="152935"/>
              <w:left w:val="nil"/>
              <w:bottom w:val="single" w:sz="8" w:space="0" w:color="AEAEAE"/>
              <w:right w:val="single" w:sz="8" w:space="0" w:color="E0E0E0"/>
            </w:tcBorders>
            <w:shd w:val="clear" w:color="auto" w:fill="FFFFFF"/>
          </w:tcPr>
          <w:p w14:paraId="602DB69C" w14:textId="77777777" w:rsidR="00870651" w:rsidRPr="003905E8" w:rsidRDefault="00870651" w:rsidP="004C2CFB">
            <w:pPr>
              <w:adjustRightInd w:val="0"/>
              <w:spacing w:line="320" w:lineRule="atLeast"/>
              <w:ind w:left="60" w:right="60"/>
              <w:jc w:val="right"/>
            </w:pPr>
            <w:r w:rsidRPr="003905E8">
              <w:t>95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4C35B6F" w14:textId="77777777" w:rsidR="00870651" w:rsidRPr="003905E8" w:rsidRDefault="00870651" w:rsidP="004C2CFB">
            <w:pPr>
              <w:adjustRightInd w:val="0"/>
              <w:spacing w:line="320" w:lineRule="atLeast"/>
              <w:ind w:left="60" w:right="60"/>
              <w:jc w:val="right"/>
            </w:pPr>
            <w:r w:rsidRPr="003905E8">
              <w:t>34,7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65978637" w14:textId="77777777" w:rsidR="00870651" w:rsidRPr="003905E8" w:rsidRDefault="00870651" w:rsidP="004C2CFB">
            <w:pPr>
              <w:adjustRightInd w:val="0"/>
              <w:spacing w:line="320" w:lineRule="atLeast"/>
              <w:ind w:left="60" w:right="60"/>
              <w:jc w:val="right"/>
            </w:pPr>
            <w:r w:rsidRPr="003905E8">
              <w:t>34,7</w:t>
            </w:r>
          </w:p>
        </w:tc>
        <w:tc>
          <w:tcPr>
            <w:tcW w:w="1476" w:type="dxa"/>
            <w:tcBorders>
              <w:top w:val="single" w:sz="8" w:space="0" w:color="152935"/>
              <w:left w:val="single" w:sz="8" w:space="0" w:color="E0E0E0"/>
              <w:bottom w:val="single" w:sz="8" w:space="0" w:color="AEAEAE"/>
              <w:right w:val="nil"/>
            </w:tcBorders>
            <w:shd w:val="clear" w:color="auto" w:fill="FFFFFF"/>
          </w:tcPr>
          <w:p w14:paraId="0104E478" w14:textId="77777777" w:rsidR="00870651" w:rsidRPr="003905E8" w:rsidRDefault="00870651" w:rsidP="004C2CFB">
            <w:pPr>
              <w:adjustRightInd w:val="0"/>
              <w:spacing w:line="320" w:lineRule="atLeast"/>
              <w:ind w:left="60" w:right="60"/>
              <w:jc w:val="right"/>
            </w:pPr>
            <w:r w:rsidRPr="003905E8">
              <w:t>34,7</w:t>
            </w:r>
          </w:p>
        </w:tc>
      </w:tr>
      <w:tr w:rsidR="003905E8" w:rsidRPr="003905E8" w14:paraId="610C76D8" w14:textId="77777777" w:rsidTr="004C2CFB">
        <w:trPr>
          <w:cantSplit/>
        </w:trPr>
        <w:tc>
          <w:tcPr>
            <w:tcW w:w="736" w:type="dxa"/>
            <w:vMerge/>
            <w:tcBorders>
              <w:top w:val="single" w:sz="8" w:space="0" w:color="152935"/>
              <w:left w:val="nil"/>
              <w:bottom w:val="single" w:sz="8" w:space="0" w:color="152935"/>
              <w:right w:val="nil"/>
            </w:tcBorders>
            <w:shd w:val="clear" w:color="auto" w:fill="E0E0E0"/>
          </w:tcPr>
          <w:p w14:paraId="08CD160B" w14:textId="77777777" w:rsidR="00870651" w:rsidRPr="003905E8" w:rsidRDefault="00870651" w:rsidP="004C2CFB">
            <w:pPr>
              <w:adjustRightInd w:val="0"/>
            </w:pPr>
          </w:p>
        </w:tc>
        <w:tc>
          <w:tcPr>
            <w:tcW w:w="1368" w:type="dxa"/>
            <w:tcBorders>
              <w:top w:val="single" w:sz="8" w:space="0" w:color="AEAEAE"/>
              <w:left w:val="nil"/>
              <w:bottom w:val="single" w:sz="8" w:space="0" w:color="AEAEAE"/>
              <w:right w:val="nil"/>
            </w:tcBorders>
            <w:shd w:val="clear" w:color="auto" w:fill="E0E0E0"/>
          </w:tcPr>
          <w:p w14:paraId="3ED35723" w14:textId="77777777" w:rsidR="00870651" w:rsidRPr="003905E8" w:rsidRDefault="00870651" w:rsidP="004C2CFB">
            <w:pPr>
              <w:adjustRightInd w:val="0"/>
              <w:spacing w:line="320" w:lineRule="atLeast"/>
              <w:ind w:left="60" w:right="60"/>
            </w:pPr>
            <w:r w:rsidRPr="003905E8">
              <w:t>8B, 8C, 8I</w:t>
            </w:r>
          </w:p>
        </w:tc>
        <w:tc>
          <w:tcPr>
            <w:tcW w:w="1169" w:type="dxa"/>
            <w:tcBorders>
              <w:top w:val="single" w:sz="8" w:space="0" w:color="AEAEAE"/>
              <w:left w:val="nil"/>
              <w:bottom w:val="single" w:sz="8" w:space="0" w:color="AEAEAE"/>
              <w:right w:val="single" w:sz="8" w:space="0" w:color="E0E0E0"/>
            </w:tcBorders>
            <w:shd w:val="clear" w:color="auto" w:fill="FFFFFF"/>
          </w:tcPr>
          <w:p w14:paraId="4CC29F36" w14:textId="77777777" w:rsidR="00870651" w:rsidRPr="003905E8" w:rsidRDefault="00870651" w:rsidP="004C2CFB">
            <w:pPr>
              <w:adjustRightInd w:val="0"/>
              <w:spacing w:line="320" w:lineRule="atLeast"/>
              <w:ind w:left="60" w:right="60"/>
              <w:jc w:val="right"/>
            </w:pPr>
            <w:r w:rsidRPr="003905E8">
              <w:t>90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162B355" w14:textId="77777777" w:rsidR="00870651" w:rsidRPr="003905E8" w:rsidRDefault="00870651" w:rsidP="004C2CFB">
            <w:pPr>
              <w:adjustRightInd w:val="0"/>
              <w:spacing w:line="320" w:lineRule="atLeast"/>
              <w:ind w:left="60" w:right="60"/>
              <w:jc w:val="right"/>
            </w:pPr>
            <w:r w:rsidRPr="003905E8">
              <w:t>32,8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286A01E" w14:textId="77777777" w:rsidR="00870651" w:rsidRPr="003905E8" w:rsidRDefault="00870651" w:rsidP="004C2CFB">
            <w:pPr>
              <w:adjustRightInd w:val="0"/>
              <w:spacing w:line="320" w:lineRule="atLeast"/>
              <w:ind w:left="60" w:right="60"/>
              <w:jc w:val="right"/>
            </w:pPr>
            <w:r w:rsidRPr="003905E8">
              <w:t>32,8</w:t>
            </w:r>
          </w:p>
        </w:tc>
        <w:tc>
          <w:tcPr>
            <w:tcW w:w="1476" w:type="dxa"/>
            <w:tcBorders>
              <w:top w:val="single" w:sz="8" w:space="0" w:color="AEAEAE"/>
              <w:left w:val="single" w:sz="8" w:space="0" w:color="E0E0E0"/>
              <w:bottom w:val="single" w:sz="8" w:space="0" w:color="AEAEAE"/>
              <w:right w:val="nil"/>
            </w:tcBorders>
            <w:shd w:val="clear" w:color="auto" w:fill="FFFFFF"/>
          </w:tcPr>
          <w:p w14:paraId="21B96961" w14:textId="77777777" w:rsidR="00870651" w:rsidRPr="003905E8" w:rsidRDefault="00870651" w:rsidP="004C2CFB">
            <w:pPr>
              <w:adjustRightInd w:val="0"/>
              <w:spacing w:line="320" w:lineRule="atLeast"/>
              <w:ind w:left="60" w:right="60"/>
              <w:jc w:val="right"/>
            </w:pPr>
            <w:r w:rsidRPr="003905E8">
              <w:t>67,5</w:t>
            </w:r>
          </w:p>
        </w:tc>
      </w:tr>
      <w:tr w:rsidR="003905E8" w:rsidRPr="003905E8" w14:paraId="7BE026CE" w14:textId="77777777" w:rsidTr="004C2CFB">
        <w:trPr>
          <w:cantSplit/>
        </w:trPr>
        <w:tc>
          <w:tcPr>
            <w:tcW w:w="736" w:type="dxa"/>
            <w:vMerge/>
            <w:tcBorders>
              <w:top w:val="single" w:sz="8" w:space="0" w:color="152935"/>
              <w:left w:val="nil"/>
              <w:bottom w:val="single" w:sz="8" w:space="0" w:color="152935"/>
              <w:right w:val="nil"/>
            </w:tcBorders>
            <w:shd w:val="clear" w:color="auto" w:fill="E0E0E0"/>
          </w:tcPr>
          <w:p w14:paraId="363816AF" w14:textId="77777777" w:rsidR="00870651" w:rsidRPr="003905E8" w:rsidRDefault="00870651" w:rsidP="004C2CFB">
            <w:pPr>
              <w:adjustRightInd w:val="0"/>
            </w:pPr>
          </w:p>
        </w:tc>
        <w:tc>
          <w:tcPr>
            <w:tcW w:w="1368" w:type="dxa"/>
            <w:tcBorders>
              <w:top w:val="single" w:sz="8" w:space="0" w:color="AEAEAE"/>
              <w:left w:val="nil"/>
              <w:bottom w:val="single" w:sz="8" w:space="0" w:color="AEAEAE"/>
              <w:right w:val="nil"/>
            </w:tcBorders>
            <w:shd w:val="clear" w:color="auto" w:fill="E0E0E0"/>
          </w:tcPr>
          <w:p w14:paraId="20CB05BA" w14:textId="77777777" w:rsidR="00870651" w:rsidRPr="003905E8" w:rsidRDefault="00870651" w:rsidP="004C2CFB">
            <w:pPr>
              <w:adjustRightInd w:val="0"/>
              <w:spacing w:line="320" w:lineRule="atLeast"/>
              <w:ind w:left="60" w:right="60"/>
            </w:pPr>
            <w:r w:rsidRPr="003905E8">
              <w:t>9C, 9D, 9G</w:t>
            </w:r>
          </w:p>
        </w:tc>
        <w:tc>
          <w:tcPr>
            <w:tcW w:w="1169" w:type="dxa"/>
            <w:tcBorders>
              <w:top w:val="single" w:sz="8" w:space="0" w:color="AEAEAE"/>
              <w:left w:val="nil"/>
              <w:bottom w:val="single" w:sz="8" w:space="0" w:color="AEAEAE"/>
              <w:right w:val="single" w:sz="8" w:space="0" w:color="E0E0E0"/>
            </w:tcBorders>
            <w:shd w:val="clear" w:color="auto" w:fill="FFFFFF"/>
          </w:tcPr>
          <w:p w14:paraId="27A7755B" w14:textId="77777777" w:rsidR="00870651" w:rsidRPr="003905E8" w:rsidRDefault="00870651" w:rsidP="004C2CFB">
            <w:pPr>
              <w:adjustRightInd w:val="0"/>
              <w:spacing w:line="320" w:lineRule="atLeast"/>
              <w:ind w:left="60" w:right="60"/>
              <w:jc w:val="right"/>
            </w:pPr>
            <w:r w:rsidRPr="003905E8">
              <w:t>89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E4DF428" w14:textId="77777777" w:rsidR="00870651" w:rsidRPr="003905E8" w:rsidRDefault="00870651" w:rsidP="004C2CFB">
            <w:pPr>
              <w:adjustRightInd w:val="0"/>
              <w:spacing w:line="320" w:lineRule="atLeast"/>
              <w:ind w:left="60" w:right="60"/>
              <w:jc w:val="right"/>
            </w:pPr>
            <w:r w:rsidRPr="003905E8">
              <w:t>32,5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F9C8309" w14:textId="77777777" w:rsidR="00870651" w:rsidRPr="003905E8" w:rsidRDefault="00870651" w:rsidP="004C2CFB">
            <w:pPr>
              <w:adjustRightInd w:val="0"/>
              <w:spacing w:line="320" w:lineRule="atLeast"/>
              <w:ind w:left="60" w:right="60"/>
              <w:jc w:val="right"/>
            </w:pPr>
            <w:r w:rsidRPr="003905E8">
              <w:t>32,5</w:t>
            </w:r>
          </w:p>
        </w:tc>
        <w:tc>
          <w:tcPr>
            <w:tcW w:w="1476" w:type="dxa"/>
            <w:tcBorders>
              <w:top w:val="single" w:sz="8" w:space="0" w:color="AEAEAE"/>
              <w:left w:val="single" w:sz="8" w:space="0" w:color="E0E0E0"/>
              <w:bottom w:val="single" w:sz="8" w:space="0" w:color="AEAEAE"/>
              <w:right w:val="nil"/>
            </w:tcBorders>
            <w:shd w:val="clear" w:color="auto" w:fill="FFFFFF"/>
          </w:tcPr>
          <w:p w14:paraId="625BEEAC" w14:textId="77777777" w:rsidR="00870651" w:rsidRPr="003905E8" w:rsidRDefault="00870651" w:rsidP="004C2CFB">
            <w:pPr>
              <w:adjustRightInd w:val="0"/>
              <w:spacing w:line="320" w:lineRule="atLeast"/>
              <w:ind w:left="60" w:right="60"/>
              <w:jc w:val="right"/>
            </w:pPr>
            <w:r w:rsidRPr="003905E8">
              <w:t>100,0</w:t>
            </w:r>
          </w:p>
        </w:tc>
      </w:tr>
      <w:tr w:rsidR="003905E8" w:rsidRPr="003905E8" w14:paraId="1F412A01" w14:textId="77777777" w:rsidTr="004C2CFB">
        <w:trPr>
          <w:cantSplit/>
        </w:trPr>
        <w:tc>
          <w:tcPr>
            <w:tcW w:w="736" w:type="dxa"/>
            <w:vMerge/>
            <w:tcBorders>
              <w:top w:val="single" w:sz="8" w:space="0" w:color="152935"/>
              <w:left w:val="nil"/>
              <w:bottom w:val="single" w:sz="8" w:space="0" w:color="152935"/>
              <w:right w:val="nil"/>
            </w:tcBorders>
            <w:shd w:val="clear" w:color="auto" w:fill="E0E0E0"/>
          </w:tcPr>
          <w:p w14:paraId="613DA35F" w14:textId="77777777" w:rsidR="00870651" w:rsidRPr="003905E8" w:rsidRDefault="00870651" w:rsidP="004C2CFB">
            <w:pPr>
              <w:adjustRightInd w:val="0"/>
            </w:pPr>
          </w:p>
        </w:tc>
        <w:tc>
          <w:tcPr>
            <w:tcW w:w="1368" w:type="dxa"/>
            <w:tcBorders>
              <w:top w:val="single" w:sz="8" w:space="0" w:color="AEAEAE"/>
              <w:left w:val="nil"/>
              <w:bottom w:val="single" w:sz="8" w:space="0" w:color="152935"/>
              <w:right w:val="nil"/>
            </w:tcBorders>
            <w:shd w:val="clear" w:color="auto" w:fill="E0E0E0"/>
          </w:tcPr>
          <w:p w14:paraId="14B15B24" w14:textId="77777777" w:rsidR="00870651" w:rsidRPr="003905E8" w:rsidRDefault="00870651" w:rsidP="004C2CFB">
            <w:pPr>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73022F92" w14:textId="77777777" w:rsidR="00870651" w:rsidRPr="003905E8" w:rsidRDefault="00870651" w:rsidP="004C2CFB">
            <w:pPr>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5E7D66C" w14:textId="77777777" w:rsidR="00870651" w:rsidRPr="003905E8" w:rsidRDefault="00870651" w:rsidP="004C2CFB">
            <w:pPr>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1A19B3BF" w14:textId="77777777" w:rsidR="00870651" w:rsidRPr="003905E8" w:rsidRDefault="00870651" w:rsidP="004C2CFB">
            <w:pPr>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671156F0" w14:textId="77777777" w:rsidR="00870651" w:rsidRPr="003905E8" w:rsidRDefault="00870651" w:rsidP="004C2CFB">
            <w:pPr>
              <w:adjustRightInd w:val="0"/>
            </w:pPr>
          </w:p>
        </w:tc>
      </w:tr>
    </w:tbl>
    <w:p w14:paraId="21F522A9" w14:textId="662AC010" w:rsidR="00870651" w:rsidRPr="003905E8" w:rsidRDefault="00870651" w:rsidP="00870651">
      <w:pPr>
        <w:pStyle w:val="ListParagraph"/>
        <w:rPr>
          <w:rFonts w:ascii="Times New Roman" w:hAnsi="Times New Roman" w:cs="Times New Roman"/>
          <w:b/>
          <w:sz w:val="24"/>
          <w:szCs w:val="24"/>
        </w:rPr>
      </w:pPr>
    </w:p>
    <w:p w14:paraId="7547256F" w14:textId="76C2F0B8" w:rsidR="00E75CAA" w:rsidRPr="003905E8" w:rsidRDefault="00E75CAA" w:rsidP="00E75CAA">
      <w:pPr>
        <w:pStyle w:val="Caption"/>
        <w:jc w:val="center"/>
        <w:rPr>
          <w:rFonts w:ascii="Times New Roman" w:hAnsi="Times New Roman" w:cs="Times New Roman"/>
          <w:b/>
          <w:bCs/>
          <w:i w:val="0"/>
          <w:iCs w:val="0"/>
          <w:color w:val="auto"/>
          <w:sz w:val="24"/>
          <w:szCs w:val="24"/>
        </w:rPr>
      </w:pPr>
      <w:bookmarkStart w:id="186" w:name="_Toc192444799"/>
      <w:r w:rsidRPr="003905E8">
        <w:rPr>
          <w:rFonts w:ascii="Times New Roman" w:hAnsi="Times New Roman" w:cs="Times New Roman"/>
          <w:b/>
          <w:bCs/>
          <w:i w:val="0"/>
          <w:iCs w:val="0"/>
          <w:color w:val="auto"/>
          <w:sz w:val="24"/>
          <w:szCs w:val="24"/>
        </w:rPr>
        <w:t xml:space="preserve">Gambar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Gambar_4.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3</w:t>
      </w:r>
      <w:bookmarkEnd w:id="186"/>
      <w:r w:rsidRPr="003905E8">
        <w:rPr>
          <w:rFonts w:ascii="Times New Roman" w:hAnsi="Times New Roman" w:cs="Times New Roman"/>
          <w:b/>
          <w:bCs/>
          <w:i w:val="0"/>
          <w:iCs w:val="0"/>
          <w:color w:val="auto"/>
          <w:sz w:val="24"/>
          <w:szCs w:val="24"/>
        </w:rPr>
        <w:fldChar w:fldCharType="end"/>
      </w:r>
    </w:p>
    <w:p w14:paraId="0E357537" w14:textId="33DE6B30" w:rsidR="00E75CAA" w:rsidRPr="003905E8" w:rsidRDefault="00E75CAA" w:rsidP="00E75CAA">
      <w:pPr>
        <w:jc w:val="center"/>
      </w:pPr>
      <w:proofErr w:type="spellStart"/>
      <w:r w:rsidRPr="003905E8">
        <w:rPr>
          <w:b/>
          <w:bCs/>
        </w:rPr>
        <w:t>Kelas</w:t>
      </w:r>
      <w:proofErr w:type="spellEnd"/>
      <w:r w:rsidRPr="003905E8">
        <w:rPr>
          <w:b/>
          <w:bCs/>
        </w:rPr>
        <w:t xml:space="preserve"> </w:t>
      </w:r>
      <w:proofErr w:type="spellStart"/>
      <w:r w:rsidRPr="003905E8">
        <w:rPr>
          <w:b/>
          <w:bCs/>
        </w:rPr>
        <w:t>Siswa</w:t>
      </w:r>
      <w:proofErr w:type="spellEnd"/>
    </w:p>
    <w:p w14:paraId="543F6D02" w14:textId="6B6797C0" w:rsidR="00870651" w:rsidRPr="003905E8" w:rsidRDefault="00E75CAA" w:rsidP="00E75CAA">
      <w:pPr>
        <w:spacing w:line="360" w:lineRule="auto"/>
        <w:ind w:left="1276"/>
        <w:jc w:val="center"/>
        <w:rPr>
          <w:b/>
        </w:rPr>
      </w:pPr>
      <w:r w:rsidRPr="003905E8">
        <w:rPr>
          <w:noProof/>
        </w:rPr>
        <mc:AlternateContent>
          <mc:Choice Requires="wps">
            <w:drawing>
              <wp:anchor distT="0" distB="0" distL="114300" distR="114300" simplePos="0" relativeHeight="251660800" behindDoc="0" locked="0" layoutInCell="1" allowOverlap="1" wp14:anchorId="18AAA329" wp14:editId="4B524079">
                <wp:simplePos x="0" y="0"/>
                <wp:positionH relativeFrom="column">
                  <wp:posOffset>3095625</wp:posOffset>
                </wp:positionH>
                <wp:positionV relativeFrom="paragraph">
                  <wp:posOffset>971550</wp:posOffset>
                </wp:positionV>
                <wp:extent cx="561975" cy="2667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solidFill>
                            <a:prstClr val="black"/>
                          </a:solidFill>
                        </a:ln>
                      </wps:spPr>
                      <wps:txbx>
                        <w:txbxContent>
                          <w:p w14:paraId="6C236EFE" w14:textId="77777777" w:rsidR="00870651" w:rsidRPr="003F0851" w:rsidRDefault="00870651" w:rsidP="00870651">
                            <w:r>
                              <w:t>34,7%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AA329" id="Text Box 18" o:spid="_x0000_s1039" type="#_x0000_t202" style="position:absolute;left:0;text-align:left;margin-left:243.75pt;margin-top:76.5pt;width:44.2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" fillcolor="white [3201]" strokeweight=".5pt">
                <v:textbox>
                  <w:txbxContent>
                    <w:p w14:paraId="6C236EFE" w14:textId="77777777" w:rsidR="00870651" w:rsidRPr="003F0851" w:rsidRDefault="00870651" w:rsidP="00870651">
                      <w:r>
                        <w:t>34,7%</w:t>
                      </w:r>
                    </w:p>
                  </w:txbxContent>
                </v:textbox>
              </v:shape>
            </w:pict>
          </mc:Fallback>
        </mc:AlternateContent>
      </w:r>
      <w:r w:rsidR="00870651" w:rsidRPr="003905E8">
        <w:rPr>
          <w:noProof/>
        </w:rPr>
        <mc:AlternateContent>
          <mc:Choice Requires="wps">
            <w:drawing>
              <wp:anchor distT="0" distB="0" distL="114300" distR="114300" simplePos="0" relativeHeight="251664896" behindDoc="0" locked="0" layoutInCell="1" allowOverlap="1" wp14:anchorId="40E9487C" wp14:editId="2D80495C">
                <wp:simplePos x="0" y="0"/>
                <wp:positionH relativeFrom="column">
                  <wp:posOffset>2257425</wp:posOffset>
                </wp:positionH>
                <wp:positionV relativeFrom="paragraph">
                  <wp:posOffset>1943100</wp:posOffset>
                </wp:positionV>
                <wp:extent cx="561975" cy="26670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solidFill>
                            <a:prstClr val="black"/>
                          </a:solidFill>
                        </a:ln>
                      </wps:spPr>
                      <wps:txbx>
                        <w:txbxContent>
                          <w:p w14:paraId="352FA7F8" w14:textId="77777777" w:rsidR="00870651" w:rsidRPr="003F0851" w:rsidRDefault="00870651" w:rsidP="00870651">
                            <w:r>
                              <w:t>32,8%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9487C" id="Text Box 30" o:spid="_x0000_s1040" type="#_x0000_t202" style="position:absolute;left:0;text-align:left;margin-left:177.75pt;margin-top:153pt;width:44.2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" fillcolor="white [3201]" strokeweight=".5pt">
                <v:textbox>
                  <w:txbxContent>
                    <w:p w14:paraId="352FA7F8" w14:textId="77777777" w:rsidR="00870651" w:rsidRPr="003F0851" w:rsidRDefault="00870651" w:rsidP="00870651">
                      <w:r>
                        <w:t>32,8%</w:t>
                      </w:r>
                    </w:p>
                  </w:txbxContent>
                </v:textbox>
              </v:shape>
            </w:pict>
          </mc:Fallback>
        </mc:AlternateContent>
      </w:r>
      <w:r w:rsidR="00870651" w:rsidRPr="003905E8">
        <w:rPr>
          <w:noProof/>
        </w:rPr>
        <mc:AlternateContent>
          <mc:Choice Requires="wps">
            <w:drawing>
              <wp:anchor distT="0" distB="0" distL="114300" distR="114300" simplePos="0" relativeHeight="251662848" behindDoc="0" locked="0" layoutInCell="1" allowOverlap="1" wp14:anchorId="0750EA62" wp14:editId="2D8B1B60">
                <wp:simplePos x="0" y="0"/>
                <wp:positionH relativeFrom="column">
                  <wp:posOffset>1809750</wp:posOffset>
                </wp:positionH>
                <wp:positionV relativeFrom="paragraph">
                  <wp:posOffset>1028700</wp:posOffset>
                </wp:positionV>
                <wp:extent cx="561975" cy="2667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561975" cy="266700"/>
                        </a:xfrm>
                        <a:prstGeom prst="rect">
                          <a:avLst/>
                        </a:prstGeom>
                        <a:solidFill>
                          <a:schemeClr val="lt1"/>
                        </a:solidFill>
                        <a:ln w="6350">
                          <a:solidFill>
                            <a:prstClr val="black"/>
                          </a:solidFill>
                        </a:ln>
                      </wps:spPr>
                      <wps:txbx>
                        <w:txbxContent>
                          <w:p w14:paraId="6E35EA06" w14:textId="77777777" w:rsidR="00870651" w:rsidRPr="003F0851" w:rsidRDefault="00870651" w:rsidP="00870651">
                            <w:r>
                              <w:t>32,5%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0EA62" id="Text Box 20" o:spid="_x0000_s1041" type="#_x0000_t202" style="position:absolute;left:0;text-align:left;margin-left:142.5pt;margin-top:81pt;width:44.2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" fillcolor="white [3201]" strokeweight=".5pt">
                <v:textbox>
                  <w:txbxContent>
                    <w:p w14:paraId="6E35EA06" w14:textId="77777777" w:rsidR="00870651" w:rsidRPr="003F0851" w:rsidRDefault="00870651" w:rsidP="00870651">
                      <w:r>
                        <w:t>32,5%</w:t>
                      </w:r>
                    </w:p>
                  </w:txbxContent>
                </v:textbox>
              </v:shape>
            </w:pict>
          </mc:Fallback>
        </mc:AlternateContent>
      </w:r>
      <w:r w:rsidR="00870651" w:rsidRPr="003905E8">
        <w:rPr>
          <w:noProof/>
        </w:rPr>
        <w:drawing>
          <wp:inline distT="0" distB="0" distL="0" distR="0" wp14:anchorId="34C16540" wp14:editId="4CA5FA41">
            <wp:extent cx="4324350" cy="2545176"/>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5767" cy="2557781"/>
                    </a:xfrm>
                    <a:prstGeom prst="rect">
                      <a:avLst/>
                    </a:prstGeom>
                    <a:noFill/>
                    <a:ln>
                      <a:noFill/>
                    </a:ln>
                  </pic:spPr>
                </pic:pic>
              </a:graphicData>
            </a:graphic>
          </wp:inline>
        </w:drawing>
      </w:r>
    </w:p>
    <w:p w14:paraId="300C4141" w14:textId="362E06C1" w:rsidR="00870651" w:rsidRPr="003905E8" w:rsidRDefault="00870651" w:rsidP="0046641C">
      <w:pPr>
        <w:pStyle w:val="ListParagraph"/>
        <w:spacing w:line="360" w:lineRule="auto"/>
        <w:ind w:left="1134"/>
        <w:jc w:val="both"/>
        <w:rPr>
          <w:rFonts w:ascii="Times New Roman" w:hAnsi="Times New Roman" w:cs="Times New Roman"/>
          <w:bCs/>
          <w:sz w:val="24"/>
          <w:szCs w:val="24"/>
          <w:lang w:val="en-US"/>
        </w:rPr>
      </w:pPr>
      <w:r w:rsidRPr="003905E8">
        <w:rPr>
          <w:rFonts w:ascii="Times New Roman" w:hAnsi="Times New Roman" w:cs="Times New Roman"/>
          <w:bCs/>
          <w:sz w:val="24"/>
          <w:szCs w:val="24"/>
        </w:rPr>
        <w:tab/>
      </w:r>
      <w:r w:rsidRPr="003905E8">
        <w:rPr>
          <w:rFonts w:ascii="Times New Roman" w:hAnsi="Times New Roman" w:cs="Times New Roman"/>
          <w:bCs/>
          <w:sz w:val="24"/>
          <w:szCs w:val="24"/>
          <w:lang w:val="en-US"/>
        </w:rPr>
        <w:t xml:space="preserve">Dengan demikian, dapat diketahui bahwa </w:t>
      </w:r>
      <w:bookmarkStart w:id="187" w:name="_Hlk192353104"/>
      <w:r w:rsidRPr="003905E8">
        <w:rPr>
          <w:rFonts w:ascii="Times New Roman" w:hAnsi="Times New Roman" w:cs="Times New Roman"/>
          <w:bCs/>
          <w:sz w:val="24"/>
          <w:szCs w:val="24"/>
          <w:lang w:val="en-US"/>
        </w:rPr>
        <w:t>subjek penelitian ini berisikan bermacam kelas yakni 34,7% atau 95 subjek pada kelas VII (diwakilkan oleh kelas VII A, VII E, VII I, dan VII J), 32,8% atau 90 subjek pada kelas VIII (diwakilkan oleh kelas VIII B, VII C, dan VIII I), 32,5% atau 89 subjek pada kelas IX (diwakilkan oleh kelas IX C, IX D, dan IX G).</w:t>
      </w:r>
      <w:bookmarkEnd w:id="187"/>
    </w:p>
    <w:p w14:paraId="1EC5EA37" w14:textId="29B6FA20" w:rsidR="00E65B7F" w:rsidRPr="003905E8" w:rsidRDefault="00E65B7F" w:rsidP="0046641C">
      <w:pPr>
        <w:pStyle w:val="ListParagraph"/>
        <w:spacing w:line="360" w:lineRule="auto"/>
        <w:ind w:left="1134"/>
        <w:jc w:val="both"/>
        <w:rPr>
          <w:rFonts w:ascii="Times New Roman" w:hAnsi="Times New Roman" w:cs="Times New Roman"/>
          <w:bCs/>
          <w:sz w:val="24"/>
          <w:szCs w:val="24"/>
          <w:lang w:val="en-US"/>
        </w:rPr>
      </w:pPr>
    </w:p>
    <w:p w14:paraId="6BA675AA" w14:textId="77777777" w:rsidR="00E65B7F" w:rsidRPr="003905E8" w:rsidRDefault="00E65B7F" w:rsidP="0046641C">
      <w:pPr>
        <w:pStyle w:val="ListParagraph"/>
        <w:spacing w:line="360" w:lineRule="auto"/>
        <w:ind w:left="1134"/>
        <w:jc w:val="both"/>
        <w:rPr>
          <w:rFonts w:ascii="Times New Roman" w:hAnsi="Times New Roman" w:cs="Times New Roman"/>
          <w:bCs/>
          <w:sz w:val="24"/>
          <w:szCs w:val="24"/>
          <w:lang w:val="en-US"/>
        </w:rPr>
      </w:pPr>
    </w:p>
    <w:p w14:paraId="613018CD" w14:textId="77777777" w:rsidR="00870651" w:rsidRPr="003905E8" w:rsidRDefault="00870651" w:rsidP="008C61E4">
      <w:pPr>
        <w:pStyle w:val="Heading3"/>
        <w:numPr>
          <w:ilvl w:val="0"/>
          <w:numId w:val="38"/>
        </w:numPr>
        <w:tabs>
          <w:tab w:val="num" w:pos="360"/>
        </w:tabs>
        <w:spacing w:line="360" w:lineRule="auto"/>
        <w:ind w:left="284" w:firstLine="0"/>
        <w:rPr>
          <w:rFonts w:ascii="Times New Roman" w:hAnsi="Times New Roman" w:cs="Times New Roman"/>
          <w:b/>
          <w:bCs/>
          <w:color w:val="auto"/>
          <w:lang w:val="en-US"/>
        </w:rPr>
      </w:pPr>
      <w:bookmarkStart w:id="188" w:name="_Toc193633773"/>
      <w:r w:rsidRPr="003905E8">
        <w:rPr>
          <w:rFonts w:ascii="Times New Roman" w:hAnsi="Times New Roman" w:cs="Times New Roman"/>
          <w:b/>
          <w:bCs/>
          <w:color w:val="auto"/>
          <w:lang w:val="en-US"/>
        </w:rPr>
        <w:lastRenderedPageBreak/>
        <w:t>Deskripsi Data</w:t>
      </w:r>
      <w:bookmarkEnd w:id="188"/>
    </w:p>
    <w:tbl>
      <w:tblPr>
        <w:tblW w:w="7269" w:type="dxa"/>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166"/>
        <w:gridCol w:w="1808"/>
        <w:gridCol w:w="1808"/>
        <w:gridCol w:w="1584"/>
      </w:tblGrid>
      <w:tr w:rsidR="003905E8" w:rsidRPr="003905E8" w14:paraId="4FB5470B" w14:textId="77777777" w:rsidTr="004C2CFB">
        <w:trPr>
          <w:cantSplit/>
          <w:trHeight w:val="293"/>
        </w:trPr>
        <w:tc>
          <w:tcPr>
            <w:tcW w:w="7269" w:type="dxa"/>
            <w:gridSpan w:val="5"/>
            <w:tcBorders>
              <w:top w:val="nil"/>
              <w:left w:val="nil"/>
              <w:bottom w:val="nil"/>
              <w:right w:val="nil"/>
            </w:tcBorders>
            <w:shd w:val="clear" w:color="auto" w:fill="FFFFFF"/>
            <w:vAlign w:val="center"/>
          </w:tcPr>
          <w:p w14:paraId="1130110D" w14:textId="0F0306ED" w:rsidR="00F6568B" w:rsidRPr="003905E8" w:rsidRDefault="00F6568B" w:rsidP="00F6568B">
            <w:pPr>
              <w:pStyle w:val="Caption"/>
              <w:jc w:val="center"/>
              <w:rPr>
                <w:rFonts w:ascii="Times New Roman" w:hAnsi="Times New Roman" w:cs="Times New Roman"/>
                <w:b/>
                <w:bCs/>
                <w:i w:val="0"/>
                <w:iCs w:val="0"/>
                <w:color w:val="auto"/>
                <w:sz w:val="24"/>
                <w:szCs w:val="24"/>
              </w:rPr>
            </w:pPr>
            <w:bookmarkStart w:id="189" w:name="_Toc192444768"/>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4</w:t>
            </w:r>
            <w:bookmarkEnd w:id="189"/>
            <w:r w:rsidRPr="003905E8">
              <w:rPr>
                <w:rFonts w:ascii="Times New Roman" w:hAnsi="Times New Roman" w:cs="Times New Roman"/>
                <w:b/>
                <w:bCs/>
                <w:i w:val="0"/>
                <w:iCs w:val="0"/>
                <w:color w:val="auto"/>
                <w:sz w:val="24"/>
                <w:szCs w:val="24"/>
              </w:rPr>
              <w:fldChar w:fldCharType="end"/>
            </w:r>
          </w:p>
          <w:p w14:paraId="2E74BE4C" w14:textId="6E320D2B" w:rsidR="00870651" w:rsidRPr="003905E8" w:rsidRDefault="00870651" w:rsidP="004C2CFB">
            <w:pPr>
              <w:adjustRightInd w:val="0"/>
              <w:spacing w:line="320" w:lineRule="atLeast"/>
              <w:ind w:left="60" w:right="60"/>
              <w:jc w:val="center"/>
            </w:pPr>
            <w:r w:rsidRPr="003905E8">
              <w:rPr>
                <w:b/>
                <w:bCs/>
              </w:rPr>
              <w:t>Statistics</w:t>
            </w:r>
          </w:p>
        </w:tc>
      </w:tr>
      <w:tr w:rsidR="003905E8" w:rsidRPr="003905E8" w14:paraId="5253AFBD" w14:textId="77777777" w:rsidTr="004C2CFB">
        <w:trPr>
          <w:cantSplit/>
          <w:trHeight w:val="601"/>
        </w:trPr>
        <w:tc>
          <w:tcPr>
            <w:tcW w:w="2069" w:type="dxa"/>
            <w:gridSpan w:val="2"/>
            <w:tcBorders>
              <w:top w:val="nil"/>
              <w:left w:val="nil"/>
              <w:bottom w:val="single" w:sz="8" w:space="0" w:color="152935"/>
              <w:right w:val="nil"/>
            </w:tcBorders>
            <w:shd w:val="clear" w:color="auto" w:fill="FFFFFF"/>
            <w:vAlign w:val="bottom"/>
          </w:tcPr>
          <w:p w14:paraId="78735E3D" w14:textId="77777777" w:rsidR="00870651" w:rsidRPr="003905E8" w:rsidRDefault="00870651" w:rsidP="004C2CFB">
            <w:pPr>
              <w:adjustRightInd w:val="0"/>
            </w:pPr>
          </w:p>
        </w:tc>
        <w:tc>
          <w:tcPr>
            <w:tcW w:w="1808" w:type="dxa"/>
            <w:tcBorders>
              <w:top w:val="nil"/>
              <w:left w:val="nil"/>
              <w:bottom w:val="single" w:sz="8" w:space="0" w:color="152935"/>
              <w:right w:val="single" w:sz="8" w:space="0" w:color="E0E0E0"/>
            </w:tcBorders>
            <w:shd w:val="clear" w:color="auto" w:fill="FFFFFF"/>
            <w:vAlign w:val="bottom"/>
          </w:tcPr>
          <w:p w14:paraId="7CF343EA" w14:textId="77777777" w:rsidR="00870651" w:rsidRPr="003905E8" w:rsidRDefault="00870651" w:rsidP="004C2CFB">
            <w:pPr>
              <w:adjustRightInd w:val="0"/>
              <w:spacing w:line="320" w:lineRule="atLeast"/>
              <w:ind w:left="60" w:right="60"/>
              <w:jc w:val="center"/>
            </w:pPr>
            <w:proofErr w:type="spellStart"/>
            <w:r w:rsidRPr="003905E8">
              <w:t>Perilaku</w:t>
            </w:r>
            <w:proofErr w:type="spellEnd"/>
            <w:r w:rsidRPr="003905E8">
              <w:t xml:space="preserve"> </w:t>
            </w:r>
            <w:proofErr w:type="spellStart"/>
            <w:r w:rsidRPr="003905E8">
              <w:t>Menyontek</w:t>
            </w:r>
            <w:proofErr w:type="spellEnd"/>
          </w:p>
        </w:tc>
        <w:tc>
          <w:tcPr>
            <w:tcW w:w="1808" w:type="dxa"/>
            <w:tcBorders>
              <w:top w:val="nil"/>
              <w:left w:val="single" w:sz="8" w:space="0" w:color="E0E0E0"/>
              <w:bottom w:val="single" w:sz="8" w:space="0" w:color="152935"/>
              <w:right w:val="single" w:sz="8" w:space="0" w:color="E0E0E0"/>
            </w:tcBorders>
            <w:shd w:val="clear" w:color="auto" w:fill="FFFFFF"/>
            <w:vAlign w:val="bottom"/>
          </w:tcPr>
          <w:p w14:paraId="1B816EA8" w14:textId="77777777" w:rsidR="00870651" w:rsidRPr="003905E8" w:rsidRDefault="00870651" w:rsidP="004C2CFB">
            <w:pPr>
              <w:adjustRightInd w:val="0"/>
              <w:spacing w:line="320" w:lineRule="atLeast"/>
              <w:ind w:left="60" w:right="60"/>
              <w:jc w:val="center"/>
            </w:pPr>
            <w:r w:rsidRPr="003905E8">
              <w:t>Fear of Failure</w:t>
            </w:r>
          </w:p>
        </w:tc>
        <w:tc>
          <w:tcPr>
            <w:tcW w:w="1584" w:type="dxa"/>
            <w:tcBorders>
              <w:top w:val="nil"/>
              <w:left w:val="single" w:sz="8" w:space="0" w:color="E0E0E0"/>
              <w:bottom w:val="single" w:sz="8" w:space="0" w:color="152935"/>
              <w:right w:val="nil"/>
            </w:tcBorders>
            <w:shd w:val="clear" w:color="auto" w:fill="FFFFFF"/>
            <w:vAlign w:val="bottom"/>
          </w:tcPr>
          <w:p w14:paraId="4F7EE63E" w14:textId="77777777" w:rsidR="00870651" w:rsidRPr="003905E8" w:rsidRDefault="00870651" w:rsidP="004C2CFB">
            <w:pPr>
              <w:adjustRightInd w:val="0"/>
              <w:spacing w:line="320" w:lineRule="atLeast"/>
              <w:ind w:left="60" w:right="60"/>
              <w:jc w:val="center"/>
            </w:pPr>
            <w:proofErr w:type="spellStart"/>
            <w:r w:rsidRPr="003905E8">
              <w:t>Self Efficacy</w:t>
            </w:r>
            <w:proofErr w:type="spellEnd"/>
          </w:p>
        </w:tc>
      </w:tr>
      <w:tr w:rsidR="003905E8" w:rsidRPr="003905E8" w14:paraId="2FFE5E54" w14:textId="77777777" w:rsidTr="004C2CFB">
        <w:trPr>
          <w:cantSplit/>
          <w:trHeight w:val="307"/>
        </w:trPr>
        <w:tc>
          <w:tcPr>
            <w:tcW w:w="903" w:type="dxa"/>
            <w:vMerge w:val="restart"/>
            <w:tcBorders>
              <w:top w:val="single" w:sz="8" w:space="0" w:color="152935"/>
              <w:left w:val="nil"/>
              <w:bottom w:val="single" w:sz="8" w:space="0" w:color="AEAEAE"/>
              <w:right w:val="nil"/>
            </w:tcBorders>
            <w:shd w:val="clear" w:color="auto" w:fill="E0E0E0"/>
          </w:tcPr>
          <w:p w14:paraId="6F89CFFB" w14:textId="77777777" w:rsidR="00870651" w:rsidRPr="003905E8" w:rsidRDefault="00870651" w:rsidP="004C2CFB">
            <w:pPr>
              <w:adjustRightInd w:val="0"/>
              <w:spacing w:line="320" w:lineRule="atLeast"/>
              <w:ind w:left="60" w:right="60"/>
            </w:pPr>
            <w:r w:rsidRPr="003905E8">
              <w:t>N</w:t>
            </w:r>
          </w:p>
        </w:tc>
        <w:tc>
          <w:tcPr>
            <w:tcW w:w="1166" w:type="dxa"/>
            <w:tcBorders>
              <w:top w:val="single" w:sz="8" w:space="0" w:color="152935"/>
              <w:left w:val="nil"/>
              <w:bottom w:val="single" w:sz="8" w:space="0" w:color="AEAEAE"/>
              <w:right w:val="nil"/>
            </w:tcBorders>
            <w:shd w:val="clear" w:color="auto" w:fill="E0E0E0"/>
          </w:tcPr>
          <w:p w14:paraId="14FCC6B9" w14:textId="77777777" w:rsidR="00870651" w:rsidRPr="003905E8" w:rsidRDefault="00870651" w:rsidP="004C2CFB">
            <w:pPr>
              <w:adjustRightInd w:val="0"/>
              <w:spacing w:line="320" w:lineRule="atLeast"/>
              <w:ind w:left="60" w:right="60"/>
            </w:pPr>
            <w:r w:rsidRPr="003905E8">
              <w:t>Valid</w:t>
            </w:r>
          </w:p>
        </w:tc>
        <w:tc>
          <w:tcPr>
            <w:tcW w:w="1808" w:type="dxa"/>
            <w:tcBorders>
              <w:top w:val="single" w:sz="8" w:space="0" w:color="152935"/>
              <w:left w:val="nil"/>
              <w:bottom w:val="single" w:sz="8" w:space="0" w:color="AEAEAE"/>
              <w:right w:val="single" w:sz="8" w:space="0" w:color="E0E0E0"/>
            </w:tcBorders>
            <w:shd w:val="clear" w:color="auto" w:fill="FFFFFF"/>
          </w:tcPr>
          <w:p w14:paraId="40606878" w14:textId="77777777" w:rsidR="00870651" w:rsidRPr="003905E8" w:rsidRDefault="00870651" w:rsidP="004C2CFB">
            <w:pPr>
              <w:adjustRightInd w:val="0"/>
              <w:spacing w:line="320" w:lineRule="atLeast"/>
              <w:ind w:left="60" w:right="60"/>
              <w:jc w:val="right"/>
            </w:pPr>
            <w:r w:rsidRPr="003905E8">
              <w:t>274</w:t>
            </w:r>
          </w:p>
        </w:tc>
        <w:tc>
          <w:tcPr>
            <w:tcW w:w="1808" w:type="dxa"/>
            <w:tcBorders>
              <w:top w:val="single" w:sz="8" w:space="0" w:color="152935"/>
              <w:left w:val="single" w:sz="8" w:space="0" w:color="E0E0E0"/>
              <w:bottom w:val="single" w:sz="8" w:space="0" w:color="AEAEAE"/>
              <w:right w:val="single" w:sz="8" w:space="0" w:color="E0E0E0"/>
            </w:tcBorders>
            <w:shd w:val="clear" w:color="auto" w:fill="FFFFFF"/>
          </w:tcPr>
          <w:p w14:paraId="4D94A573" w14:textId="77777777" w:rsidR="00870651" w:rsidRPr="003905E8" w:rsidRDefault="00870651" w:rsidP="004C2CFB">
            <w:pPr>
              <w:adjustRightInd w:val="0"/>
              <w:spacing w:line="320" w:lineRule="atLeast"/>
              <w:ind w:left="60" w:right="60"/>
              <w:jc w:val="right"/>
            </w:pPr>
            <w:r w:rsidRPr="003905E8">
              <w:t>274</w:t>
            </w:r>
          </w:p>
        </w:tc>
        <w:tc>
          <w:tcPr>
            <w:tcW w:w="1584" w:type="dxa"/>
            <w:tcBorders>
              <w:top w:val="single" w:sz="8" w:space="0" w:color="152935"/>
              <w:left w:val="single" w:sz="8" w:space="0" w:color="E0E0E0"/>
              <w:bottom w:val="single" w:sz="8" w:space="0" w:color="AEAEAE"/>
              <w:right w:val="nil"/>
            </w:tcBorders>
            <w:shd w:val="clear" w:color="auto" w:fill="FFFFFF"/>
          </w:tcPr>
          <w:p w14:paraId="5A9C0F28" w14:textId="77777777" w:rsidR="00870651" w:rsidRPr="003905E8" w:rsidRDefault="00870651" w:rsidP="004C2CFB">
            <w:pPr>
              <w:adjustRightInd w:val="0"/>
              <w:spacing w:line="320" w:lineRule="atLeast"/>
              <w:ind w:left="60" w:right="60"/>
              <w:jc w:val="right"/>
            </w:pPr>
            <w:r w:rsidRPr="003905E8">
              <w:t>274</w:t>
            </w:r>
          </w:p>
        </w:tc>
      </w:tr>
      <w:tr w:rsidR="003905E8" w:rsidRPr="003905E8" w14:paraId="78C27B99" w14:textId="77777777" w:rsidTr="004C2CFB">
        <w:trPr>
          <w:cantSplit/>
          <w:trHeight w:val="307"/>
        </w:trPr>
        <w:tc>
          <w:tcPr>
            <w:tcW w:w="903" w:type="dxa"/>
            <w:vMerge/>
            <w:tcBorders>
              <w:top w:val="single" w:sz="8" w:space="0" w:color="152935"/>
              <w:left w:val="nil"/>
              <w:bottom w:val="single" w:sz="8" w:space="0" w:color="AEAEAE"/>
              <w:right w:val="nil"/>
            </w:tcBorders>
            <w:shd w:val="clear" w:color="auto" w:fill="E0E0E0"/>
          </w:tcPr>
          <w:p w14:paraId="4C758C77" w14:textId="77777777" w:rsidR="00870651" w:rsidRPr="003905E8" w:rsidRDefault="00870651" w:rsidP="004C2CFB">
            <w:pPr>
              <w:adjustRightInd w:val="0"/>
            </w:pPr>
          </w:p>
        </w:tc>
        <w:tc>
          <w:tcPr>
            <w:tcW w:w="1166" w:type="dxa"/>
            <w:tcBorders>
              <w:top w:val="single" w:sz="8" w:space="0" w:color="AEAEAE"/>
              <w:left w:val="nil"/>
              <w:bottom w:val="single" w:sz="8" w:space="0" w:color="AEAEAE"/>
              <w:right w:val="nil"/>
            </w:tcBorders>
            <w:shd w:val="clear" w:color="auto" w:fill="E0E0E0"/>
          </w:tcPr>
          <w:p w14:paraId="549A83CD" w14:textId="77777777" w:rsidR="00870651" w:rsidRPr="003905E8" w:rsidRDefault="00870651" w:rsidP="004C2CFB">
            <w:pPr>
              <w:adjustRightInd w:val="0"/>
              <w:spacing w:line="320" w:lineRule="atLeast"/>
              <w:ind w:left="60" w:right="60"/>
            </w:pPr>
            <w:r w:rsidRPr="003905E8">
              <w:t>Missing</w:t>
            </w:r>
          </w:p>
        </w:tc>
        <w:tc>
          <w:tcPr>
            <w:tcW w:w="1808" w:type="dxa"/>
            <w:tcBorders>
              <w:top w:val="single" w:sz="8" w:space="0" w:color="AEAEAE"/>
              <w:left w:val="nil"/>
              <w:bottom w:val="single" w:sz="8" w:space="0" w:color="AEAEAE"/>
              <w:right w:val="single" w:sz="8" w:space="0" w:color="E0E0E0"/>
            </w:tcBorders>
            <w:shd w:val="clear" w:color="auto" w:fill="FFFFFF"/>
          </w:tcPr>
          <w:p w14:paraId="46BF2FC1" w14:textId="77777777" w:rsidR="00870651" w:rsidRPr="003905E8" w:rsidRDefault="00870651" w:rsidP="004C2CFB">
            <w:pPr>
              <w:adjustRightInd w:val="0"/>
              <w:spacing w:line="320" w:lineRule="atLeast"/>
              <w:ind w:left="60" w:right="60"/>
              <w:jc w:val="right"/>
            </w:pPr>
            <w:r w:rsidRPr="003905E8">
              <w:t>0</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2F97E89D" w14:textId="77777777" w:rsidR="00870651" w:rsidRPr="003905E8" w:rsidRDefault="00870651" w:rsidP="004C2CFB">
            <w:pPr>
              <w:adjustRightInd w:val="0"/>
              <w:spacing w:line="320" w:lineRule="atLeast"/>
              <w:ind w:left="60" w:right="60"/>
              <w:jc w:val="right"/>
            </w:pPr>
            <w:r w:rsidRPr="003905E8">
              <w:t>0</w:t>
            </w:r>
          </w:p>
        </w:tc>
        <w:tc>
          <w:tcPr>
            <w:tcW w:w="1584" w:type="dxa"/>
            <w:tcBorders>
              <w:top w:val="single" w:sz="8" w:space="0" w:color="AEAEAE"/>
              <w:left w:val="single" w:sz="8" w:space="0" w:color="E0E0E0"/>
              <w:bottom w:val="single" w:sz="8" w:space="0" w:color="AEAEAE"/>
              <w:right w:val="nil"/>
            </w:tcBorders>
            <w:shd w:val="clear" w:color="auto" w:fill="FFFFFF"/>
          </w:tcPr>
          <w:p w14:paraId="71C39F48" w14:textId="77777777" w:rsidR="00870651" w:rsidRPr="003905E8" w:rsidRDefault="00870651" w:rsidP="004C2CFB">
            <w:pPr>
              <w:adjustRightInd w:val="0"/>
              <w:spacing w:line="320" w:lineRule="atLeast"/>
              <w:ind w:left="60" w:right="60"/>
              <w:jc w:val="right"/>
            </w:pPr>
            <w:r w:rsidRPr="003905E8">
              <w:t>0</w:t>
            </w:r>
          </w:p>
        </w:tc>
      </w:tr>
      <w:tr w:rsidR="003905E8" w:rsidRPr="003905E8" w14:paraId="03B83109" w14:textId="77777777" w:rsidTr="004C2CFB">
        <w:trPr>
          <w:cantSplit/>
          <w:trHeight w:val="307"/>
        </w:trPr>
        <w:tc>
          <w:tcPr>
            <w:tcW w:w="2069" w:type="dxa"/>
            <w:gridSpan w:val="2"/>
            <w:tcBorders>
              <w:top w:val="single" w:sz="8" w:space="0" w:color="AEAEAE"/>
              <w:left w:val="nil"/>
              <w:bottom w:val="single" w:sz="8" w:space="0" w:color="AEAEAE"/>
              <w:right w:val="nil"/>
            </w:tcBorders>
            <w:shd w:val="clear" w:color="auto" w:fill="E0E0E0"/>
          </w:tcPr>
          <w:p w14:paraId="580C92E5" w14:textId="77777777" w:rsidR="00870651" w:rsidRPr="003905E8" w:rsidRDefault="00870651" w:rsidP="004C2CFB">
            <w:pPr>
              <w:adjustRightInd w:val="0"/>
              <w:spacing w:line="320" w:lineRule="atLeast"/>
              <w:ind w:left="60" w:right="60"/>
            </w:pPr>
            <w:r w:rsidRPr="003905E8">
              <w:t>Mean</w:t>
            </w:r>
          </w:p>
        </w:tc>
        <w:tc>
          <w:tcPr>
            <w:tcW w:w="1808" w:type="dxa"/>
            <w:tcBorders>
              <w:top w:val="single" w:sz="8" w:space="0" w:color="AEAEAE"/>
              <w:left w:val="nil"/>
              <w:bottom w:val="single" w:sz="8" w:space="0" w:color="AEAEAE"/>
              <w:right w:val="single" w:sz="8" w:space="0" w:color="E0E0E0"/>
            </w:tcBorders>
            <w:shd w:val="clear" w:color="auto" w:fill="FFFFFF"/>
          </w:tcPr>
          <w:p w14:paraId="756C2DD6" w14:textId="77777777" w:rsidR="00870651" w:rsidRPr="003905E8" w:rsidRDefault="00870651" w:rsidP="004C2CFB">
            <w:pPr>
              <w:adjustRightInd w:val="0"/>
              <w:spacing w:line="320" w:lineRule="atLeast"/>
              <w:ind w:left="60" w:right="60"/>
              <w:jc w:val="right"/>
            </w:pPr>
            <w:r w:rsidRPr="003905E8">
              <w:t>56,85</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522751FE" w14:textId="77777777" w:rsidR="00870651" w:rsidRPr="003905E8" w:rsidRDefault="00870651" w:rsidP="004C2CFB">
            <w:pPr>
              <w:adjustRightInd w:val="0"/>
              <w:spacing w:line="320" w:lineRule="atLeast"/>
              <w:ind w:left="60" w:right="60"/>
              <w:jc w:val="right"/>
            </w:pPr>
            <w:r w:rsidRPr="003905E8">
              <w:t>74,66</w:t>
            </w:r>
          </w:p>
        </w:tc>
        <w:tc>
          <w:tcPr>
            <w:tcW w:w="1584" w:type="dxa"/>
            <w:tcBorders>
              <w:top w:val="single" w:sz="8" w:space="0" w:color="AEAEAE"/>
              <w:left w:val="single" w:sz="8" w:space="0" w:color="E0E0E0"/>
              <w:bottom w:val="single" w:sz="8" w:space="0" w:color="AEAEAE"/>
              <w:right w:val="nil"/>
            </w:tcBorders>
            <w:shd w:val="clear" w:color="auto" w:fill="FFFFFF"/>
          </w:tcPr>
          <w:p w14:paraId="498162CD" w14:textId="77777777" w:rsidR="00870651" w:rsidRPr="003905E8" w:rsidRDefault="00870651" w:rsidP="004C2CFB">
            <w:pPr>
              <w:adjustRightInd w:val="0"/>
              <w:spacing w:line="320" w:lineRule="atLeast"/>
              <w:ind w:left="60" w:right="60"/>
              <w:jc w:val="right"/>
            </w:pPr>
            <w:r w:rsidRPr="003905E8">
              <w:t>54,06</w:t>
            </w:r>
          </w:p>
        </w:tc>
      </w:tr>
      <w:tr w:rsidR="003905E8" w:rsidRPr="003905E8" w14:paraId="4EF5120B" w14:textId="77777777" w:rsidTr="004C2CFB">
        <w:trPr>
          <w:cantSplit/>
          <w:trHeight w:val="307"/>
        </w:trPr>
        <w:tc>
          <w:tcPr>
            <w:tcW w:w="2069" w:type="dxa"/>
            <w:gridSpan w:val="2"/>
            <w:tcBorders>
              <w:top w:val="single" w:sz="8" w:space="0" w:color="AEAEAE"/>
              <w:left w:val="nil"/>
              <w:bottom w:val="single" w:sz="8" w:space="0" w:color="AEAEAE"/>
              <w:right w:val="nil"/>
            </w:tcBorders>
            <w:shd w:val="clear" w:color="auto" w:fill="E0E0E0"/>
          </w:tcPr>
          <w:p w14:paraId="4C3DE296" w14:textId="77777777" w:rsidR="00870651" w:rsidRPr="003905E8" w:rsidRDefault="00870651" w:rsidP="004C2CFB">
            <w:pPr>
              <w:adjustRightInd w:val="0"/>
              <w:spacing w:line="320" w:lineRule="atLeast"/>
              <w:ind w:left="60" w:right="60"/>
            </w:pPr>
            <w:r w:rsidRPr="003905E8">
              <w:t>Std. Deviation</w:t>
            </w:r>
          </w:p>
        </w:tc>
        <w:tc>
          <w:tcPr>
            <w:tcW w:w="1808" w:type="dxa"/>
            <w:tcBorders>
              <w:top w:val="single" w:sz="8" w:space="0" w:color="AEAEAE"/>
              <w:left w:val="nil"/>
              <w:bottom w:val="single" w:sz="8" w:space="0" w:color="AEAEAE"/>
              <w:right w:val="single" w:sz="8" w:space="0" w:color="E0E0E0"/>
            </w:tcBorders>
            <w:shd w:val="clear" w:color="auto" w:fill="FFFFFF"/>
          </w:tcPr>
          <w:p w14:paraId="7D2A76CB" w14:textId="77777777" w:rsidR="00870651" w:rsidRPr="003905E8" w:rsidRDefault="00870651" w:rsidP="004C2CFB">
            <w:pPr>
              <w:adjustRightInd w:val="0"/>
              <w:spacing w:line="320" w:lineRule="atLeast"/>
              <w:ind w:left="60" w:right="60"/>
              <w:jc w:val="right"/>
            </w:pPr>
            <w:r w:rsidRPr="003905E8">
              <w:t>12,180</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611C55EF" w14:textId="77777777" w:rsidR="00870651" w:rsidRPr="003905E8" w:rsidRDefault="00870651" w:rsidP="004C2CFB">
            <w:pPr>
              <w:adjustRightInd w:val="0"/>
              <w:spacing w:line="320" w:lineRule="atLeast"/>
              <w:ind w:left="60" w:right="60"/>
              <w:jc w:val="right"/>
            </w:pPr>
            <w:r w:rsidRPr="003905E8">
              <w:t>13,914</w:t>
            </w:r>
          </w:p>
        </w:tc>
        <w:tc>
          <w:tcPr>
            <w:tcW w:w="1584" w:type="dxa"/>
            <w:tcBorders>
              <w:top w:val="single" w:sz="8" w:space="0" w:color="AEAEAE"/>
              <w:left w:val="single" w:sz="8" w:space="0" w:color="E0E0E0"/>
              <w:bottom w:val="single" w:sz="8" w:space="0" w:color="AEAEAE"/>
              <w:right w:val="nil"/>
            </w:tcBorders>
            <w:shd w:val="clear" w:color="auto" w:fill="FFFFFF"/>
          </w:tcPr>
          <w:p w14:paraId="1719AC56" w14:textId="77777777" w:rsidR="00870651" w:rsidRPr="003905E8" w:rsidRDefault="00870651" w:rsidP="004C2CFB">
            <w:pPr>
              <w:adjustRightInd w:val="0"/>
              <w:spacing w:line="320" w:lineRule="atLeast"/>
              <w:ind w:left="60" w:right="60"/>
              <w:jc w:val="right"/>
            </w:pPr>
            <w:r w:rsidRPr="003905E8">
              <w:t>6,478</w:t>
            </w:r>
          </w:p>
        </w:tc>
      </w:tr>
      <w:tr w:rsidR="003905E8" w:rsidRPr="003905E8" w14:paraId="5577EF0F" w14:textId="77777777" w:rsidTr="004C2CFB">
        <w:trPr>
          <w:cantSplit/>
          <w:trHeight w:val="293"/>
        </w:trPr>
        <w:tc>
          <w:tcPr>
            <w:tcW w:w="2069" w:type="dxa"/>
            <w:gridSpan w:val="2"/>
            <w:tcBorders>
              <w:top w:val="single" w:sz="8" w:space="0" w:color="AEAEAE"/>
              <w:left w:val="nil"/>
              <w:bottom w:val="single" w:sz="8" w:space="0" w:color="AEAEAE"/>
              <w:right w:val="nil"/>
            </w:tcBorders>
            <w:shd w:val="clear" w:color="auto" w:fill="E0E0E0"/>
          </w:tcPr>
          <w:p w14:paraId="2AC20FAE" w14:textId="77777777" w:rsidR="00870651" w:rsidRPr="003905E8" w:rsidRDefault="00870651" w:rsidP="004C2CFB">
            <w:pPr>
              <w:adjustRightInd w:val="0"/>
              <w:spacing w:line="320" w:lineRule="atLeast"/>
              <w:ind w:left="60" w:right="60"/>
            </w:pPr>
            <w:r w:rsidRPr="003905E8">
              <w:t>Minimum</w:t>
            </w:r>
          </w:p>
        </w:tc>
        <w:tc>
          <w:tcPr>
            <w:tcW w:w="1808" w:type="dxa"/>
            <w:tcBorders>
              <w:top w:val="single" w:sz="8" w:space="0" w:color="AEAEAE"/>
              <w:left w:val="nil"/>
              <w:bottom w:val="single" w:sz="8" w:space="0" w:color="AEAEAE"/>
              <w:right w:val="single" w:sz="8" w:space="0" w:color="E0E0E0"/>
            </w:tcBorders>
            <w:shd w:val="clear" w:color="auto" w:fill="FFFFFF"/>
          </w:tcPr>
          <w:p w14:paraId="71E05E53" w14:textId="77777777" w:rsidR="00870651" w:rsidRPr="003905E8" w:rsidRDefault="00870651" w:rsidP="004C2CFB">
            <w:pPr>
              <w:adjustRightInd w:val="0"/>
              <w:spacing w:line="320" w:lineRule="atLeast"/>
              <w:ind w:left="60" w:right="60"/>
              <w:jc w:val="right"/>
            </w:pPr>
            <w:r w:rsidRPr="003905E8">
              <w:t>28</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478F875E" w14:textId="77777777" w:rsidR="00870651" w:rsidRPr="003905E8" w:rsidRDefault="00870651" w:rsidP="004C2CFB">
            <w:pPr>
              <w:adjustRightInd w:val="0"/>
              <w:spacing w:line="320" w:lineRule="atLeast"/>
              <w:ind w:left="60" w:right="60"/>
              <w:jc w:val="right"/>
            </w:pPr>
            <w:r w:rsidRPr="003905E8">
              <w:t>36</w:t>
            </w:r>
          </w:p>
        </w:tc>
        <w:tc>
          <w:tcPr>
            <w:tcW w:w="1584" w:type="dxa"/>
            <w:tcBorders>
              <w:top w:val="single" w:sz="8" w:space="0" w:color="AEAEAE"/>
              <w:left w:val="single" w:sz="8" w:space="0" w:color="E0E0E0"/>
              <w:bottom w:val="single" w:sz="8" w:space="0" w:color="AEAEAE"/>
              <w:right w:val="nil"/>
            </w:tcBorders>
            <w:shd w:val="clear" w:color="auto" w:fill="FFFFFF"/>
          </w:tcPr>
          <w:p w14:paraId="68490CAB" w14:textId="77777777" w:rsidR="00870651" w:rsidRPr="003905E8" w:rsidRDefault="00870651" w:rsidP="004C2CFB">
            <w:pPr>
              <w:adjustRightInd w:val="0"/>
              <w:spacing w:line="320" w:lineRule="atLeast"/>
              <w:ind w:left="60" w:right="60"/>
              <w:jc w:val="right"/>
            </w:pPr>
            <w:r w:rsidRPr="003905E8">
              <w:t>38</w:t>
            </w:r>
          </w:p>
        </w:tc>
      </w:tr>
      <w:tr w:rsidR="003905E8" w:rsidRPr="003905E8" w14:paraId="1F733F68" w14:textId="77777777" w:rsidTr="004C2CFB">
        <w:trPr>
          <w:cantSplit/>
          <w:trHeight w:val="307"/>
        </w:trPr>
        <w:tc>
          <w:tcPr>
            <w:tcW w:w="2069" w:type="dxa"/>
            <w:gridSpan w:val="2"/>
            <w:tcBorders>
              <w:top w:val="single" w:sz="8" w:space="0" w:color="AEAEAE"/>
              <w:left w:val="nil"/>
              <w:bottom w:val="single" w:sz="8" w:space="0" w:color="152935"/>
              <w:right w:val="nil"/>
            </w:tcBorders>
            <w:shd w:val="clear" w:color="auto" w:fill="E0E0E0"/>
          </w:tcPr>
          <w:p w14:paraId="751B04B6" w14:textId="77777777" w:rsidR="00870651" w:rsidRPr="003905E8" w:rsidRDefault="00870651" w:rsidP="004C2CFB">
            <w:pPr>
              <w:adjustRightInd w:val="0"/>
              <w:spacing w:line="320" w:lineRule="atLeast"/>
              <w:ind w:left="60" w:right="60"/>
            </w:pPr>
            <w:r w:rsidRPr="003905E8">
              <w:t>Maximum</w:t>
            </w:r>
          </w:p>
        </w:tc>
        <w:tc>
          <w:tcPr>
            <w:tcW w:w="1808" w:type="dxa"/>
            <w:tcBorders>
              <w:top w:val="single" w:sz="8" w:space="0" w:color="AEAEAE"/>
              <w:left w:val="nil"/>
              <w:bottom w:val="single" w:sz="8" w:space="0" w:color="152935"/>
              <w:right w:val="single" w:sz="8" w:space="0" w:color="E0E0E0"/>
            </w:tcBorders>
            <w:shd w:val="clear" w:color="auto" w:fill="FFFFFF"/>
          </w:tcPr>
          <w:p w14:paraId="2890BA65" w14:textId="77777777" w:rsidR="00870651" w:rsidRPr="003905E8" w:rsidRDefault="00870651" w:rsidP="004C2CFB">
            <w:pPr>
              <w:adjustRightInd w:val="0"/>
              <w:spacing w:line="320" w:lineRule="atLeast"/>
              <w:ind w:left="60" w:right="60"/>
              <w:jc w:val="right"/>
            </w:pPr>
            <w:r w:rsidRPr="003905E8">
              <w:t>98</w:t>
            </w:r>
          </w:p>
        </w:tc>
        <w:tc>
          <w:tcPr>
            <w:tcW w:w="1808" w:type="dxa"/>
            <w:tcBorders>
              <w:top w:val="single" w:sz="8" w:space="0" w:color="AEAEAE"/>
              <w:left w:val="single" w:sz="8" w:space="0" w:color="E0E0E0"/>
              <w:bottom w:val="single" w:sz="8" w:space="0" w:color="152935"/>
              <w:right w:val="single" w:sz="8" w:space="0" w:color="E0E0E0"/>
            </w:tcBorders>
            <w:shd w:val="clear" w:color="auto" w:fill="FFFFFF"/>
          </w:tcPr>
          <w:p w14:paraId="534B8D55" w14:textId="77777777" w:rsidR="00870651" w:rsidRPr="003905E8" w:rsidRDefault="00870651" w:rsidP="004C2CFB">
            <w:pPr>
              <w:adjustRightInd w:val="0"/>
              <w:spacing w:line="320" w:lineRule="atLeast"/>
              <w:ind w:left="60" w:right="60"/>
              <w:jc w:val="right"/>
            </w:pPr>
            <w:r w:rsidRPr="003905E8">
              <w:t>125</w:t>
            </w:r>
          </w:p>
        </w:tc>
        <w:tc>
          <w:tcPr>
            <w:tcW w:w="1584" w:type="dxa"/>
            <w:tcBorders>
              <w:top w:val="single" w:sz="8" w:space="0" w:color="AEAEAE"/>
              <w:left w:val="single" w:sz="8" w:space="0" w:color="E0E0E0"/>
              <w:bottom w:val="single" w:sz="8" w:space="0" w:color="152935"/>
              <w:right w:val="nil"/>
            </w:tcBorders>
            <w:shd w:val="clear" w:color="auto" w:fill="FFFFFF"/>
          </w:tcPr>
          <w:p w14:paraId="1479CB26" w14:textId="77777777" w:rsidR="00870651" w:rsidRPr="003905E8" w:rsidRDefault="00870651" w:rsidP="004C2CFB">
            <w:pPr>
              <w:adjustRightInd w:val="0"/>
              <w:spacing w:line="320" w:lineRule="atLeast"/>
              <w:ind w:left="60" w:right="60"/>
              <w:jc w:val="right"/>
            </w:pPr>
            <w:r w:rsidRPr="003905E8">
              <w:t>83</w:t>
            </w:r>
          </w:p>
        </w:tc>
      </w:tr>
    </w:tbl>
    <w:p w14:paraId="23544104" w14:textId="77777777" w:rsidR="00870651" w:rsidRPr="003905E8" w:rsidRDefault="00870651" w:rsidP="00870651">
      <w:pPr>
        <w:spacing w:line="360" w:lineRule="auto"/>
        <w:ind w:left="1276"/>
        <w:jc w:val="both"/>
        <w:rPr>
          <w:b/>
        </w:rPr>
      </w:pPr>
    </w:p>
    <w:p w14:paraId="724EEDD3" w14:textId="460F0593" w:rsidR="00870651" w:rsidRPr="003905E8" w:rsidRDefault="006E6275" w:rsidP="006E6275">
      <w:pPr>
        <w:spacing w:line="360" w:lineRule="auto"/>
        <w:ind w:left="709"/>
        <w:jc w:val="both"/>
      </w:pPr>
      <w:r w:rsidRPr="003905E8">
        <w:tab/>
      </w:r>
      <w:r w:rsidRPr="003905E8">
        <w:tab/>
      </w:r>
      <w:proofErr w:type="spellStart"/>
      <w:r w:rsidRPr="003905E8">
        <w:t>Melalui</w:t>
      </w:r>
      <w:proofErr w:type="spellEnd"/>
      <w:r w:rsidR="00870651" w:rsidRPr="003905E8">
        <w:t xml:space="preserve"> </w:t>
      </w:r>
      <w:proofErr w:type="spellStart"/>
      <w:r w:rsidR="00870651" w:rsidRPr="003905E8">
        <w:t>tabel</w:t>
      </w:r>
      <w:proofErr w:type="spellEnd"/>
      <w:r w:rsidR="00870651" w:rsidRPr="003905E8">
        <w:t xml:space="preserve"> </w:t>
      </w:r>
      <w:proofErr w:type="spellStart"/>
      <w:r w:rsidR="00870651" w:rsidRPr="003905E8">
        <w:t>diatas</w:t>
      </w:r>
      <w:proofErr w:type="spellEnd"/>
      <w:r w:rsidR="00870651" w:rsidRPr="003905E8">
        <w:t xml:space="preserve">, </w:t>
      </w:r>
      <w:proofErr w:type="spellStart"/>
      <w:r w:rsidR="00870651" w:rsidRPr="003905E8">
        <w:t>variabel</w:t>
      </w:r>
      <w:proofErr w:type="spellEnd"/>
      <w:r w:rsidR="00870651" w:rsidRPr="003905E8">
        <w:t xml:space="preserve"> </w:t>
      </w:r>
      <w:r w:rsidRPr="003905E8">
        <w:rPr>
          <w:i/>
          <w:iCs/>
        </w:rPr>
        <w:t>fear of failure</w:t>
      </w:r>
      <w:r w:rsidR="00870651" w:rsidRPr="003905E8">
        <w:t xml:space="preserve"> (X1) </w:t>
      </w:r>
      <w:proofErr w:type="spellStart"/>
      <w:r w:rsidRPr="003905E8">
        <w:t>mempunyai</w:t>
      </w:r>
      <w:proofErr w:type="spellEnd"/>
      <w:r w:rsidR="00870651" w:rsidRPr="003905E8">
        <w:t xml:space="preserve"> </w:t>
      </w:r>
      <w:proofErr w:type="spellStart"/>
      <w:r w:rsidR="00870651" w:rsidRPr="003905E8">
        <w:t>skor</w:t>
      </w:r>
      <w:proofErr w:type="spellEnd"/>
      <w:r w:rsidR="00870651" w:rsidRPr="003905E8">
        <w:t xml:space="preserve"> data minimum </w:t>
      </w:r>
      <w:proofErr w:type="spellStart"/>
      <w:r w:rsidR="00870651" w:rsidRPr="003905E8">
        <w:t>sebesar</w:t>
      </w:r>
      <w:proofErr w:type="spellEnd"/>
      <w:r w:rsidR="00870651" w:rsidRPr="003905E8">
        <w:t xml:space="preserve"> </w:t>
      </w:r>
      <w:r w:rsidRPr="003905E8">
        <w:t>36</w:t>
      </w:r>
      <w:r w:rsidR="00870651" w:rsidRPr="003905E8">
        <w:t xml:space="preserve">, </w:t>
      </w:r>
      <w:proofErr w:type="spellStart"/>
      <w:r w:rsidR="00870651" w:rsidRPr="003905E8">
        <w:t>maksimum</w:t>
      </w:r>
      <w:proofErr w:type="spellEnd"/>
      <w:r w:rsidR="00870651" w:rsidRPr="003905E8">
        <w:t xml:space="preserve"> </w:t>
      </w:r>
      <w:r w:rsidRPr="003905E8">
        <w:t>125</w:t>
      </w:r>
      <w:r w:rsidR="00870651" w:rsidRPr="003905E8">
        <w:t>, rata-rata (</w:t>
      </w:r>
      <w:r w:rsidR="00870651" w:rsidRPr="003905E8">
        <w:rPr>
          <w:i/>
          <w:iCs/>
        </w:rPr>
        <w:t>mean</w:t>
      </w:r>
      <w:r w:rsidR="00870651" w:rsidRPr="003905E8">
        <w:t xml:space="preserve">) </w:t>
      </w:r>
      <w:r w:rsidRPr="003905E8">
        <w:t>74</w:t>
      </w:r>
      <w:r w:rsidR="00870651" w:rsidRPr="003905E8">
        <w:t>,</w:t>
      </w:r>
      <w:r w:rsidRPr="003905E8">
        <w:t>66</w:t>
      </w:r>
      <w:r w:rsidR="00870651" w:rsidRPr="003905E8">
        <w:t xml:space="preserve">, </w:t>
      </w:r>
      <w:proofErr w:type="spellStart"/>
      <w:r w:rsidRPr="003905E8">
        <w:t>serta</w:t>
      </w:r>
      <w:proofErr w:type="spellEnd"/>
      <w:r w:rsidR="00870651" w:rsidRPr="003905E8">
        <w:t xml:space="preserve"> </w:t>
      </w:r>
      <w:proofErr w:type="spellStart"/>
      <w:r w:rsidR="00870651" w:rsidRPr="003905E8">
        <w:t>standar</w:t>
      </w:r>
      <w:proofErr w:type="spellEnd"/>
      <w:r w:rsidR="00870651" w:rsidRPr="003905E8">
        <w:t xml:space="preserve"> </w:t>
      </w:r>
      <w:proofErr w:type="spellStart"/>
      <w:r w:rsidR="00870651" w:rsidRPr="003905E8">
        <w:t>deviasi</w:t>
      </w:r>
      <w:proofErr w:type="spellEnd"/>
      <w:r w:rsidR="00870651" w:rsidRPr="003905E8">
        <w:t xml:space="preserve"> </w:t>
      </w:r>
      <w:r w:rsidRPr="003905E8">
        <w:t>13,914</w:t>
      </w:r>
      <w:r w:rsidR="00870651" w:rsidRPr="003905E8">
        <w:t xml:space="preserve">. </w:t>
      </w:r>
      <w:proofErr w:type="spellStart"/>
      <w:r w:rsidR="00870651" w:rsidRPr="003905E8">
        <w:t>Variabel</w:t>
      </w:r>
      <w:proofErr w:type="spellEnd"/>
      <w:r w:rsidR="00870651" w:rsidRPr="003905E8">
        <w:t xml:space="preserve"> </w:t>
      </w:r>
      <w:r w:rsidRPr="003905E8">
        <w:rPr>
          <w:i/>
          <w:iCs/>
        </w:rPr>
        <w:t>self-efficacy</w:t>
      </w:r>
      <w:r w:rsidR="00870651" w:rsidRPr="003905E8">
        <w:t xml:space="preserve"> (X2) </w:t>
      </w:r>
      <w:proofErr w:type="spellStart"/>
      <w:r w:rsidRPr="003905E8">
        <w:t>mempunyai</w:t>
      </w:r>
      <w:proofErr w:type="spellEnd"/>
      <w:r w:rsidR="00870651" w:rsidRPr="003905E8">
        <w:t xml:space="preserve"> </w:t>
      </w:r>
      <w:proofErr w:type="spellStart"/>
      <w:r w:rsidR="00870651" w:rsidRPr="003905E8">
        <w:t>skor</w:t>
      </w:r>
      <w:proofErr w:type="spellEnd"/>
      <w:r w:rsidR="00870651" w:rsidRPr="003905E8">
        <w:t xml:space="preserve"> data minimum </w:t>
      </w:r>
      <w:r w:rsidRPr="003905E8">
        <w:t>38</w:t>
      </w:r>
      <w:r w:rsidR="00870651" w:rsidRPr="003905E8">
        <w:t xml:space="preserve">, </w:t>
      </w:r>
      <w:proofErr w:type="spellStart"/>
      <w:r w:rsidR="00870651" w:rsidRPr="003905E8">
        <w:t>maksimum</w:t>
      </w:r>
      <w:proofErr w:type="spellEnd"/>
      <w:r w:rsidR="00870651" w:rsidRPr="003905E8">
        <w:t xml:space="preserve"> </w:t>
      </w:r>
      <w:proofErr w:type="spellStart"/>
      <w:r w:rsidR="00870651" w:rsidRPr="003905E8">
        <w:t>sebesar</w:t>
      </w:r>
      <w:proofErr w:type="spellEnd"/>
      <w:r w:rsidR="00870651" w:rsidRPr="003905E8">
        <w:t xml:space="preserve"> </w:t>
      </w:r>
      <w:r w:rsidRPr="003905E8">
        <w:t>83</w:t>
      </w:r>
      <w:r w:rsidR="00870651" w:rsidRPr="003905E8">
        <w:t>, rata-rata (</w:t>
      </w:r>
      <w:r w:rsidR="00870651" w:rsidRPr="003905E8">
        <w:rPr>
          <w:i/>
          <w:iCs/>
        </w:rPr>
        <w:t>mean</w:t>
      </w:r>
      <w:r w:rsidR="00870651" w:rsidRPr="003905E8">
        <w:t xml:space="preserve">) </w:t>
      </w:r>
      <w:proofErr w:type="spellStart"/>
      <w:r w:rsidR="00870651" w:rsidRPr="003905E8">
        <w:t>sebesar</w:t>
      </w:r>
      <w:proofErr w:type="spellEnd"/>
      <w:r w:rsidR="00870651" w:rsidRPr="003905E8">
        <w:t xml:space="preserve"> </w:t>
      </w:r>
      <w:r w:rsidRPr="003905E8">
        <w:t>54,06</w:t>
      </w:r>
      <w:r w:rsidR="00870651" w:rsidRPr="003905E8">
        <w:t xml:space="preserve">, </w:t>
      </w:r>
      <w:proofErr w:type="spellStart"/>
      <w:r w:rsidRPr="003905E8">
        <w:t>serta</w:t>
      </w:r>
      <w:proofErr w:type="spellEnd"/>
      <w:r w:rsidR="00870651" w:rsidRPr="003905E8">
        <w:t xml:space="preserve"> </w:t>
      </w:r>
      <w:proofErr w:type="spellStart"/>
      <w:r w:rsidR="00870651" w:rsidRPr="003905E8">
        <w:t>standar</w:t>
      </w:r>
      <w:proofErr w:type="spellEnd"/>
      <w:r w:rsidR="00870651" w:rsidRPr="003905E8">
        <w:t xml:space="preserve"> </w:t>
      </w:r>
      <w:proofErr w:type="spellStart"/>
      <w:r w:rsidR="00870651" w:rsidRPr="003905E8">
        <w:t>deviasi</w:t>
      </w:r>
      <w:proofErr w:type="spellEnd"/>
      <w:r w:rsidR="00870651" w:rsidRPr="003905E8">
        <w:t xml:space="preserve"> </w:t>
      </w:r>
      <w:proofErr w:type="spellStart"/>
      <w:r w:rsidR="00870651" w:rsidRPr="003905E8">
        <w:t>sebesar</w:t>
      </w:r>
      <w:proofErr w:type="spellEnd"/>
      <w:r w:rsidR="00870651" w:rsidRPr="003905E8">
        <w:t xml:space="preserve"> </w:t>
      </w:r>
      <w:r w:rsidRPr="003905E8">
        <w:t>6,278</w:t>
      </w:r>
      <w:r w:rsidR="00870651" w:rsidRPr="003905E8">
        <w:t xml:space="preserve">. </w:t>
      </w:r>
      <w:proofErr w:type="spellStart"/>
      <w:r w:rsidRPr="003905E8">
        <w:t>Terakhir</w:t>
      </w:r>
      <w:proofErr w:type="spellEnd"/>
      <w:r w:rsidRPr="003905E8">
        <w:t>,</w:t>
      </w:r>
      <w:r w:rsidR="00870651" w:rsidRPr="003905E8">
        <w:t xml:space="preserve"> pada </w:t>
      </w:r>
      <w:proofErr w:type="spellStart"/>
      <w:r w:rsidR="00870651" w:rsidRPr="003905E8">
        <w:t>variabel</w:t>
      </w:r>
      <w:proofErr w:type="spellEnd"/>
      <w:r w:rsidR="00870651" w:rsidRPr="003905E8">
        <w:t xml:space="preserve"> </w:t>
      </w:r>
      <w:proofErr w:type="spellStart"/>
      <w:r w:rsidRPr="003905E8">
        <w:t>perilaku</w:t>
      </w:r>
      <w:proofErr w:type="spellEnd"/>
      <w:r w:rsidRPr="003905E8">
        <w:t xml:space="preserve"> </w:t>
      </w:r>
      <w:proofErr w:type="spellStart"/>
      <w:r w:rsidRPr="003905E8">
        <w:t>menyontek</w:t>
      </w:r>
      <w:proofErr w:type="spellEnd"/>
      <w:r w:rsidR="00870651" w:rsidRPr="003905E8">
        <w:t xml:space="preserve"> (Y) </w:t>
      </w:r>
      <w:proofErr w:type="spellStart"/>
      <w:r w:rsidRPr="003905E8">
        <w:t>mempunyai</w:t>
      </w:r>
      <w:proofErr w:type="spellEnd"/>
      <w:r w:rsidR="00870651" w:rsidRPr="003905E8">
        <w:t xml:space="preserve"> </w:t>
      </w:r>
      <w:proofErr w:type="spellStart"/>
      <w:r w:rsidR="00870651" w:rsidRPr="003905E8">
        <w:t>skor</w:t>
      </w:r>
      <w:proofErr w:type="spellEnd"/>
      <w:r w:rsidR="00870651" w:rsidRPr="003905E8">
        <w:t xml:space="preserve"> data minimum </w:t>
      </w:r>
      <w:proofErr w:type="spellStart"/>
      <w:r w:rsidR="00870651" w:rsidRPr="003905E8">
        <w:t>sebesar</w:t>
      </w:r>
      <w:proofErr w:type="spellEnd"/>
      <w:r w:rsidR="00870651" w:rsidRPr="003905E8">
        <w:t xml:space="preserve"> </w:t>
      </w:r>
      <w:r w:rsidRPr="003905E8">
        <w:t>28</w:t>
      </w:r>
      <w:r w:rsidR="00870651" w:rsidRPr="003905E8">
        <w:t xml:space="preserve">, </w:t>
      </w:r>
      <w:proofErr w:type="spellStart"/>
      <w:r w:rsidR="00870651" w:rsidRPr="003905E8">
        <w:t>maksimum</w:t>
      </w:r>
      <w:proofErr w:type="spellEnd"/>
      <w:r w:rsidR="00870651" w:rsidRPr="003905E8">
        <w:t xml:space="preserve"> </w:t>
      </w:r>
      <w:proofErr w:type="spellStart"/>
      <w:r w:rsidR="00870651" w:rsidRPr="003905E8">
        <w:t>sebesar</w:t>
      </w:r>
      <w:proofErr w:type="spellEnd"/>
      <w:r w:rsidR="00870651" w:rsidRPr="003905E8">
        <w:t xml:space="preserve"> </w:t>
      </w:r>
      <w:r w:rsidRPr="003905E8">
        <w:t>98</w:t>
      </w:r>
      <w:r w:rsidR="00870651" w:rsidRPr="003905E8">
        <w:t xml:space="preserve">, rata-rata (mean) </w:t>
      </w:r>
      <w:proofErr w:type="spellStart"/>
      <w:r w:rsidR="00870651" w:rsidRPr="003905E8">
        <w:t>sebesar</w:t>
      </w:r>
      <w:proofErr w:type="spellEnd"/>
      <w:r w:rsidR="00870651" w:rsidRPr="003905E8">
        <w:t xml:space="preserve"> 5</w:t>
      </w:r>
      <w:r w:rsidRPr="003905E8">
        <w:t>6</w:t>
      </w:r>
      <w:r w:rsidR="00870651" w:rsidRPr="003905E8">
        <w:t>,8</w:t>
      </w:r>
      <w:r w:rsidRPr="003905E8">
        <w:t>5</w:t>
      </w:r>
      <w:r w:rsidR="00870651" w:rsidRPr="003905E8">
        <w:t xml:space="preserve">, </w:t>
      </w:r>
      <w:proofErr w:type="spellStart"/>
      <w:r w:rsidRPr="003905E8">
        <w:t>serta</w:t>
      </w:r>
      <w:proofErr w:type="spellEnd"/>
      <w:r w:rsidR="00870651" w:rsidRPr="003905E8">
        <w:t xml:space="preserve"> </w:t>
      </w:r>
      <w:proofErr w:type="spellStart"/>
      <w:r w:rsidR="00870651" w:rsidRPr="003905E8">
        <w:t>standar</w:t>
      </w:r>
      <w:proofErr w:type="spellEnd"/>
      <w:r w:rsidR="00870651" w:rsidRPr="003905E8">
        <w:t xml:space="preserve"> </w:t>
      </w:r>
      <w:proofErr w:type="spellStart"/>
      <w:r w:rsidR="00870651" w:rsidRPr="003905E8">
        <w:t>deviasi</w:t>
      </w:r>
      <w:proofErr w:type="spellEnd"/>
      <w:r w:rsidR="00870651" w:rsidRPr="003905E8">
        <w:t xml:space="preserve"> </w:t>
      </w:r>
      <w:proofErr w:type="spellStart"/>
      <w:r w:rsidR="00870651" w:rsidRPr="003905E8">
        <w:t>sebesar</w:t>
      </w:r>
      <w:proofErr w:type="spellEnd"/>
      <w:r w:rsidR="00870651" w:rsidRPr="003905E8">
        <w:t xml:space="preserve"> </w:t>
      </w:r>
      <w:r w:rsidRPr="003905E8">
        <w:t>12,180</w:t>
      </w:r>
      <w:r w:rsidR="00870651" w:rsidRPr="003905E8">
        <w:t xml:space="preserve">. </w:t>
      </w:r>
      <w:proofErr w:type="spellStart"/>
      <w:r w:rsidRPr="003905E8">
        <w:t>Dengan</w:t>
      </w:r>
      <w:proofErr w:type="spellEnd"/>
      <w:r w:rsidRPr="003905E8">
        <w:t xml:space="preserve"> </w:t>
      </w:r>
      <w:proofErr w:type="spellStart"/>
      <w:r w:rsidRPr="003905E8">
        <w:t>demikian</w:t>
      </w:r>
      <w:proofErr w:type="spellEnd"/>
      <w:r w:rsidRPr="003905E8">
        <w:t>,</w:t>
      </w:r>
      <w:r w:rsidR="00870651" w:rsidRPr="003905E8">
        <w:t xml:space="preserve"> </w:t>
      </w:r>
      <w:proofErr w:type="spellStart"/>
      <w:r w:rsidR="00870651" w:rsidRPr="003905E8">
        <w:t>deskripsi</w:t>
      </w:r>
      <w:proofErr w:type="spellEnd"/>
      <w:r w:rsidR="00870651" w:rsidRPr="003905E8">
        <w:t xml:space="preserve"> data </w:t>
      </w:r>
      <w:proofErr w:type="spellStart"/>
      <w:r w:rsidR="00870651" w:rsidRPr="003905E8">
        <w:t>tersebut</w:t>
      </w:r>
      <w:proofErr w:type="spellEnd"/>
      <w:r w:rsidR="00870651" w:rsidRPr="003905E8">
        <w:t xml:space="preserve"> </w:t>
      </w:r>
      <w:proofErr w:type="spellStart"/>
      <w:r w:rsidR="00870651" w:rsidRPr="003905E8">
        <w:t>di</w:t>
      </w:r>
      <w:r w:rsidRPr="003905E8">
        <w:t>lakukan</w:t>
      </w:r>
      <w:proofErr w:type="spellEnd"/>
      <w:r w:rsidRPr="003905E8">
        <w:t xml:space="preserve"> </w:t>
      </w:r>
      <w:proofErr w:type="spellStart"/>
      <w:r w:rsidRPr="003905E8">
        <w:t>kategorisasi</w:t>
      </w:r>
      <w:proofErr w:type="spellEnd"/>
      <w:r w:rsidR="00870651" w:rsidRPr="003905E8">
        <w:t xml:space="preserve"> </w:t>
      </w:r>
      <w:proofErr w:type="spellStart"/>
      <w:r w:rsidR="00870651" w:rsidRPr="003905E8">
        <w:t>sebagai</w:t>
      </w:r>
      <w:proofErr w:type="spellEnd"/>
      <w:r w:rsidR="00870651" w:rsidRPr="003905E8">
        <w:t xml:space="preserve"> </w:t>
      </w:r>
      <w:proofErr w:type="spellStart"/>
      <w:r w:rsidR="00870651" w:rsidRPr="003905E8">
        <w:t>berikut</w:t>
      </w:r>
      <w:proofErr w:type="spellEnd"/>
      <w:r w:rsidR="00870651" w:rsidRPr="003905E8">
        <w:t>:</w:t>
      </w:r>
    </w:p>
    <w:p w14:paraId="59069A68" w14:textId="2AC4D233" w:rsidR="00870651" w:rsidRPr="003905E8" w:rsidRDefault="00F6568B" w:rsidP="00F6568B">
      <w:pPr>
        <w:pStyle w:val="Caption"/>
        <w:jc w:val="center"/>
        <w:rPr>
          <w:rFonts w:ascii="Times New Roman" w:hAnsi="Times New Roman" w:cs="Times New Roman"/>
          <w:b/>
          <w:bCs/>
          <w:i w:val="0"/>
          <w:iCs w:val="0"/>
          <w:color w:val="auto"/>
          <w:sz w:val="24"/>
          <w:szCs w:val="24"/>
        </w:rPr>
      </w:pPr>
      <w:bookmarkStart w:id="190" w:name="_Toc192444769"/>
      <w:bookmarkStart w:id="191" w:name="_Hlk192180241"/>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5</w:t>
      </w:r>
      <w:bookmarkEnd w:id="190"/>
      <w:r w:rsidRPr="003905E8">
        <w:rPr>
          <w:rFonts w:ascii="Times New Roman" w:hAnsi="Times New Roman" w:cs="Times New Roman"/>
          <w:b/>
          <w:bCs/>
          <w:i w:val="0"/>
          <w:iCs w:val="0"/>
          <w:color w:val="auto"/>
          <w:sz w:val="24"/>
          <w:szCs w:val="24"/>
        </w:rPr>
        <w:fldChar w:fldCharType="end"/>
      </w:r>
    </w:p>
    <w:p w14:paraId="6D5E7134" w14:textId="77777777" w:rsidR="00870651" w:rsidRPr="003905E8" w:rsidRDefault="00870651" w:rsidP="00870651">
      <w:pPr>
        <w:jc w:val="center"/>
        <w:rPr>
          <w:b/>
          <w:bCs/>
        </w:rPr>
      </w:pPr>
      <w:proofErr w:type="spellStart"/>
      <w:r w:rsidRPr="003905E8">
        <w:rPr>
          <w:b/>
          <w:bCs/>
        </w:rPr>
        <w:t>Kategorisasi</w:t>
      </w:r>
      <w:proofErr w:type="spellEnd"/>
      <w:r w:rsidRPr="003905E8">
        <w:rPr>
          <w:b/>
          <w:bCs/>
        </w:rPr>
        <w:t xml:space="preserve"> </w:t>
      </w:r>
      <w:proofErr w:type="spellStart"/>
      <w:r w:rsidRPr="003905E8">
        <w:rPr>
          <w:b/>
          <w:bCs/>
        </w:rPr>
        <w:t>Perilaku</w:t>
      </w:r>
      <w:proofErr w:type="spellEnd"/>
      <w:r w:rsidRPr="003905E8">
        <w:rPr>
          <w:b/>
          <w:bCs/>
        </w:rPr>
        <w:t xml:space="preserve"> </w:t>
      </w:r>
      <w:proofErr w:type="spellStart"/>
      <w:r w:rsidRPr="003905E8">
        <w:rPr>
          <w:b/>
          <w:bCs/>
        </w:rPr>
        <w:t>Menyontek</w:t>
      </w:r>
      <w:proofErr w:type="spellEnd"/>
    </w:p>
    <w:tbl>
      <w:tblPr>
        <w:tblStyle w:val="TableGrid"/>
        <w:tblW w:w="0" w:type="auto"/>
        <w:jc w:val="center"/>
        <w:tblLook w:val="04A0" w:firstRow="1" w:lastRow="0" w:firstColumn="1" w:lastColumn="0" w:noHBand="0" w:noVBand="1"/>
      </w:tblPr>
      <w:tblGrid>
        <w:gridCol w:w="2743"/>
        <w:gridCol w:w="1250"/>
        <w:gridCol w:w="2067"/>
      </w:tblGrid>
      <w:tr w:rsidR="003905E8" w:rsidRPr="003905E8" w14:paraId="0E44CB31" w14:textId="77777777" w:rsidTr="004C2CFB">
        <w:trPr>
          <w:trHeight w:val="276"/>
          <w:jc w:val="center"/>
        </w:trPr>
        <w:tc>
          <w:tcPr>
            <w:tcW w:w="2743" w:type="dxa"/>
          </w:tcPr>
          <w:p w14:paraId="5B29C788" w14:textId="77777777" w:rsidR="00870651" w:rsidRPr="003905E8" w:rsidRDefault="00870651" w:rsidP="004C2CFB">
            <w:pPr>
              <w:jc w:val="center"/>
              <w:rPr>
                <w:b/>
                <w:bCs/>
              </w:rPr>
            </w:pPr>
            <w:proofErr w:type="spellStart"/>
            <w:r w:rsidRPr="003905E8">
              <w:rPr>
                <w:b/>
                <w:bCs/>
              </w:rPr>
              <w:t>Rumus</w:t>
            </w:r>
            <w:proofErr w:type="spellEnd"/>
            <w:r w:rsidRPr="003905E8">
              <w:rPr>
                <w:b/>
                <w:bCs/>
              </w:rPr>
              <w:t xml:space="preserve"> </w:t>
            </w:r>
            <w:proofErr w:type="spellStart"/>
            <w:r w:rsidRPr="003905E8">
              <w:rPr>
                <w:b/>
                <w:bCs/>
              </w:rPr>
              <w:t>Kategorisasi</w:t>
            </w:r>
            <w:proofErr w:type="spellEnd"/>
          </w:p>
        </w:tc>
        <w:tc>
          <w:tcPr>
            <w:tcW w:w="1250" w:type="dxa"/>
          </w:tcPr>
          <w:p w14:paraId="6CD89F1E" w14:textId="77777777" w:rsidR="00870651" w:rsidRPr="003905E8" w:rsidRDefault="00870651" w:rsidP="004C2CFB">
            <w:pPr>
              <w:jc w:val="center"/>
              <w:rPr>
                <w:b/>
                <w:bCs/>
              </w:rPr>
            </w:pPr>
            <w:proofErr w:type="spellStart"/>
            <w:r w:rsidRPr="003905E8">
              <w:rPr>
                <w:b/>
                <w:bCs/>
              </w:rPr>
              <w:t>Kategori</w:t>
            </w:r>
            <w:proofErr w:type="spellEnd"/>
          </w:p>
        </w:tc>
        <w:tc>
          <w:tcPr>
            <w:tcW w:w="2067" w:type="dxa"/>
          </w:tcPr>
          <w:p w14:paraId="4D5D459F" w14:textId="77777777" w:rsidR="00870651" w:rsidRPr="003905E8" w:rsidRDefault="00870651" w:rsidP="004C2CFB">
            <w:pPr>
              <w:jc w:val="center"/>
              <w:rPr>
                <w:b/>
                <w:bCs/>
              </w:rPr>
            </w:pPr>
            <w:proofErr w:type="spellStart"/>
            <w:r w:rsidRPr="003905E8">
              <w:rPr>
                <w:b/>
                <w:bCs/>
              </w:rPr>
              <w:t>Rentang</w:t>
            </w:r>
            <w:proofErr w:type="spellEnd"/>
            <w:r w:rsidRPr="003905E8">
              <w:rPr>
                <w:b/>
                <w:bCs/>
              </w:rPr>
              <w:t xml:space="preserve"> Skor</w:t>
            </w:r>
          </w:p>
        </w:tc>
      </w:tr>
      <w:tr w:rsidR="003905E8" w:rsidRPr="003905E8" w14:paraId="58F144CD" w14:textId="77777777" w:rsidTr="004C2CFB">
        <w:trPr>
          <w:trHeight w:val="262"/>
          <w:jc w:val="center"/>
        </w:trPr>
        <w:tc>
          <w:tcPr>
            <w:tcW w:w="2743" w:type="dxa"/>
          </w:tcPr>
          <w:p w14:paraId="0033D5E5" w14:textId="77777777" w:rsidR="00870651" w:rsidRPr="003905E8" w:rsidRDefault="00870651" w:rsidP="004C2CFB">
            <w:pPr>
              <w:jc w:val="center"/>
              <w:rPr>
                <w:b/>
                <w:bCs/>
              </w:rPr>
            </w:pPr>
            <w:r w:rsidRPr="003905E8">
              <w:t>X &lt; M – 1SD</w:t>
            </w:r>
          </w:p>
        </w:tc>
        <w:tc>
          <w:tcPr>
            <w:tcW w:w="1250" w:type="dxa"/>
          </w:tcPr>
          <w:p w14:paraId="5FA1636B" w14:textId="77777777" w:rsidR="00870651" w:rsidRPr="003905E8" w:rsidRDefault="00870651" w:rsidP="004C2CFB">
            <w:pPr>
              <w:jc w:val="center"/>
            </w:pPr>
            <w:proofErr w:type="spellStart"/>
            <w:r w:rsidRPr="003905E8">
              <w:rPr>
                <w:b/>
                <w:bCs/>
              </w:rPr>
              <w:t>Rendah</w:t>
            </w:r>
            <w:proofErr w:type="spellEnd"/>
          </w:p>
        </w:tc>
        <w:tc>
          <w:tcPr>
            <w:tcW w:w="2067" w:type="dxa"/>
          </w:tcPr>
          <w:p w14:paraId="4D6FE6AC" w14:textId="77777777" w:rsidR="00870651" w:rsidRPr="003905E8" w:rsidRDefault="00870651" w:rsidP="004C2CFB">
            <w:pPr>
              <w:jc w:val="center"/>
              <w:rPr>
                <w:b/>
                <w:bCs/>
              </w:rPr>
            </w:pPr>
            <w:r w:rsidRPr="003905E8">
              <w:t>X &lt; 44,67</w:t>
            </w:r>
          </w:p>
        </w:tc>
      </w:tr>
      <w:tr w:rsidR="003905E8" w:rsidRPr="003905E8" w14:paraId="473AE828" w14:textId="77777777" w:rsidTr="004C2CFB">
        <w:trPr>
          <w:trHeight w:val="262"/>
          <w:jc w:val="center"/>
        </w:trPr>
        <w:tc>
          <w:tcPr>
            <w:tcW w:w="2743" w:type="dxa"/>
          </w:tcPr>
          <w:p w14:paraId="3AE95107" w14:textId="77777777" w:rsidR="00870651" w:rsidRPr="003905E8" w:rsidRDefault="00870651" w:rsidP="004C2CFB">
            <w:pPr>
              <w:jc w:val="center"/>
              <w:rPr>
                <w:b/>
                <w:bCs/>
              </w:rPr>
            </w:pPr>
            <w:r w:rsidRPr="003905E8">
              <w:t xml:space="preserve">M – 1SDَ ≤ </w:t>
            </w:r>
            <w:proofErr w:type="spellStart"/>
            <w:r w:rsidRPr="003905E8">
              <w:t>َXَ</w:t>
            </w:r>
            <w:proofErr w:type="spellEnd"/>
            <w:r w:rsidRPr="003905E8">
              <w:t xml:space="preserve"> &lt; M +1SD</w:t>
            </w:r>
          </w:p>
        </w:tc>
        <w:tc>
          <w:tcPr>
            <w:tcW w:w="1250" w:type="dxa"/>
          </w:tcPr>
          <w:p w14:paraId="23D64A3E" w14:textId="77777777" w:rsidR="00870651" w:rsidRPr="003905E8" w:rsidRDefault="00870651" w:rsidP="004C2CFB">
            <w:pPr>
              <w:jc w:val="center"/>
            </w:pPr>
            <w:r w:rsidRPr="003905E8">
              <w:rPr>
                <w:b/>
                <w:bCs/>
              </w:rPr>
              <w:t>Sedang</w:t>
            </w:r>
          </w:p>
        </w:tc>
        <w:tc>
          <w:tcPr>
            <w:tcW w:w="2067" w:type="dxa"/>
          </w:tcPr>
          <w:p w14:paraId="6EEAF80C" w14:textId="77777777" w:rsidR="00870651" w:rsidRPr="003905E8" w:rsidRDefault="00870651" w:rsidP="004C2CFB">
            <w:pPr>
              <w:jc w:val="center"/>
              <w:rPr>
                <w:b/>
                <w:bCs/>
              </w:rPr>
            </w:pPr>
            <w:r w:rsidRPr="003905E8">
              <w:t xml:space="preserve">44,67 ≤ </w:t>
            </w:r>
            <w:proofErr w:type="spellStart"/>
            <w:r w:rsidRPr="003905E8">
              <w:t>َXَ</w:t>
            </w:r>
            <w:proofErr w:type="spellEnd"/>
            <w:r w:rsidRPr="003905E8">
              <w:t xml:space="preserve"> &lt; 69,18</w:t>
            </w:r>
          </w:p>
        </w:tc>
      </w:tr>
      <w:tr w:rsidR="00870651" w:rsidRPr="003905E8" w14:paraId="14D38A2E" w14:textId="77777777" w:rsidTr="004C2CFB">
        <w:trPr>
          <w:trHeight w:val="276"/>
          <w:jc w:val="center"/>
        </w:trPr>
        <w:tc>
          <w:tcPr>
            <w:tcW w:w="2743" w:type="dxa"/>
          </w:tcPr>
          <w:p w14:paraId="39E933DA" w14:textId="77777777" w:rsidR="00870651" w:rsidRPr="003905E8" w:rsidRDefault="00870651" w:rsidP="004C2CFB">
            <w:pPr>
              <w:jc w:val="center"/>
              <w:rPr>
                <w:b/>
                <w:bCs/>
              </w:rPr>
            </w:pPr>
            <w:r w:rsidRPr="003905E8">
              <w:t xml:space="preserve">M +1SD ≤ </w:t>
            </w:r>
            <w:proofErr w:type="spellStart"/>
            <w:r w:rsidRPr="003905E8">
              <w:t>َXَ</w:t>
            </w:r>
            <w:proofErr w:type="spellEnd"/>
          </w:p>
        </w:tc>
        <w:tc>
          <w:tcPr>
            <w:tcW w:w="1250" w:type="dxa"/>
          </w:tcPr>
          <w:p w14:paraId="42770C8F" w14:textId="77777777" w:rsidR="00870651" w:rsidRPr="003905E8" w:rsidRDefault="00870651" w:rsidP="004C2CFB">
            <w:pPr>
              <w:jc w:val="center"/>
            </w:pPr>
            <w:r w:rsidRPr="003905E8">
              <w:rPr>
                <w:b/>
                <w:bCs/>
              </w:rPr>
              <w:t>Tinggi</w:t>
            </w:r>
          </w:p>
        </w:tc>
        <w:tc>
          <w:tcPr>
            <w:tcW w:w="2067" w:type="dxa"/>
          </w:tcPr>
          <w:p w14:paraId="6C29A609" w14:textId="77777777" w:rsidR="00870651" w:rsidRPr="003905E8" w:rsidRDefault="00870651" w:rsidP="004C2CFB">
            <w:pPr>
              <w:jc w:val="center"/>
              <w:rPr>
                <w:b/>
                <w:bCs/>
              </w:rPr>
            </w:pPr>
            <w:r w:rsidRPr="003905E8">
              <w:t>X ≥ 69,18</w:t>
            </w:r>
          </w:p>
        </w:tc>
      </w:tr>
    </w:tbl>
    <w:p w14:paraId="1268B133" w14:textId="77777777" w:rsidR="00870651" w:rsidRPr="003905E8" w:rsidRDefault="00870651" w:rsidP="00870651">
      <w:pPr>
        <w:jc w:val="center"/>
        <w:rPr>
          <w:b/>
          <w:bCs/>
        </w:rPr>
      </w:pPr>
    </w:p>
    <w:p w14:paraId="5562A4A1" w14:textId="24991E6D" w:rsidR="00870651" w:rsidRPr="003905E8" w:rsidRDefault="00870651" w:rsidP="00F6568B">
      <w:pPr>
        <w:pStyle w:val="Caption"/>
        <w:jc w:val="center"/>
        <w:rPr>
          <w:rFonts w:ascii="Times New Roman" w:hAnsi="Times New Roman" w:cs="Times New Roman"/>
          <w:b/>
          <w:bCs/>
          <w:i w:val="0"/>
          <w:iCs w:val="0"/>
          <w:color w:val="auto"/>
          <w:sz w:val="24"/>
          <w:szCs w:val="24"/>
        </w:rPr>
      </w:pPr>
    </w:p>
    <w:tbl>
      <w:tblPr>
        <w:tblW w:w="67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3905E8" w:rsidRPr="003905E8" w14:paraId="2D78C635" w14:textId="77777777" w:rsidTr="004C2CFB">
        <w:trPr>
          <w:cantSplit/>
          <w:jc w:val="center"/>
        </w:trPr>
        <w:tc>
          <w:tcPr>
            <w:tcW w:w="6779" w:type="dxa"/>
            <w:gridSpan w:val="6"/>
            <w:tcBorders>
              <w:top w:val="nil"/>
              <w:left w:val="nil"/>
              <w:bottom w:val="nil"/>
              <w:right w:val="nil"/>
            </w:tcBorders>
            <w:shd w:val="clear" w:color="auto" w:fill="FFFFFF"/>
            <w:vAlign w:val="center"/>
          </w:tcPr>
          <w:p w14:paraId="445289AF" w14:textId="77777777" w:rsidR="00870651" w:rsidRPr="003905E8" w:rsidRDefault="00870651" w:rsidP="006E6275">
            <w:pPr>
              <w:adjustRightInd w:val="0"/>
              <w:ind w:left="60" w:right="60"/>
              <w:jc w:val="center"/>
            </w:pPr>
            <w:proofErr w:type="spellStart"/>
            <w:r w:rsidRPr="003905E8">
              <w:rPr>
                <w:b/>
                <w:bCs/>
              </w:rPr>
              <w:t>Perilaku</w:t>
            </w:r>
            <w:proofErr w:type="spellEnd"/>
            <w:r w:rsidRPr="003905E8">
              <w:rPr>
                <w:b/>
                <w:bCs/>
              </w:rPr>
              <w:t xml:space="preserve"> </w:t>
            </w:r>
            <w:proofErr w:type="spellStart"/>
            <w:r w:rsidRPr="003905E8">
              <w:rPr>
                <w:b/>
                <w:bCs/>
              </w:rPr>
              <w:t>Menyontek</w:t>
            </w:r>
            <w:proofErr w:type="spellEnd"/>
          </w:p>
        </w:tc>
      </w:tr>
      <w:tr w:rsidR="003905E8" w:rsidRPr="003905E8" w14:paraId="5ED5E510" w14:textId="77777777" w:rsidTr="004C2CFB">
        <w:trPr>
          <w:cantSplit/>
          <w:jc w:val="center"/>
        </w:trPr>
        <w:tc>
          <w:tcPr>
            <w:tcW w:w="1705" w:type="dxa"/>
            <w:gridSpan w:val="2"/>
            <w:tcBorders>
              <w:top w:val="nil"/>
              <w:left w:val="nil"/>
              <w:bottom w:val="single" w:sz="8" w:space="0" w:color="152935"/>
              <w:right w:val="nil"/>
            </w:tcBorders>
            <w:shd w:val="clear" w:color="auto" w:fill="FFFFFF"/>
            <w:vAlign w:val="bottom"/>
          </w:tcPr>
          <w:p w14:paraId="0D58AB9C" w14:textId="77777777" w:rsidR="00870651" w:rsidRPr="003905E8" w:rsidRDefault="00870651" w:rsidP="006E6275">
            <w:pPr>
              <w:adjustRightInd w:val="0"/>
            </w:pPr>
          </w:p>
        </w:tc>
        <w:tc>
          <w:tcPr>
            <w:tcW w:w="1169" w:type="dxa"/>
            <w:tcBorders>
              <w:top w:val="nil"/>
              <w:left w:val="nil"/>
              <w:bottom w:val="single" w:sz="8" w:space="0" w:color="152935"/>
              <w:right w:val="single" w:sz="8" w:space="0" w:color="E0E0E0"/>
            </w:tcBorders>
            <w:shd w:val="clear" w:color="auto" w:fill="FFFFFF"/>
            <w:vAlign w:val="bottom"/>
          </w:tcPr>
          <w:p w14:paraId="1DBC36AC" w14:textId="77777777" w:rsidR="00870651" w:rsidRPr="003905E8" w:rsidRDefault="00870651" w:rsidP="006E6275">
            <w:pPr>
              <w:adjustRightInd w:val="0"/>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88A2466" w14:textId="77777777" w:rsidR="00870651" w:rsidRPr="003905E8" w:rsidRDefault="00870651" w:rsidP="006E6275">
            <w:pPr>
              <w:adjustRightInd w:val="0"/>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46A33492" w14:textId="77777777" w:rsidR="00870651" w:rsidRPr="003905E8" w:rsidRDefault="00870651" w:rsidP="006E6275">
            <w:pPr>
              <w:adjustRightInd w:val="0"/>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7E24A4DE" w14:textId="77777777" w:rsidR="00870651" w:rsidRPr="003905E8" w:rsidRDefault="00870651" w:rsidP="006E6275">
            <w:pPr>
              <w:adjustRightInd w:val="0"/>
              <w:ind w:left="60" w:right="60"/>
              <w:jc w:val="center"/>
            </w:pPr>
            <w:r w:rsidRPr="003905E8">
              <w:t>Cumulative Percent</w:t>
            </w:r>
          </w:p>
        </w:tc>
      </w:tr>
      <w:tr w:rsidR="003905E8" w:rsidRPr="003905E8" w14:paraId="3AD72844" w14:textId="77777777" w:rsidTr="004C2CFB">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4EC17FF0" w14:textId="77777777" w:rsidR="00870651" w:rsidRPr="003905E8" w:rsidRDefault="00870651" w:rsidP="006E6275">
            <w:pPr>
              <w:adjustRightInd w:val="0"/>
              <w:ind w:left="60" w:right="60"/>
            </w:pPr>
            <w:r w:rsidRPr="003905E8">
              <w:t>Valid</w:t>
            </w:r>
          </w:p>
        </w:tc>
        <w:tc>
          <w:tcPr>
            <w:tcW w:w="969" w:type="dxa"/>
            <w:tcBorders>
              <w:top w:val="single" w:sz="8" w:space="0" w:color="152935"/>
              <w:left w:val="nil"/>
              <w:bottom w:val="single" w:sz="8" w:space="0" w:color="AEAEAE"/>
              <w:right w:val="nil"/>
            </w:tcBorders>
            <w:shd w:val="clear" w:color="auto" w:fill="E0E0E0"/>
          </w:tcPr>
          <w:p w14:paraId="7055EDF4" w14:textId="77777777" w:rsidR="00870651" w:rsidRPr="003905E8" w:rsidRDefault="00870651" w:rsidP="006E6275">
            <w:pPr>
              <w:adjustRightInd w:val="0"/>
              <w:ind w:left="60" w:right="60"/>
            </w:pPr>
            <w:proofErr w:type="spellStart"/>
            <w:r w:rsidRPr="003905E8">
              <w:t>Rendah</w:t>
            </w:r>
            <w:proofErr w:type="spellEnd"/>
          </w:p>
        </w:tc>
        <w:tc>
          <w:tcPr>
            <w:tcW w:w="1169" w:type="dxa"/>
            <w:tcBorders>
              <w:top w:val="single" w:sz="8" w:space="0" w:color="152935"/>
              <w:left w:val="nil"/>
              <w:bottom w:val="single" w:sz="8" w:space="0" w:color="AEAEAE"/>
              <w:right w:val="single" w:sz="8" w:space="0" w:color="E0E0E0"/>
            </w:tcBorders>
            <w:shd w:val="clear" w:color="auto" w:fill="FFFFFF"/>
          </w:tcPr>
          <w:p w14:paraId="2B96ACB1" w14:textId="77777777" w:rsidR="00870651" w:rsidRPr="003905E8" w:rsidRDefault="00870651" w:rsidP="006E6275">
            <w:pPr>
              <w:adjustRightInd w:val="0"/>
              <w:ind w:left="60" w:right="60"/>
              <w:jc w:val="right"/>
            </w:pPr>
            <w:r w:rsidRPr="003905E8">
              <w:t>41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E6BD04D" w14:textId="77777777" w:rsidR="00870651" w:rsidRPr="003905E8" w:rsidRDefault="00870651" w:rsidP="006E6275">
            <w:pPr>
              <w:adjustRightInd w:val="0"/>
              <w:ind w:left="60" w:right="60"/>
              <w:jc w:val="right"/>
            </w:pPr>
            <w:r w:rsidRPr="003905E8">
              <w:t>15,0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1922F730" w14:textId="77777777" w:rsidR="00870651" w:rsidRPr="003905E8" w:rsidRDefault="00870651" w:rsidP="006E6275">
            <w:pPr>
              <w:adjustRightInd w:val="0"/>
              <w:ind w:left="60" w:right="60"/>
              <w:jc w:val="right"/>
            </w:pPr>
            <w:r w:rsidRPr="003905E8">
              <w:t>15,0</w:t>
            </w:r>
          </w:p>
        </w:tc>
        <w:tc>
          <w:tcPr>
            <w:tcW w:w="1476" w:type="dxa"/>
            <w:tcBorders>
              <w:top w:val="single" w:sz="8" w:space="0" w:color="152935"/>
              <w:left w:val="single" w:sz="8" w:space="0" w:color="E0E0E0"/>
              <w:bottom w:val="single" w:sz="8" w:space="0" w:color="AEAEAE"/>
              <w:right w:val="nil"/>
            </w:tcBorders>
            <w:shd w:val="clear" w:color="auto" w:fill="FFFFFF"/>
          </w:tcPr>
          <w:p w14:paraId="6D719E6A" w14:textId="77777777" w:rsidR="00870651" w:rsidRPr="003905E8" w:rsidRDefault="00870651" w:rsidP="006E6275">
            <w:pPr>
              <w:adjustRightInd w:val="0"/>
              <w:ind w:left="60" w:right="60"/>
              <w:jc w:val="right"/>
            </w:pPr>
            <w:r w:rsidRPr="003905E8">
              <w:t>15,0</w:t>
            </w:r>
          </w:p>
        </w:tc>
      </w:tr>
      <w:tr w:rsidR="003905E8" w:rsidRPr="003905E8" w14:paraId="087DD577" w14:textId="77777777" w:rsidTr="004C2CFB">
        <w:trPr>
          <w:cantSplit/>
          <w:jc w:val="center"/>
        </w:trPr>
        <w:tc>
          <w:tcPr>
            <w:tcW w:w="736" w:type="dxa"/>
            <w:vMerge/>
            <w:tcBorders>
              <w:top w:val="single" w:sz="8" w:space="0" w:color="152935"/>
              <w:left w:val="nil"/>
              <w:bottom w:val="single" w:sz="8" w:space="0" w:color="152935"/>
              <w:right w:val="nil"/>
            </w:tcBorders>
            <w:shd w:val="clear" w:color="auto" w:fill="E0E0E0"/>
          </w:tcPr>
          <w:p w14:paraId="6B3097EF" w14:textId="77777777" w:rsidR="00870651" w:rsidRPr="003905E8" w:rsidRDefault="00870651" w:rsidP="006E6275">
            <w:pPr>
              <w:adjustRightInd w:val="0"/>
            </w:pPr>
          </w:p>
        </w:tc>
        <w:tc>
          <w:tcPr>
            <w:tcW w:w="969" w:type="dxa"/>
            <w:tcBorders>
              <w:top w:val="single" w:sz="8" w:space="0" w:color="AEAEAE"/>
              <w:left w:val="nil"/>
              <w:bottom w:val="single" w:sz="8" w:space="0" w:color="AEAEAE"/>
              <w:right w:val="nil"/>
            </w:tcBorders>
            <w:shd w:val="clear" w:color="auto" w:fill="E0E0E0"/>
          </w:tcPr>
          <w:p w14:paraId="4241A6DB" w14:textId="77777777" w:rsidR="00870651" w:rsidRPr="003905E8" w:rsidRDefault="00870651" w:rsidP="006E6275">
            <w:pPr>
              <w:adjustRightInd w:val="0"/>
              <w:ind w:left="60" w:right="60"/>
            </w:pPr>
            <w:r w:rsidRPr="003905E8">
              <w:t>Sedang</w:t>
            </w:r>
          </w:p>
        </w:tc>
        <w:tc>
          <w:tcPr>
            <w:tcW w:w="1169" w:type="dxa"/>
            <w:tcBorders>
              <w:top w:val="single" w:sz="8" w:space="0" w:color="AEAEAE"/>
              <w:left w:val="nil"/>
              <w:bottom w:val="single" w:sz="8" w:space="0" w:color="AEAEAE"/>
              <w:right w:val="single" w:sz="8" w:space="0" w:color="E0E0E0"/>
            </w:tcBorders>
            <w:shd w:val="clear" w:color="auto" w:fill="FFFFFF"/>
          </w:tcPr>
          <w:p w14:paraId="6BAB0349" w14:textId="77777777" w:rsidR="00870651" w:rsidRPr="003905E8" w:rsidRDefault="00870651" w:rsidP="006E6275">
            <w:pPr>
              <w:adjustRightInd w:val="0"/>
              <w:ind w:left="60" w:right="60"/>
              <w:jc w:val="right"/>
            </w:pPr>
            <w:r w:rsidRPr="003905E8">
              <w:t>185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AA9FEA8" w14:textId="77777777" w:rsidR="00870651" w:rsidRPr="003905E8" w:rsidRDefault="00870651" w:rsidP="006E6275">
            <w:pPr>
              <w:adjustRightInd w:val="0"/>
              <w:ind w:left="60" w:right="60"/>
              <w:jc w:val="right"/>
            </w:pPr>
            <w:r w:rsidRPr="003905E8">
              <w:t>67,5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69B45AE" w14:textId="77777777" w:rsidR="00870651" w:rsidRPr="003905E8" w:rsidRDefault="00870651" w:rsidP="006E6275">
            <w:pPr>
              <w:adjustRightInd w:val="0"/>
              <w:ind w:left="60" w:right="60"/>
              <w:jc w:val="right"/>
            </w:pPr>
            <w:r w:rsidRPr="003905E8">
              <w:t>67,5</w:t>
            </w:r>
          </w:p>
        </w:tc>
        <w:tc>
          <w:tcPr>
            <w:tcW w:w="1476" w:type="dxa"/>
            <w:tcBorders>
              <w:top w:val="single" w:sz="8" w:space="0" w:color="AEAEAE"/>
              <w:left w:val="single" w:sz="8" w:space="0" w:color="E0E0E0"/>
              <w:bottom w:val="single" w:sz="8" w:space="0" w:color="AEAEAE"/>
              <w:right w:val="nil"/>
            </w:tcBorders>
            <w:shd w:val="clear" w:color="auto" w:fill="FFFFFF"/>
          </w:tcPr>
          <w:p w14:paraId="0DCCE51A" w14:textId="77777777" w:rsidR="00870651" w:rsidRPr="003905E8" w:rsidRDefault="00870651" w:rsidP="006E6275">
            <w:pPr>
              <w:adjustRightInd w:val="0"/>
              <w:ind w:left="60" w:right="60"/>
              <w:jc w:val="right"/>
            </w:pPr>
            <w:r w:rsidRPr="003905E8">
              <w:t>82,5</w:t>
            </w:r>
          </w:p>
        </w:tc>
      </w:tr>
      <w:tr w:rsidR="003905E8" w:rsidRPr="003905E8" w14:paraId="4D9DF812" w14:textId="77777777" w:rsidTr="004C2CFB">
        <w:trPr>
          <w:cantSplit/>
          <w:jc w:val="center"/>
        </w:trPr>
        <w:tc>
          <w:tcPr>
            <w:tcW w:w="736" w:type="dxa"/>
            <w:vMerge/>
            <w:tcBorders>
              <w:top w:val="single" w:sz="8" w:space="0" w:color="152935"/>
              <w:left w:val="nil"/>
              <w:bottom w:val="single" w:sz="8" w:space="0" w:color="152935"/>
              <w:right w:val="nil"/>
            </w:tcBorders>
            <w:shd w:val="clear" w:color="auto" w:fill="E0E0E0"/>
          </w:tcPr>
          <w:p w14:paraId="5E72E07D" w14:textId="77777777" w:rsidR="00870651" w:rsidRPr="003905E8" w:rsidRDefault="00870651" w:rsidP="006E6275">
            <w:pPr>
              <w:adjustRightInd w:val="0"/>
            </w:pPr>
          </w:p>
        </w:tc>
        <w:tc>
          <w:tcPr>
            <w:tcW w:w="969" w:type="dxa"/>
            <w:tcBorders>
              <w:top w:val="single" w:sz="8" w:space="0" w:color="AEAEAE"/>
              <w:left w:val="nil"/>
              <w:bottom w:val="single" w:sz="8" w:space="0" w:color="AEAEAE"/>
              <w:right w:val="nil"/>
            </w:tcBorders>
            <w:shd w:val="clear" w:color="auto" w:fill="E0E0E0"/>
          </w:tcPr>
          <w:p w14:paraId="781B0654" w14:textId="77777777" w:rsidR="00870651" w:rsidRPr="003905E8" w:rsidRDefault="00870651" w:rsidP="006E6275">
            <w:pPr>
              <w:adjustRightInd w:val="0"/>
              <w:ind w:left="60" w:right="60"/>
            </w:pPr>
            <w:r w:rsidRPr="003905E8">
              <w:t>Tinggi</w:t>
            </w:r>
          </w:p>
        </w:tc>
        <w:tc>
          <w:tcPr>
            <w:tcW w:w="1169" w:type="dxa"/>
            <w:tcBorders>
              <w:top w:val="single" w:sz="8" w:space="0" w:color="AEAEAE"/>
              <w:left w:val="nil"/>
              <w:bottom w:val="single" w:sz="8" w:space="0" w:color="AEAEAE"/>
              <w:right w:val="single" w:sz="8" w:space="0" w:color="E0E0E0"/>
            </w:tcBorders>
            <w:shd w:val="clear" w:color="auto" w:fill="FFFFFF"/>
          </w:tcPr>
          <w:p w14:paraId="3FCECC70" w14:textId="77777777" w:rsidR="00870651" w:rsidRPr="003905E8" w:rsidRDefault="00870651" w:rsidP="006E6275">
            <w:pPr>
              <w:adjustRightInd w:val="0"/>
              <w:ind w:left="60" w:right="60"/>
              <w:jc w:val="right"/>
            </w:pPr>
            <w:r w:rsidRPr="003905E8">
              <w:t>48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B85AB57" w14:textId="77777777" w:rsidR="00870651" w:rsidRPr="003905E8" w:rsidRDefault="00870651" w:rsidP="006E6275">
            <w:pPr>
              <w:adjustRightInd w:val="0"/>
              <w:ind w:left="60" w:right="60"/>
              <w:jc w:val="right"/>
            </w:pPr>
            <w:r w:rsidRPr="003905E8">
              <w:t>17,5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20B33D2" w14:textId="77777777" w:rsidR="00870651" w:rsidRPr="003905E8" w:rsidRDefault="00870651" w:rsidP="006E6275">
            <w:pPr>
              <w:adjustRightInd w:val="0"/>
              <w:ind w:left="60" w:right="60"/>
              <w:jc w:val="right"/>
            </w:pPr>
            <w:r w:rsidRPr="003905E8">
              <w:t>17,5</w:t>
            </w:r>
          </w:p>
        </w:tc>
        <w:tc>
          <w:tcPr>
            <w:tcW w:w="1476" w:type="dxa"/>
            <w:tcBorders>
              <w:top w:val="single" w:sz="8" w:space="0" w:color="AEAEAE"/>
              <w:left w:val="single" w:sz="8" w:space="0" w:color="E0E0E0"/>
              <w:bottom w:val="single" w:sz="8" w:space="0" w:color="AEAEAE"/>
              <w:right w:val="nil"/>
            </w:tcBorders>
            <w:shd w:val="clear" w:color="auto" w:fill="FFFFFF"/>
          </w:tcPr>
          <w:p w14:paraId="12CFEC03" w14:textId="77777777" w:rsidR="00870651" w:rsidRPr="003905E8" w:rsidRDefault="00870651" w:rsidP="006E6275">
            <w:pPr>
              <w:adjustRightInd w:val="0"/>
              <w:ind w:left="60" w:right="60"/>
              <w:jc w:val="right"/>
            </w:pPr>
            <w:r w:rsidRPr="003905E8">
              <w:t>100,0</w:t>
            </w:r>
          </w:p>
        </w:tc>
      </w:tr>
      <w:tr w:rsidR="003905E8" w:rsidRPr="003905E8" w14:paraId="756E3302" w14:textId="77777777" w:rsidTr="004C2CFB">
        <w:trPr>
          <w:cantSplit/>
          <w:jc w:val="center"/>
        </w:trPr>
        <w:tc>
          <w:tcPr>
            <w:tcW w:w="736" w:type="dxa"/>
            <w:vMerge/>
            <w:tcBorders>
              <w:top w:val="single" w:sz="8" w:space="0" w:color="152935"/>
              <w:left w:val="nil"/>
              <w:bottom w:val="single" w:sz="8" w:space="0" w:color="152935"/>
              <w:right w:val="nil"/>
            </w:tcBorders>
            <w:shd w:val="clear" w:color="auto" w:fill="E0E0E0"/>
          </w:tcPr>
          <w:p w14:paraId="4042A13B" w14:textId="77777777" w:rsidR="00870651" w:rsidRPr="003905E8" w:rsidRDefault="00870651" w:rsidP="006E6275">
            <w:pPr>
              <w:adjustRightInd w:val="0"/>
            </w:pPr>
          </w:p>
        </w:tc>
        <w:tc>
          <w:tcPr>
            <w:tcW w:w="969" w:type="dxa"/>
            <w:tcBorders>
              <w:top w:val="single" w:sz="8" w:space="0" w:color="AEAEAE"/>
              <w:left w:val="nil"/>
              <w:bottom w:val="single" w:sz="8" w:space="0" w:color="152935"/>
              <w:right w:val="nil"/>
            </w:tcBorders>
            <w:shd w:val="clear" w:color="auto" w:fill="E0E0E0"/>
          </w:tcPr>
          <w:p w14:paraId="57303457" w14:textId="77777777" w:rsidR="00870651" w:rsidRPr="003905E8" w:rsidRDefault="00870651" w:rsidP="006E6275">
            <w:pPr>
              <w:adjustRightInd w:val="0"/>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6F54DAA0" w14:textId="77777777" w:rsidR="00870651" w:rsidRPr="003905E8" w:rsidRDefault="00870651" w:rsidP="006E6275">
            <w:pPr>
              <w:adjustRightInd w:val="0"/>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55410FB" w14:textId="77777777" w:rsidR="00870651" w:rsidRPr="003905E8" w:rsidRDefault="00870651" w:rsidP="006E6275">
            <w:pPr>
              <w:adjustRightInd w:val="0"/>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251C338B" w14:textId="77777777" w:rsidR="00870651" w:rsidRPr="003905E8" w:rsidRDefault="00870651" w:rsidP="006E6275">
            <w:pPr>
              <w:adjustRightInd w:val="0"/>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5F2247A" w14:textId="77777777" w:rsidR="00870651" w:rsidRPr="003905E8" w:rsidRDefault="00870651" w:rsidP="006E6275">
            <w:pPr>
              <w:adjustRightInd w:val="0"/>
            </w:pPr>
          </w:p>
        </w:tc>
      </w:tr>
    </w:tbl>
    <w:p w14:paraId="2A671485" w14:textId="77777777" w:rsidR="006E6275" w:rsidRPr="003905E8" w:rsidRDefault="006E6275" w:rsidP="006E6275">
      <w:pPr>
        <w:spacing w:line="360" w:lineRule="auto"/>
        <w:ind w:left="709"/>
        <w:jc w:val="both"/>
      </w:pPr>
    </w:p>
    <w:p w14:paraId="1FA7DA00" w14:textId="5C0B3AFD" w:rsidR="00870651" w:rsidRPr="003905E8" w:rsidRDefault="006E6275" w:rsidP="006E6275">
      <w:pPr>
        <w:spacing w:line="360" w:lineRule="auto"/>
        <w:ind w:left="709"/>
        <w:jc w:val="both"/>
      </w:pPr>
      <w:r w:rsidRPr="003905E8">
        <w:lastRenderedPageBreak/>
        <w:tab/>
      </w:r>
      <w:r w:rsidRPr="003905E8">
        <w:tab/>
      </w:r>
      <w:r w:rsidR="00870651" w:rsidRPr="003905E8">
        <w:t xml:space="preserve">Tabel </w:t>
      </w:r>
      <w:proofErr w:type="spellStart"/>
      <w:r w:rsidR="00870651" w:rsidRPr="003905E8">
        <w:t>diatas</w:t>
      </w:r>
      <w:proofErr w:type="spellEnd"/>
      <w:r w:rsidR="00870651" w:rsidRPr="003905E8">
        <w:t xml:space="preserve"> </w:t>
      </w:r>
      <w:proofErr w:type="spellStart"/>
      <w:r w:rsidR="00BB0032" w:rsidRPr="003905E8">
        <w:t>memperlihatkan</w:t>
      </w:r>
      <w:proofErr w:type="spellEnd"/>
      <w:r w:rsidR="00870651" w:rsidRPr="003905E8">
        <w:t xml:space="preserve"> </w:t>
      </w:r>
      <w:proofErr w:type="spellStart"/>
      <w:r w:rsidR="00870651" w:rsidRPr="003905E8">
        <w:t>terdapat</w:t>
      </w:r>
      <w:proofErr w:type="spellEnd"/>
      <w:r w:rsidR="00870651" w:rsidRPr="003905E8">
        <w:t xml:space="preserve"> </w:t>
      </w:r>
      <w:r w:rsidR="00BB0032" w:rsidRPr="003905E8">
        <w:t>6</w:t>
      </w:r>
      <w:r w:rsidR="00870651" w:rsidRPr="003905E8">
        <w:t>7</w:t>
      </w:r>
      <w:r w:rsidR="00BB0032" w:rsidRPr="003905E8">
        <w:t>,5</w:t>
      </w:r>
      <w:r w:rsidR="00870651" w:rsidRPr="003905E8">
        <w:t xml:space="preserve">% </w:t>
      </w:r>
      <w:proofErr w:type="spellStart"/>
      <w:r w:rsidR="00870651" w:rsidRPr="003905E8">
        <w:t>atau</w:t>
      </w:r>
      <w:proofErr w:type="spellEnd"/>
      <w:r w:rsidR="00870651" w:rsidRPr="003905E8">
        <w:t xml:space="preserve"> </w:t>
      </w:r>
      <w:proofErr w:type="spellStart"/>
      <w:r w:rsidR="00870651" w:rsidRPr="003905E8">
        <w:t>sebanyak</w:t>
      </w:r>
      <w:proofErr w:type="spellEnd"/>
      <w:r w:rsidR="00870651" w:rsidRPr="003905E8">
        <w:t xml:space="preserve"> </w:t>
      </w:r>
      <w:r w:rsidR="00BB0032" w:rsidRPr="003905E8">
        <w:t>185</w:t>
      </w:r>
      <w:r w:rsidR="00870651" w:rsidRPr="003905E8">
        <w:t xml:space="preserve"> </w:t>
      </w:r>
      <w:proofErr w:type="spellStart"/>
      <w:r w:rsidR="00BB0032" w:rsidRPr="003905E8">
        <w:t>siswa</w:t>
      </w:r>
      <w:proofErr w:type="spellEnd"/>
      <w:r w:rsidR="00BB0032" w:rsidRPr="003905E8">
        <w:t xml:space="preserve"> SMPN 1 </w:t>
      </w:r>
      <w:proofErr w:type="spellStart"/>
      <w:r w:rsidR="00BB0032" w:rsidRPr="003905E8">
        <w:t>Jepara</w:t>
      </w:r>
      <w:proofErr w:type="spellEnd"/>
      <w:r w:rsidR="00870651" w:rsidRPr="003905E8">
        <w:t xml:space="preserve"> yang </w:t>
      </w:r>
      <w:proofErr w:type="spellStart"/>
      <w:r w:rsidR="00870651" w:rsidRPr="003905E8">
        <w:t>menjadi</w:t>
      </w:r>
      <w:proofErr w:type="spellEnd"/>
      <w:r w:rsidR="00870651" w:rsidRPr="003905E8">
        <w:t xml:space="preserve"> </w:t>
      </w:r>
      <w:proofErr w:type="spellStart"/>
      <w:r w:rsidR="00870651" w:rsidRPr="003905E8">
        <w:t>subjek</w:t>
      </w:r>
      <w:proofErr w:type="spellEnd"/>
      <w:r w:rsidR="00870651" w:rsidRPr="003905E8">
        <w:t xml:space="preserve"> </w:t>
      </w:r>
      <w:proofErr w:type="spellStart"/>
      <w:r w:rsidR="00870651" w:rsidRPr="003905E8">
        <w:t>penelitian</w:t>
      </w:r>
      <w:proofErr w:type="spellEnd"/>
      <w:r w:rsidR="00870651" w:rsidRPr="003905E8">
        <w:t xml:space="preserve"> </w:t>
      </w:r>
      <w:proofErr w:type="spellStart"/>
      <w:r w:rsidR="00870651" w:rsidRPr="003905E8">
        <w:t>memiliki</w:t>
      </w:r>
      <w:proofErr w:type="spellEnd"/>
      <w:r w:rsidR="00870651" w:rsidRPr="003905E8">
        <w:t xml:space="preserve"> </w:t>
      </w:r>
      <w:proofErr w:type="spellStart"/>
      <w:r w:rsidR="00870651" w:rsidRPr="003905E8">
        <w:t>tingkat</w:t>
      </w:r>
      <w:proofErr w:type="spellEnd"/>
      <w:r w:rsidR="00870651" w:rsidRPr="003905E8">
        <w:t xml:space="preserve"> </w:t>
      </w:r>
      <w:proofErr w:type="spellStart"/>
      <w:r w:rsidR="00BB0032" w:rsidRPr="003905E8">
        <w:t>perilaku</w:t>
      </w:r>
      <w:proofErr w:type="spellEnd"/>
      <w:r w:rsidR="00BB0032" w:rsidRPr="003905E8">
        <w:t xml:space="preserve"> </w:t>
      </w:r>
      <w:proofErr w:type="spellStart"/>
      <w:r w:rsidR="00BB0032" w:rsidRPr="003905E8">
        <w:t>menyontek</w:t>
      </w:r>
      <w:proofErr w:type="spellEnd"/>
      <w:r w:rsidR="00BB0032" w:rsidRPr="003905E8">
        <w:t xml:space="preserve"> yang </w:t>
      </w:r>
      <w:proofErr w:type="spellStart"/>
      <w:r w:rsidR="00BB0032" w:rsidRPr="003905E8">
        <w:t>sedang</w:t>
      </w:r>
      <w:proofErr w:type="spellEnd"/>
      <w:r w:rsidR="00BB0032" w:rsidRPr="003905E8">
        <w:t xml:space="preserve">. Selain </w:t>
      </w:r>
      <w:proofErr w:type="spellStart"/>
      <w:r w:rsidR="00BB0032" w:rsidRPr="003905E8">
        <w:t>itu</w:t>
      </w:r>
      <w:proofErr w:type="spellEnd"/>
      <w:r w:rsidR="00BB0032" w:rsidRPr="003905E8">
        <w:t xml:space="preserve">, </w:t>
      </w:r>
      <w:proofErr w:type="spellStart"/>
      <w:r w:rsidR="00BB0032" w:rsidRPr="003905E8">
        <w:t>terdapat</w:t>
      </w:r>
      <w:proofErr w:type="spellEnd"/>
      <w:r w:rsidR="00BB0032" w:rsidRPr="003905E8">
        <w:t xml:space="preserve"> </w:t>
      </w:r>
      <w:proofErr w:type="spellStart"/>
      <w:r w:rsidR="00870651" w:rsidRPr="003905E8">
        <w:t>sebanyak</w:t>
      </w:r>
      <w:proofErr w:type="spellEnd"/>
      <w:r w:rsidR="00870651" w:rsidRPr="003905E8">
        <w:t xml:space="preserve"> </w:t>
      </w:r>
      <w:r w:rsidR="00BB0032" w:rsidRPr="003905E8">
        <w:t>17,5</w:t>
      </w:r>
      <w:r w:rsidR="00870651" w:rsidRPr="003905E8">
        <w:t xml:space="preserve">% </w:t>
      </w:r>
      <w:proofErr w:type="spellStart"/>
      <w:r w:rsidR="00870651" w:rsidRPr="003905E8">
        <w:t>atau</w:t>
      </w:r>
      <w:proofErr w:type="spellEnd"/>
      <w:r w:rsidR="00870651" w:rsidRPr="003905E8">
        <w:t xml:space="preserve"> </w:t>
      </w:r>
      <w:r w:rsidR="00BB0032" w:rsidRPr="003905E8">
        <w:t>48</w:t>
      </w:r>
      <w:r w:rsidR="00870651" w:rsidRPr="003905E8">
        <w:t xml:space="preserve"> </w:t>
      </w:r>
      <w:proofErr w:type="spellStart"/>
      <w:r w:rsidR="00BB0032" w:rsidRPr="003905E8">
        <w:t>siswa</w:t>
      </w:r>
      <w:proofErr w:type="spellEnd"/>
      <w:r w:rsidR="00870651" w:rsidRPr="003905E8">
        <w:t xml:space="preserve"> </w:t>
      </w:r>
      <w:r w:rsidR="00BB0032" w:rsidRPr="003905E8">
        <w:t>yang</w:t>
      </w:r>
      <w:r w:rsidR="00870651" w:rsidRPr="003905E8">
        <w:t xml:space="preserve"> </w:t>
      </w:r>
      <w:proofErr w:type="spellStart"/>
      <w:r w:rsidR="00BB0032" w:rsidRPr="003905E8">
        <w:t>mempunyai</w:t>
      </w:r>
      <w:proofErr w:type="spellEnd"/>
      <w:r w:rsidR="00870651" w:rsidRPr="003905E8">
        <w:t xml:space="preserve"> </w:t>
      </w:r>
      <w:proofErr w:type="spellStart"/>
      <w:r w:rsidR="00870651" w:rsidRPr="003905E8">
        <w:t>tingkat</w:t>
      </w:r>
      <w:proofErr w:type="spellEnd"/>
      <w:r w:rsidR="00870651" w:rsidRPr="003905E8">
        <w:t xml:space="preserve"> </w:t>
      </w:r>
      <w:proofErr w:type="spellStart"/>
      <w:r w:rsidR="00BB0032" w:rsidRPr="003905E8">
        <w:t>perilaku</w:t>
      </w:r>
      <w:proofErr w:type="spellEnd"/>
      <w:r w:rsidR="00BB0032" w:rsidRPr="003905E8">
        <w:t xml:space="preserve"> </w:t>
      </w:r>
      <w:proofErr w:type="spellStart"/>
      <w:r w:rsidR="00BB0032" w:rsidRPr="003905E8">
        <w:t>menyontek</w:t>
      </w:r>
      <w:proofErr w:type="spellEnd"/>
      <w:r w:rsidR="00BB0032" w:rsidRPr="003905E8">
        <w:t xml:space="preserve"> </w:t>
      </w:r>
      <w:proofErr w:type="spellStart"/>
      <w:r w:rsidR="00BB0032" w:rsidRPr="003905E8">
        <w:t>tinggi</w:t>
      </w:r>
      <w:proofErr w:type="spellEnd"/>
      <w:r w:rsidR="00870651" w:rsidRPr="003905E8">
        <w:t xml:space="preserve">, </w:t>
      </w:r>
      <w:proofErr w:type="spellStart"/>
      <w:r w:rsidR="00BB0032" w:rsidRPr="003905E8">
        <w:t>serta</w:t>
      </w:r>
      <w:proofErr w:type="spellEnd"/>
      <w:r w:rsidR="00870651" w:rsidRPr="003905E8">
        <w:t xml:space="preserve"> </w:t>
      </w:r>
      <w:proofErr w:type="spellStart"/>
      <w:r w:rsidR="00870651" w:rsidRPr="003905E8">
        <w:t>sebanyak</w:t>
      </w:r>
      <w:proofErr w:type="spellEnd"/>
      <w:r w:rsidR="00870651" w:rsidRPr="003905E8">
        <w:t xml:space="preserve"> </w:t>
      </w:r>
      <w:r w:rsidR="00BB0032" w:rsidRPr="003905E8">
        <w:t>15</w:t>
      </w:r>
      <w:r w:rsidR="00870651" w:rsidRPr="003905E8">
        <w:t xml:space="preserve">% </w:t>
      </w:r>
      <w:proofErr w:type="spellStart"/>
      <w:r w:rsidR="00870651" w:rsidRPr="003905E8">
        <w:t>atau</w:t>
      </w:r>
      <w:proofErr w:type="spellEnd"/>
      <w:r w:rsidR="00870651" w:rsidRPr="003905E8">
        <w:t xml:space="preserve"> </w:t>
      </w:r>
      <w:r w:rsidR="00BB0032" w:rsidRPr="003905E8">
        <w:t>41</w:t>
      </w:r>
      <w:r w:rsidR="00870651" w:rsidRPr="003905E8">
        <w:t xml:space="preserve"> </w:t>
      </w:r>
      <w:proofErr w:type="spellStart"/>
      <w:r w:rsidR="00BB0032" w:rsidRPr="003905E8">
        <w:t>siswa</w:t>
      </w:r>
      <w:proofErr w:type="spellEnd"/>
      <w:r w:rsidR="00870651" w:rsidRPr="003905E8">
        <w:t xml:space="preserve"> </w:t>
      </w:r>
      <w:proofErr w:type="spellStart"/>
      <w:r w:rsidR="00BB0032" w:rsidRPr="003905E8">
        <w:t>mempunyai</w:t>
      </w:r>
      <w:proofErr w:type="spellEnd"/>
      <w:r w:rsidR="00870651" w:rsidRPr="003905E8">
        <w:t xml:space="preserve"> </w:t>
      </w:r>
      <w:proofErr w:type="spellStart"/>
      <w:r w:rsidR="00870651" w:rsidRPr="003905E8">
        <w:t>tingkat</w:t>
      </w:r>
      <w:proofErr w:type="spellEnd"/>
      <w:r w:rsidR="00870651" w:rsidRPr="003905E8">
        <w:t xml:space="preserve"> </w:t>
      </w:r>
      <w:proofErr w:type="spellStart"/>
      <w:r w:rsidR="00BB0032" w:rsidRPr="003905E8">
        <w:t>perilaku</w:t>
      </w:r>
      <w:proofErr w:type="spellEnd"/>
      <w:r w:rsidR="00BB0032" w:rsidRPr="003905E8">
        <w:t xml:space="preserve"> </w:t>
      </w:r>
      <w:proofErr w:type="spellStart"/>
      <w:r w:rsidR="00BB0032" w:rsidRPr="003905E8">
        <w:t>menyontek</w:t>
      </w:r>
      <w:proofErr w:type="spellEnd"/>
      <w:r w:rsidR="00BB0032" w:rsidRPr="003905E8">
        <w:t xml:space="preserve"> </w:t>
      </w:r>
      <w:proofErr w:type="spellStart"/>
      <w:r w:rsidR="00BB0032" w:rsidRPr="003905E8">
        <w:t>rendah</w:t>
      </w:r>
      <w:proofErr w:type="spellEnd"/>
      <w:r w:rsidR="00870651" w:rsidRPr="003905E8">
        <w:t xml:space="preserve">. </w:t>
      </w:r>
      <w:r w:rsidR="00BB0032" w:rsidRPr="003905E8">
        <w:t xml:space="preserve">Maka </w:t>
      </w:r>
      <w:proofErr w:type="spellStart"/>
      <w:r w:rsidR="00BB0032" w:rsidRPr="003905E8">
        <w:t>dari</w:t>
      </w:r>
      <w:proofErr w:type="spellEnd"/>
      <w:r w:rsidR="00BB0032" w:rsidRPr="003905E8">
        <w:t xml:space="preserve"> </w:t>
      </w:r>
      <w:proofErr w:type="spellStart"/>
      <w:r w:rsidR="00BB0032" w:rsidRPr="003905E8">
        <w:t>itu</w:t>
      </w:r>
      <w:proofErr w:type="spellEnd"/>
      <w:r w:rsidR="00BB0032" w:rsidRPr="003905E8">
        <w:t xml:space="preserve">, </w:t>
      </w:r>
      <w:proofErr w:type="spellStart"/>
      <w:r w:rsidR="00BB0032" w:rsidRPr="003905E8">
        <w:t>dapat</w:t>
      </w:r>
      <w:proofErr w:type="spellEnd"/>
      <w:r w:rsidR="00BB0032" w:rsidRPr="003905E8">
        <w:t xml:space="preserve"> </w:t>
      </w:r>
      <w:proofErr w:type="spellStart"/>
      <w:r w:rsidR="00BB0032" w:rsidRPr="003905E8">
        <w:t>diketahui</w:t>
      </w:r>
      <w:proofErr w:type="spellEnd"/>
      <w:r w:rsidR="00870651" w:rsidRPr="003905E8">
        <w:t xml:space="preserve"> </w:t>
      </w:r>
      <w:proofErr w:type="spellStart"/>
      <w:r w:rsidR="00870651" w:rsidRPr="003905E8">
        <w:t>bahwa</w:t>
      </w:r>
      <w:proofErr w:type="spellEnd"/>
      <w:r w:rsidR="00870651" w:rsidRPr="003905E8">
        <w:t xml:space="preserve"> </w:t>
      </w:r>
      <w:proofErr w:type="spellStart"/>
      <w:r w:rsidR="00BB0032" w:rsidRPr="003905E8">
        <w:t>kecenderungan</w:t>
      </w:r>
      <w:proofErr w:type="spellEnd"/>
      <w:r w:rsidR="00870651" w:rsidRPr="003905E8">
        <w:t xml:space="preserve"> </w:t>
      </w:r>
      <w:proofErr w:type="spellStart"/>
      <w:r w:rsidR="00870651" w:rsidRPr="003905E8">
        <w:t>kategorisasi</w:t>
      </w:r>
      <w:proofErr w:type="spellEnd"/>
      <w:r w:rsidR="00870651" w:rsidRPr="003905E8">
        <w:t xml:space="preserve"> </w:t>
      </w:r>
      <w:proofErr w:type="spellStart"/>
      <w:r w:rsidR="00BB0032" w:rsidRPr="003905E8">
        <w:t>perilaku</w:t>
      </w:r>
      <w:proofErr w:type="spellEnd"/>
      <w:r w:rsidR="00BB0032" w:rsidRPr="003905E8">
        <w:t xml:space="preserve"> </w:t>
      </w:r>
      <w:proofErr w:type="spellStart"/>
      <w:r w:rsidR="00BB0032" w:rsidRPr="003905E8">
        <w:t>menyontek</w:t>
      </w:r>
      <w:proofErr w:type="spellEnd"/>
      <w:r w:rsidR="00870651" w:rsidRPr="003905E8">
        <w:t xml:space="preserve"> pada </w:t>
      </w:r>
      <w:proofErr w:type="spellStart"/>
      <w:r w:rsidR="00870651" w:rsidRPr="003905E8">
        <w:t>penelitian</w:t>
      </w:r>
      <w:proofErr w:type="spellEnd"/>
      <w:r w:rsidR="00870651" w:rsidRPr="003905E8">
        <w:t xml:space="preserve"> </w:t>
      </w:r>
      <w:proofErr w:type="spellStart"/>
      <w:r w:rsidR="00870651" w:rsidRPr="003905E8">
        <w:t>ini</w:t>
      </w:r>
      <w:proofErr w:type="spellEnd"/>
      <w:r w:rsidR="00870651" w:rsidRPr="003905E8">
        <w:t xml:space="preserve"> pada </w:t>
      </w:r>
      <w:proofErr w:type="spellStart"/>
      <w:r w:rsidR="00870651" w:rsidRPr="003905E8">
        <w:t>kategori</w:t>
      </w:r>
      <w:proofErr w:type="spellEnd"/>
      <w:r w:rsidR="00870651" w:rsidRPr="003905E8">
        <w:t xml:space="preserve"> </w:t>
      </w:r>
      <w:proofErr w:type="spellStart"/>
      <w:r w:rsidR="00BB0032" w:rsidRPr="003905E8">
        <w:t>sedang</w:t>
      </w:r>
      <w:proofErr w:type="spellEnd"/>
      <w:r w:rsidR="00870651" w:rsidRPr="003905E8">
        <w:t>.</w:t>
      </w:r>
    </w:p>
    <w:p w14:paraId="0C9C6931" w14:textId="77777777" w:rsidR="00F6568B" w:rsidRPr="003905E8" w:rsidRDefault="00F6568B" w:rsidP="00870651">
      <w:pPr>
        <w:adjustRightInd w:val="0"/>
        <w:spacing w:line="400" w:lineRule="atLeast"/>
      </w:pPr>
    </w:p>
    <w:p w14:paraId="0562F8A9" w14:textId="7F44996F" w:rsidR="00870651" w:rsidRPr="003905E8" w:rsidRDefault="00F6568B" w:rsidP="00870651">
      <w:pPr>
        <w:jc w:val="center"/>
        <w:rPr>
          <w:b/>
          <w:bCs/>
        </w:rPr>
      </w:pPr>
      <w:bookmarkStart w:id="192" w:name="_Toc192444770"/>
      <w:r w:rsidRPr="003905E8">
        <w:rPr>
          <w:b/>
          <w:bCs/>
        </w:rPr>
        <w:t xml:space="preserve">Tabel 4. </w:t>
      </w:r>
      <w:r w:rsidRPr="003905E8">
        <w:rPr>
          <w:b/>
          <w:bCs/>
        </w:rPr>
        <w:fldChar w:fldCharType="begin"/>
      </w:r>
      <w:r w:rsidRPr="003905E8">
        <w:rPr>
          <w:b/>
          <w:bCs/>
        </w:rPr>
        <w:instrText xml:space="preserve"> SEQ Tabel_4. \* ARABIC </w:instrText>
      </w:r>
      <w:r w:rsidRPr="003905E8">
        <w:rPr>
          <w:b/>
          <w:bCs/>
        </w:rPr>
        <w:fldChar w:fldCharType="separate"/>
      </w:r>
      <w:r w:rsidRPr="003905E8">
        <w:rPr>
          <w:b/>
          <w:bCs/>
        </w:rPr>
        <w:t>6</w:t>
      </w:r>
      <w:bookmarkEnd w:id="192"/>
      <w:r w:rsidRPr="003905E8">
        <w:rPr>
          <w:b/>
          <w:bCs/>
        </w:rPr>
        <w:fldChar w:fldCharType="end"/>
      </w:r>
    </w:p>
    <w:p w14:paraId="40EA29E3" w14:textId="77777777" w:rsidR="00870651" w:rsidRPr="003905E8" w:rsidRDefault="00870651" w:rsidP="00870651">
      <w:pPr>
        <w:jc w:val="center"/>
        <w:rPr>
          <w:b/>
          <w:bCs/>
        </w:rPr>
      </w:pPr>
      <w:proofErr w:type="spellStart"/>
      <w:r w:rsidRPr="003905E8">
        <w:rPr>
          <w:b/>
          <w:bCs/>
        </w:rPr>
        <w:t>Kategorisasi</w:t>
      </w:r>
      <w:proofErr w:type="spellEnd"/>
      <w:r w:rsidRPr="003905E8">
        <w:rPr>
          <w:b/>
          <w:bCs/>
        </w:rPr>
        <w:t xml:space="preserve"> Fear of Failure</w:t>
      </w:r>
    </w:p>
    <w:tbl>
      <w:tblPr>
        <w:tblStyle w:val="TableGrid"/>
        <w:tblW w:w="0" w:type="auto"/>
        <w:jc w:val="center"/>
        <w:tblLook w:val="04A0" w:firstRow="1" w:lastRow="0" w:firstColumn="1" w:lastColumn="0" w:noHBand="0" w:noVBand="1"/>
      </w:tblPr>
      <w:tblGrid>
        <w:gridCol w:w="2743"/>
        <w:gridCol w:w="1250"/>
        <w:gridCol w:w="2067"/>
      </w:tblGrid>
      <w:tr w:rsidR="003905E8" w:rsidRPr="003905E8" w14:paraId="539EE6FF" w14:textId="77777777" w:rsidTr="004C2CFB">
        <w:trPr>
          <w:trHeight w:val="276"/>
          <w:jc w:val="center"/>
        </w:trPr>
        <w:tc>
          <w:tcPr>
            <w:tcW w:w="2743" w:type="dxa"/>
          </w:tcPr>
          <w:p w14:paraId="7255AFAB" w14:textId="77777777" w:rsidR="00870651" w:rsidRPr="003905E8" w:rsidRDefault="00870651" w:rsidP="004C2CFB">
            <w:pPr>
              <w:jc w:val="center"/>
              <w:rPr>
                <w:b/>
                <w:bCs/>
              </w:rPr>
            </w:pPr>
            <w:proofErr w:type="spellStart"/>
            <w:r w:rsidRPr="003905E8">
              <w:rPr>
                <w:b/>
                <w:bCs/>
              </w:rPr>
              <w:t>Rumus</w:t>
            </w:r>
            <w:proofErr w:type="spellEnd"/>
            <w:r w:rsidRPr="003905E8">
              <w:rPr>
                <w:b/>
                <w:bCs/>
              </w:rPr>
              <w:t xml:space="preserve"> </w:t>
            </w:r>
            <w:proofErr w:type="spellStart"/>
            <w:r w:rsidRPr="003905E8">
              <w:rPr>
                <w:b/>
                <w:bCs/>
              </w:rPr>
              <w:t>Kategorisasi</w:t>
            </w:r>
            <w:proofErr w:type="spellEnd"/>
          </w:p>
        </w:tc>
        <w:tc>
          <w:tcPr>
            <w:tcW w:w="1250" w:type="dxa"/>
          </w:tcPr>
          <w:p w14:paraId="5C413AE4" w14:textId="77777777" w:rsidR="00870651" w:rsidRPr="003905E8" w:rsidRDefault="00870651" w:rsidP="004C2CFB">
            <w:pPr>
              <w:jc w:val="center"/>
              <w:rPr>
                <w:b/>
                <w:bCs/>
              </w:rPr>
            </w:pPr>
            <w:proofErr w:type="spellStart"/>
            <w:r w:rsidRPr="003905E8">
              <w:rPr>
                <w:b/>
                <w:bCs/>
              </w:rPr>
              <w:t>Kategori</w:t>
            </w:r>
            <w:proofErr w:type="spellEnd"/>
          </w:p>
        </w:tc>
        <w:tc>
          <w:tcPr>
            <w:tcW w:w="2067" w:type="dxa"/>
          </w:tcPr>
          <w:p w14:paraId="4D7D1BC3" w14:textId="77777777" w:rsidR="00870651" w:rsidRPr="003905E8" w:rsidRDefault="00870651" w:rsidP="004C2CFB">
            <w:pPr>
              <w:jc w:val="center"/>
              <w:rPr>
                <w:b/>
                <w:bCs/>
              </w:rPr>
            </w:pPr>
            <w:proofErr w:type="spellStart"/>
            <w:r w:rsidRPr="003905E8">
              <w:rPr>
                <w:b/>
                <w:bCs/>
              </w:rPr>
              <w:t>Rentang</w:t>
            </w:r>
            <w:proofErr w:type="spellEnd"/>
            <w:r w:rsidRPr="003905E8">
              <w:rPr>
                <w:b/>
                <w:bCs/>
              </w:rPr>
              <w:t xml:space="preserve"> Skor</w:t>
            </w:r>
          </w:p>
        </w:tc>
      </w:tr>
      <w:tr w:rsidR="003905E8" w:rsidRPr="003905E8" w14:paraId="05334AF5" w14:textId="77777777" w:rsidTr="004C2CFB">
        <w:trPr>
          <w:trHeight w:val="262"/>
          <w:jc w:val="center"/>
        </w:trPr>
        <w:tc>
          <w:tcPr>
            <w:tcW w:w="2743" w:type="dxa"/>
          </w:tcPr>
          <w:p w14:paraId="1210B8B4" w14:textId="77777777" w:rsidR="00870651" w:rsidRPr="003905E8" w:rsidRDefault="00870651" w:rsidP="004C2CFB">
            <w:pPr>
              <w:jc w:val="center"/>
              <w:rPr>
                <w:b/>
                <w:bCs/>
              </w:rPr>
            </w:pPr>
            <w:r w:rsidRPr="003905E8">
              <w:t>X &lt; M – 1SD</w:t>
            </w:r>
          </w:p>
        </w:tc>
        <w:tc>
          <w:tcPr>
            <w:tcW w:w="1250" w:type="dxa"/>
          </w:tcPr>
          <w:p w14:paraId="268A92BB" w14:textId="77777777" w:rsidR="00870651" w:rsidRPr="003905E8" w:rsidRDefault="00870651" w:rsidP="004C2CFB">
            <w:pPr>
              <w:jc w:val="center"/>
            </w:pPr>
            <w:proofErr w:type="spellStart"/>
            <w:r w:rsidRPr="003905E8">
              <w:rPr>
                <w:b/>
                <w:bCs/>
              </w:rPr>
              <w:t>Rendah</w:t>
            </w:r>
            <w:proofErr w:type="spellEnd"/>
          </w:p>
        </w:tc>
        <w:tc>
          <w:tcPr>
            <w:tcW w:w="2067" w:type="dxa"/>
          </w:tcPr>
          <w:p w14:paraId="2D2BD265" w14:textId="77777777" w:rsidR="00870651" w:rsidRPr="003905E8" w:rsidRDefault="00870651" w:rsidP="004C2CFB">
            <w:pPr>
              <w:jc w:val="center"/>
              <w:rPr>
                <w:b/>
                <w:bCs/>
              </w:rPr>
            </w:pPr>
            <w:r w:rsidRPr="003905E8">
              <w:t>X &lt; 60,75</w:t>
            </w:r>
          </w:p>
        </w:tc>
      </w:tr>
      <w:tr w:rsidR="003905E8" w:rsidRPr="003905E8" w14:paraId="5CA33E93" w14:textId="77777777" w:rsidTr="004C2CFB">
        <w:trPr>
          <w:trHeight w:val="262"/>
          <w:jc w:val="center"/>
        </w:trPr>
        <w:tc>
          <w:tcPr>
            <w:tcW w:w="2743" w:type="dxa"/>
          </w:tcPr>
          <w:p w14:paraId="1BCF3973" w14:textId="77777777" w:rsidR="00870651" w:rsidRPr="003905E8" w:rsidRDefault="00870651" w:rsidP="004C2CFB">
            <w:pPr>
              <w:jc w:val="center"/>
              <w:rPr>
                <w:b/>
                <w:bCs/>
              </w:rPr>
            </w:pPr>
            <w:r w:rsidRPr="003905E8">
              <w:t xml:space="preserve">M – 1SDَ ≤ </w:t>
            </w:r>
            <w:proofErr w:type="spellStart"/>
            <w:r w:rsidRPr="003905E8">
              <w:t>َXَ</w:t>
            </w:r>
            <w:proofErr w:type="spellEnd"/>
            <w:r w:rsidRPr="003905E8">
              <w:t xml:space="preserve"> &lt; M +1SD</w:t>
            </w:r>
          </w:p>
        </w:tc>
        <w:tc>
          <w:tcPr>
            <w:tcW w:w="1250" w:type="dxa"/>
          </w:tcPr>
          <w:p w14:paraId="77DBBD33" w14:textId="77777777" w:rsidR="00870651" w:rsidRPr="003905E8" w:rsidRDefault="00870651" w:rsidP="004C2CFB">
            <w:pPr>
              <w:jc w:val="center"/>
            </w:pPr>
            <w:r w:rsidRPr="003905E8">
              <w:rPr>
                <w:b/>
                <w:bCs/>
              </w:rPr>
              <w:t>Sedang</w:t>
            </w:r>
          </w:p>
        </w:tc>
        <w:tc>
          <w:tcPr>
            <w:tcW w:w="2067" w:type="dxa"/>
          </w:tcPr>
          <w:p w14:paraId="43F65838" w14:textId="77777777" w:rsidR="00870651" w:rsidRPr="003905E8" w:rsidRDefault="00870651" w:rsidP="004C2CFB">
            <w:pPr>
              <w:jc w:val="center"/>
              <w:rPr>
                <w:b/>
                <w:bCs/>
              </w:rPr>
            </w:pPr>
            <w:r w:rsidRPr="003905E8">
              <w:t xml:space="preserve">60,75 ≤ </w:t>
            </w:r>
            <w:proofErr w:type="spellStart"/>
            <w:r w:rsidRPr="003905E8">
              <w:t>َXَ</w:t>
            </w:r>
            <w:proofErr w:type="spellEnd"/>
            <w:r w:rsidRPr="003905E8">
              <w:t xml:space="preserve"> &lt; 88,57</w:t>
            </w:r>
          </w:p>
        </w:tc>
      </w:tr>
      <w:tr w:rsidR="00870651" w:rsidRPr="003905E8" w14:paraId="18218D45" w14:textId="77777777" w:rsidTr="004C2CFB">
        <w:trPr>
          <w:trHeight w:val="276"/>
          <w:jc w:val="center"/>
        </w:trPr>
        <w:tc>
          <w:tcPr>
            <w:tcW w:w="2743" w:type="dxa"/>
          </w:tcPr>
          <w:p w14:paraId="7DA46C42" w14:textId="77777777" w:rsidR="00870651" w:rsidRPr="003905E8" w:rsidRDefault="00870651" w:rsidP="004C2CFB">
            <w:pPr>
              <w:jc w:val="center"/>
              <w:rPr>
                <w:b/>
                <w:bCs/>
              </w:rPr>
            </w:pPr>
            <w:r w:rsidRPr="003905E8">
              <w:t xml:space="preserve">M +1SD ≤ </w:t>
            </w:r>
            <w:proofErr w:type="spellStart"/>
            <w:r w:rsidRPr="003905E8">
              <w:t>َXَ</w:t>
            </w:r>
            <w:proofErr w:type="spellEnd"/>
          </w:p>
        </w:tc>
        <w:tc>
          <w:tcPr>
            <w:tcW w:w="1250" w:type="dxa"/>
          </w:tcPr>
          <w:p w14:paraId="27DA1E88" w14:textId="77777777" w:rsidR="00870651" w:rsidRPr="003905E8" w:rsidRDefault="00870651" w:rsidP="004C2CFB">
            <w:pPr>
              <w:jc w:val="center"/>
            </w:pPr>
            <w:r w:rsidRPr="003905E8">
              <w:rPr>
                <w:b/>
                <w:bCs/>
              </w:rPr>
              <w:t>Tinggi</w:t>
            </w:r>
          </w:p>
        </w:tc>
        <w:tc>
          <w:tcPr>
            <w:tcW w:w="2067" w:type="dxa"/>
          </w:tcPr>
          <w:p w14:paraId="75D2194D" w14:textId="77777777" w:rsidR="00870651" w:rsidRPr="003905E8" w:rsidRDefault="00870651" w:rsidP="004C2CFB">
            <w:pPr>
              <w:jc w:val="center"/>
              <w:rPr>
                <w:b/>
                <w:bCs/>
              </w:rPr>
            </w:pPr>
            <w:r w:rsidRPr="003905E8">
              <w:t>X ≥ 88,57</w:t>
            </w:r>
          </w:p>
        </w:tc>
      </w:tr>
    </w:tbl>
    <w:p w14:paraId="5A3551ED" w14:textId="77777777" w:rsidR="00870651" w:rsidRPr="003905E8" w:rsidRDefault="00870651" w:rsidP="00870651">
      <w:pPr>
        <w:adjustRightInd w:val="0"/>
      </w:pPr>
    </w:p>
    <w:tbl>
      <w:tblPr>
        <w:tblW w:w="67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3905E8" w:rsidRPr="003905E8" w14:paraId="4D089F04" w14:textId="77777777" w:rsidTr="004C2CFB">
        <w:trPr>
          <w:cantSplit/>
          <w:jc w:val="center"/>
        </w:trPr>
        <w:tc>
          <w:tcPr>
            <w:tcW w:w="6775" w:type="dxa"/>
            <w:gridSpan w:val="6"/>
            <w:tcBorders>
              <w:top w:val="nil"/>
              <w:left w:val="nil"/>
              <w:bottom w:val="nil"/>
              <w:right w:val="nil"/>
            </w:tcBorders>
            <w:shd w:val="clear" w:color="auto" w:fill="FFFFFF"/>
            <w:vAlign w:val="center"/>
          </w:tcPr>
          <w:p w14:paraId="4A94E456" w14:textId="77777777" w:rsidR="00870651" w:rsidRPr="003905E8" w:rsidRDefault="00870651" w:rsidP="004C2CFB">
            <w:pPr>
              <w:adjustRightInd w:val="0"/>
              <w:spacing w:line="320" w:lineRule="atLeast"/>
              <w:ind w:left="60" w:right="60"/>
              <w:jc w:val="center"/>
            </w:pPr>
            <w:r w:rsidRPr="003905E8">
              <w:rPr>
                <w:b/>
                <w:bCs/>
              </w:rPr>
              <w:t>Fear of Failure</w:t>
            </w:r>
          </w:p>
        </w:tc>
      </w:tr>
      <w:tr w:rsidR="003905E8" w:rsidRPr="003905E8" w14:paraId="0D1693C1" w14:textId="77777777" w:rsidTr="004C2CFB">
        <w:trPr>
          <w:cantSplit/>
          <w:jc w:val="center"/>
        </w:trPr>
        <w:tc>
          <w:tcPr>
            <w:tcW w:w="1705" w:type="dxa"/>
            <w:gridSpan w:val="2"/>
            <w:tcBorders>
              <w:top w:val="nil"/>
              <w:left w:val="nil"/>
              <w:bottom w:val="single" w:sz="8" w:space="0" w:color="152935"/>
              <w:right w:val="nil"/>
            </w:tcBorders>
            <w:shd w:val="clear" w:color="auto" w:fill="FFFFFF"/>
            <w:vAlign w:val="bottom"/>
          </w:tcPr>
          <w:p w14:paraId="5EC94C3F" w14:textId="77777777" w:rsidR="00870651" w:rsidRPr="003905E8" w:rsidRDefault="00870651" w:rsidP="004C2CFB">
            <w:pPr>
              <w:adjustRightInd w:val="0"/>
            </w:pPr>
          </w:p>
        </w:tc>
        <w:tc>
          <w:tcPr>
            <w:tcW w:w="1168" w:type="dxa"/>
            <w:tcBorders>
              <w:top w:val="nil"/>
              <w:left w:val="nil"/>
              <w:bottom w:val="single" w:sz="8" w:space="0" w:color="152935"/>
              <w:right w:val="single" w:sz="8" w:space="0" w:color="E0E0E0"/>
            </w:tcBorders>
            <w:shd w:val="clear" w:color="auto" w:fill="FFFFFF"/>
            <w:vAlign w:val="bottom"/>
          </w:tcPr>
          <w:p w14:paraId="6B7EE706" w14:textId="77777777" w:rsidR="00870651" w:rsidRPr="003905E8" w:rsidRDefault="00870651" w:rsidP="004C2CFB">
            <w:pPr>
              <w:adjustRightInd w:val="0"/>
              <w:spacing w:line="320" w:lineRule="atLeast"/>
              <w:ind w:left="60" w:right="60"/>
              <w:jc w:val="center"/>
            </w:pPr>
            <w:r w:rsidRPr="003905E8">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E71BEB9" w14:textId="77777777" w:rsidR="00870651" w:rsidRPr="003905E8" w:rsidRDefault="00870651" w:rsidP="004C2CFB">
            <w:pPr>
              <w:adjustRightInd w:val="0"/>
              <w:spacing w:line="320" w:lineRule="atLeast"/>
              <w:ind w:left="60" w:right="60"/>
              <w:jc w:val="center"/>
            </w:pPr>
            <w:r w:rsidRPr="003905E8">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6CAEAE9F" w14:textId="77777777" w:rsidR="00870651" w:rsidRPr="003905E8" w:rsidRDefault="00870651" w:rsidP="004C2CFB">
            <w:pPr>
              <w:adjustRightInd w:val="0"/>
              <w:spacing w:line="320" w:lineRule="atLeast"/>
              <w:ind w:left="60" w:right="60"/>
              <w:jc w:val="center"/>
            </w:pPr>
            <w:r w:rsidRPr="003905E8">
              <w:t>Valid Percent</w:t>
            </w:r>
          </w:p>
        </w:tc>
        <w:tc>
          <w:tcPr>
            <w:tcW w:w="1475" w:type="dxa"/>
            <w:tcBorders>
              <w:top w:val="nil"/>
              <w:left w:val="single" w:sz="8" w:space="0" w:color="E0E0E0"/>
              <w:bottom w:val="single" w:sz="8" w:space="0" w:color="152935"/>
              <w:right w:val="nil"/>
            </w:tcBorders>
            <w:shd w:val="clear" w:color="auto" w:fill="FFFFFF"/>
            <w:vAlign w:val="bottom"/>
          </w:tcPr>
          <w:p w14:paraId="046E0DDD" w14:textId="77777777" w:rsidR="00870651" w:rsidRPr="003905E8" w:rsidRDefault="00870651" w:rsidP="004C2CFB">
            <w:pPr>
              <w:adjustRightInd w:val="0"/>
              <w:spacing w:line="320" w:lineRule="atLeast"/>
              <w:ind w:left="60" w:right="60"/>
              <w:jc w:val="center"/>
            </w:pPr>
            <w:r w:rsidRPr="003905E8">
              <w:t>Cumulative Percent</w:t>
            </w:r>
          </w:p>
        </w:tc>
      </w:tr>
      <w:tr w:rsidR="003905E8" w:rsidRPr="003905E8" w14:paraId="2D7A8AEB" w14:textId="77777777" w:rsidTr="004C2CFB">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362F1CFE" w14:textId="77777777" w:rsidR="00870651" w:rsidRPr="003905E8" w:rsidRDefault="00870651" w:rsidP="004C2CFB">
            <w:pPr>
              <w:adjustRightInd w:val="0"/>
              <w:spacing w:line="320" w:lineRule="atLeast"/>
              <w:ind w:left="60" w:right="60"/>
            </w:pPr>
            <w:r w:rsidRPr="003905E8">
              <w:t>Valid</w:t>
            </w:r>
          </w:p>
        </w:tc>
        <w:tc>
          <w:tcPr>
            <w:tcW w:w="968" w:type="dxa"/>
            <w:tcBorders>
              <w:top w:val="single" w:sz="8" w:space="0" w:color="152935"/>
              <w:left w:val="nil"/>
              <w:bottom w:val="single" w:sz="8" w:space="0" w:color="AEAEAE"/>
              <w:right w:val="nil"/>
            </w:tcBorders>
            <w:shd w:val="clear" w:color="auto" w:fill="E0E0E0"/>
          </w:tcPr>
          <w:p w14:paraId="487819DC" w14:textId="77777777" w:rsidR="00870651" w:rsidRPr="003905E8" w:rsidRDefault="00870651" w:rsidP="004C2CFB">
            <w:pPr>
              <w:adjustRightInd w:val="0"/>
              <w:spacing w:line="320" w:lineRule="atLeast"/>
              <w:ind w:left="60" w:right="60"/>
            </w:pPr>
            <w:proofErr w:type="spellStart"/>
            <w:r w:rsidRPr="003905E8">
              <w:t>Rendah</w:t>
            </w:r>
            <w:proofErr w:type="spellEnd"/>
          </w:p>
        </w:tc>
        <w:tc>
          <w:tcPr>
            <w:tcW w:w="1168" w:type="dxa"/>
            <w:tcBorders>
              <w:top w:val="single" w:sz="8" w:space="0" w:color="152935"/>
              <w:left w:val="nil"/>
              <w:bottom w:val="single" w:sz="8" w:space="0" w:color="AEAEAE"/>
              <w:right w:val="single" w:sz="8" w:space="0" w:color="E0E0E0"/>
            </w:tcBorders>
            <w:shd w:val="clear" w:color="auto" w:fill="FFFFFF"/>
          </w:tcPr>
          <w:p w14:paraId="4284E1BE" w14:textId="77777777" w:rsidR="00870651" w:rsidRPr="003905E8" w:rsidRDefault="00870651" w:rsidP="004C2CFB">
            <w:pPr>
              <w:adjustRightInd w:val="0"/>
              <w:spacing w:line="320" w:lineRule="atLeast"/>
              <w:ind w:left="60" w:right="60"/>
              <w:jc w:val="right"/>
            </w:pPr>
            <w:r w:rsidRPr="003905E8">
              <w:t>40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ED5012C" w14:textId="77777777" w:rsidR="00870651" w:rsidRPr="003905E8" w:rsidRDefault="00870651" w:rsidP="004C2CFB">
            <w:pPr>
              <w:adjustRightInd w:val="0"/>
              <w:spacing w:line="320" w:lineRule="atLeast"/>
              <w:ind w:left="60" w:right="60"/>
              <w:jc w:val="right"/>
            </w:pPr>
            <w:r w:rsidRPr="003905E8">
              <w:t>14,6</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4C9AFC4E" w14:textId="77777777" w:rsidR="00870651" w:rsidRPr="003905E8" w:rsidRDefault="00870651" w:rsidP="004C2CFB">
            <w:pPr>
              <w:adjustRightInd w:val="0"/>
              <w:spacing w:line="320" w:lineRule="atLeast"/>
              <w:ind w:left="60" w:right="60"/>
              <w:jc w:val="right"/>
            </w:pPr>
            <w:r w:rsidRPr="003905E8">
              <w:t>14,6</w:t>
            </w:r>
          </w:p>
        </w:tc>
        <w:tc>
          <w:tcPr>
            <w:tcW w:w="1475" w:type="dxa"/>
            <w:tcBorders>
              <w:top w:val="single" w:sz="8" w:space="0" w:color="152935"/>
              <w:left w:val="single" w:sz="8" w:space="0" w:color="E0E0E0"/>
              <w:bottom w:val="single" w:sz="8" w:space="0" w:color="AEAEAE"/>
              <w:right w:val="nil"/>
            </w:tcBorders>
            <w:shd w:val="clear" w:color="auto" w:fill="FFFFFF"/>
          </w:tcPr>
          <w:p w14:paraId="70CE17F8" w14:textId="77777777" w:rsidR="00870651" w:rsidRPr="003905E8" w:rsidRDefault="00870651" w:rsidP="004C2CFB">
            <w:pPr>
              <w:adjustRightInd w:val="0"/>
              <w:spacing w:line="320" w:lineRule="atLeast"/>
              <w:ind w:left="60" w:right="60"/>
              <w:jc w:val="right"/>
            </w:pPr>
            <w:r w:rsidRPr="003905E8">
              <w:t>14,6</w:t>
            </w:r>
          </w:p>
        </w:tc>
      </w:tr>
      <w:tr w:rsidR="003905E8" w:rsidRPr="003905E8" w14:paraId="29E39A0E" w14:textId="77777777" w:rsidTr="004C2CFB">
        <w:trPr>
          <w:cantSplit/>
          <w:jc w:val="center"/>
        </w:trPr>
        <w:tc>
          <w:tcPr>
            <w:tcW w:w="737" w:type="dxa"/>
            <w:vMerge/>
            <w:tcBorders>
              <w:top w:val="single" w:sz="8" w:space="0" w:color="152935"/>
              <w:left w:val="nil"/>
              <w:bottom w:val="single" w:sz="8" w:space="0" w:color="152935"/>
              <w:right w:val="nil"/>
            </w:tcBorders>
            <w:shd w:val="clear" w:color="auto" w:fill="E0E0E0"/>
          </w:tcPr>
          <w:p w14:paraId="51301CBB" w14:textId="77777777" w:rsidR="00870651" w:rsidRPr="003905E8" w:rsidRDefault="00870651" w:rsidP="004C2CFB">
            <w:pPr>
              <w:adjustRightInd w:val="0"/>
            </w:pPr>
          </w:p>
        </w:tc>
        <w:tc>
          <w:tcPr>
            <w:tcW w:w="968" w:type="dxa"/>
            <w:tcBorders>
              <w:top w:val="single" w:sz="8" w:space="0" w:color="AEAEAE"/>
              <w:left w:val="nil"/>
              <w:bottom w:val="single" w:sz="8" w:space="0" w:color="AEAEAE"/>
              <w:right w:val="nil"/>
            </w:tcBorders>
            <w:shd w:val="clear" w:color="auto" w:fill="E0E0E0"/>
          </w:tcPr>
          <w:p w14:paraId="3DCB1716" w14:textId="77777777" w:rsidR="00870651" w:rsidRPr="003905E8" w:rsidRDefault="00870651" w:rsidP="004C2CFB">
            <w:pPr>
              <w:adjustRightInd w:val="0"/>
              <w:spacing w:line="320" w:lineRule="atLeast"/>
              <w:ind w:left="60" w:right="60"/>
            </w:pPr>
            <w:r w:rsidRPr="003905E8">
              <w:t>Sedang</w:t>
            </w:r>
          </w:p>
        </w:tc>
        <w:tc>
          <w:tcPr>
            <w:tcW w:w="1168" w:type="dxa"/>
            <w:tcBorders>
              <w:top w:val="single" w:sz="8" w:space="0" w:color="AEAEAE"/>
              <w:left w:val="nil"/>
              <w:bottom w:val="single" w:sz="8" w:space="0" w:color="AEAEAE"/>
              <w:right w:val="single" w:sz="8" w:space="0" w:color="E0E0E0"/>
            </w:tcBorders>
            <w:shd w:val="clear" w:color="auto" w:fill="FFFFFF"/>
          </w:tcPr>
          <w:p w14:paraId="33418913" w14:textId="77777777" w:rsidR="00870651" w:rsidRPr="003905E8" w:rsidRDefault="00870651" w:rsidP="004C2CFB">
            <w:pPr>
              <w:adjustRightInd w:val="0"/>
              <w:spacing w:line="320" w:lineRule="atLeast"/>
              <w:ind w:left="60" w:right="60"/>
              <w:jc w:val="right"/>
            </w:pPr>
            <w:r w:rsidRPr="003905E8">
              <w:t>193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4346ED2" w14:textId="77777777" w:rsidR="00870651" w:rsidRPr="003905E8" w:rsidRDefault="00870651" w:rsidP="004C2CFB">
            <w:pPr>
              <w:adjustRightInd w:val="0"/>
              <w:spacing w:line="320" w:lineRule="atLeast"/>
              <w:ind w:left="60" w:right="60"/>
              <w:jc w:val="right"/>
            </w:pPr>
            <w:r w:rsidRPr="003905E8">
              <w:t>70,4</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1A8C7516" w14:textId="77777777" w:rsidR="00870651" w:rsidRPr="003905E8" w:rsidRDefault="00870651" w:rsidP="004C2CFB">
            <w:pPr>
              <w:adjustRightInd w:val="0"/>
              <w:spacing w:line="320" w:lineRule="atLeast"/>
              <w:ind w:left="60" w:right="60"/>
              <w:jc w:val="right"/>
            </w:pPr>
            <w:r w:rsidRPr="003905E8">
              <w:t>70,4</w:t>
            </w:r>
          </w:p>
        </w:tc>
        <w:tc>
          <w:tcPr>
            <w:tcW w:w="1475" w:type="dxa"/>
            <w:tcBorders>
              <w:top w:val="single" w:sz="8" w:space="0" w:color="AEAEAE"/>
              <w:left w:val="single" w:sz="8" w:space="0" w:color="E0E0E0"/>
              <w:bottom w:val="single" w:sz="8" w:space="0" w:color="AEAEAE"/>
              <w:right w:val="nil"/>
            </w:tcBorders>
            <w:shd w:val="clear" w:color="auto" w:fill="FFFFFF"/>
          </w:tcPr>
          <w:p w14:paraId="19749E24" w14:textId="77777777" w:rsidR="00870651" w:rsidRPr="003905E8" w:rsidRDefault="00870651" w:rsidP="004C2CFB">
            <w:pPr>
              <w:adjustRightInd w:val="0"/>
              <w:spacing w:line="320" w:lineRule="atLeast"/>
              <w:ind w:left="60" w:right="60"/>
              <w:jc w:val="right"/>
            </w:pPr>
            <w:r w:rsidRPr="003905E8">
              <w:t>85,0</w:t>
            </w:r>
          </w:p>
        </w:tc>
      </w:tr>
      <w:tr w:rsidR="003905E8" w:rsidRPr="003905E8" w14:paraId="216C980A" w14:textId="77777777" w:rsidTr="004C2CFB">
        <w:trPr>
          <w:cantSplit/>
          <w:jc w:val="center"/>
        </w:trPr>
        <w:tc>
          <w:tcPr>
            <w:tcW w:w="737" w:type="dxa"/>
            <w:vMerge/>
            <w:tcBorders>
              <w:top w:val="single" w:sz="8" w:space="0" w:color="152935"/>
              <w:left w:val="nil"/>
              <w:bottom w:val="single" w:sz="8" w:space="0" w:color="152935"/>
              <w:right w:val="nil"/>
            </w:tcBorders>
            <w:shd w:val="clear" w:color="auto" w:fill="E0E0E0"/>
          </w:tcPr>
          <w:p w14:paraId="1B99CFCC" w14:textId="77777777" w:rsidR="00870651" w:rsidRPr="003905E8" w:rsidRDefault="00870651" w:rsidP="004C2CFB">
            <w:pPr>
              <w:adjustRightInd w:val="0"/>
            </w:pPr>
          </w:p>
        </w:tc>
        <w:tc>
          <w:tcPr>
            <w:tcW w:w="968" w:type="dxa"/>
            <w:tcBorders>
              <w:top w:val="single" w:sz="8" w:space="0" w:color="AEAEAE"/>
              <w:left w:val="nil"/>
              <w:bottom w:val="single" w:sz="8" w:space="0" w:color="AEAEAE"/>
              <w:right w:val="nil"/>
            </w:tcBorders>
            <w:shd w:val="clear" w:color="auto" w:fill="E0E0E0"/>
          </w:tcPr>
          <w:p w14:paraId="76C58E3D" w14:textId="77777777" w:rsidR="00870651" w:rsidRPr="003905E8" w:rsidRDefault="00870651" w:rsidP="004C2CFB">
            <w:pPr>
              <w:adjustRightInd w:val="0"/>
              <w:spacing w:line="320" w:lineRule="atLeast"/>
              <w:ind w:left="60" w:right="60"/>
            </w:pPr>
            <w:r w:rsidRPr="003905E8">
              <w:t>Tinggi</w:t>
            </w:r>
          </w:p>
        </w:tc>
        <w:tc>
          <w:tcPr>
            <w:tcW w:w="1168" w:type="dxa"/>
            <w:tcBorders>
              <w:top w:val="single" w:sz="8" w:space="0" w:color="AEAEAE"/>
              <w:left w:val="nil"/>
              <w:bottom w:val="single" w:sz="8" w:space="0" w:color="AEAEAE"/>
              <w:right w:val="single" w:sz="8" w:space="0" w:color="E0E0E0"/>
            </w:tcBorders>
            <w:shd w:val="clear" w:color="auto" w:fill="FFFFFF"/>
          </w:tcPr>
          <w:p w14:paraId="13EE9ECB" w14:textId="77777777" w:rsidR="00870651" w:rsidRPr="003905E8" w:rsidRDefault="00870651" w:rsidP="004C2CFB">
            <w:pPr>
              <w:adjustRightInd w:val="0"/>
              <w:spacing w:line="320" w:lineRule="atLeast"/>
              <w:ind w:left="60" w:right="60"/>
              <w:jc w:val="right"/>
            </w:pPr>
            <w:r w:rsidRPr="003905E8">
              <w:t>41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44E8320" w14:textId="77777777" w:rsidR="00870651" w:rsidRPr="003905E8" w:rsidRDefault="00870651" w:rsidP="004C2CFB">
            <w:pPr>
              <w:adjustRightInd w:val="0"/>
              <w:spacing w:line="320" w:lineRule="atLeast"/>
              <w:ind w:left="60" w:right="60"/>
              <w:jc w:val="right"/>
            </w:pPr>
            <w:r w:rsidRPr="003905E8">
              <w:t>15,0</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13093101" w14:textId="77777777" w:rsidR="00870651" w:rsidRPr="003905E8" w:rsidRDefault="00870651" w:rsidP="004C2CFB">
            <w:pPr>
              <w:adjustRightInd w:val="0"/>
              <w:spacing w:line="320" w:lineRule="atLeast"/>
              <w:ind w:left="60" w:right="60"/>
              <w:jc w:val="right"/>
            </w:pPr>
            <w:r w:rsidRPr="003905E8">
              <w:t>15,0</w:t>
            </w:r>
          </w:p>
        </w:tc>
        <w:tc>
          <w:tcPr>
            <w:tcW w:w="1475" w:type="dxa"/>
            <w:tcBorders>
              <w:top w:val="single" w:sz="8" w:space="0" w:color="AEAEAE"/>
              <w:left w:val="single" w:sz="8" w:space="0" w:color="E0E0E0"/>
              <w:bottom w:val="single" w:sz="8" w:space="0" w:color="AEAEAE"/>
              <w:right w:val="nil"/>
            </w:tcBorders>
            <w:shd w:val="clear" w:color="auto" w:fill="FFFFFF"/>
          </w:tcPr>
          <w:p w14:paraId="62A9A6B0" w14:textId="77777777" w:rsidR="00870651" w:rsidRPr="003905E8" w:rsidRDefault="00870651" w:rsidP="004C2CFB">
            <w:pPr>
              <w:adjustRightInd w:val="0"/>
              <w:spacing w:line="320" w:lineRule="atLeast"/>
              <w:ind w:left="60" w:right="60"/>
              <w:jc w:val="right"/>
            </w:pPr>
            <w:r w:rsidRPr="003905E8">
              <w:t>100,0</w:t>
            </w:r>
          </w:p>
        </w:tc>
      </w:tr>
      <w:tr w:rsidR="003905E8" w:rsidRPr="003905E8" w14:paraId="78874E0A" w14:textId="77777777" w:rsidTr="004C2CFB">
        <w:trPr>
          <w:cantSplit/>
          <w:jc w:val="center"/>
        </w:trPr>
        <w:tc>
          <w:tcPr>
            <w:tcW w:w="737" w:type="dxa"/>
            <w:vMerge/>
            <w:tcBorders>
              <w:top w:val="single" w:sz="8" w:space="0" w:color="152935"/>
              <w:left w:val="nil"/>
              <w:bottom w:val="single" w:sz="8" w:space="0" w:color="152935"/>
              <w:right w:val="nil"/>
            </w:tcBorders>
            <w:shd w:val="clear" w:color="auto" w:fill="E0E0E0"/>
          </w:tcPr>
          <w:p w14:paraId="5E1172E6" w14:textId="77777777" w:rsidR="00870651" w:rsidRPr="003905E8" w:rsidRDefault="00870651" w:rsidP="004C2CFB">
            <w:pPr>
              <w:adjustRightInd w:val="0"/>
            </w:pPr>
          </w:p>
        </w:tc>
        <w:tc>
          <w:tcPr>
            <w:tcW w:w="968" w:type="dxa"/>
            <w:tcBorders>
              <w:top w:val="single" w:sz="8" w:space="0" w:color="AEAEAE"/>
              <w:left w:val="nil"/>
              <w:bottom w:val="single" w:sz="8" w:space="0" w:color="152935"/>
              <w:right w:val="nil"/>
            </w:tcBorders>
            <w:shd w:val="clear" w:color="auto" w:fill="E0E0E0"/>
          </w:tcPr>
          <w:p w14:paraId="5E71D564" w14:textId="77777777" w:rsidR="00870651" w:rsidRPr="003905E8" w:rsidRDefault="00870651" w:rsidP="004C2CFB">
            <w:pPr>
              <w:adjustRightInd w:val="0"/>
              <w:spacing w:line="320" w:lineRule="atLeast"/>
              <w:ind w:left="60" w:right="60"/>
            </w:pPr>
            <w:r w:rsidRPr="003905E8">
              <w:t>Total</w:t>
            </w:r>
          </w:p>
        </w:tc>
        <w:tc>
          <w:tcPr>
            <w:tcW w:w="1168" w:type="dxa"/>
            <w:tcBorders>
              <w:top w:val="single" w:sz="8" w:space="0" w:color="AEAEAE"/>
              <w:left w:val="nil"/>
              <w:bottom w:val="single" w:sz="8" w:space="0" w:color="152935"/>
              <w:right w:val="single" w:sz="8" w:space="0" w:color="E0E0E0"/>
            </w:tcBorders>
            <w:shd w:val="clear" w:color="auto" w:fill="FFFFFF"/>
          </w:tcPr>
          <w:p w14:paraId="5014567D" w14:textId="77777777" w:rsidR="00870651" w:rsidRPr="003905E8" w:rsidRDefault="00870651" w:rsidP="004C2CFB">
            <w:pPr>
              <w:adjustRightInd w:val="0"/>
              <w:spacing w:line="320" w:lineRule="atLeast"/>
              <w:ind w:left="60" w:right="60"/>
              <w:jc w:val="right"/>
            </w:pPr>
            <w:r w:rsidRPr="003905E8">
              <w:t>274</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3746C83C" w14:textId="77777777" w:rsidR="00870651" w:rsidRPr="003905E8" w:rsidRDefault="00870651" w:rsidP="004C2CFB">
            <w:pPr>
              <w:adjustRightInd w:val="0"/>
              <w:spacing w:line="320" w:lineRule="atLeast"/>
              <w:ind w:left="60" w:right="60"/>
              <w:jc w:val="right"/>
            </w:pPr>
            <w:r w:rsidRPr="003905E8">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317C82EF" w14:textId="77777777" w:rsidR="00870651" w:rsidRPr="003905E8" w:rsidRDefault="00870651" w:rsidP="004C2CFB">
            <w:pPr>
              <w:adjustRightInd w:val="0"/>
              <w:spacing w:line="320" w:lineRule="atLeast"/>
              <w:ind w:left="60" w:right="60"/>
              <w:jc w:val="right"/>
            </w:pPr>
            <w:r w:rsidRPr="003905E8">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10B7DC33" w14:textId="77777777" w:rsidR="00870651" w:rsidRPr="003905E8" w:rsidRDefault="00870651" w:rsidP="004C2CFB">
            <w:pPr>
              <w:adjustRightInd w:val="0"/>
            </w:pPr>
          </w:p>
        </w:tc>
      </w:tr>
    </w:tbl>
    <w:p w14:paraId="79C9DAB4" w14:textId="11B10DFE" w:rsidR="00870651" w:rsidRPr="003905E8" w:rsidRDefault="00870651" w:rsidP="00870651">
      <w:pPr>
        <w:adjustRightInd w:val="0"/>
        <w:spacing w:line="400" w:lineRule="atLeast"/>
      </w:pPr>
    </w:p>
    <w:p w14:paraId="50727E9F" w14:textId="112AF933" w:rsidR="00BB0032" w:rsidRPr="003905E8" w:rsidRDefault="00BB0032" w:rsidP="00BB0032">
      <w:pPr>
        <w:spacing w:line="360" w:lineRule="auto"/>
        <w:ind w:left="709"/>
        <w:jc w:val="both"/>
      </w:pPr>
      <w:r w:rsidRPr="003905E8">
        <w:tab/>
      </w:r>
      <w:r w:rsidRPr="003905E8">
        <w:tab/>
        <w:t xml:space="preserve">Tabel </w:t>
      </w:r>
      <w:proofErr w:type="spellStart"/>
      <w:r w:rsidRPr="003905E8">
        <w:t>diatas</w:t>
      </w:r>
      <w:proofErr w:type="spellEnd"/>
      <w:r w:rsidRPr="003905E8">
        <w:t xml:space="preserve"> </w:t>
      </w:r>
      <w:proofErr w:type="spellStart"/>
      <w:r w:rsidRPr="003905E8">
        <w:t>memperlihatkan</w:t>
      </w:r>
      <w:proofErr w:type="spellEnd"/>
      <w:r w:rsidRPr="003905E8">
        <w:t xml:space="preserve"> </w:t>
      </w:r>
      <w:proofErr w:type="spellStart"/>
      <w:r w:rsidRPr="003905E8">
        <w:t>terdapat</w:t>
      </w:r>
      <w:proofErr w:type="spellEnd"/>
      <w:r w:rsidRPr="003905E8">
        <w:t xml:space="preserve"> 70,4% </w:t>
      </w:r>
      <w:proofErr w:type="spellStart"/>
      <w:r w:rsidRPr="003905E8">
        <w:t>atau</w:t>
      </w:r>
      <w:proofErr w:type="spellEnd"/>
      <w:r w:rsidRPr="003905E8">
        <w:t xml:space="preserve"> </w:t>
      </w:r>
      <w:proofErr w:type="spellStart"/>
      <w:r w:rsidRPr="003905E8">
        <w:t>sebanyak</w:t>
      </w:r>
      <w:proofErr w:type="spellEnd"/>
      <w:r w:rsidRPr="003905E8">
        <w:t xml:space="preserve"> 193 </w:t>
      </w:r>
      <w:proofErr w:type="spellStart"/>
      <w:r w:rsidRPr="003905E8">
        <w:t>siswa</w:t>
      </w:r>
      <w:proofErr w:type="spellEnd"/>
      <w:r w:rsidRPr="003905E8">
        <w:t xml:space="preserve"> SMPN 1 </w:t>
      </w:r>
      <w:proofErr w:type="spellStart"/>
      <w:r w:rsidRPr="003905E8">
        <w:t>Jepara</w:t>
      </w:r>
      <w:proofErr w:type="spellEnd"/>
      <w:r w:rsidRPr="003905E8">
        <w:t xml:space="preserve"> yang </w:t>
      </w:r>
      <w:proofErr w:type="spellStart"/>
      <w:r w:rsidRPr="003905E8">
        <w:t>menjadi</w:t>
      </w:r>
      <w:proofErr w:type="spellEnd"/>
      <w:r w:rsidRPr="003905E8">
        <w:t xml:space="preserve"> </w:t>
      </w:r>
      <w:proofErr w:type="spellStart"/>
      <w:r w:rsidRPr="003905E8">
        <w:t>subjek</w:t>
      </w:r>
      <w:proofErr w:type="spellEnd"/>
      <w:r w:rsidRPr="003905E8">
        <w:t xml:space="preserve"> </w:t>
      </w:r>
      <w:proofErr w:type="spellStart"/>
      <w:r w:rsidRPr="003905E8">
        <w:t>penelitian</w:t>
      </w:r>
      <w:proofErr w:type="spellEnd"/>
      <w:r w:rsidRPr="003905E8">
        <w:t xml:space="preserve"> </w:t>
      </w:r>
      <w:proofErr w:type="spellStart"/>
      <w:r w:rsidRPr="003905E8">
        <w:t>memiliki</w:t>
      </w:r>
      <w:proofErr w:type="spellEnd"/>
      <w:r w:rsidRPr="003905E8">
        <w:t xml:space="preserve"> </w:t>
      </w:r>
      <w:proofErr w:type="spellStart"/>
      <w:r w:rsidRPr="003905E8">
        <w:t>tingkat</w:t>
      </w:r>
      <w:proofErr w:type="spellEnd"/>
      <w:r w:rsidRPr="003905E8">
        <w:t xml:space="preserve"> </w:t>
      </w:r>
      <w:r w:rsidRPr="003905E8">
        <w:rPr>
          <w:i/>
          <w:iCs/>
        </w:rPr>
        <w:t>fear of failure</w:t>
      </w:r>
      <w:r w:rsidRPr="003905E8">
        <w:t xml:space="preserve"> yang </w:t>
      </w:r>
      <w:proofErr w:type="spellStart"/>
      <w:r w:rsidRPr="003905E8">
        <w:t>sedang</w:t>
      </w:r>
      <w:proofErr w:type="spellEnd"/>
      <w:r w:rsidRPr="003905E8">
        <w:t xml:space="preserve">. Selain </w:t>
      </w:r>
      <w:proofErr w:type="spellStart"/>
      <w:r w:rsidRPr="003905E8">
        <w:t>itu</w:t>
      </w:r>
      <w:proofErr w:type="spellEnd"/>
      <w:r w:rsidRPr="003905E8">
        <w:t xml:space="preserve">, </w:t>
      </w:r>
      <w:proofErr w:type="spellStart"/>
      <w:r w:rsidRPr="003905E8">
        <w:t>terdapat</w:t>
      </w:r>
      <w:proofErr w:type="spellEnd"/>
      <w:r w:rsidRPr="003905E8">
        <w:t xml:space="preserve"> </w:t>
      </w:r>
      <w:proofErr w:type="spellStart"/>
      <w:r w:rsidRPr="003905E8">
        <w:t>sebanyak</w:t>
      </w:r>
      <w:proofErr w:type="spellEnd"/>
      <w:r w:rsidRPr="003905E8">
        <w:t xml:space="preserve"> 15% </w:t>
      </w:r>
      <w:proofErr w:type="spellStart"/>
      <w:r w:rsidRPr="003905E8">
        <w:t>atau</w:t>
      </w:r>
      <w:proofErr w:type="spellEnd"/>
      <w:r w:rsidRPr="003905E8">
        <w:t xml:space="preserve"> 41 </w:t>
      </w:r>
      <w:proofErr w:type="spellStart"/>
      <w:r w:rsidRPr="003905E8">
        <w:t>siswa</w:t>
      </w:r>
      <w:proofErr w:type="spellEnd"/>
      <w:r w:rsidRPr="003905E8">
        <w:t xml:space="preserve"> yang </w:t>
      </w:r>
      <w:proofErr w:type="spellStart"/>
      <w:r w:rsidRPr="003905E8">
        <w:t>mempunyai</w:t>
      </w:r>
      <w:proofErr w:type="spellEnd"/>
      <w:r w:rsidRPr="003905E8">
        <w:t xml:space="preserve"> </w:t>
      </w:r>
      <w:proofErr w:type="spellStart"/>
      <w:r w:rsidRPr="003905E8">
        <w:t>tingkat</w:t>
      </w:r>
      <w:proofErr w:type="spellEnd"/>
      <w:r w:rsidRPr="003905E8">
        <w:t xml:space="preserve"> </w:t>
      </w:r>
      <w:r w:rsidRPr="003905E8">
        <w:rPr>
          <w:i/>
          <w:iCs/>
        </w:rPr>
        <w:t>fear of failure</w:t>
      </w:r>
      <w:r w:rsidRPr="003905E8">
        <w:t xml:space="preserve"> </w:t>
      </w:r>
      <w:proofErr w:type="spellStart"/>
      <w:r w:rsidRPr="003905E8">
        <w:t>tinggi</w:t>
      </w:r>
      <w:proofErr w:type="spellEnd"/>
      <w:r w:rsidRPr="003905E8">
        <w:t xml:space="preserve">, </w:t>
      </w:r>
      <w:proofErr w:type="spellStart"/>
      <w:r w:rsidRPr="003905E8">
        <w:t>serta</w:t>
      </w:r>
      <w:proofErr w:type="spellEnd"/>
      <w:r w:rsidRPr="003905E8">
        <w:t xml:space="preserve"> </w:t>
      </w:r>
      <w:proofErr w:type="spellStart"/>
      <w:r w:rsidRPr="003905E8">
        <w:t>sebanyak</w:t>
      </w:r>
      <w:proofErr w:type="spellEnd"/>
      <w:r w:rsidRPr="003905E8">
        <w:t xml:space="preserve"> 14,6% </w:t>
      </w:r>
      <w:proofErr w:type="spellStart"/>
      <w:r w:rsidRPr="003905E8">
        <w:t>atau</w:t>
      </w:r>
      <w:proofErr w:type="spellEnd"/>
      <w:r w:rsidRPr="003905E8">
        <w:t xml:space="preserve"> 40 </w:t>
      </w:r>
      <w:proofErr w:type="spellStart"/>
      <w:r w:rsidRPr="003905E8">
        <w:t>siswa</w:t>
      </w:r>
      <w:proofErr w:type="spellEnd"/>
      <w:r w:rsidRPr="003905E8">
        <w:t xml:space="preserve"> </w:t>
      </w:r>
      <w:proofErr w:type="spellStart"/>
      <w:r w:rsidRPr="003905E8">
        <w:t>mempunyai</w:t>
      </w:r>
      <w:proofErr w:type="spellEnd"/>
      <w:r w:rsidRPr="003905E8">
        <w:t xml:space="preserve"> </w:t>
      </w:r>
      <w:proofErr w:type="spellStart"/>
      <w:r w:rsidRPr="003905E8">
        <w:t>tingkat</w:t>
      </w:r>
      <w:proofErr w:type="spellEnd"/>
      <w:r w:rsidRPr="003905E8">
        <w:t xml:space="preserve"> </w:t>
      </w:r>
      <w:r w:rsidRPr="003905E8">
        <w:rPr>
          <w:i/>
          <w:iCs/>
        </w:rPr>
        <w:t>fear of failure</w:t>
      </w:r>
      <w:r w:rsidRPr="003905E8">
        <w:t xml:space="preserve"> </w:t>
      </w:r>
      <w:proofErr w:type="spellStart"/>
      <w:r w:rsidRPr="003905E8">
        <w:t>rendah</w:t>
      </w:r>
      <w:proofErr w:type="spellEnd"/>
      <w:r w:rsidRPr="003905E8">
        <w:t xml:space="preserve">. Maka </w:t>
      </w:r>
      <w:proofErr w:type="spellStart"/>
      <w:r w:rsidRPr="003905E8">
        <w:t>dari</w:t>
      </w:r>
      <w:proofErr w:type="spellEnd"/>
      <w:r w:rsidRPr="003905E8">
        <w:t xml:space="preserve"> </w:t>
      </w:r>
      <w:proofErr w:type="spellStart"/>
      <w:r w:rsidRPr="003905E8">
        <w:t>itu</w:t>
      </w:r>
      <w:proofErr w:type="spellEnd"/>
      <w:r w:rsidRPr="003905E8">
        <w:t xml:space="preserve">, </w:t>
      </w:r>
      <w:proofErr w:type="spellStart"/>
      <w:r w:rsidRPr="003905E8">
        <w:t>dapat</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kecenderungan</w:t>
      </w:r>
      <w:proofErr w:type="spellEnd"/>
      <w:r w:rsidRPr="003905E8">
        <w:t xml:space="preserve"> </w:t>
      </w:r>
      <w:proofErr w:type="spellStart"/>
      <w:r w:rsidRPr="003905E8">
        <w:t>kategorisasi</w:t>
      </w:r>
      <w:proofErr w:type="spellEnd"/>
      <w:r w:rsidRPr="003905E8">
        <w:t xml:space="preserve"> </w:t>
      </w:r>
      <w:r w:rsidRPr="003905E8">
        <w:rPr>
          <w:i/>
          <w:iCs/>
        </w:rPr>
        <w:t>fear of failure</w:t>
      </w:r>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pada </w:t>
      </w:r>
      <w:proofErr w:type="spellStart"/>
      <w:r w:rsidRPr="003905E8">
        <w:t>kategori</w:t>
      </w:r>
      <w:proofErr w:type="spellEnd"/>
      <w:r w:rsidRPr="003905E8">
        <w:t xml:space="preserve"> </w:t>
      </w:r>
      <w:proofErr w:type="spellStart"/>
      <w:r w:rsidRPr="003905E8">
        <w:t>sedang</w:t>
      </w:r>
      <w:proofErr w:type="spellEnd"/>
      <w:r w:rsidRPr="003905E8">
        <w:t>.</w:t>
      </w:r>
    </w:p>
    <w:p w14:paraId="38A6CA62" w14:textId="77777777" w:rsidR="00BB0032" w:rsidRPr="003905E8" w:rsidRDefault="00BB0032" w:rsidP="00BB0032">
      <w:pPr>
        <w:spacing w:line="360" w:lineRule="auto"/>
        <w:ind w:left="709"/>
        <w:jc w:val="both"/>
      </w:pPr>
    </w:p>
    <w:p w14:paraId="677C22CA" w14:textId="57D8DE95" w:rsidR="00F6568B" w:rsidRPr="003905E8" w:rsidRDefault="00F6568B" w:rsidP="00F6568B">
      <w:pPr>
        <w:pStyle w:val="Caption"/>
        <w:jc w:val="center"/>
        <w:rPr>
          <w:rFonts w:ascii="Times New Roman" w:hAnsi="Times New Roman" w:cs="Times New Roman"/>
          <w:b/>
          <w:bCs/>
          <w:i w:val="0"/>
          <w:iCs w:val="0"/>
          <w:color w:val="auto"/>
          <w:sz w:val="24"/>
          <w:szCs w:val="24"/>
        </w:rPr>
      </w:pPr>
      <w:bookmarkStart w:id="193" w:name="_Toc192444771"/>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7</w:t>
      </w:r>
      <w:bookmarkEnd w:id="193"/>
      <w:r w:rsidRPr="003905E8">
        <w:rPr>
          <w:rFonts w:ascii="Times New Roman" w:hAnsi="Times New Roman" w:cs="Times New Roman"/>
          <w:b/>
          <w:bCs/>
          <w:i w:val="0"/>
          <w:iCs w:val="0"/>
          <w:color w:val="auto"/>
          <w:sz w:val="24"/>
          <w:szCs w:val="24"/>
        </w:rPr>
        <w:fldChar w:fldCharType="end"/>
      </w:r>
    </w:p>
    <w:p w14:paraId="30B752DE" w14:textId="77777777" w:rsidR="00870651" w:rsidRPr="003905E8" w:rsidRDefault="00870651" w:rsidP="00870651">
      <w:pPr>
        <w:jc w:val="center"/>
        <w:rPr>
          <w:b/>
          <w:bCs/>
        </w:rPr>
      </w:pPr>
      <w:proofErr w:type="spellStart"/>
      <w:r w:rsidRPr="003905E8">
        <w:rPr>
          <w:b/>
          <w:bCs/>
        </w:rPr>
        <w:t>Kategorisasi</w:t>
      </w:r>
      <w:proofErr w:type="spellEnd"/>
      <w:r w:rsidRPr="003905E8">
        <w:rPr>
          <w:b/>
          <w:bCs/>
        </w:rPr>
        <w:t xml:space="preserve"> Self Efficacy</w:t>
      </w:r>
    </w:p>
    <w:tbl>
      <w:tblPr>
        <w:tblStyle w:val="TableGrid"/>
        <w:tblW w:w="0" w:type="auto"/>
        <w:jc w:val="center"/>
        <w:tblLook w:val="04A0" w:firstRow="1" w:lastRow="0" w:firstColumn="1" w:lastColumn="0" w:noHBand="0" w:noVBand="1"/>
      </w:tblPr>
      <w:tblGrid>
        <w:gridCol w:w="2743"/>
        <w:gridCol w:w="1250"/>
        <w:gridCol w:w="2067"/>
      </w:tblGrid>
      <w:tr w:rsidR="003905E8" w:rsidRPr="003905E8" w14:paraId="755A6B8D" w14:textId="77777777" w:rsidTr="004C2CFB">
        <w:trPr>
          <w:trHeight w:val="276"/>
          <w:jc w:val="center"/>
        </w:trPr>
        <w:tc>
          <w:tcPr>
            <w:tcW w:w="2743" w:type="dxa"/>
          </w:tcPr>
          <w:p w14:paraId="03F2D5D6" w14:textId="77777777" w:rsidR="00870651" w:rsidRPr="003905E8" w:rsidRDefault="00870651" w:rsidP="004C2CFB">
            <w:pPr>
              <w:jc w:val="center"/>
              <w:rPr>
                <w:b/>
                <w:bCs/>
              </w:rPr>
            </w:pPr>
            <w:proofErr w:type="spellStart"/>
            <w:r w:rsidRPr="003905E8">
              <w:rPr>
                <w:b/>
                <w:bCs/>
              </w:rPr>
              <w:t>Rumus</w:t>
            </w:r>
            <w:proofErr w:type="spellEnd"/>
            <w:r w:rsidRPr="003905E8">
              <w:rPr>
                <w:b/>
                <w:bCs/>
              </w:rPr>
              <w:t xml:space="preserve"> </w:t>
            </w:r>
            <w:proofErr w:type="spellStart"/>
            <w:r w:rsidRPr="003905E8">
              <w:rPr>
                <w:b/>
                <w:bCs/>
              </w:rPr>
              <w:t>Kategorisasi</w:t>
            </w:r>
            <w:proofErr w:type="spellEnd"/>
          </w:p>
        </w:tc>
        <w:tc>
          <w:tcPr>
            <w:tcW w:w="1250" w:type="dxa"/>
          </w:tcPr>
          <w:p w14:paraId="16021549" w14:textId="77777777" w:rsidR="00870651" w:rsidRPr="003905E8" w:rsidRDefault="00870651" w:rsidP="004C2CFB">
            <w:pPr>
              <w:jc w:val="center"/>
              <w:rPr>
                <w:b/>
                <w:bCs/>
              </w:rPr>
            </w:pPr>
            <w:proofErr w:type="spellStart"/>
            <w:r w:rsidRPr="003905E8">
              <w:rPr>
                <w:b/>
                <w:bCs/>
              </w:rPr>
              <w:t>Kategori</w:t>
            </w:r>
            <w:proofErr w:type="spellEnd"/>
          </w:p>
        </w:tc>
        <w:tc>
          <w:tcPr>
            <w:tcW w:w="2067" w:type="dxa"/>
          </w:tcPr>
          <w:p w14:paraId="68F7613E" w14:textId="77777777" w:rsidR="00870651" w:rsidRPr="003905E8" w:rsidRDefault="00870651" w:rsidP="004C2CFB">
            <w:pPr>
              <w:jc w:val="center"/>
              <w:rPr>
                <w:b/>
                <w:bCs/>
              </w:rPr>
            </w:pPr>
            <w:proofErr w:type="spellStart"/>
            <w:r w:rsidRPr="003905E8">
              <w:rPr>
                <w:b/>
                <w:bCs/>
              </w:rPr>
              <w:t>Rentang</w:t>
            </w:r>
            <w:proofErr w:type="spellEnd"/>
            <w:r w:rsidRPr="003905E8">
              <w:rPr>
                <w:b/>
                <w:bCs/>
              </w:rPr>
              <w:t xml:space="preserve"> Skor</w:t>
            </w:r>
          </w:p>
        </w:tc>
      </w:tr>
      <w:tr w:rsidR="003905E8" w:rsidRPr="003905E8" w14:paraId="40697497" w14:textId="77777777" w:rsidTr="004C2CFB">
        <w:trPr>
          <w:trHeight w:val="262"/>
          <w:jc w:val="center"/>
        </w:trPr>
        <w:tc>
          <w:tcPr>
            <w:tcW w:w="2743" w:type="dxa"/>
          </w:tcPr>
          <w:p w14:paraId="28DCECDF" w14:textId="77777777" w:rsidR="00870651" w:rsidRPr="003905E8" w:rsidRDefault="00870651" w:rsidP="004C2CFB">
            <w:pPr>
              <w:jc w:val="center"/>
              <w:rPr>
                <w:b/>
                <w:bCs/>
              </w:rPr>
            </w:pPr>
            <w:r w:rsidRPr="003905E8">
              <w:t>X &lt; M – 1SD</w:t>
            </w:r>
          </w:p>
        </w:tc>
        <w:tc>
          <w:tcPr>
            <w:tcW w:w="1250" w:type="dxa"/>
          </w:tcPr>
          <w:p w14:paraId="3E77E92C" w14:textId="77777777" w:rsidR="00870651" w:rsidRPr="003905E8" w:rsidRDefault="00870651" w:rsidP="004C2CFB">
            <w:pPr>
              <w:jc w:val="center"/>
            </w:pPr>
            <w:proofErr w:type="spellStart"/>
            <w:r w:rsidRPr="003905E8">
              <w:rPr>
                <w:b/>
                <w:bCs/>
              </w:rPr>
              <w:t>Rendah</w:t>
            </w:r>
            <w:proofErr w:type="spellEnd"/>
          </w:p>
        </w:tc>
        <w:tc>
          <w:tcPr>
            <w:tcW w:w="2067" w:type="dxa"/>
          </w:tcPr>
          <w:p w14:paraId="193925BD" w14:textId="77777777" w:rsidR="00870651" w:rsidRPr="003905E8" w:rsidRDefault="00870651" w:rsidP="004C2CFB">
            <w:pPr>
              <w:jc w:val="center"/>
              <w:rPr>
                <w:b/>
                <w:bCs/>
              </w:rPr>
            </w:pPr>
            <w:r w:rsidRPr="003905E8">
              <w:t>X &lt; 47,59</w:t>
            </w:r>
          </w:p>
        </w:tc>
      </w:tr>
      <w:tr w:rsidR="003905E8" w:rsidRPr="003905E8" w14:paraId="01E10CBB" w14:textId="77777777" w:rsidTr="004C2CFB">
        <w:trPr>
          <w:trHeight w:val="262"/>
          <w:jc w:val="center"/>
        </w:trPr>
        <w:tc>
          <w:tcPr>
            <w:tcW w:w="2743" w:type="dxa"/>
          </w:tcPr>
          <w:p w14:paraId="28AA8FC9" w14:textId="77777777" w:rsidR="00870651" w:rsidRPr="003905E8" w:rsidRDefault="00870651" w:rsidP="004C2CFB">
            <w:pPr>
              <w:jc w:val="center"/>
              <w:rPr>
                <w:b/>
                <w:bCs/>
              </w:rPr>
            </w:pPr>
            <w:r w:rsidRPr="003905E8">
              <w:t xml:space="preserve">M – 1SDَ ≤ </w:t>
            </w:r>
            <w:proofErr w:type="spellStart"/>
            <w:r w:rsidRPr="003905E8">
              <w:t>َXَ</w:t>
            </w:r>
            <w:proofErr w:type="spellEnd"/>
            <w:r w:rsidRPr="003905E8">
              <w:t xml:space="preserve"> &lt; M +1SD</w:t>
            </w:r>
          </w:p>
        </w:tc>
        <w:tc>
          <w:tcPr>
            <w:tcW w:w="1250" w:type="dxa"/>
          </w:tcPr>
          <w:p w14:paraId="325ADE13" w14:textId="77777777" w:rsidR="00870651" w:rsidRPr="003905E8" w:rsidRDefault="00870651" w:rsidP="004C2CFB">
            <w:pPr>
              <w:jc w:val="center"/>
            </w:pPr>
            <w:r w:rsidRPr="003905E8">
              <w:rPr>
                <w:b/>
                <w:bCs/>
              </w:rPr>
              <w:t>Sedang</w:t>
            </w:r>
          </w:p>
        </w:tc>
        <w:tc>
          <w:tcPr>
            <w:tcW w:w="2067" w:type="dxa"/>
          </w:tcPr>
          <w:p w14:paraId="63064063" w14:textId="77777777" w:rsidR="00870651" w:rsidRPr="003905E8" w:rsidRDefault="00870651" w:rsidP="004C2CFB">
            <w:pPr>
              <w:jc w:val="center"/>
              <w:rPr>
                <w:b/>
                <w:bCs/>
              </w:rPr>
            </w:pPr>
            <w:r w:rsidRPr="003905E8">
              <w:t xml:space="preserve">47,59 ≤ </w:t>
            </w:r>
            <w:proofErr w:type="spellStart"/>
            <w:r w:rsidRPr="003905E8">
              <w:t>َXَ</w:t>
            </w:r>
            <w:proofErr w:type="spellEnd"/>
            <w:r w:rsidRPr="003905E8">
              <w:t xml:space="preserve"> &lt; 60,53</w:t>
            </w:r>
          </w:p>
        </w:tc>
      </w:tr>
      <w:tr w:rsidR="00870651" w:rsidRPr="003905E8" w14:paraId="5C2B2C9B" w14:textId="77777777" w:rsidTr="004C2CFB">
        <w:trPr>
          <w:trHeight w:val="276"/>
          <w:jc w:val="center"/>
        </w:trPr>
        <w:tc>
          <w:tcPr>
            <w:tcW w:w="2743" w:type="dxa"/>
          </w:tcPr>
          <w:p w14:paraId="31B21197" w14:textId="77777777" w:rsidR="00870651" w:rsidRPr="003905E8" w:rsidRDefault="00870651" w:rsidP="004C2CFB">
            <w:pPr>
              <w:jc w:val="center"/>
              <w:rPr>
                <w:b/>
                <w:bCs/>
              </w:rPr>
            </w:pPr>
            <w:r w:rsidRPr="003905E8">
              <w:t xml:space="preserve">M +1SD ≤ </w:t>
            </w:r>
            <w:proofErr w:type="spellStart"/>
            <w:r w:rsidRPr="003905E8">
              <w:t>َXَ</w:t>
            </w:r>
            <w:proofErr w:type="spellEnd"/>
          </w:p>
        </w:tc>
        <w:tc>
          <w:tcPr>
            <w:tcW w:w="1250" w:type="dxa"/>
          </w:tcPr>
          <w:p w14:paraId="1759956B" w14:textId="77777777" w:rsidR="00870651" w:rsidRPr="003905E8" w:rsidRDefault="00870651" w:rsidP="004C2CFB">
            <w:pPr>
              <w:jc w:val="center"/>
            </w:pPr>
            <w:r w:rsidRPr="003905E8">
              <w:rPr>
                <w:b/>
                <w:bCs/>
              </w:rPr>
              <w:t>Tinggi</w:t>
            </w:r>
          </w:p>
        </w:tc>
        <w:tc>
          <w:tcPr>
            <w:tcW w:w="2067" w:type="dxa"/>
          </w:tcPr>
          <w:p w14:paraId="62C5DFE5" w14:textId="77777777" w:rsidR="00870651" w:rsidRPr="003905E8" w:rsidRDefault="00870651" w:rsidP="004C2CFB">
            <w:pPr>
              <w:jc w:val="center"/>
              <w:rPr>
                <w:b/>
                <w:bCs/>
              </w:rPr>
            </w:pPr>
            <w:r w:rsidRPr="003905E8">
              <w:t>X ≥ 60,53</w:t>
            </w:r>
          </w:p>
        </w:tc>
      </w:tr>
    </w:tbl>
    <w:p w14:paraId="6575BD3B" w14:textId="77777777" w:rsidR="00870651" w:rsidRPr="003905E8" w:rsidRDefault="00870651" w:rsidP="00870651">
      <w:pPr>
        <w:adjustRightInd w:val="0"/>
      </w:pPr>
    </w:p>
    <w:tbl>
      <w:tblPr>
        <w:tblW w:w="67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3905E8" w:rsidRPr="003905E8" w14:paraId="462FDEF6" w14:textId="77777777" w:rsidTr="00BB0032">
        <w:trPr>
          <w:cantSplit/>
          <w:jc w:val="center"/>
        </w:trPr>
        <w:tc>
          <w:tcPr>
            <w:tcW w:w="6779" w:type="dxa"/>
            <w:gridSpan w:val="6"/>
            <w:tcBorders>
              <w:top w:val="nil"/>
              <w:left w:val="nil"/>
              <w:bottom w:val="nil"/>
              <w:right w:val="nil"/>
            </w:tcBorders>
            <w:shd w:val="clear" w:color="auto" w:fill="FFFFFF"/>
            <w:vAlign w:val="center"/>
          </w:tcPr>
          <w:p w14:paraId="70E96E0D" w14:textId="77777777" w:rsidR="00870651" w:rsidRPr="003905E8" w:rsidRDefault="00870651" w:rsidP="004C2CFB">
            <w:pPr>
              <w:adjustRightInd w:val="0"/>
              <w:spacing w:line="320" w:lineRule="atLeast"/>
              <w:ind w:left="60" w:right="60"/>
              <w:jc w:val="center"/>
            </w:pPr>
            <w:proofErr w:type="spellStart"/>
            <w:r w:rsidRPr="003905E8">
              <w:rPr>
                <w:b/>
                <w:bCs/>
              </w:rPr>
              <w:lastRenderedPageBreak/>
              <w:t>Self Efficacy</w:t>
            </w:r>
            <w:proofErr w:type="spellEnd"/>
          </w:p>
        </w:tc>
      </w:tr>
      <w:tr w:rsidR="003905E8" w:rsidRPr="003905E8" w14:paraId="602D728D" w14:textId="77777777" w:rsidTr="00BB0032">
        <w:trPr>
          <w:cantSplit/>
          <w:jc w:val="center"/>
        </w:trPr>
        <w:tc>
          <w:tcPr>
            <w:tcW w:w="1705" w:type="dxa"/>
            <w:gridSpan w:val="2"/>
            <w:tcBorders>
              <w:top w:val="nil"/>
              <w:left w:val="nil"/>
              <w:bottom w:val="single" w:sz="8" w:space="0" w:color="152935"/>
              <w:right w:val="nil"/>
            </w:tcBorders>
            <w:shd w:val="clear" w:color="auto" w:fill="FFFFFF"/>
            <w:vAlign w:val="bottom"/>
          </w:tcPr>
          <w:p w14:paraId="35894F1F" w14:textId="77777777" w:rsidR="00870651" w:rsidRPr="003905E8" w:rsidRDefault="00870651" w:rsidP="004C2CFB">
            <w:pPr>
              <w:adjustRightInd w:val="0"/>
            </w:pPr>
          </w:p>
        </w:tc>
        <w:tc>
          <w:tcPr>
            <w:tcW w:w="1169" w:type="dxa"/>
            <w:tcBorders>
              <w:top w:val="nil"/>
              <w:left w:val="nil"/>
              <w:bottom w:val="single" w:sz="8" w:space="0" w:color="152935"/>
              <w:right w:val="single" w:sz="8" w:space="0" w:color="E0E0E0"/>
            </w:tcBorders>
            <w:shd w:val="clear" w:color="auto" w:fill="FFFFFF"/>
            <w:vAlign w:val="bottom"/>
          </w:tcPr>
          <w:p w14:paraId="6FAD243D" w14:textId="77777777" w:rsidR="00870651" w:rsidRPr="003905E8" w:rsidRDefault="00870651" w:rsidP="004C2CFB">
            <w:pPr>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054190A" w14:textId="77777777" w:rsidR="00870651" w:rsidRPr="003905E8" w:rsidRDefault="00870651" w:rsidP="004C2CFB">
            <w:pPr>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5518F98" w14:textId="77777777" w:rsidR="00870651" w:rsidRPr="003905E8" w:rsidRDefault="00870651" w:rsidP="004C2CFB">
            <w:pPr>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74FE7077" w14:textId="77777777" w:rsidR="00870651" w:rsidRPr="003905E8" w:rsidRDefault="00870651" w:rsidP="004C2CFB">
            <w:pPr>
              <w:adjustRightInd w:val="0"/>
              <w:spacing w:line="320" w:lineRule="atLeast"/>
              <w:ind w:left="60" w:right="60"/>
              <w:jc w:val="center"/>
            </w:pPr>
            <w:r w:rsidRPr="003905E8">
              <w:t>Cumulative Percent</w:t>
            </w:r>
          </w:p>
        </w:tc>
      </w:tr>
      <w:tr w:rsidR="003905E8" w:rsidRPr="003905E8" w14:paraId="5FFFE831" w14:textId="77777777" w:rsidTr="00BB0032">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4A9065A9" w14:textId="77777777" w:rsidR="00870651" w:rsidRPr="003905E8" w:rsidRDefault="00870651" w:rsidP="004C2CFB">
            <w:pPr>
              <w:adjustRightInd w:val="0"/>
              <w:spacing w:line="320" w:lineRule="atLeast"/>
              <w:ind w:left="60" w:right="60"/>
            </w:pPr>
            <w:r w:rsidRPr="003905E8">
              <w:t>Valid</w:t>
            </w:r>
          </w:p>
        </w:tc>
        <w:tc>
          <w:tcPr>
            <w:tcW w:w="969" w:type="dxa"/>
            <w:tcBorders>
              <w:top w:val="single" w:sz="8" w:space="0" w:color="152935"/>
              <w:left w:val="nil"/>
              <w:bottom w:val="single" w:sz="8" w:space="0" w:color="AEAEAE"/>
              <w:right w:val="nil"/>
            </w:tcBorders>
            <w:shd w:val="clear" w:color="auto" w:fill="E0E0E0"/>
          </w:tcPr>
          <w:p w14:paraId="2098E774" w14:textId="77777777" w:rsidR="00870651" w:rsidRPr="003905E8" w:rsidRDefault="00870651" w:rsidP="004C2CFB">
            <w:pPr>
              <w:adjustRightInd w:val="0"/>
              <w:spacing w:line="320" w:lineRule="atLeast"/>
              <w:ind w:left="60" w:right="60"/>
            </w:pPr>
            <w:proofErr w:type="spellStart"/>
            <w:r w:rsidRPr="003905E8">
              <w:t>Rendah</w:t>
            </w:r>
            <w:proofErr w:type="spellEnd"/>
          </w:p>
        </w:tc>
        <w:tc>
          <w:tcPr>
            <w:tcW w:w="1169" w:type="dxa"/>
            <w:tcBorders>
              <w:top w:val="single" w:sz="8" w:space="0" w:color="152935"/>
              <w:left w:val="nil"/>
              <w:bottom w:val="single" w:sz="8" w:space="0" w:color="AEAEAE"/>
              <w:right w:val="single" w:sz="8" w:space="0" w:color="E0E0E0"/>
            </w:tcBorders>
            <w:shd w:val="clear" w:color="auto" w:fill="FFFFFF"/>
          </w:tcPr>
          <w:p w14:paraId="24F40590" w14:textId="77777777" w:rsidR="00870651" w:rsidRPr="003905E8" w:rsidRDefault="00870651" w:rsidP="004C2CFB">
            <w:pPr>
              <w:adjustRightInd w:val="0"/>
              <w:spacing w:line="320" w:lineRule="atLeast"/>
              <w:ind w:left="60" w:right="60"/>
              <w:jc w:val="right"/>
            </w:pPr>
            <w:r w:rsidRPr="003905E8">
              <w:t>32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0863689" w14:textId="77777777" w:rsidR="00870651" w:rsidRPr="003905E8" w:rsidRDefault="00870651" w:rsidP="004C2CFB">
            <w:pPr>
              <w:adjustRightInd w:val="0"/>
              <w:spacing w:line="320" w:lineRule="atLeast"/>
              <w:ind w:left="60" w:right="60"/>
              <w:jc w:val="right"/>
            </w:pPr>
            <w:r w:rsidRPr="003905E8">
              <w:t>11,7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77E6FBB6" w14:textId="77777777" w:rsidR="00870651" w:rsidRPr="003905E8" w:rsidRDefault="00870651" w:rsidP="004C2CFB">
            <w:pPr>
              <w:adjustRightInd w:val="0"/>
              <w:spacing w:line="320" w:lineRule="atLeast"/>
              <w:ind w:left="60" w:right="60"/>
              <w:jc w:val="right"/>
            </w:pPr>
            <w:r w:rsidRPr="003905E8">
              <w:t>11,7</w:t>
            </w:r>
          </w:p>
        </w:tc>
        <w:tc>
          <w:tcPr>
            <w:tcW w:w="1476" w:type="dxa"/>
            <w:tcBorders>
              <w:top w:val="single" w:sz="8" w:space="0" w:color="152935"/>
              <w:left w:val="single" w:sz="8" w:space="0" w:color="E0E0E0"/>
              <w:bottom w:val="single" w:sz="8" w:space="0" w:color="AEAEAE"/>
              <w:right w:val="nil"/>
            </w:tcBorders>
            <w:shd w:val="clear" w:color="auto" w:fill="FFFFFF"/>
          </w:tcPr>
          <w:p w14:paraId="73535C11" w14:textId="77777777" w:rsidR="00870651" w:rsidRPr="003905E8" w:rsidRDefault="00870651" w:rsidP="004C2CFB">
            <w:pPr>
              <w:adjustRightInd w:val="0"/>
              <w:spacing w:line="320" w:lineRule="atLeast"/>
              <w:ind w:left="60" w:right="60"/>
              <w:jc w:val="right"/>
            </w:pPr>
            <w:r w:rsidRPr="003905E8">
              <w:t>11,7</w:t>
            </w:r>
          </w:p>
        </w:tc>
      </w:tr>
      <w:tr w:rsidR="003905E8" w:rsidRPr="003905E8" w14:paraId="243203DE" w14:textId="77777777" w:rsidTr="00BB0032">
        <w:trPr>
          <w:cantSplit/>
          <w:jc w:val="center"/>
        </w:trPr>
        <w:tc>
          <w:tcPr>
            <w:tcW w:w="736" w:type="dxa"/>
            <w:vMerge/>
            <w:tcBorders>
              <w:top w:val="single" w:sz="8" w:space="0" w:color="152935"/>
              <w:left w:val="nil"/>
              <w:bottom w:val="single" w:sz="8" w:space="0" w:color="152935"/>
              <w:right w:val="nil"/>
            </w:tcBorders>
            <w:shd w:val="clear" w:color="auto" w:fill="E0E0E0"/>
          </w:tcPr>
          <w:p w14:paraId="777B8EEB" w14:textId="77777777" w:rsidR="00870651" w:rsidRPr="003905E8" w:rsidRDefault="00870651" w:rsidP="004C2CFB">
            <w:pPr>
              <w:adjustRightInd w:val="0"/>
            </w:pPr>
          </w:p>
        </w:tc>
        <w:tc>
          <w:tcPr>
            <w:tcW w:w="969" w:type="dxa"/>
            <w:tcBorders>
              <w:top w:val="single" w:sz="8" w:space="0" w:color="AEAEAE"/>
              <w:left w:val="nil"/>
              <w:bottom w:val="single" w:sz="8" w:space="0" w:color="AEAEAE"/>
              <w:right w:val="nil"/>
            </w:tcBorders>
            <w:shd w:val="clear" w:color="auto" w:fill="E0E0E0"/>
          </w:tcPr>
          <w:p w14:paraId="5A26B585" w14:textId="77777777" w:rsidR="00870651" w:rsidRPr="003905E8" w:rsidRDefault="00870651" w:rsidP="004C2CFB">
            <w:pPr>
              <w:adjustRightInd w:val="0"/>
              <w:spacing w:line="320" w:lineRule="atLeast"/>
              <w:ind w:left="60" w:right="60"/>
            </w:pPr>
            <w:r w:rsidRPr="003905E8">
              <w:t>Sedang</w:t>
            </w:r>
          </w:p>
        </w:tc>
        <w:tc>
          <w:tcPr>
            <w:tcW w:w="1169" w:type="dxa"/>
            <w:tcBorders>
              <w:top w:val="single" w:sz="8" w:space="0" w:color="AEAEAE"/>
              <w:left w:val="nil"/>
              <w:bottom w:val="single" w:sz="8" w:space="0" w:color="AEAEAE"/>
              <w:right w:val="single" w:sz="8" w:space="0" w:color="E0E0E0"/>
            </w:tcBorders>
            <w:shd w:val="clear" w:color="auto" w:fill="FFFFFF"/>
          </w:tcPr>
          <w:p w14:paraId="1A0E9BBE" w14:textId="77777777" w:rsidR="00870651" w:rsidRPr="003905E8" w:rsidRDefault="00870651" w:rsidP="004C2CFB">
            <w:pPr>
              <w:adjustRightInd w:val="0"/>
              <w:spacing w:line="320" w:lineRule="atLeast"/>
              <w:ind w:left="60" w:right="60"/>
              <w:jc w:val="right"/>
            </w:pPr>
            <w:r w:rsidRPr="003905E8">
              <w:t>195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D797521" w14:textId="77777777" w:rsidR="00870651" w:rsidRPr="003905E8" w:rsidRDefault="00870651" w:rsidP="004C2CFB">
            <w:pPr>
              <w:adjustRightInd w:val="0"/>
              <w:spacing w:line="320" w:lineRule="atLeast"/>
              <w:ind w:left="60" w:right="60"/>
              <w:jc w:val="right"/>
            </w:pPr>
            <w:r w:rsidRPr="003905E8">
              <w:t>71,2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78F5A29" w14:textId="77777777" w:rsidR="00870651" w:rsidRPr="003905E8" w:rsidRDefault="00870651" w:rsidP="004C2CFB">
            <w:pPr>
              <w:adjustRightInd w:val="0"/>
              <w:spacing w:line="320" w:lineRule="atLeast"/>
              <w:ind w:left="60" w:right="60"/>
              <w:jc w:val="right"/>
            </w:pPr>
            <w:r w:rsidRPr="003905E8">
              <w:t>71,2</w:t>
            </w:r>
          </w:p>
        </w:tc>
        <w:tc>
          <w:tcPr>
            <w:tcW w:w="1476" w:type="dxa"/>
            <w:tcBorders>
              <w:top w:val="single" w:sz="8" w:space="0" w:color="AEAEAE"/>
              <w:left w:val="single" w:sz="8" w:space="0" w:color="E0E0E0"/>
              <w:bottom w:val="single" w:sz="8" w:space="0" w:color="AEAEAE"/>
              <w:right w:val="nil"/>
            </w:tcBorders>
            <w:shd w:val="clear" w:color="auto" w:fill="FFFFFF"/>
          </w:tcPr>
          <w:p w14:paraId="5182DBAB" w14:textId="77777777" w:rsidR="00870651" w:rsidRPr="003905E8" w:rsidRDefault="00870651" w:rsidP="004C2CFB">
            <w:pPr>
              <w:adjustRightInd w:val="0"/>
              <w:spacing w:line="320" w:lineRule="atLeast"/>
              <w:ind w:left="60" w:right="60"/>
              <w:jc w:val="right"/>
            </w:pPr>
            <w:r w:rsidRPr="003905E8">
              <w:t>82,8</w:t>
            </w:r>
          </w:p>
        </w:tc>
      </w:tr>
      <w:tr w:rsidR="003905E8" w:rsidRPr="003905E8" w14:paraId="33A4E4E4" w14:textId="77777777" w:rsidTr="00BB0032">
        <w:trPr>
          <w:cantSplit/>
          <w:jc w:val="center"/>
        </w:trPr>
        <w:tc>
          <w:tcPr>
            <w:tcW w:w="736" w:type="dxa"/>
            <w:vMerge/>
            <w:tcBorders>
              <w:top w:val="single" w:sz="8" w:space="0" w:color="152935"/>
              <w:left w:val="nil"/>
              <w:bottom w:val="single" w:sz="8" w:space="0" w:color="152935"/>
              <w:right w:val="nil"/>
            </w:tcBorders>
            <w:shd w:val="clear" w:color="auto" w:fill="E0E0E0"/>
          </w:tcPr>
          <w:p w14:paraId="2DCB1FD6" w14:textId="77777777" w:rsidR="00870651" w:rsidRPr="003905E8" w:rsidRDefault="00870651" w:rsidP="004C2CFB">
            <w:pPr>
              <w:adjustRightInd w:val="0"/>
            </w:pPr>
          </w:p>
        </w:tc>
        <w:tc>
          <w:tcPr>
            <w:tcW w:w="969" w:type="dxa"/>
            <w:tcBorders>
              <w:top w:val="single" w:sz="8" w:space="0" w:color="AEAEAE"/>
              <w:left w:val="nil"/>
              <w:bottom w:val="single" w:sz="8" w:space="0" w:color="AEAEAE"/>
              <w:right w:val="nil"/>
            </w:tcBorders>
            <w:shd w:val="clear" w:color="auto" w:fill="E0E0E0"/>
          </w:tcPr>
          <w:p w14:paraId="64911375" w14:textId="77777777" w:rsidR="00870651" w:rsidRPr="003905E8" w:rsidRDefault="00870651" w:rsidP="004C2CFB">
            <w:pPr>
              <w:adjustRightInd w:val="0"/>
              <w:spacing w:line="320" w:lineRule="atLeast"/>
              <w:ind w:left="60" w:right="60"/>
            </w:pPr>
            <w:r w:rsidRPr="003905E8">
              <w:t>Tinggi</w:t>
            </w:r>
          </w:p>
        </w:tc>
        <w:tc>
          <w:tcPr>
            <w:tcW w:w="1169" w:type="dxa"/>
            <w:tcBorders>
              <w:top w:val="single" w:sz="8" w:space="0" w:color="AEAEAE"/>
              <w:left w:val="nil"/>
              <w:bottom w:val="single" w:sz="8" w:space="0" w:color="AEAEAE"/>
              <w:right w:val="single" w:sz="8" w:space="0" w:color="E0E0E0"/>
            </w:tcBorders>
            <w:shd w:val="clear" w:color="auto" w:fill="FFFFFF"/>
          </w:tcPr>
          <w:p w14:paraId="2CA44A9E" w14:textId="77777777" w:rsidR="00870651" w:rsidRPr="003905E8" w:rsidRDefault="00870651" w:rsidP="004C2CFB">
            <w:pPr>
              <w:adjustRightInd w:val="0"/>
              <w:spacing w:line="320" w:lineRule="atLeast"/>
              <w:ind w:left="60" w:right="60"/>
              <w:jc w:val="right"/>
            </w:pPr>
            <w:r w:rsidRPr="003905E8">
              <w:t>47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5CF6471" w14:textId="77777777" w:rsidR="00870651" w:rsidRPr="003905E8" w:rsidRDefault="00870651" w:rsidP="004C2CFB">
            <w:pPr>
              <w:adjustRightInd w:val="0"/>
              <w:spacing w:line="320" w:lineRule="atLeast"/>
              <w:ind w:left="60" w:right="60"/>
              <w:jc w:val="right"/>
            </w:pPr>
            <w:r w:rsidRPr="003905E8">
              <w:t>17,2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04D231B" w14:textId="77777777" w:rsidR="00870651" w:rsidRPr="003905E8" w:rsidRDefault="00870651" w:rsidP="004C2CFB">
            <w:pPr>
              <w:adjustRightInd w:val="0"/>
              <w:spacing w:line="320" w:lineRule="atLeast"/>
              <w:ind w:left="60" w:right="60"/>
              <w:jc w:val="right"/>
            </w:pPr>
            <w:r w:rsidRPr="003905E8">
              <w:t>17,2</w:t>
            </w:r>
          </w:p>
        </w:tc>
        <w:tc>
          <w:tcPr>
            <w:tcW w:w="1476" w:type="dxa"/>
            <w:tcBorders>
              <w:top w:val="single" w:sz="8" w:space="0" w:color="AEAEAE"/>
              <w:left w:val="single" w:sz="8" w:space="0" w:color="E0E0E0"/>
              <w:bottom w:val="single" w:sz="8" w:space="0" w:color="AEAEAE"/>
              <w:right w:val="nil"/>
            </w:tcBorders>
            <w:shd w:val="clear" w:color="auto" w:fill="FFFFFF"/>
          </w:tcPr>
          <w:p w14:paraId="5A48BDC4" w14:textId="77777777" w:rsidR="00870651" w:rsidRPr="003905E8" w:rsidRDefault="00870651" w:rsidP="004C2CFB">
            <w:pPr>
              <w:adjustRightInd w:val="0"/>
              <w:spacing w:line="320" w:lineRule="atLeast"/>
              <w:ind w:left="60" w:right="60"/>
              <w:jc w:val="right"/>
            </w:pPr>
            <w:r w:rsidRPr="003905E8">
              <w:t>100,0</w:t>
            </w:r>
          </w:p>
        </w:tc>
      </w:tr>
      <w:tr w:rsidR="003905E8" w:rsidRPr="003905E8" w14:paraId="53551239" w14:textId="77777777" w:rsidTr="00BB0032">
        <w:trPr>
          <w:cantSplit/>
          <w:jc w:val="center"/>
        </w:trPr>
        <w:tc>
          <w:tcPr>
            <w:tcW w:w="736" w:type="dxa"/>
            <w:vMerge/>
            <w:tcBorders>
              <w:top w:val="single" w:sz="8" w:space="0" w:color="152935"/>
              <w:left w:val="nil"/>
              <w:bottom w:val="single" w:sz="8" w:space="0" w:color="152935"/>
              <w:right w:val="nil"/>
            </w:tcBorders>
            <w:shd w:val="clear" w:color="auto" w:fill="E0E0E0"/>
          </w:tcPr>
          <w:p w14:paraId="57EDCCC1" w14:textId="77777777" w:rsidR="00870651" w:rsidRPr="003905E8" w:rsidRDefault="00870651" w:rsidP="004C2CFB">
            <w:pPr>
              <w:adjustRightInd w:val="0"/>
            </w:pPr>
          </w:p>
        </w:tc>
        <w:tc>
          <w:tcPr>
            <w:tcW w:w="969" w:type="dxa"/>
            <w:tcBorders>
              <w:top w:val="single" w:sz="8" w:space="0" w:color="AEAEAE"/>
              <w:left w:val="nil"/>
              <w:bottom w:val="single" w:sz="8" w:space="0" w:color="152935"/>
              <w:right w:val="nil"/>
            </w:tcBorders>
            <w:shd w:val="clear" w:color="auto" w:fill="E0E0E0"/>
          </w:tcPr>
          <w:p w14:paraId="58D4DE5B" w14:textId="77777777" w:rsidR="00870651" w:rsidRPr="003905E8" w:rsidRDefault="00870651" w:rsidP="004C2CFB">
            <w:pPr>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79632584" w14:textId="77777777" w:rsidR="00870651" w:rsidRPr="003905E8" w:rsidRDefault="00870651" w:rsidP="004C2CFB">
            <w:pPr>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BA33EB3" w14:textId="77777777" w:rsidR="00870651" w:rsidRPr="003905E8" w:rsidRDefault="00870651" w:rsidP="004C2CFB">
            <w:pPr>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70A93BB5" w14:textId="77777777" w:rsidR="00870651" w:rsidRPr="003905E8" w:rsidRDefault="00870651" w:rsidP="004C2CFB">
            <w:pPr>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27647123" w14:textId="77777777" w:rsidR="00870651" w:rsidRPr="003905E8" w:rsidRDefault="00870651" w:rsidP="004C2CFB">
            <w:pPr>
              <w:adjustRightInd w:val="0"/>
            </w:pPr>
          </w:p>
        </w:tc>
      </w:tr>
    </w:tbl>
    <w:p w14:paraId="51FC0DAC" w14:textId="77777777" w:rsidR="00BB0032" w:rsidRPr="003905E8" w:rsidRDefault="00BB0032" w:rsidP="00BB0032">
      <w:pPr>
        <w:spacing w:line="360" w:lineRule="auto"/>
        <w:ind w:left="709"/>
        <w:jc w:val="both"/>
      </w:pPr>
    </w:p>
    <w:p w14:paraId="14B80C9B" w14:textId="6C70E7EE" w:rsidR="00BB0032" w:rsidRPr="003905E8" w:rsidRDefault="00BB0032" w:rsidP="00150C5E">
      <w:pPr>
        <w:spacing w:line="360" w:lineRule="auto"/>
        <w:ind w:left="709"/>
        <w:jc w:val="both"/>
      </w:pPr>
      <w:r w:rsidRPr="003905E8">
        <w:tab/>
      </w:r>
      <w:r w:rsidRPr="003905E8">
        <w:tab/>
        <w:t xml:space="preserve">Tabel </w:t>
      </w:r>
      <w:proofErr w:type="spellStart"/>
      <w:r w:rsidRPr="003905E8">
        <w:t>diatas</w:t>
      </w:r>
      <w:proofErr w:type="spellEnd"/>
      <w:r w:rsidRPr="003905E8">
        <w:t xml:space="preserve"> </w:t>
      </w:r>
      <w:proofErr w:type="spellStart"/>
      <w:r w:rsidRPr="003905E8">
        <w:t>memperlihatkan</w:t>
      </w:r>
      <w:proofErr w:type="spellEnd"/>
      <w:r w:rsidRPr="003905E8">
        <w:t xml:space="preserve"> </w:t>
      </w:r>
      <w:proofErr w:type="spellStart"/>
      <w:r w:rsidRPr="003905E8">
        <w:t>terdapat</w:t>
      </w:r>
      <w:proofErr w:type="spellEnd"/>
      <w:r w:rsidRPr="003905E8">
        <w:t xml:space="preserve"> 71,2% </w:t>
      </w:r>
      <w:proofErr w:type="spellStart"/>
      <w:r w:rsidRPr="003905E8">
        <w:t>atau</w:t>
      </w:r>
      <w:proofErr w:type="spellEnd"/>
      <w:r w:rsidRPr="003905E8">
        <w:t xml:space="preserve"> </w:t>
      </w:r>
      <w:proofErr w:type="spellStart"/>
      <w:r w:rsidRPr="003905E8">
        <w:t>sebanyak</w:t>
      </w:r>
      <w:proofErr w:type="spellEnd"/>
      <w:r w:rsidRPr="003905E8">
        <w:t xml:space="preserve"> 195 </w:t>
      </w:r>
      <w:proofErr w:type="spellStart"/>
      <w:r w:rsidRPr="003905E8">
        <w:t>siswa</w:t>
      </w:r>
      <w:proofErr w:type="spellEnd"/>
      <w:r w:rsidRPr="003905E8">
        <w:t xml:space="preserve"> SMPN 1 </w:t>
      </w:r>
      <w:proofErr w:type="spellStart"/>
      <w:r w:rsidRPr="003905E8">
        <w:t>Jepara</w:t>
      </w:r>
      <w:proofErr w:type="spellEnd"/>
      <w:r w:rsidRPr="003905E8">
        <w:t xml:space="preserve"> yang </w:t>
      </w:r>
      <w:proofErr w:type="spellStart"/>
      <w:r w:rsidRPr="003905E8">
        <w:t>menjadi</w:t>
      </w:r>
      <w:proofErr w:type="spellEnd"/>
      <w:r w:rsidRPr="003905E8">
        <w:t xml:space="preserve"> </w:t>
      </w:r>
      <w:proofErr w:type="spellStart"/>
      <w:r w:rsidRPr="003905E8">
        <w:t>subjek</w:t>
      </w:r>
      <w:proofErr w:type="spellEnd"/>
      <w:r w:rsidRPr="003905E8">
        <w:t xml:space="preserve"> </w:t>
      </w:r>
      <w:proofErr w:type="spellStart"/>
      <w:r w:rsidRPr="003905E8">
        <w:t>penelitian</w:t>
      </w:r>
      <w:proofErr w:type="spellEnd"/>
      <w:r w:rsidRPr="003905E8">
        <w:t xml:space="preserve"> </w:t>
      </w:r>
      <w:proofErr w:type="spellStart"/>
      <w:r w:rsidRPr="003905E8">
        <w:t>memiliki</w:t>
      </w:r>
      <w:proofErr w:type="spellEnd"/>
      <w:r w:rsidRPr="003905E8">
        <w:t xml:space="preserve"> </w:t>
      </w:r>
      <w:proofErr w:type="spellStart"/>
      <w:r w:rsidRPr="003905E8">
        <w:t>tingkat</w:t>
      </w:r>
      <w:proofErr w:type="spellEnd"/>
      <w:r w:rsidRPr="003905E8">
        <w:t xml:space="preserve"> </w:t>
      </w:r>
      <w:r w:rsidRPr="003905E8">
        <w:rPr>
          <w:i/>
          <w:iCs/>
        </w:rPr>
        <w:t>self-efficacy</w:t>
      </w:r>
      <w:r w:rsidRPr="003905E8">
        <w:t xml:space="preserve"> yang </w:t>
      </w:r>
      <w:proofErr w:type="spellStart"/>
      <w:r w:rsidRPr="003905E8">
        <w:t>sedang</w:t>
      </w:r>
      <w:proofErr w:type="spellEnd"/>
      <w:r w:rsidRPr="003905E8">
        <w:t xml:space="preserve">. Selain </w:t>
      </w:r>
      <w:proofErr w:type="spellStart"/>
      <w:r w:rsidRPr="003905E8">
        <w:t>itu</w:t>
      </w:r>
      <w:proofErr w:type="spellEnd"/>
      <w:r w:rsidRPr="003905E8">
        <w:t xml:space="preserve">, </w:t>
      </w:r>
      <w:proofErr w:type="spellStart"/>
      <w:r w:rsidRPr="003905E8">
        <w:t>terdapat</w:t>
      </w:r>
      <w:proofErr w:type="spellEnd"/>
      <w:r w:rsidRPr="003905E8">
        <w:t xml:space="preserve"> </w:t>
      </w:r>
      <w:proofErr w:type="spellStart"/>
      <w:r w:rsidRPr="003905E8">
        <w:t>sebanyak</w:t>
      </w:r>
      <w:proofErr w:type="spellEnd"/>
      <w:r w:rsidRPr="003905E8">
        <w:t xml:space="preserve"> 17,2% </w:t>
      </w:r>
      <w:proofErr w:type="spellStart"/>
      <w:r w:rsidRPr="003905E8">
        <w:t>atau</w:t>
      </w:r>
      <w:proofErr w:type="spellEnd"/>
      <w:r w:rsidRPr="003905E8">
        <w:t xml:space="preserve"> 47 </w:t>
      </w:r>
      <w:proofErr w:type="spellStart"/>
      <w:r w:rsidRPr="003905E8">
        <w:t>siswa</w:t>
      </w:r>
      <w:proofErr w:type="spellEnd"/>
      <w:r w:rsidRPr="003905E8">
        <w:t xml:space="preserve"> yang </w:t>
      </w:r>
      <w:proofErr w:type="spellStart"/>
      <w:r w:rsidRPr="003905E8">
        <w:t>mempunyai</w:t>
      </w:r>
      <w:proofErr w:type="spellEnd"/>
      <w:r w:rsidRPr="003905E8">
        <w:t xml:space="preserve"> </w:t>
      </w:r>
      <w:proofErr w:type="spellStart"/>
      <w:r w:rsidRPr="003905E8">
        <w:t>tingkat</w:t>
      </w:r>
      <w:proofErr w:type="spellEnd"/>
      <w:r w:rsidRPr="003905E8">
        <w:t xml:space="preserve"> </w:t>
      </w:r>
      <w:r w:rsidRPr="003905E8">
        <w:rPr>
          <w:i/>
          <w:iCs/>
        </w:rPr>
        <w:t>self-efficacy</w:t>
      </w:r>
      <w:r w:rsidRPr="003905E8">
        <w:t xml:space="preserve"> </w:t>
      </w:r>
      <w:proofErr w:type="spellStart"/>
      <w:r w:rsidRPr="003905E8">
        <w:t>tinggi</w:t>
      </w:r>
      <w:proofErr w:type="spellEnd"/>
      <w:r w:rsidRPr="003905E8">
        <w:t xml:space="preserve">, </w:t>
      </w:r>
      <w:proofErr w:type="spellStart"/>
      <w:r w:rsidRPr="003905E8">
        <w:t>serta</w:t>
      </w:r>
      <w:proofErr w:type="spellEnd"/>
      <w:r w:rsidRPr="003905E8">
        <w:t xml:space="preserve"> </w:t>
      </w:r>
      <w:proofErr w:type="spellStart"/>
      <w:r w:rsidRPr="003905E8">
        <w:t>sebanyak</w:t>
      </w:r>
      <w:proofErr w:type="spellEnd"/>
      <w:r w:rsidRPr="003905E8">
        <w:t xml:space="preserve"> 11,7% </w:t>
      </w:r>
      <w:proofErr w:type="spellStart"/>
      <w:r w:rsidRPr="003905E8">
        <w:t>atau</w:t>
      </w:r>
      <w:proofErr w:type="spellEnd"/>
      <w:r w:rsidRPr="003905E8">
        <w:t xml:space="preserve"> 32 </w:t>
      </w:r>
      <w:proofErr w:type="spellStart"/>
      <w:r w:rsidRPr="003905E8">
        <w:t>siswa</w:t>
      </w:r>
      <w:proofErr w:type="spellEnd"/>
      <w:r w:rsidRPr="003905E8">
        <w:t xml:space="preserve"> </w:t>
      </w:r>
      <w:proofErr w:type="spellStart"/>
      <w:r w:rsidRPr="003905E8">
        <w:t>mempunyai</w:t>
      </w:r>
      <w:proofErr w:type="spellEnd"/>
      <w:r w:rsidRPr="003905E8">
        <w:t xml:space="preserve"> </w:t>
      </w:r>
      <w:proofErr w:type="spellStart"/>
      <w:r w:rsidRPr="003905E8">
        <w:t>tingkat</w:t>
      </w:r>
      <w:proofErr w:type="spellEnd"/>
      <w:r w:rsidRPr="003905E8">
        <w:t xml:space="preserve"> </w:t>
      </w:r>
      <w:r w:rsidRPr="003905E8">
        <w:rPr>
          <w:i/>
          <w:iCs/>
        </w:rPr>
        <w:t>self-efficacy</w:t>
      </w:r>
      <w:r w:rsidRPr="003905E8">
        <w:t xml:space="preserve"> </w:t>
      </w:r>
      <w:proofErr w:type="spellStart"/>
      <w:r w:rsidRPr="003905E8">
        <w:t>rendah</w:t>
      </w:r>
      <w:proofErr w:type="spellEnd"/>
      <w:r w:rsidRPr="003905E8">
        <w:t xml:space="preserve">. Maka </w:t>
      </w:r>
      <w:proofErr w:type="spellStart"/>
      <w:r w:rsidRPr="003905E8">
        <w:t>dari</w:t>
      </w:r>
      <w:proofErr w:type="spellEnd"/>
      <w:r w:rsidRPr="003905E8">
        <w:t xml:space="preserve"> </w:t>
      </w:r>
      <w:proofErr w:type="spellStart"/>
      <w:r w:rsidRPr="003905E8">
        <w:t>itu</w:t>
      </w:r>
      <w:proofErr w:type="spellEnd"/>
      <w:r w:rsidRPr="003905E8">
        <w:t xml:space="preserve">, </w:t>
      </w:r>
      <w:proofErr w:type="spellStart"/>
      <w:r w:rsidRPr="003905E8">
        <w:t>dapat</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kecenderungan</w:t>
      </w:r>
      <w:proofErr w:type="spellEnd"/>
      <w:r w:rsidRPr="003905E8">
        <w:t xml:space="preserve"> </w:t>
      </w:r>
      <w:proofErr w:type="spellStart"/>
      <w:r w:rsidRPr="003905E8">
        <w:t>kategorisasi</w:t>
      </w:r>
      <w:proofErr w:type="spellEnd"/>
      <w:r w:rsidRPr="003905E8">
        <w:t xml:space="preserve"> </w:t>
      </w:r>
      <w:r w:rsidRPr="003905E8">
        <w:rPr>
          <w:i/>
          <w:iCs/>
        </w:rPr>
        <w:t>self-efficacy</w:t>
      </w:r>
      <w:r w:rsidRPr="003905E8">
        <w:t xml:space="preserve"> pada </w:t>
      </w:r>
      <w:proofErr w:type="spellStart"/>
      <w:r w:rsidRPr="003905E8">
        <w:t>penelitian</w:t>
      </w:r>
      <w:proofErr w:type="spellEnd"/>
      <w:r w:rsidRPr="003905E8">
        <w:t xml:space="preserve"> </w:t>
      </w:r>
      <w:proofErr w:type="spellStart"/>
      <w:r w:rsidRPr="003905E8">
        <w:t>ini</w:t>
      </w:r>
      <w:proofErr w:type="spellEnd"/>
      <w:r w:rsidRPr="003905E8">
        <w:t xml:space="preserve"> pada </w:t>
      </w:r>
      <w:proofErr w:type="spellStart"/>
      <w:r w:rsidRPr="003905E8">
        <w:t>kategori</w:t>
      </w:r>
      <w:proofErr w:type="spellEnd"/>
      <w:r w:rsidRPr="003905E8">
        <w:t xml:space="preserve"> </w:t>
      </w:r>
      <w:proofErr w:type="spellStart"/>
      <w:r w:rsidRPr="003905E8">
        <w:t>sedang</w:t>
      </w:r>
      <w:proofErr w:type="spellEnd"/>
      <w:r w:rsidRPr="003905E8">
        <w:t>.</w:t>
      </w:r>
    </w:p>
    <w:p w14:paraId="48642793" w14:textId="77777777" w:rsidR="00870651" w:rsidRPr="003905E8" w:rsidRDefault="00870651" w:rsidP="008C61E4">
      <w:pPr>
        <w:pStyle w:val="Heading3"/>
        <w:numPr>
          <w:ilvl w:val="0"/>
          <w:numId w:val="38"/>
        </w:numPr>
        <w:tabs>
          <w:tab w:val="num" w:pos="360"/>
        </w:tabs>
        <w:spacing w:line="360" w:lineRule="auto"/>
        <w:ind w:left="284" w:firstLine="0"/>
        <w:rPr>
          <w:rFonts w:ascii="Times New Roman" w:hAnsi="Times New Roman" w:cs="Times New Roman"/>
          <w:b/>
          <w:bCs/>
          <w:color w:val="auto"/>
          <w:lang w:val="en-US"/>
        </w:rPr>
      </w:pPr>
      <w:bookmarkStart w:id="194" w:name="_Toc193633774"/>
      <w:bookmarkEnd w:id="191"/>
      <w:r w:rsidRPr="003905E8">
        <w:rPr>
          <w:rFonts w:ascii="Times New Roman" w:hAnsi="Times New Roman" w:cs="Times New Roman"/>
          <w:b/>
          <w:bCs/>
          <w:color w:val="auto"/>
          <w:lang w:val="en-US"/>
        </w:rPr>
        <w:t>Hasil Uji Asumsi</w:t>
      </w:r>
      <w:bookmarkEnd w:id="194"/>
    </w:p>
    <w:p w14:paraId="5124F640" w14:textId="4785A9BA" w:rsidR="00F6568B" w:rsidRPr="003905E8" w:rsidRDefault="00870651" w:rsidP="008C61E4">
      <w:pPr>
        <w:pStyle w:val="ListParagraph"/>
        <w:widowControl w:val="0"/>
        <w:numPr>
          <w:ilvl w:val="0"/>
          <w:numId w:val="41"/>
        </w:numPr>
        <w:autoSpaceDE w:val="0"/>
        <w:autoSpaceDN w:val="0"/>
        <w:spacing w:after="0" w:line="360" w:lineRule="auto"/>
        <w:ind w:left="1134"/>
        <w:contextualSpacing w:val="0"/>
        <w:jc w:val="both"/>
        <w:rPr>
          <w:rFonts w:ascii="Times New Roman" w:hAnsi="Times New Roman" w:cs="Times New Roman"/>
          <w:b/>
          <w:sz w:val="24"/>
          <w:szCs w:val="24"/>
          <w:lang w:val="en-US"/>
        </w:rPr>
      </w:pPr>
      <w:r w:rsidRPr="003905E8">
        <w:rPr>
          <w:rFonts w:ascii="Times New Roman" w:hAnsi="Times New Roman" w:cs="Times New Roman"/>
          <w:b/>
          <w:sz w:val="24"/>
          <w:szCs w:val="24"/>
          <w:lang w:val="en-US"/>
        </w:rPr>
        <w:t>Hasil Uji Normalitas</w:t>
      </w:r>
    </w:p>
    <w:p w14:paraId="2958317C" w14:textId="0BB2859B" w:rsidR="00F6568B" w:rsidRPr="003905E8" w:rsidRDefault="00F6568B" w:rsidP="00F6568B">
      <w:pPr>
        <w:pStyle w:val="Caption"/>
        <w:jc w:val="center"/>
        <w:rPr>
          <w:rFonts w:ascii="Times New Roman" w:hAnsi="Times New Roman" w:cs="Times New Roman"/>
          <w:b/>
          <w:bCs/>
          <w:i w:val="0"/>
          <w:iCs w:val="0"/>
          <w:color w:val="auto"/>
          <w:sz w:val="24"/>
          <w:szCs w:val="24"/>
        </w:rPr>
      </w:pPr>
      <w:bookmarkStart w:id="195" w:name="_Toc192444772"/>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8</w:t>
      </w:r>
      <w:bookmarkEnd w:id="195"/>
      <w:r w:rsidRPr="003905E8">
        <w:rPr>
          <w:rFonts w:ascii="Times New Roman" w:hAnsi="Times New Roman" w:cs="Times New Roman"/>
          <w:b/>
          <w:bCs/>
          <w:i w:val="0"/>
          <w:iCs w:val="0"/>
          <w:color w:val="auto"/>
          <w:sz w:val="24"/>
          <w:szCs w:val="24"/>
        </w:rPr>
        <w:fldChar w:fldCharType="end"/>
      </w:r>
    </w:p>
    <w:p w14:paraId="295E7FC3" w14:textId="022279BC" w:rsidR="00F6568B" w:rsidRPr="003905E8" w:rsidRDefault="00F6568B" w:rsidP="00F6568B">
      <w:pPr>
        <w:pStyle w:val="ListParagraph"/>
        <w:widowControl w:val="0"/>
        <w:autoSpaceDE w:val="0"/>
        <w:autoSpaceDN w:val="0"/>
        <w:spacing w:after="0" w:line="360" w:lineRule="auto"/>
        <w:ind w:left="284"/>
        <w:contextualSpacing w:val="0"/>
        <w:jc w:val="center"/>
        <w:rPr>
          <w:rFonts w:ascii="Times New Roman" w:hAnsi="Times New Roman" w:cs="Times New Roman"/>
          <w:b/>
          <w:sz w:val="24"/>
          <w:szCs w:val="24"/>
          <w:lang w:val="en-US"/>
        </w:rPr>
      </w:pPr>
      <w:r w:rsidRPr="003905E8">
        <w:rPr>
          <w:rFonts w:ascii="Times New Roman" w:hAnsi="Times New Roman" w:cs="Times New Roman"/>
          <w:b/>
          <w:sz w:val="24"/>
          <w:szCs w:val="24"/>
          <w:lang w:val="en-US"/>
        </w:rPr>
        <w:t>Hasil Uji Normalitas</w:t>
      </w:r>
    </w:p>
    <w:tbl>
      <w:tblPr>
        <w:tblW w:w="56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780"/>
      </w:tblGrid>
      <w:tr w:rsidR="003905E8" w:rsidRPr="003905E8" w14:paraId="29F05FD2" w14:textId="77777777" w:rsidTr="004C2CFB">
        <w:trPr>
          <w:cantSplit/>
          <w:jc w:val="center"/>
        </w:trPr>
        <w:tc>
          <w:tcPr>
            <w:tcW w:w="5670" w:type="dxa"/>
            <w:gridSpan w:val="3"/>
            <w:tcBorders>
              <w:top w:val="nil"/>
              <w:left w:val="nil"/>
              <w:bottom w:val="nil"/>
              <w:right w:val="nil"/>
            </w:tcBorders>
            <w:shd w:val="clear" w:color="auto" w:fill="FFFFFF"/>
            <w:vAlign w:val="center"/>
          </w:tcPr>
          <w:p w14:paraId="059B17E5" w14:textId="77777777" w:rsidR="00870651" w:rsidRPr="003905E8" w:rsidRDefault="00870651" w:rsidP="004C2CFB">
            <w:pPr>
              <w:adjustRightInd w:val="0"/>
              <w:spacing w:line="320" w:lineRule="atLeast"/>
              <w:ind w:left="60" w:right="60"/>
              <w:jc w:val="center"/>
            </w:pPr>
            <w:r w:rsidRPr="003905E8">
              <w:rPr>
                <w:b/>
                <w:bCs/>
              </w:rPr>
              <w:t>One-Sample Kolmogorov-Smirnov Test</w:t>
            </w:r>
          </w:p>
        </w:tc>
      </w:tr>
      <w:tr w:rsidR="003905E8" w:rsidRPr="003905E8" w14:paraId="57265258" w14:textId="77777777" w:rsidTr="004C2CFB">
        <w:trPr>
          <w:cantSplit/>
          <w:jc w:val="center"/>
        </w:trPr>
        <w:tc>
          <w:tcPr>
            <w:tcW w:w="3890" w:type="dxa"/>
            <w:gridSpan w:val="2"/>
            <w:tcBorders>
              <w:top w:val="nil"/>
              <w:left w:val="nil"/>
              <w:bottom w:val="single" w:sz="8" w:space="0" w:color="152935"/>
              <w:right w:val="nil"/>
            </w:tcBorders>
            <w:shd w:val="clear" w:color="auto" w:fill="FFFFFF"/>
            <w:vAlign w:val="bottom"/>
          </w:tcPr>
          <w:p w14:paraId="0598B48A" w14:textId="77777777" w:rsidR="00870651" w:rsidRPr="003905E8" w:rsidRDefault="00870651" w:rsidP="004C2CFB">
            <w:pPr>
              <w:adjustRightInd w:val="0"/>
            </w:pPr>
          </w:p>
        </w:tc>
        <w:tc>
          <w:tcPr>
            <w:tcW w:w="1780" w:type="dxa"/>
            <w:tcBorders>
              <w:top w:val="nil"/>
              <w:left w:val="nil"/>
              <w:bottom w:val="single" w:sz="8" w:space="0" w:color="152935"/>
              <w:right w:val="nil"/>
            </w:tcBorders>
            <w:shd w:val="clear" w:color="auto" w:fill="FFFFFF"/>
            <w:vAlign w:val="bottom"/>
          </w:tcPr>
          <w:p w14:paraId="4E52BCEB" w14:textId="77777777" w:rsidR="00870651" w:rsidRPr="003905E8" w:rsidRDefault="00870651" w:rsidP="004C2CFB">
            <w:pPr>
              <w:adjustRightInd w:val="0"/>
              <w:spacing w:line="320" w:lineRule="atLeast"/>
              <w:ind w:left="60" w:right="60"/>
              <w:jc w:val="center"/>
            </w:pPr>
            <w:r w:rsidRPr="003905E8">
              <w:t>Unstandardized Residual</w:t>
            </w:r>
          </w:p>
        </w:tc>
      </w:tr>
      <w:tr w:rsidR="003905E8" w:rsidRPr="003905E8" w14:paraId="0007D042" w14:textId="77777777" w:rsidTr="004C2CFB">
        <w:trPr>
          <w:cantSplit/>
          <w:jc w:val="center"/>
        </w:trPr>
        <w:tc>
          <w:tcPr>
            <w:tcW w:w="3890" w:type="dxa"/>
            <w:gridSpan w:val="2"/>
            <w:tcBorders>
              <w:top w:val="single" w:sz="8" w:space="0" w:color="152935"/>
              <w:left w:val="nil"/>
              <w:bottom w:val="single" w:sz="8" w:space="0" w:color="AEAEAE"/>
              <w:right w:val="nil"/>
            </w:tcBorders>
            <w:shd w:val="clear" w:color="auto" w:fill="E0E0E0"/>
          </w:tcPr>
          <w:p w14:paraId="7431E50A" w14:textId="77777777" w:rsidR="00870651" w:rsidRPr="003905E8" w:rsidRDefault="00870651" w:rsidP="004C2CFB">
            <w:pPr>
              <w:adjustRightInd w:val="0"/>
              <w:spacing w:line="320" w:lineRule="atLeast"/>
              <w:ind w:left="60" w:right="60"/>
            </w:pPr>
            <w:r w:rsidRPr="003905E8">
              <w:t>N</w:t>
            </w:r>
          </w:p>
        </w:tc>
        <w:tc>
          <w:tcPr>
            <w:tcW w:w="1780" w:type="dxa"/>
            <w:tcBorders>
              <w:top w:val="single" w:sz="8" w:space="0" w:color="152935"/>
              <w:left w:val="nil"/>
              <w:bottom w:val="single" w:sz="8" w:space="0" w:color="AEAEAE"/>
              <w:right w:val="nil"/>
            </w:tcBorders>
            <w:shd w:val="clear" w:color="auto" w:fill="FFFFFF"/>
          </w:tcPr>
          <w:p w14:paraId="392CA020" w14:textId="77777777" w:rsidR="00870651" w:rsidRPr="003905E8" w:rsidRDefault="00870651" w:rsidP="004C2CFB">
            <w:pPr>
              <w:adjustRightInd w:val="0"/>
              <w:spacing w:line="320" w:lineRule="atLeast"/>
              <w:ind w:left="60" w:right="60"/>
              <w:jc w:val="right"/>
            </w:pPr>
            <w:r w:rsidRPr="003905E8">
              <w:t>274</w:t>
            </w:r>
          </w:p>
        </w:tc>
      </w:tr>
      <w:tr w:rsidR="003905E8" w:rsidRPr="003905E8" w14:paraId="1603B373" w14:textId="77777777" w:rsidTr="004C2CFB">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46CD2547" w14:textId="77777777" w:rsidR="00870651" w:rsidRPr="003905E8" w:rsidRDefault="00870651" w:rsidP="004C2CFB">
            <w:pPr>
              <w:adjustRightInd w:val="0"/>
              <w:spacing w:line="320" w:lineRule="atLeast"/>
              <w:ind w:left="60" w:right="60"/>
            </w:pPr>
            <w:r w:rsidRPr="003905E8">
              <w:t xml:space="preserve">Normal </w:t>
            </w:r>
            <w:proofErr w:type="spellStart"/>
            <w:proofErr w:type="gramStart"/>
            <w:r w:rsidRPr="003905E8">
              <w:t>Parameters</w:t>
            </w:r>
            <w:r w:rsidRPr="003905E8">
              <w:rPr>
                <w:vertAlign w:val="superscript"/>
              </w:rPr>
              <w:t>a,b</w:t>
            </w:r>
            <w:proofErr w:type="spellEnd"/>
            <w:proofErr w:type="gramEnd"/>
          </w:p>
        </w:tc>
        <w:tc>
          <w:tcPr>
            <w:tcW w:w="1445" w:type="dxa"/>
            <w:tcBorders>
              <w:top w:val="single" w:sz="8" w:space="0" w:color="AEAEAE"/>
              <w:left w:val="nil"/>
              <w:bottom w:val="single" w:sz="8" w:space="0" w:color="AEAEAE"/>
              <w:right w:val="nil"/>
            </w:tcBorders>
            <w:shd w:val="clear" w:color="auto" w:fill="E0E0E0"/>
          </w:tcPr>
          <w:p w14:paraId="471C0290" w14:textId="77777777" w:rsidR="00870651" w:rsidRPr="003905E8" w:rsidRDefault="00870651" w:rsidP="004C2CFB">
            <w:pPr>
              <w:adjustRightInd w:val="0"/>
              <w:spacing w:line="320" w:lineRule="atLeast"/>
              <w:ind w:left="60" w:right="60"/>
            </w:pPr>
            <w:r w:rsidRPr="003905E8">
              <w:t>Mean</w:t>
            </w:r>
          </w:p>
        </w:tc>
        <w:tc>
          <w:tcPr>
            <w:tcW w:w="1780" w:type="dxa"/>
            <w:tcBorders>
              <w:top w:val="single" w:sz="8" w:space="0" w:color="AEAEAE"/>
              <w:left w:val="nil"/>
              <w:bottom w:val="single" w:sz="8" w:space="0" w:color="AEAEAE"/>
              <w:right w:val="nil"/>
            </w:tcBorders>
            <w:shd w:val="clear" w:color="auto" w:fill="FFFFFF"/>
          </w:tcPr>
          <w:p w14:paraId="189B39C3" w14:textId="77777777" w:rsidR="00870651" w:rsidRPr="003905E8" w:rsidRDefault="00870651" w:rsidP="004C2CFB">
            <w:pPr>
              <w:adjustRightInd w:val="0"/>
              <w:spacing w:line="320" w:lineRule="atLeast"/>
              <w:ind w:left="60" w:right="60"/>
              <w:jc w:val="right"/>
            </w:pPr>
            <w:r w:rsidRPr="003905E8">
              <w:t>,0000000</w:t>
            </w:r>
          </w:p>
        </w:tc>
      </w:tr>
      <w:tr w:rsidR="003905E8" w:rsidRPr="003905E8" w14:paraId="3DDE3046" w14:textId="77777777" w:rsidTr="004C2CFB">
        <w:trPr>
          <w:cantSplit/>
          <w:jc w:val="center"/>
        </w:trPr>
        <w:tc>
          <w:tcPr>
            <w:tcW w:w="2445" w:type="dxa"/>
            <w:vMerge/>
            <w:tcBorders>
              <w:top w:val="single" w:sz="8" w:space="0" w:color="AEAEAE"/>
              <w:left w:val="nil"/>
              <w:bottom w:val="single" w:sz="8" w:space="0" w:color="AEAEAE"/>
              <w:right w:val="nil"/>
            </w:tcBorders>
            <w:shd w:val="clear" w:color="auto" w:fill="E0E0E0"/>
          </w:tcPr>
          <w:p w14:paraId="270812CD" w14:textId="77777777" w:rsidR="00870651" w:rsidRPr="003905E8" w:rsidRDefault="00870651" w:rsidP="004C2CFB">
            <w:pPr>
              <w:adjustRightInd w:val="0"/>
            </w:pPr>
          </w:p>
        </w:tc>
        <w:tc>
          <w:tcPr>
            <w:tcW w:w="1445" w:type="dxa"/>
            <w:tcBorders>
              <w:top w:val="single" w:sz="8" w:space="0" w:color="AEAEAE"/>
              <w:left w:val="nil"/>
              <w:bottom w:val="single" w:sz="8" w:space="0" w:color="AEAEAE"/>
              <w:right w:val="nil"/>
            </w:tcBorders>
            <w:shd w:val="clear" w:color="auto" w:fill="E0E0E0"/>
          </w:tcPr>
          <w:p w14:paraId="7BC61C02" w14:textId="77777777" w:rsidR="00870651" w:rsidRPr="003905E8" w:rsidRDefault="00870651" w:rsidP="004C2CFB">
            <w:pPr>
              <w:adjustRightInd w:val="0"/>
              <w:spacing w:line="320" w:lineRule="atLeast"/>
              <w:ind w:left="60" w:right="60"/>
            </w:pPr>
            <w:r w:rsidRPr="003905E8">
              <w:t>Std. Deviation</w:t>
            </w:r>
          </w:p>
        </w:tc>
        <w:tc>
          <w:tcPr>
            <w:tcW w:w="1780" w:type="dxa"/>
            <w:tcBorders>
              <w:top w:val="single" w:sz="8" w:space="0" w:color="AEAEAE"/>
              <w:left w:val="nil"/>
              <w:bottom w:val="single" w:sz="8" w:space="0" w:color="AEAEAE"/>
              <w:right w:val="nil"/>
            </w:tcBorders>
            <w:shd w:val="clear" w:color="auto" w:fill="FFFFFF"/>
          </w:tcPr>
          <w:p w14:paraId="7A2D7B40" w14:textId="77777777" w:rsidR="00870651" w:rsidRPr="003905E8" w:rsidRDefault="00870651" w:rsidP="004C2CFB">
            <w:pPr>
              <w:adjustRightInd w:val="0"/>
              <w:spacing w:line="320" w:lineRule="atLeast"/>
              <w:ind w:left="60" w:right="60"/>
              <w:jc w:val="right"/>
            </w:pPr>
            <w:r w:rsidRPr="003905E8">
              <w:t>10,95574108</w:t>
            </w:r>
          </w:p>
        </w:tc>
      </w:tr>
      <w:tr w:rsidR="003905E8" w:rsidRPr="003905E8" w14:paraId="52F7CA61" w14:textId="77777777" w:rsidTr="004C2CFB">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0FEEC82C" w14:textId="77777777" w:rsidR="00870651" w:rsidRPr="003905E8" w:rsidRDefault="00870651" w:rsidP="004C2CFB">
            <w:pPr>
              <w:adjustRightInd w:val="0"/>
              <w:spacing w:line="320" w:lineRule="atLeast"/>
              <w:ind w:left="60" w:right="60"/>
            </w:pPr>
            <w:r w:rsidRPr="003905E8">
              <w:t>Most Extreme Differences</w:t>
            </w:r>
          </w:p>
        </w:tc>
        <w:tc>
          <w:tcPr>
            <w:tcW w:w="1445" w:type="dxa"/>
            <w:tcBorders>
              <w:top w:val="single" w:sz="8" w:space="0" w:color="AEAEAE"/>
              <w:left w:val="nil"/>
              <w:bottom w:val="single" w:sz="8" w:space="0" w:color="AEAEAE"/>
              <w:right w:val="nil"/>
            </w:tcBorders>
            <w:shd w:val="clear" w:color="auto" w:fill="E0E0E0"/>
          </w:tcPr>
          <w:p w14:paraId="5681F22F" w14:textId="77777777" w:rsidR="00870651" w:rsidRPr="003905E8" w:rsidRDefault="00870651" w:rsidP="004C2CFB">
            <w:pPr>
              <w:adjustRightInd w:val="0"/>
              <w:spacing w:line="320" w:lineRule="atLeast"/>
              <w:ind w:left="60" w:right="60"/>
            </w:pPr>
            <w:r w:rsidRPr="003905E8">
              <w:t>Absolute</w:t>
            </w:r>
          </w:p>
        </w:tc>
        <w:tc>
          <w:tcPr>
            <w:tcW w:w="1780" w:type="dxa"/>
            <w:tcBorders>
              <w:top w:val="single" w:sz="8" w:space="0" w:color="AEAEAE"/>
              <w:left w:val="nil"/>
              <w:bottom w:val="single" w:sz="8" w:space="0" w:color="AEAEAE"/>
              <w:right w:val="nil"/>
            </w:tcBorders>
            <w:shd w:val="clear" w:color="auto" w:fill="FFFFFF"/>
          </w:tcPr>
          <w:p w14:paraId="5234E9BD" w14:textId="77777777" w:rsidR="00870651" w:rsidRPr="003905E8" w:rsidRDefault="00870651" w:rsidP="004C2CFB">
            <w:pPr>
              <w:adjustRightInd w:val="0"/>
              <w:spacing w:line="320" w:lineRule="atLeast"/>
              <w:ind w:left="60" w:right="60"/>
              <w:jc w:val="right"/>
            </w:pPr>
            <w:r w:rsidRPr="003905E8">
              <w:t>,041</w:t>
            </w:r>
          </w:p>
        </w:tc>
      </w:tr>
      <w:tr w:rsidR="003905E8" w:rsidRPr="003905E8" w14:paraId="0C40EC26" w14:textId="77777777" w:rsidTr="004C2CFB">
        <w:trPr>
          <w:cantSplit/>
          <w:jc w:val="center"/>
        </w:trPr>
        <w:tc>
          <w:tcPr>
            <w:tcW w:w="2445" w:type="dxa"/>
            <w:vMerge/>
            <w:tcBorders>
              <w:top w:val="single" w:sz="8" w:space="0" w:color="AEAEAE"/>
              <w:left w:val="nil"/>
              <w:bottom w:val="single" w:sz="8" w:space="0" w:color="AEAEAE"/>
              <w:right w:val="nil"/>
            </w:tcBorders>
            <w:shd w:val="clear" w:color="auto" w:fill="E0E0E0"/>
          </w:tcPr>
          <w:p w14:paraId="071BD976" w14:textId="77777777" w:rsidR="00870651" w:rsidRPr="003905E8" w:rsidRDefault="00870651" w:rsidP="004C2CFB">
            <w:pPr>
              <w:adjustRightInd w:val="0"/>
            </w:pPr>
          </w:p>
        </w:tc>
        <w:tc>
          <w:tcPr>
            <w:tcW w:w="1445" w:type="dxa"/>
            <w:tcBorders>
              <w:top w:val="single" w:sz="8" w:space="0" w:color="AEAEAE"/>
              <w:left w:val="nil"/>
              <w:bottom w:val="single" w:sz="8" w:space="0" w:color="AEAEAE"/>
              <w:right w:val="nil"/>
            </w:tcBorders>
            <w:shd w:val="clear" w:color="auto" w:fill="E0E0E0"/>
          </w:tcPr>
          <w:p w14:paraId="52723EC3" w14:textId="77777777" w:rsidR="00870651" w:rsidRPr="003905E8" w:rsidRDefault="00870651" w:rsidP="004C2CFB">
            <w:pPr>
              <w:adjustRightInd w:val="0"/>
              <w:spacing w:line="320" w:lineRule="atLeast"/>
              <w:ind w:left="60" w:right="60"/>
            </w:pPr>
            <w:r w:rsidRPr="003905E8">
              <w:t>Positive</w:t>
            </w:r>
          </w:p>
        </w:tc>
        <w:tc>
          <w:tcPr>
            <w:tcW w:w="1780" w:type="dxa"/>
            <w:tcBorders>
              <w:top w:val="single" w:sz="8" w:space="0" w:color="AEAEAE"/>
              <w:left w:val="nil"/>
              <w:bottom w:val="single" w:sz="8" w:space="0" w:color="AEAEAE"/>
              <w:right w:val="nil"/>
            </w:tcBorders>
            <w:shd w:val="clear" w:color="auto" w:fill="FFFFFF"/>
          </w:tcPr>
          <w:p w14:paraId="03DE8FD7" w14:textId="77777777" w:rsidR="00870651" w:rsidRPr="003905E8" w:rsidRDefault="00870651" w:rsidP="004C2CFB">
            <w:pPr>
              <w:adjustRightInd w:val="0"/>
              <w:spacing w:line="320" w:lineRule="atLeast"/>
              <w:ind w:left="60" w:right="60"/>
              <w:jc w:val="right"/>
            </w:pPr>
            <w:r w:rsidRPr="003905E8">
              <w:t>,029</w:t>
            </w:r>
          </w:p>
        </w:tc>
      </w:tr>
      <w:tr w:rsidR="003905E8" w:rsidRPr="003905E8" w14:paraId="7FB03F21" w14:textId="77777777" w:rsidTr="004C2CFB">
        <w:trPr>
          <w:cantSplit/>
          <w:jc w:val="center"/>
        </w:trPr>
        <w:tc>
          <w:tcPr>
            <w:tcW w:w="2445" w:type="dxa"/>
            <w:vMerge/>
            <w:tcBorders>
              <w:top w:val="single" w:sz="8" w:space="0" w:color="AEAEAE"/>
              <w:left w:val="nil"/>
              <w:bottom w:val="single" w:sz="8" w:space="0" w:color="AEAEAE"/>
              <w:right w:val="nil"/>
            </w:tcBorders>
            <w:shd w:val="clear" w:color="auto" w:fill="E0E0E0"/>
          </w:tcPr>
          <w:p w14:paraId="31B01465" w14:textId="77777777" w:rsidR="00870651" w:rsidRPr="003905E8" w:rsidRDefault="00870651" w:rsidP="004C2CFB">
            <w:pPr>
              <w:adjustRightInd w:val="0"/>
            </w:pPr>
          </w:p>
        </w:tc>
        <w:tc>
          <w:tcPr>
            <w:tcW w:w="1445" w:type="dxa"/>
            <w:tcBorders>
              <w:top w:val="single" w:sz="8" w:space="0" w:color="AEAEAE"/>
              <w:left w:val="nil"/>
              <w:bottom w:val="single" w:sz="8" w:space="0" w:color="AEAEAE"/>
              <w:right w:val="nil"/>
            </w:tcBorders>
            <w:shd w:val="clear" w:color="auto" w:fill="E0E0E0"/>
          </w:tcPr>
          <w:p w14:paraId="4B0B2F12" w14:textId="77777777" w:rsidR="00870651" w:rsidRPr="003905E8" w:rsidRDefault="00870651" w:rsidP="004C2CFB">
            <w:pPr>
              <w:adjustRightInd w:val="0"/>
              <w:spacing w:line="320" w:lineRule="atLeast"/>
              <w:ind w:left="60" w:right="60"/>
            </w:pPr>
            <w:r w:rsidRPr="003905E8">
              <w:t>Negative</w:t>
            </w:r>
          </w:p>
        </w:tc>
        <w:tc>
          <w:tcPr>
            <w:tcW w:w="1780" w:type="dxa"/>
            <w:tcBorders>
              <w:top w:val="single" w:sz="8" w:space="0" w:color="AEAEAE"/>
              <w:left w:val="nil"/>
              <w:bottom w:val="single" w:sz="8" w:space="0" w:color="AEAEAE"/>
              <w:right w:val="nil"/>
            </w:tcBorders>
            <w:shd w:val="clear" w:color="auto" w:fill="FFFFFF"/>
          </w:tcPr>
          <w:p w14:paraId="0719B137" w14:textId="77777777" w:rsidR="00870651" w:rsidRPr="003905E8" w:rsidRDefault="00870651" w:rsidP="004C2CFB">
            <w:pPr>
              <w:adjustRightInd w:val="0"/>
              <w:spacing w:line="320" w:lineRule="atLeast"/>
              <w:ind w:left="60" w:right="60"/>
              <w:jc w:val="right"/>
            </w:pPr>
            <w:r w:rsidRPr="003905E8">
              <w:t>-,041</w:t>
            </w:r>
          </w:p>
        </w:tc>
      </w:tr>
      <w:tr w:rsidR="003905E8" w:rsidRPr="003905E8" w14:paraId="198A8D95" w14:textId="77777777" w:rsidTr="004C2CFB">
        <w:trPr>
          <w:cantSplit/>
          <w:jc w:val="center"/>
        </w:trPr>
        <w:tc>
          <w:tcPr>
            <w:tcW w:w="3890" w:type="dxa"/>
            <w:gridSpan w:val="2"/>
            <w:tcBorders>
              <w:top w:val="single" w:sz="8" w:space="0" w:color="AEAEAE"/>
              <w:left w:val="nil"/>
              <w:bottom w:val="single" w:sz="8" w:space="0" w:color="AEAEAE"/>
              <w:right w:val="nil"/>
            </w:tcBorders>
            <w:shd w:val="clear" w:color="auto" w:fill="E0E0E0"/>
          </w:tcPr>
          <w:p w14:paraId="2772BF03" w14:textId="77777777" w:rsidR="00870651" w:rsidRPr="003905E8" w:rsidRDefault="00870651" w:rsidP="004C2CFB">
            <w:pPr>
              <w:adjustRightInd w:val="0"/>
              <w:spacing w:line="320" w:lineRule="atLeast"/>
              <w:ind w:left="60" w:right="60"/>
            </w:pPr>
            <w:r w:rsidRPr="003905E8">
              <w:t>Test Statistic</w:t>
            </w:r>
          </w:p>
        </w:tc>
        <w:tc>
          <w:tcPr>
            <w:tcW w:w="1780" w:type="dxa"/>
            <w:tcBorders>
              <w:top w:val="single" w:sz="8" w:space="0" w:color="AEAEAE"/>
              <w:left w:val="nil"/>
              <w:bottom w:val="single" w:sz="8" w:space="0" w:color="AEAEAE"/>
              <w:right w:val="nil"/>
            </w:tcBorders>
            <w:shd w:val="clear" w:color="auto" w:fill="FFFFFF"/>
          </w:tcPr>
          <w:p w14:paraId="7816B0D3" w14:textId="77777777" w:rsidR="00870651" w:rsidRPr="003905E8" w:rsidRDefault="00870651" w:rsidP="004C2CFB">
            <w:pPr>
              <w:adjustRightInd w:val="0"/>
              <w:spacing w:line="320" w:lineRule="atLeast"/>
              <w:ind w:left="60" w:right="60"/>
              <w:jc w:val="right"/>
            </w:pPr>
            <w:r w:rsidRPr="003905E8">
              <w:t>,041</w:t>
            </w:r>
          </w:p>
        </w:tc>
      </w:tr>
      <w:tr w:rsidR="003905E8" w:rsidRPr="003905E8" w14:paraId="3C799E5D" w14:textId="77777777" w:rsidTr="004C2CFB">
        <w:trPr>
          <w:cantSplit/>
          <w:jc w:val="center"/>
        </w:trPr>
        <w:tc>
          <w:tcPr>
            <w:tcW w:w="3890" w:type="dxa"/>
            <w:gridSpan w:val="2"/>
            <w:tcBorders>
              <w:top w:val="single" w:sz="8" w:space="0" w:color="AEAEAE"/>
              <w:left w:val="nil"/>
              <w:bottom w:val="single" w:sz="8" w:space="0" w:color="152935"/>
              <w:right w:val="nil"/>
            </w:tcBorders>
            <w:shd w:val="clear" w:color="auto" w:fill="E0E0E0"/>
          </w:tcPr>
          <w:p w14:paraId="73665B93" w14:textId="77777777" w:rsidR="00870651" w:rsidRPr="003905E8" w:rsidRDefault="00870651" w:rsidP="004C2CFB">
            <w:pPr>
              <w:adjustRightInd w:val="0"/>
              <w:spacing w:line="320" w:lineRule="atLeast"/>
              <w:ind w:left="60" w:right="60"/>
            </w:pPr>
            <w:proofErr w:type="spellStart"/>
            <w:r w:rsidRPr="003905E8">
              <w:t>Asymp</w:t>
            </w:r>
            <w:proofErr w:type="spellEnd"/>
            <w:r w:rsidRPr="003905E8">
              <w:t>. Sig. (2-tailed)</w:t>
            </w:r>
          </w:p>
        </w:tc>
        <w:tc>
          <w:tcPr>
            <w:tcW w:w="1780" w:type="dxa"/>
            <w:tcBorders>
              <w:top w:val="single" w:sz="8" w:space="0" w:color="AEAEAE"/>
              <w:left w:val="nil"/>
              <w:bottom w:val="single" w:sz="8" w:space="0" w:color="152935"/>
              <w:right w:val="nil"/>
            </w:tcBorders>
            <w:shd w:val="clear" w:color="auto" w:fill="FFFFFF"/>
          </w:tcPr>
          <w:p w14:paraId="38D41D6D" w14:textId="77777777" w:rsidR="00870651" w:rsidRPr="003905E8" w:rsidRDefault="00870651" w:rsidP="004C2CFB">
            <w:pPr>
              <w:adjustRightInd w:val="0"/>
              <w:spacing w:line="320" w:lineRule="atLeast"/>
              <w:ind w:left="60" w:right="60"/>
              <w:jc w:val="right"/>
              <w:rPr>
                <w:highlight w:val="yellow"/>
              </w:rPr>
            </w:pPr>
            <w:r w:rsidRPr="003905E8">
              <w:rPr>
                <w:highlight w:val="yellow"/>
              </w:rPr>
              <w:t>,200</w:t>
            </w:r>
            <w:proofErr w:type="gramStart"/>
            <w:r w:rsidRPr="003905E8">
              <w:rPr>
                <w:highlight w:val="yellow"/>
                <w:vertAlign w:val="superscript"/>
              </w:rPr>
              <w:t>c,d</w:t>
            </w:r>
            <w:proofErr w:type="gramEnd"/>
          </w:p>
        </w:tc>
      </w:tr>
      <w:tr w:rsidR="003905E8" w:rsidRPr="003905E8" w14:paraId="12691ADD" w14:textId="77777777" w:rsidTr="004C2CFB">
        <w:trPr>
          <w:cantSplit/>
          <w:jc w:val="center"/>
        </w:trPr>
        <w:tc>
          <w:tcPr>
            <w:tcW w:w="5670" w:type="dxa"/>
            <w:gridSpan w:val="3"/>
            <w:tcBorders>
              <w:top w:val="nil"/>
              <w:left w:val="nil"/>
              <w:bottom w:val="nil"/>
              <w:right w:val="nil"/>
            </w:tcBorders>
            <w:shd w:val="clear" w:color="auto" w:fill="FFFFFF"/>
          </w:tcPr>
          <w:p w14:paraId="20BD1F5E" w14:textId="77777777" w:rsidR="00870651" w:rsidRPr="003905E8" w:rsidRDefault="00870651" w:rsidP="004C2CFB">
            <w:pPr>
              <w:adjustRightInd w:val="0"/>
              <w:spacing w:line="320" w:lineRule="atLeast"/>
              <w:ind w:left="60" w:right="60"/>
            </w:pPr>
            <w:r w:rsidRPr="003905E8">
              <w:t>a. Test distribution is Normal.</w:t>
            </w:r>
          </w:p>
        </w:tc>
      </w:tr>
      <w:tr w:rsidR="003905E8" w:rsidRPr="003905E8" w14:paraId="3C442DBA" w14:textId="77777777" w:rsidTr="004C2CFB">
        <w:trPr>
          <w:cantSplit/>
          <w:jc w:val="center"/>
        </w:trPr>
        <w:tc>
          <w:tcPr>
            <w:tcW w:w="5670" w:type="dxa"/>
            <w:gridSpan w:val="3"/>
            <w:tcBorders>
              <w:top w:val="nil"/>
              <w:left w:val="nil"/>
              <w:bottom w:val="nil"/>
              <w:right w:val="nil"/>
            </w:tcBorders>
            <w:shd w:val="clear" w:color="auto" w:fill="FFFFFF"/>
          </w:tcPr>
          <w:p w14:paraId="65384F39" w14:textId="77777777" w:rsidR="00870651" w:rsidRPr="003905E8" w:rsidRDefault="00870651" w:rsidP="004C2CFB">
            <w:pPr>
              <w:adjustRightInd w:val="0"/>
              <w:spacing w:line="320" w:lineRule="atLeast"/>
              <w:ind w:left="60" w:right="60"/>
            </w:pPr>
            <w:r w:rsidRPr="003905E8">
              <w:t>b. Calculated from data.</w:t>
            </w:r>
          </w:p>
        </w:tc>
      </w:tr>
      <w:tr w:rsidR="003905E8" w:rsidRPr="003905E8" w14:paraId="3B8BD56F" w14:textId="77777777" w:rsidTr="004C2CFB">
        <w:trPr>
          <w:cantSplit/>
          <w:jc w:val="center"/>
        </w:trPr>
        <w:tc>
          <w:tcPr>
            <w:tcW w:w="5670" w:type="dxa"/>
            <w:gridSpan w:val="3"/>
            <w:tcBorders>
              <w:top w:val="nil"/>
              <w:left w:val="nil"/>
              <w:bottom w:val="nil"/>
              <w:right w:val="nil"/>
            </w:tcBorders>
            <w:shd w:val="clear" w:color="auto" w:fill="FFFFFF"/>
          </w:tcPr>
          <w:p w14:paraId="1E9B0141" w14:textId="77777777" w:rsidR="00870651" w:rsidRPr="003905E8" w:rsidRDefault="00870651" w:rsidP="004C2CFB">
            <w:pPr>
              <w:adjustRightInd w:val="0"/>
              <w:spacing w:line="320" w:lineRule="atLeast"/>
              <w:ind w:left="60" w:right="60"/>
            </w:pPr>
            <w:r w:rsidRPr="003905E8">
              <w:t>c. Lilliefors Significance Correction.</w:t>
            </w:r>
          </w:p>
        </w:tc>
      </w:tr>
      <w:tr w:rsidR="003905E8" w:rsidRPr="003905E8" w14:paraId="3ADDE138" w14:textId="77777777" w:rsidTr="004C2CFB">
        <w:trPr>
          <w:cantSplit/>
          <w:jc w:val="center"/>
        </w:trPr>
        <w:tc>
          <w:tcPr>
            <w:tcW w:w="5670" w:type="dxa"/>
            <w:gridSpan w:val="3"/>
            <w:tcBorders>
              <w:top w:val="nil"/>
              <w:left w:val="nil"/>
              <w:bottom w:val="nil"/>
              <w:right w:val="nil"/>
            </w:tcBorders>
            <w:shd w:val="clear" w:color="auto" w:fill="FFFFFF"/>
          </w:tcPr>
          <w:p w14:paraId="7E87CD5A" w14:textId="77777777" w:rsidR="00870651" w:rsidRPr="003905E8" w:rsidRDefault="00870651" w:rsidP="004C2CFB">
            <w:pPr>
              <w:adjustRightInd w:val="0"/>
              <w:spacing w:line="320" w:lineRule="atLeast"/>
              <w:ind w:left="60" w:right="60"/>
            </w:pPr>
            <w:r w:rsidRPr="003905E8">
              <w:t>d. This is a lower bound of the true significance.</w:t>
            </w:r>
          </w:p>
        </w:tc>
      </w:tr>
    </w:tbl>
    <w:p w14:paraId="2C5BE1C6" w14:textId="77777777" w:rsidR="00BB0032" w:rsidRPr="003905E8" w:rsidRDefault="00BB0032" w:rsidP="00870651">
      <w:pPr>
        <w:pStyle w:val="ListParagraph"/>
        <w:spacing w:line="360" w:lineRule="auto"/>
        <w:ind w:left="1174"/>
        <w:rPr>
          <w:rFonts w:ascii="Times New Roman" w:hAnsi="Times New Roman" w:cs="Times New Roman"/>
          <w:sz w:val="24"/>
          <w:szCs w:val="24"/>
          <w:lang w:val="en-US"/>
        </w:rPr>
      </w:pPr>
    </w:p>
    <w:p w14:paraId="46065AD4" w14:textId="2FF11DB7" w:rsidR="0046641C" w:rsidRPr="003905E8" w:rsidRDefault="00BB0032" w:rsidP="00150C5E">
      <w:pPr>
        <w:pStyle w:val="ListParagraph"/>
        <w:spacing w:line="360" w:lineRule="auto"/>
        <w:ind w:left="117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lastRenderedPageBreak/>
        <w:tab/>
        <w:t>Melalui tabel diatas, dapat diketahui bahwa data penelitian ini menunjukan data normal. Hal ini dapat dilihat dari nilai signifikansi sebanyak 0,200 lebih besar daripada 0,05.</w:t>
      </w:r>
    </w:p>
    <w:p w14:paraId="56AF0E47" w14:textId="6AB911C5" w:rsidR="00870651" w:rsidRPr="003905E8" w:rsidRDefault="00870651" w:rsidP="008C61E4">
      <w:pPr>
        <w:pStyle w:val="ListParagraph"/>
        <w:widowControl w:val="0"/>
        <w:numPr>
          <w:ilvl w:val="0"/>
          <w:numId w:val="41"/>
        </w:numPr>
        <w:autoSpaceDE w:val="0"/>
        <w:autoSpaceDN w:val="0"/>
        <w:spacing w:after="0" w:line="360" w:lineRule="auto"/>
        <w:ind w:left="1134"/>
        <w:contextualSpacing w:val="0"/>
        <w:jc w:val="both"/>
        <w:rPr>
          <w:rFonts w:ascii="Times New Roman" w:hAnsi="Times New Roman" w:cs="Times New Roman"/>
          <w:b/>
          <w:sz w:val="24"/>
          <w:szCs w:val="24"/>
          <w:lang w:val="en-US"/>
        </w:rPr>
      </w:pPr>
      <w:r w:rsidRPr="003905E8">
        <w:rPr>
          <w:rFonts w:ascii="Times New Roman" w:hAnsi="Times New Roman" w:cs="Times New Roman"/>
          <w:b/>
          <w:sz w:val="24"/>
          <w:szCs w:val="24"/>
          <w:lang w:val="en-US"/>
        </w:rPr>
        <w:t>Hasil Uji Linieritas</w:t>
      </w:r>
    </w:p>
    <w:p w14:paraId="3C5F92F3" w14:textId="057E708E" w:rsidR="00F6568B" w:rsidRPr="003905E8" w:rsidRDefault="00F6568B" w:rsidP="00F6568B">
      <w:pPr>
        <w:pStyle w:val="Caption"/>
        <w:jc w:val="center"/>
        <w:rPr>
          <w:rFonts w:ascii="Times New Roman" w:hAnsi="Times New Roman" w:cs="Times New Roman"/>
          <w:b/>
          <w:bCs/>
          <w:i w:val="0"/>
          <w:iCs w:val="0"/>
          <w:color w:val="auto"/>
          <w:sz w:val="24"/>
          <w:szCs w:val="24"/>
        </w:rPr>
      </w:pPr>
      <w:bookmarkStart w:id="196" w:name="_Toc192444773"/>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9</w:t>
      </w:r>
      <w:bookmarkEnd w:id="196"/>
      <w:r w:rsidRPr="003905E8">
        <w:rPr>
          <w:rFonts w:ascii="Times New Roman" w:hAnsi="Times New Roman" w:cs="Times New Roman"/>
          <w:b/>
          <w:bCs/>
          <w:i w:val="0"/>
          <w:iCs w:val="0"/>
          <w:color w:val="auto"/>
          <w:sz w:val="24"/>
          <w:szCs w:val="24"/>
        </w:rPr>
        <w:fldChar w:fldCharType="end"/>
      </w:r>
    </w:p>
    <w:p w14:paraId="3067C3FA" w14:textId="60E76C32" w:rsidR="00870651" w:rsidRPr="003905E8" w:rsidRDefault="00870651" w:rsidP="00870651">
      <w:pPr>
        <w:jc w:val="center"/>
        <w:rPr>
          <w:b/>
          <w:bCs/>
        </w:rPr>
      </w:pPr>
      <w:r w:rsidRPr="003905E8">
        <w:rPr>
          <w:b/>
          <w:bCs/>
        </w:rPr>
        <w:t xml:space="preserve">Hasil Uji </w:t>
      </w:r>
      <w:proofErr w:type="spellStart"/>
      <w:r w:rsidRPr="003905E8">
        <w:rPr>
          <w:b/>
          <w:bCs/>
        </w:rPr>
        <w:t>Linieritas</w:t>
      </w:r>
      <w:proofErr w:type="spellEnd"/>
      <w:r w:rsidRPr="003905E8">
        <w:rPr>
          <w:b/>
          <w:bCs/>
        </w:rPr>
        <w:t xml:space="preserve"> </w:t>
      </w:r>
      <w:proofErr w:type="spellStart"/>
      <w:r w:rsidRPr="003905E8">
        <w:rPr>
          <w:b/>
          <w:bCs/>
        </w:rPr>
        <w:t>Perilaku</w:t>
      </w:r>
      <w:proofErr w:type="spellEnd"/>
      <w:r w:rsidRPr="003905E8">
        <w:rPr>
          <w:b/>
          <w:bCs/>
        </w:rPr>
        <w:t xml:space="preserve"> </w:t>
      </w:r>
      <w:proofErr w:type="spellStart"/>
      <w:r w:rsidRPr="003905E8">
        <w:rPr>
          <w:b/>
          <w:bCs/>
        </w:rPr>
        <w:t>Menyontek</w:t>
      </w:r>
      <w:proofErr w:type="spellEnd"/>
      <w:r w:rsidRPr="003905E8">
        <w:rPr>
          <w:b/>
          <w:bCs/>
        </w:rPr>
        <w:t xml:space="preserve"> </w:t>
      </w:r>
      <w:proofErr w:type="spellStart"/>
      <w:r w:rsidRPr="003905E8">
        <w:rPr>
          <w:b/>
          <w:bCs/>
        </w:rPr>
        <w:t>Dengan</w:t>
      </w:r>
      <w:proofErr w:type="spellEnd"/>
      <w:r w:rsidRPr="003905E8">
        <w:rPr>
          <w:b/>
          <w:bCs/>
        </w:rPr>
        <w:t xml:space="preserve"> Fear of Failure</w:t>
      </w:r>
    </w:p>
    <w:tbl>
      <w:tblPr>
        <w:tblW w:w="8100"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1"/>
        <w:gridCol w:w="1055"/>
        <w:gridCol w:w="1399"/>
        <w:gridCol w:w="1203"/>
        <w:gridCol w:w="636"/>
        <w:gridCol w:w="1005"/>
        <w:gridCol w:w="636"/>
        <w:gridCol w:w="645"/>
      </w:tblGrid>
      <w:tr w:rsidR="003905E8" w:rsidRPr="003905E8" w14:paraId="0E5A68F5" w14:textId="77777777" w:rsidTr="00BB0032">
        <w:trPr>
          <w:cantSplit/>
          <w:trHeight w:val="301"/>
        </w:trPr>
        <w:tc>
          <w:tcPr>
            <w:tcW w:w="8100" w:type="dxa"/>
            <w:gridSpan w:val="8"/>
            <w:tcBorders>
              <w:top w:val="nil"/>
              <w:left w:val="nil"/>
              <w:bottom w:val="nil"/>
              <w:right w:val="nil"/>
            </w:tcBorders>
            <w:shd w:val="clear" w:color="auto" w:fill="FFFFFF"/>
            <w:vAlign w:val="center"/>
          </w:tcPr>
          <w:p w14:paraId="17D62BC8" w14:textId="77777777" w:rsidR="00870651" w:rsidRPr="003905E8" w:rsidRDefault="00870651" w:rsidP="004C2CFB">
            <w:pPr>
              <w:adjustRightInd w:val="0"/>
              <w:spacing w:line="320" w:lineRule="atLeast"/>
              <w:ind w:left="60" w:right="60"/>
              <w:jc w:val="center"/>
            </w:pPr>
            <w:r w:rsidRPr="003905E8">
              <w:rPr>
                <w:b/>
                <w:bCs/>
              </w:rPr>
              <w:t>ANOVA Table</w:t>
            </w:r>
          </w:p>
        </w:tc>
      </w:tr>
      <w:tr w:rsidR="003905E8" w:rsidRPr="003905E8" w14:paraId="207F4CFF" w14:textId="77777777" w:rsidTr="00BB0032">
        <w:trPr>
          <w:cantSplit/>
          <w:trHeight w:val="316"/>
        </w:trPr>
        <w:tc>
          <w:tcPr>
            <w:tcW w:w="3975" w:type="dxa"/>
            <w:gridSpan w:val="3"/>
            <w:tcBorders>
              <w:top w:val="nil"/>
              <w:left w:val="nil"/>
              <w:bottom w:val="single" w:sz="8" w:space="0" w:color="152935"/>
              <w:right w:val="nil"/>
            </w:tcBorders>
            <w:shd w:val="clear" w:color="auto" w:fill="FFFFFF"/>
            <w:vAlign w:val="bottom"/>
          </w:tcPr>
          <w:p w14:paraId="3D79358D" w14:textId="77777777" w:rsidR="00870651" w:rsidRPr="003905E8" w:rsidRDefault="00870651" w:rsidP="004C2CFB">
            <w:pPr>
              <w:adjustRightInd w:val="0"/>
            </w:pPr>
          </w:p>
        </w:tc>
        <w:tc>
          <w:tcPr>
            <w:tcW w:w="1203" w:type="dxa"/>
            <w:tcBorders>
              <w:top w:val="nil"/>
              <w:left w:val="nil"/>
              <w:bottom w:val="single" w:sz="8" w:space="0" w:color="152935"/>
              <w:right w:val="single" w:sz="8" w:space="0" w:color="E0E0E0"/>
            </w:tcBorders>
            <w:shd w:val="clear" w:color="auto" w:fill="FFFFFF"/>
            <w:vAlign w:val="bottom"/>
          </w:tcPr>
          <w:p w14:paraId="6E08450D" w14:textId="77777777" w:rsidR="00870651" w:rsidRPr="003905E8" w:rsidRDefault="00870651" w:rsidP="004C2CFB">
            <w:pPr>
              <w:adjustRightInd w:val="0"/>
              <w:spacing w:line="320" w:lineRule="atLeast"/>
              <w:ind w:left="60" w:right="60"/>
              <w:jc w:val="center"/>
            </w:pPr>
            <w:r w:rsidRPr="003905E8">
              <w:t>Sum of Squares</w:t>
            </w:r>
          </w:p>
        </w:tc>
        <w:tc>
          <w:tcPr>
            <w:tcW w:w="636" w:type="dxa"/>
            <w:tcBorders>
              <w:top w:val="nil"/>
              <w:left w:val="single" w:sz="8" w:space="0" w:color="E0E0E0"/>
              <w:bottom w:val="single" w:sz="8" w:space="0" w:color="152935"/>
              <w:right w:val="single" w:sz="8" w:space="0" w:color="E0E0E0"/>
            </w:tcBorders>
            <w:shd w:val="clear" w:color="auto" w:fill="FFFFFF"/>
            <w:vAlign w:val="bottom"/>
          </w:tcPr>
          <w:p w14:paraId="4E4DF3F7" w14:textId="77777777" w:rsidR="00870651" w:rsidRPr="003905E8" w:rsidRDefault="00870651" w:rsidP="004C2CFB">
            <w:pPr>
              <w:adjustRightInd w:val="0"/>
              <w:spacing w:line="320" w:lineRule="atLeast"/>
              <w:ind w:left="60" w:right="60"/>
              <w:jc w:val="center"/>
            </w:pPr>
            <w:r w:rsidRPr="003905E8">
              <w:t>df</w:t>
            </w:r>
          </w:p>
        </w:tc>
        <w:tc>
          <w:tcPr>
            <w:tcW w:w="1005" w:type="dxa"/>
            <w:tcBorders>
              <w:top w:val="nil"/>
              <w:left w:val="single" w:sz="8" w:space="0" w:color="E0E0E0"/>
              <w:bottom w:val="single" w:sz="8" w:space="0" w:color="152935"/>
              <w:right w:val="single" w:sz="8" w:space="0" w:color="E0E0E0"/>
            </w:tcBorders>
            <w:shd w:val="clear" w:color="auto" w:fill="FFFFFF"/>
            <w:vAlign w:val="bottom"/>
          </w:tcPr>
          <w:p w14:paraId="1F952878" w14:textId="77777777" w:rsidR="00870651" w:rsidRPr="003905E8" w:rsidRDefault="00870651" w:rsidP="004C2CFB">
            <w:pPr>
              <w:adjustRightInd w:val="0"/>
              <w:spacing w:line="320" w:lineRule="atLeast"/>
              <w:ind w:left="60" w:right="60"/>
              <w:jc w:val="center"/>
            </w:pPr>
            <w:r w:rsidRPr="003905E8">
              <w:t>Mean Square</w:t>
            </w:r>
          </w:p>
        </w:tc>
        <w:tc>
          <w:tcPr>
            <w:tcW w:w="636" w:type="dxa"/>
            <w:tcBorders>
              <w:top w:val="nil"/>
              <w:left w:val="single" w:sz="8" w:space="0" w:color="E0E0E0"/>
              <w:bottom w:val="single" w:sz="8" w:space="0" w:color="152935"/>
              <w:right w:val="single" w:sz="8" w:space="0" w:color="E0E0E0"/>
            </w:tcBorders>
            <w:shd w:val="clear" w:color="auto" w:fill="FFFFFF"/>
            <w:vAlign w:val="bottom"/>
          </w:tcPr>
          <w:p w14:paraId="383E3FFD" w14:textId="77777777" w:rsidR="00870651" w:rsidRPr="003905E8" w:rsidRDefault="00870651" w:rsidP="004C2CFB">
            <w:pPr>
              <w:adjustRightInd w:val="0"/>
              <w:spacing w:line="320" w:lineRule="atLeast"/>
              <w:ind w:left="60" w:right="60"/>
              <w:jc w:val="center"/>
            </w:pPr>
            <w:r w:rsidRPr="003905E8">
              <w:t>F</w:t>
            </w:r>
          </w:p>
        </w:tc>
        <w:tc>
          <w:tcPr>
            <w:tcW w:w="645" w:type="dxa"/>
            <w:tcBorders>
              <w:top w:val="nil"/>
              <w:left w:val="single" w:sz="8" w:space="0" w:color="E0E0E0"/>
              <w:bottom w:val="single" w:sz="8" w:space="0" w:color="152935"/>
              <w:right w:val="nil"/>
            </w:tcBorders>
            <w:shd w:val="clear" w:color="auto" w:fill="FFFFFF"/>
            <w:vAlign w:val="bottom"/>
          </w:tcPr>
          <w:p w14:paraId="47298FD2" w14:textId="77777777" w:rsidR="00870651" w:rsidRPr="003905E8" w:rsidRDefault="00870651" w:rsidP="004C2CFB">
            <w:pPr>
              <w:adjustRightInd w:val="0"/>
              <w:spacing w:line="320" w:lineRule="atLeast"/>
              <w:ind w:left="60" w:right="60"/>
              <w:jc w:val="center"/>
            </w:pPr>
            <w:r w:rsidRPr="003905E8">
              <w:t>Sig.</w:t>
            </w:r>
          </w:p>
        </w:tc>
      </w:tr>
      <w:tr w:rsidR="003905E8" w:rsidRPr="003905E8" w14:paraId="59303F6F" w14:textId="77777777" w:rsidTr="00BB0032">
        <w:trPr>
          <w:cantSplit/>
          <w:trHeight w:val="301"/>
        </w:trPr>
        <w:tc>
          <w:tcPr>
            <w:tcW w:w="1521" w:type="dxa"/>
            <w:vMerge w:val="restart"/>
            <w:tcBorders>
              <w:top w:val="single" w:sz="8" w:space="0" w:color="152935"/>
              <w:left w:val="nil"/>
              <w:bottom w:val="single" w:sz="8" w:space="0" w:color="152935"/>
              <w:right w:val="nil"/>
            </w:tcBorders>
            <w:shd w:val="clear" w:color="auto" w:fill="E0E0E0"/>
          </w:tcPr>
          <w:p w14:paraId="4EB9A715" w14:textId="77777777" w:rsidR="00870651" w:rsidRPr="003905E8" w:rsidRDefault="00870651" w:rsidP="004C2CFB">
            <w:pPr>
              <w:adjustRightInd w:val="0"/>
              <w:spacing w:line="320" w:lineRule="atLeast"/>
              <w:ind w:left="60" w:right="60"/>
            </w:pPr>
            <w:proofErr w:type="spellStart"/>
            <w:r w:rsidRPr="003905E8">
              <w:t>Perilaku</w:t>
            </w:r>
            <w:proofErr w:type="spellEnd"/>
            <w:r w:rsidRPr="003905E8">
              <w:t xml:space="preserve"> </w:t>
            </w:r>
            <w:proofErr w:type="spellStart"/>
            <w:r w:rsidRPr="003905E8">
              <w:t>Menyontek</w:t>
            </w:r>
            <w:proofErr w:type="spellEnd"/>
            <w:r w:rsidRPr="003905E8">
              <w:t xml:space="preserve"> * Fear of Failure</w:t>
            </w:r>
          </w:p>
        </w:tc>
        <w:tc>
          <w:tcPr>
            <w:tcW w:w="1055" w:type="dxa"/>
            <w:vMerge w:val="restart"/>
            <w:tcBorders>
              <w:top w:val="single" w:sz="8" w:space="0" w:color="152935"/>
              <w:left w:val="nil"/>
              <w:bottom w:val="nil"/>
              <w:right w:val="nil"/>
            </w:tcBorders>
            <w:shd w:val="clear" w:color="auto" w:fill="E0E0E0"/>
          </w:tcPr>
          <w:p w14:paraId="434B9F4E" w14:textId="77777777" w:rsidR="00870651" w:rsidRPr="003905E8" w:rsidRDefault="00870651" w:rsidP="004C2CFB">
            <w:pPr>
              <w:adjustRightInd w:val="0"/>
              <w:spacing w:line="320" w:lineRule="atLeast"/>
              <w:ind w:left="60" w:right="60"/>
            </w:pPr>
            <w:r w:rsidRPr="003905E8">
              <w:t>Between Groups</w:t>
            </w:r>
          </w:p>
        </w:tc>
        <w:tc>
          <w:tcPr>
            <w:tcW w:w="1399" w:type="dxa"/>
            <w:tcBorders>
              <w:top w:val="single" w:sz="8" w:space="0" w:color="152935"/>
              <w:left w:val="nil"/>
              <w:bottom w:val="single" w:sz="8" w:space="0" w:color="AEAEAE"/>
              <w:right w:val="nil"/>
            </w:tcBorders>
            <w:shd w:val="clear" w:color="auto" w:fill="E0E0E0"/>
          </w:tcPr>
          <w:p w14:paraId="472B4289" w14:textId="77777777" w:rsidR="00870651" w:rsidRPr="003905E8" w:rsidRDefault="00870651" w:rsidP="004C2CFB">
            <w:pPr>
              <w:adjustRightInd w:val="0"/>
              <w:spacing w:line="320" w:lineRule="atLeast"/>
              <w:ind w:left="60" w:right="60"/>
            </w:pPr>
            <w:r w:rsidRPr="003905E8">
              <w:t>(Combined)</w:t>
            </w:r>
          </w:p>
        </w:tc>
        <w:tc>
          <w:tcPr>
            <w:tcW w:w="1203" w:type="dxa"/>
            <w:tcBorders>
              <w:top w:val="single" w:sz="8" w:space="0" w:color="152935"/>
              <w:left w:val="nil"/>
              <w:bottom w:val="single" w:sz="8" w:space="0" w:color="AEAEAE"/>
              <w:right w:val="single" w:sz="8" w:space="0" w:color="E0E0E0"/>
            </w:tcBorders>
            <w:shd w:val="clear" w:color="auto" w:fill="FFFFFF"/>
          </w:tcPr>
          <w:p w14:paraId="61A45B62" w14:textId="77777777" w:rsidR="00870651" w:rsidRPr="003905E8" w:rsidRDefault="00870651" w:rsidP="004C2CFB">
            <w:pPr>
              <w:adjustRightInd w:val="0"/>
              <w:spacing w:line="320" w:lineRule="atLeast"/>
              <w:ind w:left="60" w:right="60"/>
              <w:jc w:val="right"/>
            </w:pPr>
            <w:r w:rsidRPr="003905E8">
              <w:t>8832,633</w:t>
            </w:r>
          </w:p>
        </w:tc>
        <w:tc>
          <w:tcPr>
            <w:tcW w:w="636" w:type="dxa"/>
            <w:tcBorders>
              <w:top w:val="single" w:sz="8" w:space="0" w:color="152935"/>
              <w:left w:val="single" w:sz="8" w:space="0" w:color="E0E0E0"/>
              <w:bottom w:val="single" w:sz="8" w:space="0" w:color="AEAEAE"/>
              <w:right w:val="single" w:sz="8" w:space="0" w:color="E0E0E0"/>
            </w:tcBorders>
            <w:shd w:val="clear" w:color="auto" w:fill="FFFFFF"/>
          </w:tcPr>
          <w:p w14:paraId="7952A1BB" w14:textId="77777777" w:rsidR="00870651" w:rsidRPr="003905E8" w:rsidRDefault="00870651" w:rsidP="004C2CFB">
            <w:pPr>
              <w:adjustRightInd w:val="0"/>
              <w:spacing w:line="320" w:lineRule="atLeast"/>
              <w:ind w:left="60" w:right="60"/>
              <w:jc w:val="right"/>
            </w:pPr>
            <w:r w:rsidRPr="003905E8">
              <w:t>60</w:t>
            </w:r>
          </w:p>
        </w:tc>
        <w:tc>
          <w:tcPr>
            <w:tcW w:w="1005" w:type="dxa"/>
            <w:tcBorders>
              <w:top w:val="single" w:sz="8" w:space="0" w:color="152935"/>
              <w:left w:val="single" w:sz="8" w:space="0" w:color="E0E0E0"/>
              <w:bottom w:val="single" w:sz="8" w:space="0" w:color="AEAEAE"/>
              <w:right w:val="single" w:sz="8" w:space="0" w:color="E0E0E0"/>
            </w:tcBorders>
            <w:shd w:val="clear" w:color="auto" w:fill="FFFFFF"/>
          </w:tcPr>
          <w:p w14:paraId="721368AF" w14:textId="77777777" w:rsidR="00870651" w:rsidRPr="003905E8" w:rsidRDefault="00870651" w:rsidP="004C2CFB">
            <w:pPr>
              <w:adjustRightInd w:val="0"/>
              <w:spacing w:line="320" w:lineRule="atLeast"/>
              <w:ind w:left="60" w:right="60"/>
              <w:jc w:val="right"/>
            </w:pPr>
            <w:r w:rsidRPr="003905E8">
              <w:t>147,211</w:t>
            </w:r>
          </w:p>
        </w:tc>
        <w:tc>
          <w:tcPr>
            <w:tcW w:w="636" w:type="dxa"/>
            <w:tcBorders>
              <w:top w:val="single" w:sz="8" w:space="0" w:color="152935"/>
              <w:left w:val="single" w:sz="8" w:space="0" w:color="E0E0E0"/>
              <w:bottom w:val="single" w:sz="8" w:space="0" w:color="AEAEAE"/>
              <w:right w:val="single" w:sz="8" w:space="0" w:color="E0E0E0"/>
            </w:tcBorders>
            <w:shd w:val="clear" w:color="auto" w:fill="FFFFFF"/>
          </w:tcPr>
          <w:p w14:paraId="6DA3F530" w14:textId="77777777" w:rsidR="00870651" w:rsidRPr="003905E8" w:rsidRDefault="00870651" w:rsidP="004C2CFB">
            <w:pPr>
              <w:adjustRightInd w:val="0"/>
              <w:spacing w:line="320" w:lineRule="atLeast"/>
              <w:ind w:left="60" w:right="60"/>
              <w:jc w:val="right"/>
            </w:pPr>
            <w:r w:rsidRPr="003905E8">
              <w:t>,990</w:t>
            </w:r>
          </w:p>
        </w:tc>
        <w:tc>
          <w:tcPr>
            <w:tcW w:w="645" w:type="dxa"/>
            <w:tcBorders>
              <w:top w:val="single" w:sz="8" w:space="0" w:color="152935"/>
              <w:left w:val="single" w:sz="8" w:space="0" w:color="E0E0E0"/>
              <w:bottom w:val="single" w:sz="8" w:space="0" w:color="AEAEAE"/>
              <w:right w:val="nil"/>
            </w:tcBorders>
            <w:shd w:val="clear" w:color="auto" w:fill="FFFFFF"/>
          </w:tcPr>
          <w:p w14:paraId="460216C4" w14:textId="77777777" w:rsidR="00870651" w:rsidRPr="003905E8" w:rsidRDefault="00870651" w:rsidP="004C2CFB">
            <w:pPr>
              <w:adjustRightInd w:val="0"/>
              <w:spacing w:line="320" w:lineRule="atLeast"/>
              <w:ind w:left="60" w:right="60"/>
              <w:jc w:val="right"/>
            </w:pPr>
            <w:r w:rsidRPr="003905E8">
              <w:t>,504</w:t>
            </w:r>
          </w:p>
        </w:tc>
      </w:tr>
      <w:tr w:rsidR="003905E8" w:rsidRPr="003905E8" w14:paraId="243A324B" w14:textId="77777777" w:rsidTr="00BB0032">
        <w:trPr>
          <w:cantSplit/>
          <w:trHeight w:val="331"/>
        </w:trPr>
        <w:tc>
          <w:tcPr>
            <w:tcW w:w="1521" w:type="dxa"/>
            <w:vMerge/>
            <w:tcBorders>
              <w:top w:val="single" w:sz="8" w:space="0" w:color="152935"/>
              <w:left w:val="nil"/>
              <w:bottom w:val="single" w:sz="8" w:space="0" w:color="152935"/>
              <w:right w:val="nil"/>
            </w:tcBorders>
            <w:shd w:val="clear" w:color="auto" w:fill="E0E0E0"/>
          </w:tcPr>
          <w:p w14:paraId="2AFE642F" w14:textId="77777777" w:rsidR="00870651" w:rsidRPr="003905E8" w:rsidRDefault="00870651" w:rsidP="004C2CFB">
            <w:pPr>
              <w:adjustRightInd w:val="0"/>
            </w:pPr>
          </w:p>
        </w:tc>
        <w:tc>
          <w:tcPr>
            <w:tcW w:w="1055" w:type="dxa"/>
            <w:vMerge/>
            <w:tcBorders>
              <w:top w:val="single" w:sz="8" w:space="0" w:color="152935"/>
              <w:left w:val="nil"/>
              <w:bottom w:val="nil"/>
              <w:right w:val="nil"/>
            </w:tcBorders>
            <w:shd w:val="clear" w:color="auto" w:fill="E0E0E0"/>
          </w:tcPr>
          <w:p w14:paraId="7C563743" w14:textId="77777777" w:rsidR="00870651" w:rsidRPr="003905E8" w:rsidRDefault="00870651" w:rsidP="004C2CFB">
            <w:pPr>
              <w:adjustRightInd w:val="0"/>
            </w:pPr>
          </w:p>
        </w:tc>
        <w:tc>
          <w:tcPr>
            <w:tcW w:w="1399" w:type="dxa"/>
            <w:tcBorders>
              <w:top w:val="single" w:sz="8" w:space="0" w:color="AEAEAE"/>
              <w:left w:val="nil"/>
              <w:bottom w:val="single" w:sz="8" w:space="0" w:color="AEAEAE"/>
              <w:right w:val="nil"/>
            </w:tcBorders>
            <w:shd w:val="clear" w:color="auto" w:fill="E0E0E0"/>
          </w:tcPr>
          <w:p w14:paraId="1292FD87" w14:textId="77777777" w:rsidR="00870651" w:rsidRPr="003905E8" w:rsidRDefault="00870651" w:rsidP="004C2CFB">
            <w:pPr>
              <w:adjustRightInd w:val="0"/>
              <w:spacing w:line="320" w:lineRule="atLeast"/>
              <w:ind w:left="60" w:right="60"/>
            </w:pPr>
            <w:r w:rsidRPr="003905E8">
              <w:t>Linearity</w:t>
            </w:r>
          </w:p>
        </w:tc>
        <w:tc>
          <w:tcPr>
            <w:tcW w:w="1203" w:type="dxa"/>
            <w:tcBorders>
              <w:top w:val="single" w:sz="8" w:space="0" w:color="AEAEAE"/>
              <w:left w:val="nil"/>
              <w:bottom w:val="single" w:sz="8" w:space="0" w:color="AEAEAE"/>
              <w:right w:val="single" w:sz="8" w:space="0" w:color="E0E0E0"/>
            </w:tcBorders>
            <w:shd w:val="clear" w:color="auto" w:fill="FFFFFF"/>
          </w:tcPr>
          <w:p w14:paraId="2C14E502" w14:textId="77777777" w:rsidR="00870651" w:rsidRPr="003905E8" w:rsidRDefault="00870651" w:rsidP="004C2CFB">
            <w:pPr>
              <w:adjustRightInd w:val="0"/>
              <w:spacing w:line="320" w:lineRule="atLeast"/>
              <w:ind w:left="60" w:right="60"/>
              <w:jc w:val="right"/>
            </w:pPr>
            <w:r w:rsidRPr="003905E8">
              <w:t>142,461</w:t>
            </w:r>
          </w:p>
        </w:tc>
        <w:tc>
          <w:tcPr>
            <w:tcW w:w="636" w:type="dxa"/>
            <w:tcBorders>
              <w:top w:val="single" w:sz="8" w:space="0" w:color="AEAEAE"/>
              <w:left w:val="single" w:sz="8" w:space="0" w:color="E0E0E0"/>
              <w:bottom w:val="single" w:sz="8" w:space="0" w:color="AEAEAE"/>
              <w:right w:val="single" w:sz="8" w:space="0" w:color="E0E0E0"/>
            </w:tcBorders>
            <w:shd w:val="clear" w:color="auto" w:fill="FFFFFF"/>
          </w:tcPr>
          <w:p w14:paraId="38A243B6" w14:textId="77777777" w:rsidR="00870651" w:rsidRPr="003905E8" w:rsidRDefault="00870651" w:rsidP="004C2CFB">
            <w:pPr>
              <w:adjustRightInd w:val="0"/>
              <w:spacing w:line="320" w:lineRule="atLeast"/>
              <w:ind w:left="60" w:right="60"/>
              <w:jc w:val="right"/>
            </w:pPr>
            <w:r w:rsidRPr="003905E8">
              <w:t>1</w:t>
            </w:r>
          </w:p>
        </w:tc>
        <w:tc>
          <w:tcPr>
            <w:tcW w:w="1005" w:type="dxa"/>
            <w:tcBorders>
              <w:top w:val="single" w:sz="8" w:space="0" w:color="AEAEAE"/>
              <w:left w:val="single" w:sz="8" w:space="0" w:color="E0E0E0"/>
              <w:bottom w:val="single" w:sz="8" w:space="0" w:color="AEAEAE"/>
              <w:right w:val="single" w:sz="8" w:space="0" w:color="E0E0E0"/>
            </w:tcBorders>
            <w:shd w:val="clear" w:color="auto" w:fill="FFFFFF"/>
          </w:tcPr>
          <w:p w14:paraId="440C699E" w14:textId="77777777" w:rsidR="00870651" w:rsidRPr="003905E8" w:rsidRDefault="00870651" w:rsidP="004C2CFB">
            <w:pPr>
              <w:adjustRightInd w:val="0"/>
              <w:spacing w:line="320" w:lineRule="atLeast"/>
              <w:ind w:left="60" w:right="60"/>
              <w:jc w:val="right"/>
            </w:pPr>
            <w:r w:rsidRPr="003905E8">
              <w:t>142,461</w:t>
            </w:r>
          </w:p>
        </w:tc>
        <w:tc>
          <w:tcPr>
            <w:tcW w:w="636" w:type="dxa"/>
            <w:tcBorders>
              <w:top w:val="single" w:sz="8" w:space="0" w:color="AEAEAE"/>
              <w:left w:val="single" w:sz="8" w:space="0" w:color="E0E0E0"/>
              <w:bottom w:val="single" w:sz="8" w:space="0" w:color="AEAEAE"/>
              <w:right w:val="single" w:sz="8" w:space="0" w:color="E0E0E0"/>
            </w:tcBorders>
            <w:shd w:val="clear" w:color="auto" w:fill="FFFFFF"/>
          </w:tcPr>
          <w:p w14:paraId="2B3CBDB3" w14:textId="77777777" w:rsidR="00870651" w:rsidRPr="003905E8" w:rsidRDefault="00870651" w:rsidP="004C2CFB">
            <w:pPr>
              <w:adjustRightInd w:val="0"/>
              <w:spacing w:line="320" w:lineRule="atLeast"/>
              <w:ind w:left="60" w:right="60"/>
              <w:jc w:val="right"/>
            </w:pPr>
            <w:r w:rsidRPr="003905E8">
              <w:t>,958</w:t>
            </w:r>
          </w:p>
        </w:tc>
        <w:tc>
          <w:tcPr>
            <w:tcW w:w="645" w:type="dxa"/>
            <w:tcBorders>
              <w:top w:val="single" w:sz="8" w:space="0" w:color="AEAEAE"/>
              <w:left w:val="single" w:sz="8" w:space="0" w:color="E0E0E0"/>
              <w:bottom w:val="single" w:sz="8" w:space="0" w:color="AEAEAE"/>
              <w:right w:val="nil"/>
            </w:tcBorders>
            <w:shd w:val="clear" w:color="auto" w:fill="FFFFFF"/>
          </w:tcPr>
          <w:p w14:paraId="544633B3" w14:textId="77777777" w:rsidR="00870651" w:rsidRPr="003905E8" w:rsidRDefault="00870651" w:rsidP="004C2CFB">
            <w:pPr>
              <w:adjustRightInd w:val="0"/>
              <w:spacing w:line="320" w:lineRule="atLeast"/>
              <w:ind w:left="60" w:right="60"/>
              <w:jc w:val="right"/>
            </w:pPr>
            <w:r w:rsidRPr="003905E8">
              <w:t>,329</w:t>
            </w:r>
          </w:p>
        </w:tc>
      </w:tr>
      <w:tr w:rsidR="003905E8" w:rsidRPr="003905E8" w14:paraId="0B57B218" w14:textId="77777777" w:rsidTr="00BB0032">
        <w:trPr>
          <w:cantSplit/>
          <w:trHeight w:val="331"/>
        </w:trPr>
        <w:tc>
          <w:tcPr>
            <w:tcW w:w="1521" w:type="dxa"/>
            <w:vMerge/>
            <w:tcBorders>
              <w:top w:val="single" w:sz="8" w:space="0" w:color="152935"/>
              <w:left w:val="nil"/>
              <w:bottom w:val="single" w:sz="8" w:space="0" w:color="152935"/>
              <w:right w:val="nil"/>
            </w:tcBorders>
            <w:shd w:val="clear" w:color="auto" w:fill="E0E0E0"/>
          </w:tcPr>
          <w:p w14:paraId="67A84009" w14:textId="77777777" w:rsidR="00870651" w:rsidRPr="003905E8" w:rsidRDefault="00870651" w:rsidP="004C2CFB">
            <w:pPr>
              <w:adjustRightInd w:val="0"/>
            </w:pPr>
          </w:p>
        </w:tc>
        <w:tc>
          <w:tcPr>
            <w:tcW w:w="1055" w:type="dxa"/>
            <w:vMerge/>
            <w:tcBorders>
              <w:top w:val="single" w:sz="8" w:space="0" w:color="152935"/>
              <w:left w:val="nil"/>
              <w:bottom w:val="nil"/>
              <w:right w:val="nil"/>
            </w:tcBorders>
            <w:shd w:val="clear" w:color="auto" w:fill="E0E0E0"/>
          </w:tcPr>
          <w:p w14:paraId="3CAD7C7A" w14:textId="77777777" w:rsidR="00870651" w:rsidRPr="003905E8" w:rsidRDefault="00870651" w:rsidP="004C2CFB">
            <w:pPr>
              <w:adjustRightInd w:val="0"/>
            </w:pPr>
          </w:p>
        </w:tc>
        <w:tc>
          <w:tcPr>
            <w:tcW w:w="1399" w:type="dxa"/>
            <w:tcBorders>
              <w:top w:val="single" w:sz="8" w:space="0" w:color="AEAEAE"/>
              <w:left w:val="nil"/>
              <w:bottom w:val="nil"/>
              <w:right w:val="nil"/>
            </w:tcBorders>
            <w:shd w:val="clear" w:color="auto" w:fill="E0E0E0"/>
          </w:tcPr>
          <w:p w14:paraId="668D1AAD" w14:textId="77777777" w:rsidR="00870651" w:rsidRPr="003905E8" w:rsidRDefault="00870651" w:rsidP="004C2CFB">
            <w:pPr>
              <w:adjustRightInd w:val="0"/>
              <w:spacing w:line="320" w:lineRule="atLeast"/>
              <w:ind w:left="60" w:right="60"/>
            </w:pPr>
            <w:r w:rsidRPr="003905E8">
              <w:t>Deviation from Linearity</w:t>
            </w:r>
          </w:p>
        </w:tc>
        <w:tc>
          <w:tcPr>
            <w:tcW w:w="1203" w:type="dxa"/>
            <w:tcBorders>
              <w:top w:val="single" w:sz="8" w:space="0" w:color="AEAEAE"/>
              <w:left w:val="nil"/>
              <w:bottom w:val="nil"/>
              <w:right w:val="single" w:sz="8" w:space="0" w:color="E0E0E0"/>
            </w:tcBorders>
            <w:shd w:val="clear" w:color="auto" w:fill="FFFFFF"/>
          </w:tcPr>
          <w:p w14:paraId="4E454E31" w14:textId="77777777" w:rsidR="00870651" w:rsidRPr="003905E8" w:rsidRDefault="00870651" w:rsidP="004C2CFB">
            <w:pPr>
              <w:adjustRightInd w:val="0"/>
              <w:spacing w:line="320" w:lineRule="atLeast"/>
              <w:ind w:left="60" w:right="60"/>
              <w:jc w:val="right"/>
            </w:pPr>
            <w:r w:rsidRPr="003905E8">
              <w:t>8690,172</w:t>
            </w:r>
          </w:p>
        </w:tc>
        <w:tc>
          <w:tcPr>
            <w:tcW w:w="636" w:type="dxa"/>
            <w:tcBorders>
              <w:top w:val="single" w:sz="8" w:space="0" w:color="AEAEAE"/>
              <w:left w:val="single" w:sz="8" w:space="0" w:color="E0E0E0"/>
              <w:bottom w:val="nil"/>
              <w:right w:val="single" w:sz="8" w:space="0" w:color="E0E0E0"/>
            </w:tcBorders>
            <w:shd w:val="clear" w:color="auto" w:fill="FFFFFF"/>
          </w:tcPr>
          <w:p w14:paraId="53D5847E" w14:textId="77777777" w:rsidR="00870651" w:rsidRPr="003905E8" w:rsidRDefault="00870651" w:rsidP="004C2CFB">
            <w:pPr>
              <w:adjustRightInd w:val="0"/>
              <w:spacing w:line="320" w:lineRule="atLeast"/>
              <w:ind w:left="60" w:right="60"/>
              <w:jc w:val="right"/>
            </w:pPr>
            <w:r w:rsidRPr="003905E8">
              <w:t>59</w:t>
            </w:r>
          </w:p>
        </w:tc>
        <w:tc>
          <w:tcPr>
            <w:tcW w:w="1005" w:type="dxa"/>
            <w:tcBorders>
              <w:top w:val="single" w:sz="8" w:space="0" w:color="AEAEAE"/>
              <w:left w:val="single" w:sz="8" w:space="0" w:color="E0E0E0"/>
              <w:bottom w:val="nil"/>
              <w:right w:val="single" w:sz="8" w:space="0" w:color="E0E0E0"/>
            </w:tcBorders>
            <w:shd w:val="clear" w:color="auto" w:fill="FFFFFF"/>
          </w:tcPr>
          <w:p w14:paraId="4148B5AF" w14:textId="77777777" w:rsidR="00870651" w:rsidRPr="003905E8" w:rsidRDefault="00870651" w:rsidP="004C2CFB">
            <w:pPr>
              <w:adjustRightInd w:val="0"/>
              <w:spacing w:line="320" w:lineRule="atLeast"/>
              <w:ind w:left="60" w:right="60"/>
              <w:jc w:val="right"/>
            </w:pPr>
            <w:r w:rsidRPr="003905E8">
              <w:t>147,291</w:t>
            </w:r>
          </w:p>
        </w:tc>
        <w:tc>
          <w:tcPr>
            <w:tcW w:w="636" w:type="dxa"/>
            <w:tcBorders>
              <w:top w:val="single" w:sz="8" w:space="0" w:color="AEAEAE"/>
              <w:left w:val="single" w:sz="8" w:space="0" w:color="E0E0E0"/>
              <w:bottom w:val="nil"/>
              <w:right w:val="single" w:sz="8" w:space="0" w:color="E0E0E0"/>
            </w:tcBorders>
            <w:shd w:val="clear" w:color="auto" w:fill="FFFFFF"/>
          </w:tcPr>
          <w:p w14:paraId="1D6EC13C" w14:textId="77777777" w:rsidR="00870651" w:rsidRPr="003905E8" w:rsidRDefault="00870651" w:rsidP="004C2CFB">
            <w:pPr>
              <w:adjustRightInd w:val="0"/>
              <w:spacing w:line="320" w:lineRule="atLeast"/>
              <w:ind w:left="60" w:right="60"/>
              <w:jc w:val="right"/>
            </w:pPr>
            <w:r w:rsidRPr="003905E8">
              <w:t>,991</w:t>
            </w:r>
          </w:p>
        </w:tc>
        <w:tc>
          <w:tcPr>
            <w:tcW w:w="645" w:type="dxa"/>
            <w:tcBorders>
              <w:top w:val="single" w:sz="8" w:space="0" w:color="AEAEAE"/>
              <w:left w:val="single" w:sz="8" w:space="0" w:color="E0E0E0"/>
              <w:bottom w:val="nil"/>
              <w:right w:val="nil"/>
            </w:tcBorders>
            <w:shd w:val="clear" w:color="auto" w:fill="FFFFFF"/>
          </w:tcPr>
          <w:p w14:paraId="3CF7D94A" w14:textId="77777777" w:rsidR="00870651" w:rsidRPr="003905E8" w:rsidRDefault="00870651" w:rsidP="004C2CFB">
            <w:pPr>
              <w:adjustRightInd w:val="0"/>
              <w:spacing w:line="320" w:lineRule="atLeast"/>
              <w:ind w:left="60" w:right="60"/>
              <w:jc w:val="right"/>
              <w:rPr>
                <w:highlight w:val="yellow"/>
              </w:rPr>
            </w:pPr>
            <w:r w:rsidRPr="003905E8">
              <w:rPr>
                <w:highlight w:val="yellow"/>
              </w:rPr>
              <w:t>,502</w:t>
            </w:r>
          </w:p>
        </w:tc>
      </w:tr>
      <w:tr w:rsidR="003905E8" w:rsidRPr="003905E8" w14:paraId="545006BD" w14:textId="77777777" w:rsidTr="00BB0032">
        <w:trPr>
          <w:cantSplit/>
          <w:trHeight w:val="316"/>
        </w:trPr>
        <w:tc>
          <w:tcPr>
            <w:tcW w:w="1521" w:type="dxa"/>
            <w:vMerge/>
            <w:tcBorders>
              <w:top w:val="single" w:sz="8" w:space="0" w:color="152935"/>
              <w:left w:val="nil"/>
              <w:bottom w:val="single" w:sz="8" w:space="0" w:color="152935"/>
              <w:right w:val="nil"/>
            </w:tcBorders>
            <w:shd w:val="clear" w:color="auto" w:fill="E0E0E0"/>
          </w:tcPr>
          <w:p w14:paraId="3E57FDC3" w14:textId="77777777" w:rsidR="00870651" w:rsidRPr="003905E8" w:rsidRDefault="00870651" w:rsidP="004C2CFB">
            <w:pPr>
              <w:adjustRightInd w:val="0"/>
            </w:pPr>
          </w:p>
        </w:tc>
        <w:tc>
          <w:tcPr>
            <w:tcW w:w="2454" w:type="dxa"/>
            <w:gridSpan w:val="2"/>
            <w:tcBorders>
              <w:top w:val="single" w:sz="8" w:space="0" w:color="AEAEAE"/>
              <w:left w:val="nil"/>
              <w:bottom w:val="nil"/>
              <w:right w:val="nil"/>
            </w:tcBorders>
            <w:shd w:val="clear" w:color="auto" w:fill="E0E0E0"/>
          </w:tcPr>
          <w:p w14:paraId="50AF00C6" w14:textId="77777777" w:rsidR="00870651" w:rsidRPr="003905E8" w:rsidRDefault="00870651" w:rsidP="004C2CFB">
            <w:pPr>
              <w:adjustRightInd w:val="0"/>
              <w:spacing w:line="320" w:lineRule="atLeast"/>
              <w:ind w:left="60" w:right="60"/>
            </w:pPr>
            <w:r w:rsidRPr="003905E8">
              <w:t>Within Groups</w:t>
            </w:r>
          </w:p>
        </w:tc>
        <w:tc>
          <w:tcPr>
            <w:tcW w:w="1203" w:type="dxa"/>
            <w:tcBorders>
              <w:top w:val="single" w:sz="8" w:space="0" w:color="AEAEAE"/>
              <w:left w:val="nil"/>
              <w:bottom w:val="nil"/>
              <w:right w:val="single" w:sz="8" w:space="0" w:color="E0E0E0"/>
            </w:tcBorders>
            <w:shd w:val="clear" w:color="auto" w:fill="FFFFFF"/>
          </w:tcPr>
          <w:p w14:paraId="64BD8B16" w14:textId="77777777" w:rsidR="00870651" w:rsidRPr="003905E8" w:rsidRDefault="00870651" w:rsidP="004C2CFB">
            <w:pPr>
              <w:adjustRightInd w:val="0"/>
              <w:spacing w:line="320" w:lineRule="atLeast"/>
              <w:ind w:left="60" w:right="60"/>
              <w:jc w:val="right"/>
            </w:pPr>
            <w:r w:rsidRPr="003905E8">
              <w:t>31668,232</w:t>
            </w:r>
          </w:p>
        </w:tc>
        <w:tc>
          <w:tcPr>
            <w:tcW w:w="636" w:type="dxa"/>
            <w:tcBorders>
              <w:top w:val="single" w:sz="8" w:space="0" w:color="AEAEAE"/>
              <w:left w:val="single" w:sz="8" w:space="0" w:color="E0E0E0"/>
              <w:bottom w:val="nil"/>
              <w:right w:val="single" w:sz="8" w:space="0" w:color="E0E0E0"/>
            </w:tcBorders>
            <w:shd w:val="clear" w:color="auto" w:fill="FFFFFF"/>
          </w:tcPr>
          <w:p w14:paraId="568DBF0E" w14:textId="77777777" w:rsidR="00870651" w:rsidRPr="003905E8" w:rsidRDefault="00870651" w:rsidP="004C2CFB">
            <w:pPr>
              <w:adjustRightInd w:val="0"/>
              <w:spacing w:line="320" w:lineRule="atLeast"/>
              <w:ind w:left="60" w:right="60"/>
              <w:jc w:val="right"/>
            </w:pPr>
            <w:r w:rsidRPr="003905E8">
              <w:t>213</w:t>
            </w:r>
          </w:p>
        </w:tc>
        <w:tc>
          <w:tcPr>
            <w:tcW w:w="1005" w:type="dxa"/>
            <w:tcBorders>
              <w:top w:val="single" w:sz="8" w:space="0" w:color="AEAEAE"/>
              <w:left w:val="single" w:sz="8" w:space="0" w:color="E0E0E0"/>
              <w:bottom w:val="nil"/>
              <w:right w:val="single" w:sz="8" w:space="0" w:color="E0E0E0"/>
            </w:tcBorders>
            <w:shd w:val="clear" w:color="auto" w:fill="FFFFFF"/>
          </w:tcPr>
          <w:p w14:paraId="16E763CA" w14:textId="77777777" w:rsidR="00870651" w:rsidRPr="003905E8" w:rsidRDefault="00870651" w:rsidP="004C2CFB">
            <w:pPr>
              <w:adjustRightInd w:val="0"/>
              <w:spacing w:line="320" w:lineRule="atLeast"/>
              <w:ind w:left="60" w:right="60"/>
              <w:jc w:val="right"/>
            </w:pPr>
            <w:r w:rsidRPr="003905E8">
              <w:t>148,677</w:t>
            </w:r>
          </w:p>
        </w:tc>
        <w:tc>
          <w:tcPr>
            <w:tcW w:w="636" w:type="dxa"/>
            <w:tcBorders>
              <w:top w:val="single" w:sz="8" w:space="0" w:color="AEAEAE"/>
              <w:left w:val="single" w:sz="8" w:space="0" w:color="E0E0E0"/>
              <w:bottom w:val="nil"/>
              <w:right w:val="single" w:sz="8" w:space="0" w:color="E0E0E0"/>
            </w:tcBorders>
            <w:shd w:val="clear" w:color="auto" w:fill="FFFFFF"/>
            <w:vAlign w:val="center"/>
          </w:tcPr>
          <w:p w14:paraId="45EBFED8" w14:textId="77777777" w:rsidR="00870651" w:rsidRPr="003905E8" w:rsidRDefault="00870651" w:rsidP="004C2CFB">
            <w:pPr>
              <w:adjustRightInd w:val="0"/>
            </w:pPr>
          </w:p>
        </w:tc>
        <w:tc>
          <w:tcPr>
            <w:tcW w:w="645" w:type="dxa"/>
            <w:tcBorders>
              <w:top w:val="single" w:sz="8" w:space="0" w:color="AEAEAE"/>
              <w:left w:val="single" w:sz="8" w:space="0" w:color="E0E0E0"/>
              <w:bottom w:val="nil"/>
              <w:right w:val="nil"/>
            </w:tcBorders>
            <w:shd w:val="clear" w:color="auto" w:fill="FFFFFF"/>
            <w:vAlign w:val="center"/>
          </w:tcPr>
          <w:p w14:paraId="099C82BB" w14:textId="77777777" w:rsidR="00870651" w:rsidRPr="003905E8" w:rsidRDefault="00870651" w:rsidP="004C2CFB">
            <w:pPr>
              <w:adjustRightInd w:val="0"/>
            </w:pPr>
          </w:p>
        </w:tc>
      </w:tr>
      <w:tr w:rsidR="003905E8" w:rsidRPr="003905E8" w14:paraId="4DD4094C" w14:textId="77777777" w:rsidTr="00BB0032">
        <w:trPr>
          <w:cantSplit/>
          <w:trHeight w:val="331"/>
        </w:trPr>
        <w:tc>
          <w:tcPr>
            <w:tcW w:w="1521" w:type="dxa"/>
            <w:vMerge/>
            <w:tcBorders>
              <w:top w:val="single" w:sz="8" w:space="0" w:color="152935"/>
              <w:left w:val="nil"/>
              <w:bottom w:val="single" w:sz="8" w:space="0" w:color="152935"/>
              <w:right w:val="nil"/>
            </w:tcBorders>
            <w:shd w:val="clear" w:color="auto" w:fill="E0E0E0"/>
          </w:tcPr>
          <w:p w14:paraId="1D1F7374" w14:textId="77777777" w:rsidR="00870651" w:rsidRPr="003905E8" w:rsidRDefault="00870651" w:rsidP="004C2CFB">
            <w:pPr>
              <w:adjustRightInd w:val="0"/>
            </w:pPr>
          </w:p>
        </w:tc>
        <w:tc>
          <w:tcPr>
            <w:tcW w:w="2454" w:type="dxa"/>
            <w:gridSpan w:val="2"/>
            <w:tcBorders>
              <w:top w:val="single" w:sz="8" w:space="0" w:color="AEAEAE"/>
              <w:left w:val="nil"/>
              <w:bottom w:val="single" w:sz="8" w:space="0" w:color="152935"/>
              <w:right w:val="nil"/>
            </w:tcBorders>
            <w:shd w:val="clear" w:color="auto" w:fill="E0E0E0"/>
          </w:tcPr>
          <w:p w14:paraId="5A9CE71B" w14:textId="77777777" w:rsidR="00870651" w:rsidRPr="003905E8" w:rsidRDefault="00870651" w:rsidP="004C2CFB">
            <w:pPr>
              <w:adjustRightInd w:val="0"/>
              <w:spacing w:line="320" w:lineRule="atLeast"/>
              <w:ind w:left="60" w:right="60"/>
            </w:pPr>
            <w:r w:rsidRPr="003905E8">
              <w:t>Total</w:t>
            </w:r>
          </w:p>
        </w:tc>
        <w:tc>
          <w:tcPr>
            <w:tcW w:w="1203" w:type="dxa"/>
            <w:tcBorders>
              <w:top w:val="single" w:sz="8" w:space="0" w:color="AEAEAE"/>
              <w:left w:val="nil"/>
              <w:bottom w:val="single" w:sz="8" w:space="0" w:color="152935"/>
              <w:right w:val="single" w:sz="8" w:space="0" w:color="E0E0E0"/>
            </w:tcBorders>
            <w:shd w:val="clear" w:color="auto" w:fill="FFFFFF"/>
          </w:tcPr>
          <w:p w14:paraId="505AD8F7" w14:textId="77777777" w:rsidR="00870651" w:rsidRPr="003905E8" w:rsidRDefault="00870651" w:rsidP="004C2CFB">
            <w:pPr>
              <w:adjustRightInd w:val="0"/>
              <w:spacing w:line="320" w:lineRule="atLeast"/>
              <w:ind w:left="60" w:right="60"/>
              <w:jc w:val="right"/>
            </w:pPr>
            <w:r w:rsidRPr="003905E8">
              <w:t>40500,865</w:t>
            </w:r>
          </w:p>
        </w:tc>
        <w:tc>
          <w:tcPr>
            <w:tcW w:w="636" w:type="dxa"/>
            <w:tcBorders>
              <w:top w:val="single" w:sz="8" w:space="0" w:color="AEAEAE"/>
              <w:left w:val="single" w:sz="8" w:space="0" w:color="E0E0E0"/>
              <w:bottom w:val="single" w:sz="8" w:space="0" w:color="152935"/>
              <w:right w:val="single" w:sz="8" w:space="0" w:color="E0E0E0"/>
            </w:tcBorders>
            <w:shd w:val="clear" w:color="auto" w:fill="FFFFFF"/>
          </w:tcPr>
          <w:p w14:paraId="4842539F" w14:textId="77777777" w:rsidR="00870651" w:rsidRPr="003905E8" w:rsidRDefault="00870651" w:rsidP="004C2CFB">
            <w:pPr>
              <w:adjustRightInd w:val="0"/>
              <w:spacing w:line="320" w:lineRule="atLeast"/>
              <w:ind w:left="60" w:right="60"/>
              <w:jc w:val="right"/>
            </w:pPr>
            <w:r w:rsidRPr="003905E8">
              <w:t>273</w:t>
            </w:r>
          </w:p>
        </w:tc>
        <w:tc>
          <w:tcPr>
            <w:tcW w:w="100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38ED713" w14:textId="77777777" w:rsidR="00870651" w:rsidRPr="003905E8" w:rsidRDefault="00870651" w:rsidP="004C2CFB">
            <w:pPr>
              <w:adjustRightInd w:val="0"/>
            </w:pPr>
          </w:p>
        </w:tc>
        <w:tc>
          <w:tcPr>
            <w:tcW w:w="63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9DDC55A" w14:textId="77777777" w:rsidR="00870651" w:rsidRPr="003905E8" w:rsidRDefault="00870651" w:rsidP="004C2CFB">
            <w:pPr>
              <w:adjustRightInd w:val="0"/>
            </w:pPr>
          </w:p>
        </w:tc>
        <w:tc>
          <w:tcPr>
            <w:tcW w:w="645" w:type="dxa"/>
            <w:tcBorders>
              <w:top w:val="single" w:sz="8" w:space="0" w:color="AEAEAE"/>
              <w:left w:val="single" w:sz="8" w:space="0" w:color="E0E0E0"/>
              <w:bottom w:val="single" w:sz="8" w:space="0" w:color="152935"/>
              <w:right w:val="nil"/>
            </w:tcBorders>
            <w:shd w:val="clear" w:color="auto" w:fill="FFFFFF"/>
            <w:vAlign w:val="center"/>
          </w:tcPr>
          <w:p w14:paraId="1BE8D22F" w14:textId="77777777" w:rsidR="00870651" w:rsidRPr="003905E8" w:rsidRDefault="00870651" w:rsidP="004C2CFB">
            <w:pPr>
              <w:adjustRightInd w:val="0"/>
            </w:pPr>
          </w:p>
        </w:tc>
      </w:tr>
    </w:tbl>
    <w:p w14:paraId="5A75999A" w14:textId="77777777" w:rsidR="00870651" w:rsidRPr="003905E8" w:rsidRDefault="00870651" w:rsidP="00870651">
      <w:pPr>
        <w:adjustRightInd w:val="0"/>
        <w:spacing w:line="400" w:lineRule="atLeast"/>
      </w:pPr>
    </w:p>
    <w:p w14:paraId="51DEE70D" w14:textId="7EB2434F" w:rsidR="00BB0032" w:rsidRPr="003905E8" w:rsidRDefault="00BB0032" w:rsidP="00BB0032">
      <w:pPr>
        <w:spacing w:line="360" w:lineRule="auto"/>
        <w:ind w:left="1276"/>
        <w:jc w:val="both"/>
      </w:pPr>
      <w:r w:rsidRPr="003905E8">
        <w:tab/>
      </w:r>
      <w:r w:rsidRPr="003905E8">
        <w:tab/>
      </w:r>
      <w:r w:rsidR="00870651" w:rsidRPr="003905E8">
        <w:t xml:space="preserve">Dapat </w:t>
      </w:r>
      <w:proofErr w:type="spellStart"/>
      <w:r w:rsidR="00870651" w:rsidRPr="003905E8">
        <w:t>diketahui</w:t>
      </w:r>
      <w:proofErr w:type="spellEnd"/>
      <w:r w:rsidR="00870651" w:rsidRPr="003905E8">
        <w:t xml:space="preserve"> </w:t>
      </w:r>
      <w:proofErr w:type="spellStart"/>
      <w:r w:rsidR="00870651" w:rsidRPr="003905E8">
        <w:t>nilai</w:t>
      </w:r>
      <w:proofErr w:type="spellEnd"/>
      <w:r w:rsidR="00870651" w:rsidRPr="003905E8">
        <w:t xml:space="preserve"> </w:t>
      </w:r>
      <w:proofErr w:type="spellStart"/>
      <w:r w:rsidR="00870651" w:rsidRPr="003905E8">
        <w:rPr>
          <w:i/>
          <w:iCs/>
        </w:rPr>
        <w:t>deviaton</w:t>
      </w:r>
      <w:proofErr w:type="spellEnd"/>
      <w:r w:rsidR="00870651" w:rsidRPr="003905E8">
        <w:rPr>
          <w:i/>
          <w:iCs/>
        </w:rPr>
        <w:t xml:space="preserve"> from linearity</w:t>
      </w:r>
      <w:r w:rsidR="00870651" w:rsidRPr="003905E8">
        <w:t xml:space="preserve"> </w:t>
      </w:r>
      <w:proofErr w:type="spellStart"/>
      <w:r w:rsidR="00870651" w:rsidRPr="003905E8">
        <w:t>signifikan</w:t>
      </w:r>
      <w:proofErr w:type="spellEnd"/>
      <w:r w:rsidR="00870651" w:rsidRPr="003905E8">
        <w:t xml:space="preserve"> pada 0,502 </w:t>
      </w:r>
      <w:proofErr w:type="spellStart"/>
      <w:r w:rsidR="00870651" w:rsidRPr="003905E8">
        <w:t>lebih</w:t>
      </w:r>
      <w:proofErr w:type="spellEnd"/>
      <w:r w:rsidR="00870651" w:rsidRPr="003905E8">
        <w:t xml:space="preserve"> </w:t>
      </w:r>
      <w:proofErr w:type="spellStart"/>
      <w:r w:rsidR="00870651" w:rsidRPr="003905E8">
        <w:t>besar</w:t>
      </w:r>
      <w:proofErr w:type="spellEnd"/>
      <w:r w:rsidR="00870651" w:rsidRPr="003905E8">
        <w:t xml:space="preserve"> </w:t>
      </w:r>
      <w:proofErr w:type="spellStart"/>
      <w:r w:rsidR="00870651" w:rsidRPr="003905E8">
        <w:t>dari</w:t>
      </w:r>
      <w:proofErr w:type="spellEnd"/>
      <w:r w:rsidR="00870651" w:rsidRPr="003905E8">
        <w:t xml:space="preserve"> 0,05. </w:t>
      </w:r>
      <w:proofErr w:type="spellStart"/>
      <w:r w:rsidR="00161F6F" w:rsidRPr="003905E8">
        <w:t>Dengan</w:t>
      </w:r>
      <w:proofErr w:type="spellEnd"/>
      <w:r w:rsidR="00161F6F" w:rsidRPr="003905E8">
        <w:t xml:space="preserve"> </w:t>
      </w:r>
      <w:proofErr w:type="spellStart"/>
      <w:r w:rsidR="00161F6F" w:rsidRPr="003905E8">
        <w:t>demikian</w:t>
      </w:r>
      <w:proofErr w:type="spellEnd"/>
      <w:r w:rsidR="00870651" w:rsidRPr="003905E8">
        <w:t xml:space="preserve">, </w:t>
      </w:r>
      <w:proofErr w:type="spellStart"/>
      <w:r w:rsidR="00161F6F" w:rsidRPr="003905E8">
        <w:t>bisa</w:t>
      </w:r>
      <w:proofErr w:type="spellEnd"/>
      <w:r w:rsidR="00161F6F" w:rsidRPr="003905E8">
        <w:t xml:space="preserve"> </w:t>
      </w:r>
      <w:proofErr w:type="spellStart"/>
      <w:r w:rsidR="00161F6F" w:rsidRPr="003905E8">
        <w:t>disimpulkan</w:t>
      </w:r>
      <w:proofErr w:type="spellEnd"/>
      <w:r w:rsidR="00870651" w:rsidRPr="003905E8">
        <w:t xml:space="preserve"> </w:t>
      </w:r>
      <w:proofErr w:type="spellStart"/>
      <w:r w:rsidR="00161F6F" w:rsidRPr="003905E8">
        <w:t>ada</w:t>
      </w:r>
      <w:proofErr w:type="spellEnd"/>
      <w:r w:rsidR="00870651" w:rsidRPr="003905E8">
        <w:t xml:space="preserve"> </w:t>
      </w:r>
      <w:proofErr w:type="spellStart"/>
      <w:r w:rsidR="00870651" w:rsidRPr="003905E8">
        <w:t>hubungan</w:t>
      </w:r>
      <w:proofErr w:type="spellEnd"/>
      <w:r w:rsidR="00870651" w:rsidRPr="003905E8">
        <w:t xml:space="preserve"> linier </w:t>
      </w:r>
      <w:proofErr w:type="spellStart"/>
      <w:r w:rsidR="00870651" w:rsidRPr="003905E8">
        <w:t>secara</w:t>
      </w:r>
      <w:proofErr w:type="spellEnd"/>
      <w:r w:rsidR="00870651" w:rsidRPr="003905E8">
        <w:t xml:space="preserve"> </w:t>
      </w:r>
      <w:proofErr w:type="spellStart"/>
      <w:r w:rsidR="00870651" w:rsidRPr="003905E8">
        <w:t>signifikan</w:t>
      </w:r>
      <w:proofErr w:type="spellEnd"/>
      <w:r w:rsidR="00870651" w:rsidRPr="003905E8">
        <w:t xml:space="preserve"> </w:t>
      </w:r>
      <w:proofErr w:type="spellStart"/>
      <w:r w:rsidR="00870651" w:rsidRPr="003905E8">
        <w:t>Perilaku</w:t>
      </w:r>
      <w:proofErr w:type="spellEnd"/>
      <w:r w:rsidR="00870651" w:rsidRPr="003905E8">
        <w:t xml:space="preserve"> </w:t>
      </w:r>
      <w:proofErr w:type="spellStart"/>
      <w:r w:rsidR="00870651" w:rsidRPr="003905E8">
        <w:t>Menyontek</w:t>
      </w:r>
      <w:proofErr w:type="spellEnd"/>
      <w:r w:rsidR="00870651" w:rsidRPr="003905E8">
        <w:t xml:space="preserve"> </w:t>
      </w:r>
      <w:proofErr w:type="spellStart"/>
      <w:r w:rsidR="00870651" w:rsidRPr="003905E8">
        <w:t>dengan</w:t>
      </w:r>
      <w:proofErr w:type="spellEnd"/>
      <w:r w:rsidR="00870651" w:rsidRPr="003905E8">
        <w:t xml:space="preserve"> Fear of Failure.</w:t>
      </w:r>
    </w:p>
    <w:p w14:paraId="4B31B062" w14:textId="28DA4E11" w:rsidR="00870651" w:rsidRPr="003905E8" w:rsidRDefault="00F6568B" w:rsidP="00F6568B">
      <w:pPr>
        <w:adjustRightInd w:val="0"/>
        <w:spacing w:line="320" w:lineRule="atLeast"/>
        <w:ind w:left="60" w:right="60"/>
        <w:jc w:val="center"/>
        <w:rPr>
          <w:b/>
          <w:bCs/>
        </w:rPr>
      </w:pPr>
      <w:bookmarkStart w:id="197" w:name="_Toc192444774"/>
      <w:r w:rsidRPr="003905E8">
        <w:rPr>
          <w:b/>
          <w:bCs/>
        </w:rPr>
        <w:t xml:space="preserve">Tabel 4. </w:t>
      </w:r>
      <w:r w:rsidRPr="003905E8">
        <w:rPr>
          <w:b/>
          <w:bCs/>
        </w:rPr>
        <w:fldChar w:fldCharType="begin"/>
      </w:r>
      <w:r w:rsidRPr="003905E8">
        <w:rPr>
          <w:b/>
          <w:bCs/>
        </w:rPr>
        <w:instrText xml:space="preserve"> SEQ Tabel_4. \* ARABIC </w:instrText>
      </w:r>
      <w:r w:rsidRPr="003905E8">
        <w:rPr>
          <w:b/>
          <w:bCs/>
        </w:rPr>
        <w:fldChar w:fldCharType="separate"/>
      </w:r>
      <w:r w:rsidRPr="003905E8">
        <w:rPr>
          <w:b/>
          <w:bCs/>
        </w:rPr>
        <w:t>10</w:t>
      </w:r>
      <w:bookmarkEnd w:id="197"/>
      <w:r w:rsidRPr="003905E8">
        <w:rPr>
          <w:b/>
          <w:bCs/>
        </w:rPr>
        <w:fldChar w:fldCharType="end"/>
      </w:r>
    </w:p>
    <w:p w14:paraId="11C9C859" w14:textId="14AED650" w:rsidR="00870651" w:rsidRPr="003905E8" w:rsidRDefault="00870651" w:rsidP="00F6568B">
      <w:pPr>
        <w:jc w:val="center"/>
        <w:rPr>
          <w:b/>
          <w:bCs/>
        </w:rPr>
      </w:pPr>
      <w:r w:rsidRPr="003905E8">
        <w:rPr>
          <w:b/>
          <w:bCs/>
        </w:rPr>
        <w:t xml:space="preserve">Hasil Uji </w:t>
      </w:r>
      <w:proofErr w:type="spellStart"/>
      <w:r w:rsidRPr="003905E8">
        <w:rPr>
          <w:b/>
          <w:bCs/>
        </w:rPr>
        <w:t>Linieritas</w:t>
      </w:r>
      <w:proofErr w:type="spellEnd"/>
      <w:r w:rsidRPr="003905E8">
        <w:rPr>
          <w:b/>
          <w:bCs/>
        </w:rPr>
        <w:t xml:space="preserve"> </w:t>
      </w:r>
      <w:proofErr w:type="spellStart"/>
      <w:r w:rsidRPr="003905E8">
        <w:rPr>
          <w:b/>
          <w:bCs/>
        </w:rPr>
        <w:t>Perilaku</w:t>
      </w:r>
      <w:proofErr w:type="spellEnd"/>
      <w:r w:rsidRPr="003905E8">
        <w:rPr>
          <w:b/>
          <w:bCs/>
        </w:rPr>
        <w:t xml:space="preserve"> </w:t>
      </w:r>
      <w:proofErr w:type="spellStart"/>
      <w:r w:rsidRPr="003905E8">
        <w:rPr>
          <w:b/>
          <w:bCs/>
        </w:rPr>
        <w:t>Menyontek</w:t>
      </w:r>
      <w:proofErr w:type="spellEnd"/>
      <w:r w:rsidRPr="003905E8">
        <w:rPr>
          <w:b/>
          <w:bCs/>
        </w:rPr>
        <w:t xml:space="preserve"> </w:t>
      </w:r>
      <w:proofErr w:type="spellStart"/>
      <w:r w:rsidRPr="003905E8">
        <w:rPr>
          <w:b/>
          <w:bCs/>
        </w:rPr>
        <w:t>Dengan</w:t>
      </w:r>
      <w:proofErr w:type="spellEnd"/>
      <w:r w:rsidRPr="003905E8">
        <w:rPr>
          <w:b/>
          <w:bCs/>
        </w:rPr>
        <w:t xml:space="preserve"> Self-Efficacy</w:t>
      </w:r>
    </w:p>
    <w:tbl>
      <w:tblPr>
        <w:tblW w:w="8379"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2"/>
        <w:gridCol w:w="1031"/>
        <w:gridCol w:w="1304"/>
        <w:gridCol w:w="1320"/>
        <w:gridCol w:w="624"/>
        <w:gridCol w:w="1097"/>
        <w:gridCol w:w="850"/>
        <w:gridCol w:w="628"/>
        <w:gridCol w:w="33"/>
      </w:tblGrid>
      <w:tr w:rsidR="003905E8" w:rsidRPr="003905E8" w14:paraId="7BADC59B" w14:textId="77777777" w:rsidTr="00BB0032">
        <w:trPr>
          <w:cantSplit/>
          <w:trHeight w:val="176"/>
        </w:trPr>
        <w:tc>
          <w:tcPr>
            <w:tcW w:w="8379" w:type="dxa"/>
            <w:gridSpan w:val="9"/>
            <w:tcBorders>
              <w:top w:val="nil"/>
              <w:left w:val="nil"/>
              <w:bottom w:val="nil"/>
              <w:right w:val="nil"/>
            </w:tcBorders>
            <w:shd w:val="clear" w:color="auto" w:fill="FFFFFF"/>
            <w:vAlign w:val="center"/>
          </w:tcPr>
          <w:p w14:paraId="0517C358" w14:textId="77777777" w:rsidR="00870651" w:rsidRPr="003905E8" w:rsidRDefault="00870651" w:rsidP="004C2CFB">
            <w:pPr>
              <w:adjustRightInd w:val="0"/>
              <w:spacing w:line="320" w:lineRule="atLeast"/>
              <w:ind w:left="60" w:right="60"/>
              <w:jc w:val="center"/>
            </w:pPr>
            <w:r w:rsidRPr="003905E8">
              <w:rPr>
                <w:b/>
                <w:bCs/>
              </w:rPr>
              <w:t>ANOVA Table</w:t>
            </w:r>
          </w:p>
        </w:tc>
      </w:tr>
      <w:tr w:rsidR="003905E8" w:rsidRPr="003905E8" w14:paraId="0F3F9D99" w14:textId="77777777" w:rsidTr="00BB0032">
        <w:trPr>
          <w:gridAfter w:val="1"/>
          <w:wAfter w:w="33" w:type="dxa"/>
          <w:cantSplit/>
          <w:trHeight w:val="184"/>
        </w:trPr>
        <w:tc>
          <w:tcPr>
            <w:tcW w:w="3827" w:type="dxa"/>
            <w:gridSpan w:val="3"/>
            <w:tcBorders>
              <w:top w:val="nil"/>
              <w:left w:val="nil"/>
              <w:bottom w:val="single" w:sz="8" w:space="0" w:color="152935"/>
              <w:right w:val="nil"/>
            </w:tcBorders>
            <w:shd w:val="clear" w:color="auto" w:fill="FFFFFF"/>
            <w:vAlign w:val="bottom"/>
          </w:tcPr>
          <w:p w14:paraId="5482C5D1" w14:textId="77777777" w:rsidR="00870651" w:rsidRPr="003905E8" w:rsidRDefault="00870651" w:rsidP="004C2CFB">
            <w:pPr>
              <w:adjustRightInd w:val="0"/>
            </w:pPr>
          </w:p>
        </w:tc>
        <w:tc>
          <w:tcPr>
            <w:tcW w:w="1320" w:type="dxa"/>
            <w:tcBorders>
              <w:top w:val="nil"/>
              <w:left w:val="nil"/>
              <w:bottom w:val="single" w:sz="8" w:space="0" w:color="152935"/>
              <w:right w:val="single" w:sz="8" w:space="0" w:color="E0E0E0"/>
            </w:tcBorders>
            <w:shd w:val="clear" w:color="auto" w:fill="FFFFFF"/>
            <w:vAlign w:val="bottom"/>
          </w:tcPr>
          <w:p w14:paraId="37EBBC2B" w14:textId="77777777" w:rsidR="00870651" w:rsidRPr="003905E8" w:rsidRDefault="00870651" w:rsidP="004C2CFB">
            <w:pPr>
              <w:adjustRightInd w:val="0"/>
              <w:spacing w:line="320" w:lineRule="atLeast"/>
              <w:ind w:left="60" w:right="60"/>
              <w:jc w:val="center"/>
            </w:pPr>
            <w:r w:rsidRPr="003905E8">
              <w:t>Sum of Squares</w:t>
            </w:r>
          </w:p>
        </w:tc>
        <w:tc>
          <w:tcPr>
            <w:tcW w:w="624" w:type="dxa"/>
            <w:tcBorders>
              <w:top w:val="nil"/>
              <w:left w:val="single" w:sz="8" w:space="0" w:color="E0E0E0"/>
              <w:bottom w:val="single" w:sz="8" w:space="0" w:color="152935"/>
              <w:right w:val="single" w:sz="8" w:space="0" w:color="E0E0E0"/>
            </w:tcBorders>
            <w:shd w:val="clear" w:color="auto" w:fill="FFFFFF"/>
            <w:vAlign w:val="bottom"/>
          </w:tcPr>
          <w:p w14:paraId="699E7DE8" w14:textId="77777777" w:rsidR="00870651" w:rsidRPr="003905E8" w:rsidRDefault="00870651" w:rsidP="004C2CFB">
            <w:pPr>
              <w:adjustRightInd w:val="0"/>
              <w:spacing w:line="320" w:lineRule="atLeast"/>
              <w:ind w:left="60" w:right="60"/>
              <w:jc w:val="center"/>
            </w:pPr>
            <w:r w:rsidRPr="003905E8">
              <w:t>df</w:t>
            </w:r>
          </w:p>
        </w:tc>
        <w:tc>
          <w:tcPr>
            <w:tcW w:w="1097" w:type="dxa"/>
            <w:tcBorders>
              <w:top w:val="nil"/>
              <w:left w:val="single" w:sz="8" w:space="0" w:color="E0E0E0"/>
              <w:bottom w:val="single" w:sz="8" w:space="0" w:color="152935"/>
              <w:right w:val="single" w:sz="8" w:space="0" w:color="E0E0E0"/>
            </w:tcBorders>
            <w:shd w:val="clear" w:color="auto" w:fill="FFFFFF"/>
            <w:vAlign w:val="bottom"/>
          </w:tcPr>
          <w:p w14:paraId="005127A5" w14:textId="77777777" w:rsidR="00870651" w:rsidRPr="003905E8" w:rsidRDefault="00870651" w:rsidP="004C2CFB">
            <w:pPr>
              <w:adjustRightInd w:val="0"/>
              <w:spacing w:line="320" w:lineRule="atLeast"/>
              <w:ind w:left="60" w:right="60"/>
              <w:jc w:val="center"/>
            </w:pPr>
            <w:r w:rsidRPr="003905E8">
              <w:t>Mean Square</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446A89CE" w14:textId="77777777" w:rsidR="00870651" w:rsidRPr="003905E8" w:rsidRDefault="00870651" w:rsidP="004C2CFB">
            <w:pPr>
              <w:adjustRightInd w:val="0"/>
              <w:spacing w:line="320" w:lineRule="atLeast"/>
              <w:ind w:left="60" w:right="60"/>
              <w:jc w:val="center"/>
            </w:pPr>
            <w:r w:rsidRPr="003905E8">
              <w:t>F</w:t>
            </w:r>
          </w:p>
        </w:tc>
        <w:tc>
          <w:tcPr>
            <w:tcW w:w="628" w:type="dxa"/>
            <w:tcBorders>
              <w:top w:val="nil"/>
              <w:left w:val="single" w:sz="8" w:space="0" w:color="E0E0E0"/>
              <w:bottom w:val="single" w:sz="8" w:space="0" w:color="152935"/>
              <w:right w:val="nil"/>
            </w:tcBorders>
            <w:shd w:val="clear" w:color="auto" w:fill="FFFFFF"/>
            <w:vAlign w:val="bottom"/>
          </w:tcPr>
          <w:p w14:paraId="46358BC3" w14:textId="77777777" w:rsidR="00870651" w:rsidRPr="003905E8" w:rsidRDefault="00870651" w:rsidP="004C2CFB">
            <w:pPr>
              <w:adjustRightInd w:val="0"/>
              <w:spacing w:line="320" w:lineRule="atLeast"/>
              <w:ind w:left="60" w:right="60"/>
              <w:jc w:val="center"/>
            </w:pPr>
            <w:r w:rsidRPr="003905E8">
              <w:t>Sig.</w:t>
            </w:r>
          </w:p>
        </w:tc>
      </w:tr>
      <w:tr w:rsidR="003905E8" w:rsidRPr="003905E8" w14:paraId="6725C63A" w14:textId="77777777" w:rsidTr="00BB0032">
        <w:trPr>
          <w:gridAfter w:val="1"/>
          <w:wAfter w:w="33" w:type="dxa"/>
          <w:cantSplit/>
          <w:trHeight w:val="176"/>
        </w:trPr>
        <w:tc>
          <w:tcPr>
            <w:tcW w:w="1492" w:type="dxa"/>
            <w:vMerge w:val="restart"/>
            <w:tcBorders>
              <w:top w:val="single" w:sz="8" w:space="0" w:color="152935"/>
              <w:left w:val="nil"/>
              <w:bottom w:val="single" w:sz="8" w:space="0" w:color="152935"/>
              <w:right w:val="nil"/>
            </w:tcBorders>
            <w:shd w:val="clear" w:color="auto" w:fill="E0E0E0"/>
          </w:tcPr>
          <w:p w14:paraId="168D9D53" w14:textId="77777777" w:rsidR="00870651" w:rsidRPr="003905E8" w:rsidRDefault="00870651" w:rsidP="004C2CFB">
            <w:pPr>
              <w:adjustRightInd w:val="0"/>
              <w:spacing w:line="320" w:lineRule="atLeast"/>
              <w:ind w:left="60" w:right="60"/>
            </w:pPr>
            <w:proofErr w:type="spellStart"/>
            <w:r w:rsidRPr="003905E8">
              <w:t>Perilaku</w:t>
            </w:r>
            <w:proofErr w:type="spellEnd"/>
            <w:r w:rsidRPr="003905E8">
              <w:t xml:space="preserve"> </w:t>
            </w:r>
            <w:proofErr w:type="spellStart"/>
            <w:r w:rsidRPr="003905E8">
              <w:t>Menyontek</w:t>
            </w:r>
            <w:proofErr w:type="spellEnd"/>
            <w:r w:rsidRPr="003905E8">
              <w:t xml:space="preserve"> * Self Efficacy</w:t>
            </w:r>
          </w:p>
        </w:tc>
        <w:tc>
          <w:tcPr>
            <w:tcW w:w="1031" w:type="dxa"/>
            <w:vMerge w:val="restart"/>
            <w:tcBorders>
              <w:top w:val="single" w:sz="8" w:space="0" w:color="152935"/>
              <w:left w:val="nil"/>
              <w:bottom w:val="nil"/>
              <w:right w:val="nil"/>
            </w:tcBorders>
            <w:shd w:val="clear" w:color="auto" w:fill="E0E0E0"/>
          </w:tcPr>
          <w:p w14:paraId="51D9291B" w14:textId="77777777" w:rsidR="00870651" w:rsidRPr="003905E8" w:rsidRDefault="00870651" w:rsidP="004C2CFB">
            <w:pPr>
              <w:adjustRightInd w:val="0"/>
              <w:spacing w:line="320" w:lineRule="atLeast"/>
              <w:ind w:left="60" w:right="60"/>
            </w:pPr>
            <w:r w:rsidRPr="003905E8">
              <w:t>Between Groups</w:t>
            </w:r>
          </w:p>
        </w:tc>
        <w:tc>
          <w:tcPr>
            <w:tcW w:w="1304" w:type="dxa"/>
            <w:tcBorders>
              <w:top w:val="single" w:sz="8" w:space="0" w:color="152935"/>
              <w:left w:val="nil"/>
              <w:bottom w:val="single" w:sz="8" w:space="0" w:color="AEAEAE"/>
              <w:right w:val="nil"/>
            </w:tcBorders>
            <w:shd w:val="clear" w:color="auto" w:fill="E0E0E0"/>
          </w:tcPr>
          <w:p w14:paraId="130AD43E" w14:textId="77777777" w:rsidR="00870651" w:rsidRPr="003905E8" w:rsidRDefault="00870651" w:rsidP="004C2CFB">
            <w:pPr>
              <w:adjustRightInd w:val="0"/>
              <w:spacing w:line="320" w:lineRule="atLeast"/>
              <w:ind w:left="60" w:right="60"/>
            </w:pPr>
            <w:r w:rsidRPr="003905E8">
              <w:t>(Combined)</w:t>
            </w:r>
          </w:p>
        </w:tc>
        <w:tc>
          <w:tcPr>
            <w:tcW w:w="1320" w:type="dxa"/>
            <w:tcBorders>
              <w:top w:val="single" w:sz="8" w:space="0" w:color="152935"/>
              <w:left w:val="nil"/>
              <w:bottom w:val="single" w:sz="8" w:space="0" w:color="AEAEAE"/>
              <w:right w:val="single" w:sz="8" w:space="0" w:color="E0E0E0"/>
            </w:tcBorders>
            <w:shd w:val="clear" w:color="auto" w:fill="FFFFFF"/>
          </w:tcPr>
          <w:p w14:paraId="217D036D" w14:textId="77777777" w:rsidR="00870651" w:rsidRPr="003905E8" w:rsidRDefault="00870651" w:rsidP="004C2CFB">
            <w:pPr>
              <w:adjustRightInd w:val="0"/>
              <w:spacing w:line="320" w:lineRule="atLeast"/>
              <w:ind w:left="60" w:right="60"/>
              <w:jc w:val="right"/>
            </w:pPr>
            <w:r w:rsidRPr="003905E8">
              <w:t>14055,749</w:t>
            </w:r>
          </w:p>
        </w:tc>
        <w:tc>
          <w:tcPr>
            <w:tcW w:w="624" w:type="dxa"/>
            <w:tcBorders>
              <w:top w:val="single" w:sz="8" w:space="0" w:color="152935"/>
              <w:left w:val="single" w:sz="8" w:space="0" w:color="E0E0E0"/>
              <w:bottom w:val="single" w:sz="8" w:space="0" w:color="AEAEAE"/>
              <w:right w:val="single" w:sz="8" w:space="0" w:color="E0E0E0"/>
            </w:tcBorders>
            <w:shd w:val="clear" w:color="auto" w:fill="FFFFFF"/>
          </w:tcPr>
          <w:p w14:paraId="53F92937" w14:textId="77777777" w:rsidR="00870651" w:rsidRPr="003905E8" w:rsidRDefault="00870651" w:rsidP="004C2CFB">
            <w:pPr>
              <w:adjustRightInd w:val="0"/>
              <w:spacing w:line="320" w:lineRule="atLeast"/>
              <w:ind w:left="60" w:right="60"/>
              <w:jc w:val="right"/>
            </w:pPr>
            <w:r w:rsidRPr="003905E8">
              <w:t>33</w:t>
            </w:r>
          </w:p>
        </w:tc>
        <w:tc>
          <w:tcPr>
            <w:tcW w:w="1097" w:type="dxa"/>
            <w:tcBorders>
              <w:top w:val="single" w:sz="8" w:space="0" w:color="152935"/>
              <w:left w:val="single" w:sz="8" w:space="0" w:color="E0E0E0"/>
              <w:bottom w:val="single" w:sz="8" w:space="0" w:color="AEAEAE"/>
              <w:right w:val="single" w:sz="8" w:space="0" w:color="E0E0E0"/>
            </w:tcBorders>
            <w:shd w:val="clear" w:color="auto" w:fill="FFFFFF"/>
          </w:tcPr>
          <w:p w14:paraId="18AEFACD" w14:textId="77777777" w:rsidR="00870651" w:rsidRPr="003905E8" w:rsidRDefault="00870651" w:rsidP="004C2CFB">
            <w:pPr>
              <w:adjustRightInd w:val="0"/>
              <w:spacing w:line="320" w:lineRule="atLeast"/>
              <w:ind w:left="60" w:right="60"/>
              <w:jc w:val="right"/>
            </w:pPr>
            <w:r w:rsidRPr="003905E8">
              <w:t>425,932</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0BD83975" w14:textId="77777777" w:rsidR="00870651" w:rsidRPr="003905E8" w:rsidRDefault="00870651" w:rsidP="004C2CFB">
            <w:pPr>
              <w:adjustRightInd w:val="0"/>
              <w:spacing w:line="320" w:lineRule="atLeast"/>
              <w:ind w:left="60" w:right="60"/>
              <w:jc w:val="right"/>
            </w:pPr>
            <w:r w:rsidRPr="003905E8">
              <w:t>3,866</w:t>
            </w:r>
          </w:p>
        </w:tc>
        <w:tc>
          <w:tcPr>
            <w:tcW w:w="628" w:type="dxa"/>
            <w:tcBorders>
              <w:top w:val="single" w:sz="8" w:space="0" w:color="152935"/>
              <w:left w:val="single" w:sz="8" w:space="0" w:color="E0E0E0"/>
              <w:bottom w:val="single" w:sz="8" w:space="0" w:color="AEAEAE"/>
              <w:right w:val="nil"/>
            </w:tcBorders>
            <w:shd w:val="clear" w:color="auto" w:fill="FFFFFF"/>
          </w:tcPr>
          <w:p w14:paraId="0120ECB7" w14:textId="77777777" w:rsidR="00870651" w:rsidRPr="003905E8" w:rsidRDefault="00870651" w:rsidP="004C2CFB">
            <w:pPr>
              <w:adjustRightInd w:val="0"/>
              <w:spacing w:line="320" w:lineRule="atLeast"/>
              <w:ind w:left="60" w:right="60"/>
              <w:jc w:val="right"/>
            </w:pPr>
            <w:r w:rsidRPr="003905E8">
              <w:t>,000</w:t>
            </w:r>
          </w:p>
        </w:tc>
      </w:tr>
      <w:tr w:rsidR="003905E8" w:rsidRPr="003905E8" w14:paraId="491D9969" w14:textId="77777777" w:rsidTr="00BB0032">
        <w:trPr>
          <w:gridAfter w:val="1"/>
          <w:wAfter w:w="33" w:type="dxa"/>
          <w:cantSplit/>
          <w:trHeight w:val="192"/>
        </w:trPr>
        <w:tc>
          <w:tcPr>
            <w:tcW w:w="1492" w:type="dxa"/>
            <w:vMerge/>
            <w:tcBorders>
              <w:top w:val="single" w:sz="8" w:space="0" w:color="152935"/>
              <w:left w:val="nil"/>
              <w:bottom w:val="single" w:sz="8" w:space="0" w:color="152935"/>
              <w:right w:val="nil"/>
            </w:tcBorders>
            <w:shd w:val="clear" w:color="auto" w:fill="E0E0E0"/>
          </w:tcPr>
          <w:p w14:paraId="2F327D2F" w14:textId="77777777" w:rsidR="00870651" w:rsidRPr="003905E8" w:rsidRDefault="00870651" w:rsidP="004C2CFB">
            <w:pPr>
              <w:adjustRightInd w:val="0"/>
            </w:pPr>
          </w:p>
        </w:tc>
        <w:tc>
          <w:tcPr>
            <w:tcW w:w="1031" w:type="dxa"/>
            <w:vMerge/>
            <w:tcBorders>
              <w:top w:val="single" w:sz="8" w:space="0" w:color="152935"/>
              <w:left w:val="nil"/>
              <w:bottom w:val="nil"/>
              <w:right w:val="nil"/>
            </w:tcBorders>
            <w:shd w:val="clear" w:color="auto" w:fill="E0E0E0"/>
          </w:tcPr>
          <w:p w14:paraId="3EF93869" w14:textId="77777777" w:rsidR="00870651" w:rsidRPr="003905E8" w:rsidRDefault="00870651" w:rsidP="004C2CFB">
            <w:pPr>
              <w:adjustRightInd w:val="0"/>
            </w:pPr>
          </w:p>
        </w:tc>
        <w:tc>
          <w:tcPr>
            <w:tcW w:w="1304" w:type="dxa"/>
            <w:tcBorders>
              <w:top w:val="single" w:sz="8" w:space="0" w:color="AEAEAE"/>
              <w:left w:val="nil"/>
              <w:bottom w:val="single" w:sz="8" w:space="0" w:color="AEAEAE"/>
              <w:right w:val="nil"/>
            </w:tcBorders>
            <w:shd w:val="clear" w:color="auto" w:fill="E0E0E0"/>
          </w:tcPr>
          <w:p w14:paraId="79F5E0CB" w14:textId="77777777" w:rsidR="00870651" w:rsidRPr="003905E8" w:rsidRDefault="00870651" w:rsidP="004C2CFB">
            <w:pPr>
              <w:adjustRightInd w:val="0"/>
              <w:spacing w:line="320" w:lineRule="atLeast"/>
              <w:ind w:left="60" w:right="60"/>
            </w:pPr>
            <w:r w:rsidRPr="003905E8">
              <w:t>Linearity</w:t>
            </w:r>
          </w:p>
        </w:tc>
        <w:tc>
          <w:tcPr>
            <w:tcW w:w="1320" w:type="dxa"/>
            <w:tcBorders>
              <w:top w:val="single" w:sz="8" w:space="0" w:color="AEAEAE"/>
              <w:left w:val="nil"/>
              <w:bottom w:val="single" w:sz="8" w:space="0" w:color="AEAEAE"/>
              <w:right w:val="single" w:sz="8" w:space="0" w:color="E0E0E0"/>
            </w:tcBorders>
            <w:shd w:val="clear" w:color="auto" w:fill="FFFFFF"/>
          </w:tcPr>
          <w:p w14:paraId="68BDC4FA" w14:textId="77777777" w:rsidR="00870651" w:rsidRPr="003905E8" w:rsidRDefault="00870651" w:rsidP="004C2CFB">
            <w:pPr>
              <w:adjustRightInd w:val="0"/>
              <w:spacing w:line="320" w:lineRule="atLeast"/>
              <w:ind w:left="60" w:right="60"/>
              <w:jc w:val="right"/>
            </w:pPr>
            <w:r w:rsidRPr="003905E8">
              <w:t>6873,892</w:t>
            </w:r>
          </w:p>
        </w:tc>
        <w:tc>
          <w:tcPr>
            <w:tcW w:w="624" w:type="dxa"/>
            <w:tcBorders>
              <w:top w:val="single" w:sz="8" w:space="0" w:color="AEAEAE"/>
              <w:left w:val="single" w:sz="8" w:space="0" w:color="E0E0E0"/>
              <w:bottom w:val="single" w:sz="8" w:space="0" w:color="AEAEAE"/>
              <w:right w:val="single" w:sz="8" w:space="0" w:color="E0E0E0"/>
            </w:tcBorders>
            <w:shd w:val="clear" w:color="auto" w:fill="FFFFFF"/>
          </w:tcPr>
          <w:p w14:paraId="533AA720" w14:textId="77777777" w:rsidR="00870651" w:rsidRPr="003905E8" w:rsidRDefault="00870651" w:rsidP="004C2CFB">
            <w:pPr>
              <w:adjustRightInd w:val="0"/>
              <w:spacing w:line="320" w:lineRule="atLeast"/>
              <w:ind w:left="60" w:right="60"/>
              <w:jc w:val="right"/>
            </w:pPr>
            <w:r w:rsidRPr="003905E8">
              <w:t>1</w:t>
            </w:r>
          </w:p>
        </w:tc>
        <w:tc>
          <w:tcPr>
            <w:tcW w:w="1097" w:type="dxa"/>
            <w:tcBorders>
              <w:top w:val="single" w:sz="8" w:space="0" w:color="AEAEAE"/>
              <w:left w:val="single" w:sz="8" w:space="0" w:color="E0E0E0"/>
              <w:bottom w:val="single" w:sz="8" w:space="0" w:color="AEAEAE"/>
              <w:right w:val="single" w:sz="8" w:space="0" w:color="E0E0E0"/>
            </w:tcBorders>
            <w:shd w:val="clear" w:color="auto" w:fill="FFFFFF"/>
          </w:tcPr>
          <w:p w14:paraId="0C2A5D94" w14:textId="77777777" w:rsidR="00870651" w:rsidRPr="003905E8" w:rsidRDefault="00870651" w:rsidP="004C2CFB">
            <w:pPr>
              <w:adjustRightInd w:val="0"/>
              <w:spacing w:line="320" w:lineRule="atLeast"/>
              <w:ind w:left="60" w:right="60"/>
              <w:jc w:val="right"/>
            </w:pPr>
            <w:r w:rsidRPr="003905E8">
              <w:t>6873,892</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5054C045" w14:textId="77777777" w:rsidR="00870651" w:rsidRPr="003905E8" w:rsidRDefault="00870651" w:rsidP="004C2CFB">
            <w:pPr>
              <w:adjustRightInd w:val="0"/>
              <w:spacing w:line="320" w:lineRule="atLeast"/>
              <w:ind w:left="60" w:right="60"/>
              <w:jc w:val="right"/>
            </w:pPr>
            <w:r w:rsidRPr="003905E8">
              <w:t>62,383</w:t>
            </w:r>
          </w:p>
        </w:tc>
        <w:tc>
          <w:tcPr>
            <w:tcW w:w="628" w:type="dxa"/>
            <w:tcBorders>
              <w:top w:val="single" w:sz="8" w:space="0" w:color="AEAEAE"/>
              <w:left w:val="single" w:sz="8" w:space="0" w:color="E0E0E0"/>
              <w:bottom w:val="single" w:sz="8" w:space="0" w:color="AEAEAE"/>
              <w:right w:val="nil"/>
            </w:tcBorders>
            <w:shd w:val="clear" w:color="auto" w:fill="FFFFFF"/>
          </w:tcPr>
          <w:p w14:paraId="5E60F82C" w14:textId="77777777" w:rsidR="00870651" w:rsidRPr="003905E8" w:rsidRDefault="00870651" w:rsidP="004C2CFB">
            <w:pPr>
              <w:adjustRightInd w:val="0"/>
              <w:spacing w:line="320" w:lineRule="atLeast"/>
              <w:ind w:left="60" w:right="60"/>
              <w:jc w:val="right"/>
              <w:rPr>
                <w:highlight w:val="yellow"/>
              </w:rPr>
            </w:pPr>
            <w:r w:rsidRPr="003905E8">
              <w:rPr>
                <w:highlight w:val="yellow"/>
              </w:rPr>
              <w:t>,000</w:t>
            </w:r>
          </w:p>
        </w:tc>
      </w:tr>
      <w:tr w:rsidR="003905E8" w:rsidRPr="003905E8" w14:paraId="4AE940F8" w14:textId="77777777" w:rsidTr="00BB0032">
        <w:trPr>
          <w:gridAfter w:val="1"/>
          <w:wAfter w:w="33" w:type="dxa"/>
          <w:cantSplit/>
          <w:trHeight w:val="192"/>
        </w:trPr>
        <w:tc>
          <w:tcPr>
            <w:tcW w:w="1492" w:type="dxa"/>
            <w:vMerge/>
            <w:tcBorders>
              <w:top w:val="single" w:sz="8" w:space="0" w:color="152935"/>
              <w:left w:val="nil"/>
              <w:bottom w:val="single" w:sz="8" w:space="0" w:color="152935"/>
              <w:right w:val="nil"/>
            </w:tcBorders>
            <w:shd w:val="clear" w:color="auto" w:fill="E0E0E0"/>
          </w:tcPr>
          <w:p w14:paraId="0F931A6D" w14:textId="77777777" w:rsidR="00870651" w:rsidRPr="003905E8" w:rsidRDefault="00870651" w:rsidP="004C2CFB">
            <w:pPr>
              <w:adjustRightInd w:val="0"/>
            </w:pPr>
          </w:p>
        </w:tc>
        <w:tc>
          <w:tcPr>
            <w:tcW w:w="1031" w:type="dxa"/>
            <w:vMerge/>
            <w:tcBorders>
              <w:top w:val="single" w:sz="8" w:space="0" w:color="152935"/>
              <w:left w:val="nil"/>
              <w:bottom w:val="nil"/>
              <w:right w:val="nil"/>
            </w:tcBorders>
            <w:shd w:val="clear" w:color="auto" w:fill="E0E0E0"/>
          </w:tcPr>
          <w:p w14:paraId="196993CD" w14:textId="77777777" w:rsidR="00870651" w:rsidRPr="003905E8" w:rsidRDefault="00870651" w:rsidP="004C2CFB">
            <w:pPr>
              <w:adjustRightInd w:val="0"/>
            </w:pPr>
          </w:p>
        </w:tc>
        <w:tc>
          <w:tcPr>
            <w:tcW w:w="1304" w:type="dxa"/>
            <w:tcBorders>
              <w:top w:val="single" w:sz="8" w:space="0" w:color="AEAEAE"/>
              <w:left w:val="nil"/>
              <w:bottom w:val="nil"/>
              <w:right w:val="nil"/>
            </w:tcBorders>
            <w:shd w:val="clear" w:color="auto" w:fill="E0E0E0"/>
          </w:tcPr>
          <w:p w14:paraId="0257EEE7" w14:textId="77777777" w:rsidR="00870651" w:rsidRPr="003905E8" w:rsidRDefault="00870651" w:rsidP="004C2CFB">
            <w:pPr>
              <w:adjustRightInd w:val="0"/>
              <w:spacing w:line="320" w:lineRule="atLeast"/>
              <w:ind w:left="60" w:right="60"/>
            </w:pPr>
            <w:r w:rsidRPr="003905E8">
              <w:t>Deviation from Linearity</w:t>
            </w:r>
          </w:p>
        </w:tc>
        <w:tc>
          <w:tcPr>
            <w:tcW w:w="1320" w:type="dxa"/>
            <w:tcBorders>
              <w:top w:val="single" w:sz="8" w:space="0" w:color="AEAEAE"/>
              <w:left w:val="nil"/>
              <w:bottom w:val="nil"/>
              <w:right w:val="single" w:sz="8" w:space="0" w:color="E0E0E0"/>
            </w:tcBorders>
            <w:shd w:val="clear" w:color="auto" w:fill="FFFFFF"/>
          </w:tcPr>
          <w:p w14:paraId="0274B5B7" w14:textId="77777777" w:rsidR="00870651" w:rsidRPr="003905E8" w:rsidRDefault="00870651" w:rsidP="004C2CFB">
            <w:pPr>
              <w:adjustRightInd w:val="0"/>
              <w:spacing w:line="320" w:lineRule="atLeast"/>
              <w:ind w:left="60" w:right="60"/>
              <w:jc w:val="right"/>
            </w:pPr>
            <w:r w:rsidRPr="003905E8">
              <w:t>7181,858</w:t>
            </w:r>
          </w:p>
        </w:tc>
        <w:tc>
          <w:tcPr>
            <w:tcW w:w="624" w:type="dxa"/>
            <w:tcBorders>
              <w:top w:val="single" w:sz="8" w:space="0" w:color="AEAEAE"/>
              <w:left w:val="single" w:sz="8" w:space="0" w:color="E0E0E0"/>
              <w:bottom w:val="nil"/>
              <w:right w:val="single" w:sz="8" w:space="0" w:color="E0E0E0"/>
            </w:tcBorders>
            <w:shd w:val="clear" w:color="auto" w:fill="FFFFFF"/>
          </w:tcPr>
          <w:p w14:paraId="526BDDE3" w14:textId="77777777" w:rsidR="00870651" w:rsidRPr="003905E8" w:rsidRDefault="00870651" w:rsidP="004C2CFB">
            <w:pPr>
              <w:adjustRightInd w:val="0"/>
              <w:spacing w:line="320" w:lineRule="atLeast"/>
              <w:ind w:left="60" w:right="60"/>
              <w:jc w:val="right"/>
            </w:pPr>
            <w:r w:rsidRPr="003905E8">
              <w:t>32</w:t>
            </w:r>
          </w:p>
        </w:tc>
        <w:tc>
          <w:tcPr>
            <w:tcW w:w="1097" w:type="dxa"/>
            <w:tcBorders>
              <w:top w:val="single" w:sz="8" w:space="0" w:color="AEAEAE"/>
              <w:left w:val="single" w:sz="8" w:space="0" w:color="E0E0E0"/>
              <w:bottom w:val="nil"/>
              <w:right w:val="single" w:sz="8" w:space="0" w:color="E0E0E0"/>
            </w:tcBorders>
            <w:shd w:val="clear" w:color="auto" w:fill="FFFFFF"/>
          </w:tcPr>
          <w:p w14:paraId="0F2C24FB" w14:textId="77777777" w:rsidR="00870651" w:rsidRPr="003905E8" w:rsidRDefault="00870651" w:rsidP="004C2CFB">
            <w:pPr>
              <w:adjustRightInd w:val="0"/>
              <w:spacing w:line="320" w:lineRule="atLeast"/>
              <w:ind w:left="60" w:right="60"/>
              <w:jc w:val="right"/>
            </w:pPr>
            <w:r w:rsidRPr="003905E8">
              <w:t>224,433</w:t>
            </w:r>
          </w:p>
        </w:tc>
        <w:tc>
          <w:tcPr>
            <w:tcW w:w="850" w:type="dxa"/>
            <w:tcBorders>
              <w:top w:val="single" w:sz="8" w:space="0" w:color="AEAEAE"/>
              <w:left w:val="single" w:sz="8" w:space="0" w:color="E0E0E0"/>
              <w:bottom w:val="nil"/>
              <w:right w:val="single" w:sz="8" w:space="0" w:color="E0E0E0"/>
            </w:tcBorders>
            <w:shd w:val="clear" w:color="auto" w:fill="FFFFFF"/>
          </w:tcPr>
          <w:p w14:paraId="2B936303" w14:textId="77777777" w:rsidR="00870651" w:rsidRPr="003905E8" w:rsidRDefault="00870651" w:rsidP="004C2CFB">
            <w:pPr>
              <w:adjustRightInd w:val="0"/>
              <w:spacing w:line="320" w:lineRule="atLeast"/>
              <w:ind w:left="60" w:right="60"/>
              <w:jc w:val="right"/>
            </w:pPr>
            <w:r w:rsidRPr="003905E8">
              <w:t>2,037</w:t>
            </w:r>
          </w:p>
        </w:tc>
        <w:tc>
          <w:tcPr>
            <w:tcW w:w="628" w:type="dxa"/>
            <w:tcBorders>
              <w:top w:val="single" w:sz="8" w:space="0" w:color="AEAEAE"/>
              <w:left w:val="single" w:sz="8" w:space="0" w:color="E0E0E0"/>
              <w:bottom w:val="nil"/>
              <w:right w:val="nil"/>
            </w:tcBorders>
            <w:shd w:val="clear" w:color="auto" w:fill="FFFFFF"/>
          </w:tcPr>
          <w:p w14:paraId="504A3BE9" w14:textId="77777777" w:rsidR="00870651" w:rsidRPr="003905E8" w:rsidRDefault="00870651" w:rsidP="004C2CFB">
            <w:pPr>
              <w:adjustRightInd w:val="0"/>
              <w:spacing w:line="320" w:lineRule="atLeast"/>
              <w:ind w:left="60" w:right="60"/>
              <w:jc w:val="right"/>
            </w:pPr>
            <w:r w:rsidRPr="003905E8">
              <w:t>,001</w:t>
            </w:r>
          </w:p>
        </w:tc>
      </w:tr>
      <w:tr w:rsidR="003905E8" w:rsidRPr="003905E8" w14:paraId="21F89BED" w14:textId="77777777" w:rsidTr="00BB0032">
        <w:trPr>
          <w:gridAfter w:val="1"/>
          <w:wAfter w:w="33" w:type="dxa"/>
          <w:cantSplit/>
          <w:trHeight w:val="176"/>
        </w:trPr>
        <w:tc>
          <w:tcPr>
            <w:tcW w:w="1492" w:type="dxa"/>
            <w:vMerge/>
            <w:tcBorders>
              <w:top w:val="single" w:sz="8" w:space="0" w:color="152935"/>
              <w:left w:val="nil"/>
              <w:bottom w:val="single" w:sz="8" w:space="0" w:color="152935"/>
              <w:right w:val="nil"/>
            </w:tcBorders>
            <w:shd w:val="clear" w:color="auto" w:fill="E0E0E0"/>
          </w:tcPr>
          <w:p w14:paraId="716E5670" w14:textId="77777777" w:rsidR="00870651" w:rsidRPr="003905E8" w:rsidRDefault="00870651" w:rsidP="004C2CFB">
            <w:pPr>
              <w:adjustRightInd w:val="0"/>
            </w:pPr>
          </w:p>
        </w:tc>
        <w:tc>
          <w:tcPr>
            <w:tcW w:w="2335" w:type="dxa"/>
            <w:gridSpan w:val="2"/>
            <w:tcBorders>
              <w:top w:val="single" w:sz="8" w:space="0" w:color="AEAEAE"/>
              <w:left w:val="nil"/>
              <w:bottom w:val="nil"/>
              <w:right w:val="nil"/>
            </w:tcBorders>
            <w:shd w:val="clear" w:color="auto" w:fill="E0E0E0"/>
          </w:tcPr>
          <w:p w14:paraId="30F6F98E" w14:textId="77777777" w:rsidR="00870651" w:rsidRPr="003905E8" w:rsidRDefault="00870651" w:rsidP="004C2CFB">
            <w:pPr>
              <w:adjustRightInd w:val="0"/>
              <w:spacing w:line="320" w:lineRule="atLeast"/>
              <w:ind w:left="60" w:right="60"/>
            </w:pPr>
            <w:r w:rsidRPr="003905E8">
              <w:t>Within Groups</w:t>
            </w:r>
          </w:p>
        </w:tc>
        <w:tc>
          <w:tcPr>
            <w:tcW w:w="1320" w:type="dxa"/>
            <w:tcBorders>
              <w:top w:val="single" w:sz="8" w:space="0" w:color="AEAEAE"/>
              <w:left w:val="nil"/>
              <w:bottom w:val="nil"/>
              <w:right w:val="single" w:sz="8" w:space="0" w:color="E0E0E0"/>
            </w:tcBorders>
            <w:shd w:val="clear" w:color="auto" w:fill="FFFFFF"/>
          </w:tcPr>
          <w:p w14:paraId="0DD08199" w14:textId="77777777" w:rsidR="00870651" w:rsidRPr="003905E8" w:rsidRDefault="00870651" w:rsidP="004C2CFB">
            <w:pPr>
              <w:adjustRightInd w:val="0"/>
              <w:spacing w:line="320" w:lineRule="atLeast"/>
              <w:ind w:left="60" w:right="60"/>
              <w:jc w:val="right"/>
            </w:pPr>
            <w:r w:rsidRPr="003905E8">
              <w:t>26445,116</w:t>
            </w:r>
          </w:p>
        </w:tc>
        <w:tc>
          <w:tcPr>
            <w:tcW w:w="624" w:type="dxa"/>
            <w:tcBorders>
              <w:top w:val="single" w:sz="8" w:space="0" w:color="AEAEAE"/>
              <w:left w:val="single" w:sz="8" w:space="0" w:color="E0E0E0"/>
              <w:bottom w:val="nil"/>
              <w:right w:val="single" w:sz="8" w:space="0" w:color="E0E0E0"/>
            </w:tcBorders>
            <w:shd w:val="clear" w:color="auto" w:fill="FFFFFF"/>
          </w:tcPr>
          <w:p w14:paraId="1308893A" w14:textId="77777777" w:rsidR="00870651" w:rsidRPr="003905E8" w:rsidRDefault="00870651" w:rsidP="004C2CFB">
            <w:pPr>
              <w:adjustRightInd w:val="0"/>
              <w:spacing w:line="320" w:lineRule="atLeast"/>
              <w:ind w:left="60" w:right="60"/>
              <w:jc w:val="right"/>
            </w:pPr>
            <w:r w:rsidRPr="003905E8">
              <w:t>240</w:t>
            </w:r>
          </w:p>
        </w:tc>
        <w:tc>
          <w:tcPr>
            <w:tcW w:w="1097" w:type="dxa"/>
            <w:tcBorders>
              <w:top w:val="single" w:sz="8" w:space="0" w:color="AEAEAE"/>
              <w:left w:val="single" w:sz="8" w:space="0" w:color="E0E0E0"/>
              <w:bottom w:val="nil"/>
              <w:right w:val="single" w:sz="8" w:space="0" w:color="E0E0E0"/>
            </w:tcBorders>
            <w:shd w:val="clear" w:color="auto" w:fill="FFFFFF"/>
          </w:tcPr>
          <w:p w14:paraId="498523DA" w14:textId="77777777" w:rsidR="00870651" w:rsidRPr="003905E8" w:rsidRDefault="00870651" w:rsidP="004C2CFB">
            <w:pPr>
              <w:adjustRightInd w:val="0"/>
              <w:spacing w:line="320" w:lineRule="atLeast"/>
              <w:ind w:left="60" w:right="60"/>
              <w:jc w:val="right"/>
            </w:pPr>
            <w:r w:rsidRPr="003905E8">
              <w:t>110,188</w:t>
            </w:r>
          </w:p>
        </w:tc>
        <w:tc>
          <w:tcPr>
            <w:tcW w:w="850" w:type="dxa"/>
            <w:tcBorders>
              <w:top w:val="single" w:sz="8" w:space="0" w:color="AEAEAE"/>
              <w:left w:val="single" w:sz="8" w:space="0" w:color="E0E0E0"/>
              <w:bottom w:val="nil"/>
              <w:right w:val="single" w:sz="8" w:space="0" w:color="E0E0E0"/>
            </w:tcBorders>
            <w:shd w:val="clear" w:color="auto" w:fill="FFFFFF"/>
            <w:vAlign w:val="center"/>
          </w:tcPr>
          <w:p w14:paraId="13BD3B5D" w14:textId="77777777" w:rsidR="00870651" w:rsidRPr="003905E8" w:rsidRDefault="00870651" w:rsidP="004C2CFB">
            <w:pPr>
              <w:adjustRightInd w:val="0"/>
            </w:pPr>
          </w:p>
        </w:tc>
        <w:tc>
          <w:tcPr>
            <w:tcW w:w="628" w:type="dxa"/>
            <w:tcBorders>
              <w:top w:val="single" w:sz="8" w:space="0" w:color="AEAEAE"/>
              <w:left w:val="single" w:sz="8" w:space="0" w:color="E0E0E0"/>
              <w:bottom w:val="nil"/>
              <w:right w:val="nil"/>
            </w:tcBorders>
            <w:shd w:val="clear" w:color="auto" w:fill="FFFFFF"/>
            <w:vAlign w:val="center"/>
          </w:tcPr>
          <w:p w14:paraId="5D9B181B" w14:textId="77777777" w:rsidR="00870651" w:rsidRPr="003905E8" w:rsidRDefault="00870651" w:rsidP="004C2CFB">
            <w:pPr>
              <w:adjustRightInd w:val="0"/>
            </w:pPr>
          </w:p>
        </w:tc>
      </w:tr>
      <w:tr w:rsidR="003905E8" w:rsidRPr="003905E8" w14:paraId="3D4B82B9" w14:textId="77777777" w:rsidTr="00BB0032">
        <w:trPr>
          <w:gridAfter w:val="1"/>
          <w:wAfter w:w="33" w:type="dxa"/>
          <w:cantSplit/>
          <w:trHeight w:val="176"/>
        </w:trPr>
        <w:tc>
          <w:tcPr>
            <w:tcW w:w="1492" w:type="dxa"/>
            <w:vMerge/>
            <w:tcBorders>
              <w:top w:val="single" w:sz="8" w:space="0" w:color="152935"/>
              <w:left w:val="nil"/>
              <w:bottom w:val="single" w:sz="8" w:space="0" w:color="152935"/>
              <w:right w:val="nil"/>
            </w:tcBorders>
            <w:shd w:val="clear" w:color="auto" w:fill="E0E0E0"/>
          </w:tcPr>
          <w:p w14:paraId="59829DF3" w14:textId="77777777" w:rsidR="00870651" w:rsidRPr="003905E8" w:rsidRDefault="00870651" w:rsidP="004C2CFB">
            <w:pPr>
              <w:adjustRightInd w:val="0"/>
            </w:pPr>
          </w:p>
        </w:tc>
        <w:tc>
          <w:tcPr>
            <w:tcW w:w="2335" w:type="dxa"/>
            <w:gridSpan w:val="2"/>
            <w:tcBorders>
              <w:top w:val="single" w:sz="8" w:space="0" w:color="AEAEAE"/>
              <w:left w:val="nil"/>
              <w:bottom w:val="single" w:sz="8" w:space="0" w:color="152935"/>
              <w:right w:val="nil"/>
            </w:tcBorders>
            <w:shd w:val="clear" w:color="auto" w:fill="E0E0E0"/>
          </w:tcPr>
          <w:p w14:paraId="02F25EBB" w14:textId="77777777" w:rsidR="00870651" w:rsidRPr="003905E8" w:rsidRDefault="00870651" w:rsidP="004C2CFB">
            <w:pPr>
              <w:adjustRightInd w:val="0"/>
              <w:spacing w:line="320" w:lineRule="atLeast"/>
              <w:ind w:left="60" w:right="60"/>
            </w:pPr>
            <w:r w:rsidRPr="003905E8">
              <w:t>Total</w:t>
            </w:r>
          </w:p>
        </w:tc>
        <w:tc>
          <w:tcPr>
            <w:tcW w:w="1320" w:type="dxa"/>
            <w:tcBorders>
              <w:top w:val="single" w:sz="8" w:space="0" w:color="AEAEAE"/>
              <w:left w:val="nil"/>
              <w:bottom w:val="single" w:sz="8" w:space="0" w:color="152935"/>
              <w:right w:val="single" w:sz="8" w:space="0" w:color="E0E0E0"/>
            </w:tcBorders>
            <w:shd w:val="clear" w:color="auto" w:fill="FFFFFF"/>
          </w:tcPr>
          <w:p w14:paraId="2728CB2E" w14:textId="77777777" w:rsidR="00870651" w:rsidRPr="003905E8" w:rsidRDefault="00870651" w:rsidP="004C2CFB">
            <w:pPr>
              <w:adjustRightInd w:val="0"/>
              <w:spacing w:line="320" w:lineRule="atLeast"/>
              <w:ind w:left="60" w:right="60"/>
              <w:jc w:val="right"/>
            </w:pPr>
            <w:r w:rsidRPr="003905E8">
              <w:t>40500,865</w:t>
            </w:r>
          </w:p>
        </w:tc>
        <w:tc>
          <w:tcPr>
            <w:tcW w:w="624" w:type="dxa"/>
            <w:tcBorders>
              <w:top w:val="single" w:sz="8" w:space="0" w:color="AEAEAE"/>
              <w:left w:val="single" w:sz="8" w:space="0" w:color="E0E0E0"/>
              <w:bottom w:val="single" w:sz="8" w:space="0" w:color="152935"/>
              <w:right w:val="single" w:sz="8" w:space="0" w:color="E0E0E0"/>
            </w:tcBorders>
            <w:shd w:val="clear" w:color="auto" w:fill="FFFFFF"/>
          </w:tcPr>
          <w:p w14:paraId="630773BC" w14:textId="77777777" w:rsidR="00870651" w:rsidRPr="003905E8" w:rsidRDefault="00870651" w:rsidP="004C2CFB">
            <w:pPr>
              <w:adjustRightInd w:val="0"/>
              <w:spacing w:line="320" w:lineRule="atLeast"/>
              <w:ind w:left="60" w:right="60"/>
              <w:jc w:val="right"/>
            </w:pPr>
            <w:r w:rsidRPr="003905E8">
              <w:t>273</w:t>
            </w:r>
          </w:p>
        </w:tc>
        <w:tc>
          <w:tcPr>
            <w:tcW w:w="109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FEFE3D7" w14:textId="77777777" w:rsidR="00870651" w:rsidRPr="003905E8" w:rsidRDefault="00870651" w:rsidP="004C2CFB">
            <w:pPr>
              <w:adjustRightInd w:val="0"/>
            </w:pPr>
          </w:p>
        </w:tc>
        <w:tc>
          <w:tcPr>
            <w:tcW w:w="85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1048234" w14:textId="77777777" w:rsidR="00870651" w:rsidRPr="003905E8" w:rsidRDefault="00870651" w:rsidP="004C2CFB">
            <w:pPr>
              <w:adjustRightInd w:val="0"/>
            </w:pPr>
          </w:p>
        </w:tc>
        <w:tc>
          <w:tcPr>
            <w:tcW w:w="628" w:type="dxa"/>
            <w:tcBorders>
              <w:top w:val="single" w:sz="8" w:space="0" w:color="AEAEAE"/>
              <w:left w:val="single" w:sz="8" w:space="0" w:color="E0E0E0"/>
              <w:bottom w:val="single" w:sz="8" w:space="0" w:color="152935"/>
              <w:right w:val="nil"/>
            </w:tcBorders>
            <w:shd w:val="clear" w:color="auto" w:fill="FFFFFF"/>
            <w:vAlign w:val="center"/>
          </w:tcPr>
          <w:p w14:paraId="4503C93A" w14:textId="77777777" w:rsidR="00870651" w:rsidRPr="003905E8" w:rsidRDefault="00870651" w:rsidP="004C2CFB">
            <w:pPr>
              <w:adjustRightInd w:val="0"/>
            </w:pPr>
          </w:p>
        </w:tc>
      </w:tr>
    </w:tbl>
    <w:p w14:paraId="14E2C615" w14:textId="77777777" w:rsidR="00870651" w:rsidRPr="003905E8" w:rsidRDefault="00870651" w:rsidP="00870651">
      <w:pPr>
        <w:spacing w:line="360" w:lineRule="auto"/>
        <w:ind w:left="1134"/>
        <w:jc w:val="both"/>
      </w:pPr>
    </w:p>
    <w:p w14:paraId="5AD5C30F" w14:textId="06368D5E" w:rsidR="00870651" w:rsidRPr="003905E8" w:rsidRDefault="00BB0032" w:rsidP="00BB0032">
      <w:pPr>
        <w:spacing w:line="360" w:lineRule="auto"/>
        <w:ind w:left="1276"/>
        <w:jc w:val="both"/>
      </w:pPr>
      <w:r w:rsidRPr="003905E8">
        <w:tab/>
      </w:r>
      <w:proofErr w:type="spellStart"/>
      <w:r w:rsidR="00870651" w:rsidRPr="003905E8">
        <w:t>Dengan</w:t>
      </w:r>
      <w:proofErr w:type="spellEnd"/>
      <w:r w:rsidR="00870651" w:rsidRPr="003905E8">
        <w:t xml:space="preserve"> </w:t>
      </w:r>
      <w:proofErr w:type="spellStart"/>
      <w:r w:rsidR="00870651" w:rsidRPr="003905E8">
        <w:t>demikian</w:t>
      </w:r>
      <w:proofErr w:type="spellEnd"/>
      <w:r w:rsidR="00870651" w:rsidRPr="003905E8">
        <w:t xml:space="preserve">, </w:t>
      </w:r>
      <w:proofErr w:type="spellStart"/>
      <w:r w:rsidR="00870651" w:rsidRPr="003905E8">
        <w:t>nilai</w:t>
      </w:r>
      <w:proofErr w:type="spellEnd"/>
      <w:r w:rsidR="00870651" w:rsidRPr="003905E8">
        <w:t xml:space="preserve"> p-value (</w:t>
      </w:r>
      <w:r w:rsidR="00870651" w:rsidRPr="003905E8">
        <w:rPr>
          <w:i/>
          <w:iCs/>
        </w:rPr>
        <w:t>linearity</w:t>
      </w:r>
      <w:r w:rsidR="00870651" w:rsidRPr="003905E8">
        <w:t xml:space="preserve">) </w:t>
      </w:r>
      <w:proofErr w:type="spellStart"/>
      <w:r w:rsidR="00870651" w:rsidRPr="003905E8">
        <w:t>signifikan</w:t>
      </w:r>
      <w:proofErr w:type="spellEnd"/>
      <w:r w:rsidR="00870651" w:rsidRPr="003905E8">
        <w:t xml:space="preserve"> pada 0,000 </w:t>
      </w:r>
      <w:proofErr w:type="spellStart"/>
      <w:r w:rsidR="00870651" w:rsidRPr="003905E8">
        <w:t>kurang</w:t>
      </w:r>
      <w:proofErr w:type="spellEnd"/>
      <w:r w:rsidR="00870651" w:rsidRPr="003905E8">
        <w:t xml:space="preserve"> </w:t>
      </w:r>
      <w:proofErr w:type="spellStart"/>
      <w:r w:rsidR="00870651" w:rsidRPr="003905E8">
        <w:t>dari</w:t>
      </w:r>
      <w:proofErr w:type="spellEnd"/>
      <w:r w:rsidR="00870651" w:rsidRPr="003905E8">
        <w:t xml:space="preserve"> 0,05 yang </w:t>
      </w:r>
      <w:proofErr w:type="spellStart"/>
      <w:r w:rsidR="00161F6F" w:rsidRPr="003905E8">
        <w:t>menjelaskan</w:t>
      </w:r>
      <w:proofErr w:type="spellEnd"/>
      <w:r w:rsidR="00870651" w:rsidRPr="003905E8">
        <w:t xml:space="preserve"> </w:t>
      </w:r>
      <w:proofErr w:type="spellStart"/>
      <w:r w:rsidR="00870651" w:rsidRPr="003905E8">
        <w:t>bahwa</w:t>
      </w:r>
      <w:proofErr w:type="spellEnd"/>
      <w:r w:rsidR="00870651" w:rsidRPr="003905E8">
        <w:t xml:space="preserve"> </w:t>
      </w:r>
      <w:proofErr w:type="spellStart"/>
      <w:r w:rsidR="00870651" w:rsidRPr="003905E8">
        <w:t>ada</w:t>
      </w:r>
      <w:proofErr w:type="spellEnd"/>
      <w:r w:rsidR="00870651" w:rsidRPr="003905E8">
        <w:t xml:space="preserve"> </w:t>
      </w:r>
      <w:proofErr w:type="spellStart"/>
      <w:r w:rsidR="00870651" w:rsidRPr="003905E8">
        <w:t>hubungan</w:t>
      </w:r>
      <w:proofErr w:type="spellEnd"/>
      <w:r w:rsidR="00870651" w:rsidRPr="003905E8">
        <w:t xml:space="preserve"> </w:t>
      </w:r>
      <w:proofErr w:type="spellStart"/>
      <w:r w:rsidR="00870651" w:rsidRPr="003905E8">
        <w:t>antara</w:t>
      </w:r>
      <w:proofErr w:type="spellEnd"/>
      <w:r w:rsidR="00870651" w:rsidRPr="003905E8">
        <w:t xml:space="preserve"> </w:t>
      </w:r>
      <w:proofErr w:type="spellStart"/>
      <w:r w:rsidR="00870651" w:rsidRPr="003905E8">
        <w:t>kedua</w:t>
      </w:r>
      <w:proofErr w:type="spellEnd"/>
      <w:r w:rsidR="00870651" w:rsidRPr="003905E8">
        <w:t xml:space="preserve"> </w:t>
      </w:r>
      <w:proofErr w:type="spellStart"/>
      <w:r w:rsidR="00870651" w:rsidRPr="003905E8">
        <w:t>variabel</w:t>
      </w:r>
      <w:proofErr w:type="spellEnd"/>
      <w:r w:rsidR="00870651" w:rsidRPr="003905E8">
        <w:t xml:space="preserve">. </w:t>
      </w:r>
      <w:r w:rsidR="00161F6F" w:rsidRPr="003905E8">
        <w:t>Dalam</w:t>
      </w:r>
      <w:r w:rsidR="00870651" w:rsidRPr="003905E8">
        <w:t xml:space="preserve"> </w:t>
      </w:r>
      <w:proofErr w:type="spellStart"/>
      <w:r w:rsidR="00870651" w:rsidRPr="003905E8">
        <w:t>nilai</w:t>
      </w:r>
      <w:proofErr w:type="spellEnd"/>
      <w:r w:rsidR="00870651" w:rsidRPr="003905E8">
        <w:t xml:space="preserve"> </w:t>
      </w:r>
      <w:r w:rsidR="00870651" w:rsidRPr="003905E8">
        <w:rPr>
          <w:i/>
          <w:iCs/>
        </w:rPr>
        <w:t>deviation from linearity</w:t>
      </w:r>
      <w:r w:rsidR="00870651" w:rsidRPr="003905E8">
        <w:t xml:space="preserve"> </w:t>
      </w:r>
      <w:proofErr w:type="spellStart"/>
      <w:r w:rsidR="00870651" w:rsidRPr="003905E8">
        <w:t>signifikan</w:t>
      </w:r>
      <w:proofErr w:type="spellEnd"/>
      <w:r w:rsidR="00870651" w:rsidRPr="003905E8">
        <w:t xml:space="preserve"> pada 0,001 </w:t>
      </w:r>
      <w:proofErr w:type="spellStart"/>
      <w:r w:rsidR="00870651" w:rsidRPr="003905E8">
        <w:t>lebih</w:t>
      </w:r>
      <w:proofErr w:type="spellEnd"/>
      <w:r w:rsidR="00870651" w:rsidRPr="003905E8">
        <w:t xml:space="preserve"> </w:t>
      </w:r>
      <w:proofErr w:type="spellStart"/>
      <w:r w:rsidR="00870651" w:rsidRPr="003905E8">
        <w:t>kecil</w:t>
      </w:r>
      <w:proofErr w:type="spellEnd"/>
      <w:r w:rsidR="00870651" w:rsidRPr="003905E8">
        <w:t xml:space="preserve"> </w:t>
      </w:r>
      <w:proofErr w:type="spellStart"/>
      <w:r w:rsidR="00870651" w:rsidRPr="003905E8">
        <w:t>dari</w:t>
      </w:r>
      <w:proofErr w:type="spellEnd"/>
      <w:r w:rsidR="00870651" w:rsidRPr="003905E8">
        <w:t xml:space="preserve"> 0,05 yang </w:t>
      </w:r>
      <w:proofErr w:type="spellStart"/>
      <w:r w:rsidR="00870651" w:rsidRPr="003905E8">
        <w:t>menjelaskan</w:t>
      </w:r>
      <w:proofErr w:type="spellEnd"/>
      <w:r w:rsidR="00870651" w:rsidRPr="003905E8">
        <w:t xml:space="preserve"> </w:t>
      </w:r>
      <w:proofErr w:type="spellStart"/>
      <w:r w:rsidR="00870651" w:rsidRPr="003905E8">
        <w:t>bahwa</w:t>
      </w:r>
      <w:proofErr w:type="spellEnd"/>
      <w:r w:rsidR="00870651" w:rsidRPr="003905E8">
        <w:t xml:space="preserve"> </w:t>
      </w:r>
      <w:proofErr w:type="spellStart"/>
      <w:r w:rsidR="00870651" w:rsidRPr="003905E8">
        <w:lastRenderedPageBreak/>
        <w:t>tak</w:t>
      </w:r>
      <w:proofErr w:type="spellEnd"/>
      <w:r w:rsidR="00870651" w:rsidRPr="003905E8">
        <w:t xml:space="preserve"> </w:t>
      </w:r>
      <w:proofErr w:type="spellStart"/>
      <w:r w:rsidR="00870651" w:rsidRPr="003905E8">
        <w:t>ada</w:t>
      </w:r>
      <w:proofErr w:type="spellEnd"/>
      <w:r w:rsidR="00870651" w:rsidRPr="003905E8">
        <w:t xml:space="preserve"> </w:t>
      </w:r>
      <w:proofErr w:type="spellStart"/>
      <w:r w:rsidR="00870651" w:rsidRPr="003905E8">
        <w:t>hubungan</w:t>
      </w:r>
      <w:proofErr w:type="spellEnd"/>
      <w:r w:rsidR="00870651" w:rsidRPr="003905E8">
        <w:t xml:space="preserve"> </w:t>
      </w:r>
      <w:proofErr w:type="spellStart"/>
      <w:r w:rsidR="00870651" w:rsidRPr="003905E8">
        <w:t>antar</w:t>
      </w:r>
      <w:proofErr w:type="spellEnd"/>
      <w:r w:rsidR="00870651" w:rsidRPr="003905E8">
        <w:t xml:space="preserve"> </w:t>
      </w:r>
      <w:proofErr w:type="spellStart"/>
      <w:r w:rsidR="00870651" w:rsidRPr="003905E8">
        <w:t>kedua</w:t>
      </w:r>
      <w:proofErr w:type="spellEnd"/>
      <w:r w:rsidR="00870651" w:rsidRPr="003905E8">
        <w:t xml:space="preserve"> </w:t>
      </w:r>
      <w:proofErr w:type="spellStart"/>
      <w:r w:rsidR="00870651" w:rsidRPr="003905E8">
        <w:t>variabel</w:t>
      </w:r>
      <w:proofErr w:type="spellEnd"/>
      <w:r w:rsidR="00870651" w:rsidRPr="003905E8">
        <w:t xml:space="preserve">. </w:t>
      </w:r>
      <w:proofErr w:type="spellStart"/>
      <w:r w:rsidR="00870651" w:rsidRPr="003905E8">
        <w:t>Berdasarkan</w:t>
      </w:r>
      <w:proofErr w:type="spellEnd"/>
      <w:r w:rsidR="00870651" w:rsidRPr="003905E8">
        <w:t xml:space="preserve"> </w:t>
      </w:r>
      <w:proofErr w:type="spellStart"/>
      <w:r w:rsidR="00870651" w:rsidRPr="003905E8">
        <w:t>pendapat</w:t>
      </w:r>
      <w:proofErr w:type="spellEnd"/>
      <w:r w:rsidR="00870651" w:rsidRPr="003905E8">
        <w:t xml:space="preserve"> </w:t>
      </w:r>
      <w:r w:rsidR="00870651" w:rsidRPr="003905E8">
        <w:fldChar w:fldCharType="begin" w:fldLock="1"/>
      </w:r>
      <w:r w:rsidR="00870651" w:rsidRPr="003905E8">
        <w:instrText>ADDIN CSL_CITATION {"citationItems":[{"id":"ITEM-1","itemData":{"DOI":"10.15294/eeaj.v7i3.28323","ISSN":"2252-6544","abstract":"Minat berkoperasi mengandung pengertian keinginan yang tinggi yang diwujudkan dalam perasaan senang, perhatian, konsentrasi, sadar, dan mempunyai kemauan terlibat dalam kegiatan koperasi sehingga mendorong anggota koperasi untuk berpartisipasi aktif. Oleh karena itu untuk menyalurkan minat dalam berkoperasi di setiap instansi pendidikan didirikan sebuah koperasi yang mampu memberikan pembelajaran secara nyata agar memiliki jiwa kemandirian, kewirausahaan dan gotong royong. Penelitian ini bertujuan untuk mengetahui adakah pengaruh pendidikan koperasi dan motivasi berkoperasi mahasiswa secara simultan dan parsial terhadap minat berkoperasi mahasiswa pendidikan ekonomi koperasi angkatan 2015.Populasi dalam penelitian ini yaitu 110 orang dan jumlah sampel 110 orang. Teknik pengambilan sampel menggunakan sampling jenuh dan metode pengumpulan data menggunakan kuesioner dan observasi. Metode analisis data penelitian ini menggunakan analisis regresi berganda dan deskriptif persentase. Hasil penelitian diperoleh persamaaan regresi berganda yang selanjutnya disingkat dengan Mb = 0,8036 + 0,329PK + 0,373MB+ e. Hasil penelitian ini menunjukan bahwa secara simultan dan parsial variabel pengetahuan koperasi dan motivasi berkoperasi berpengaruh positif terhadap minat berkoperasi.\r  \r The definition Cooperative learningis of high will manifested in feelings such as pleased, paying attention, concentration, conscious, and has the will to actively participate. Therefore, to channel interest in Koperasi participation, cooperative that gives realistic learning in order to have the students gains independence, entrepreneurship, and mutual cooperation is established in every educational agency. This research aims to understand the presence of cooperative education influence and students’ motivation in cooperative participation simultaneously and partially to economic education 2015 generation students’ interest in cooperative participation. Population of this research is 110 people and with the sample of 110 people. The technique of collecting sample is using saturated sampling and data collecting method used is questionnaire and observation. Data analysis method in this research is using multiple regression analysis and percentage description. The result of research obtains multiple regression equation which further abbreviated as Mb = 0,8036 + 0,329PK + 0,373MB+ e. the result of this research shows that simultaneously and partially, variable of Koperasi knowledge and motiv…","author":[{"dropping-particle":"","family":"Pratama","given":"Dicky Setia","non-dropping-particle":"","parse-names":false,"suffix":""},{"dropping-particle":"","family":"Widiyanto","given":"Widiyanto","non-dropping-particle":"","parse-names":false,"suffix":""}],"container-title":"Economic Education Analysis Journal","id":"ITEM-1","issue":"3","issued":{"date-parts":[["2019"]]},"page":"939-944","title":"Faktor Yang Mempengaruhi Minat Mahasiswa Pendidikan Ekonomi Koperasi 2015 Menjadi Anggota Koperasi","type":"article-journal","volume":"7"},"uris":["http://www.mendeley.com/documents/?uuid=05c60eb0-4284-4265-a561-fba8bee7d858"]}],"mendeley":{"formattedCitation":"(D. S. Pratama &amp; Widiyanto, 2019)","manualFormatting":"Pratama dan Widiyanto (2019)","plainTextFormattedCitation":"(D. S. Pratama &amp; Widiyanto, 2019)","previouslyFormattedCitation":"(D. S. Pratama &amp; Widiyanto, 2019)"},"properties":{"noteIndex":0},"schema":"https://github.com/citation-style-language/schema/raw/master/csl-citation.json"}</w:instrText>
      </w:r>
      <w:r w:rsidR="00870651" w:rsidRPr="003905E8">
        <w:fldChar w:fldCharType="separate"/>
      </w:r>
      <w:proofErr w:type="spellStart"/>
      <w:r w:rsidR="00870651" w:rsidRPr="003905E8">
        <w:t>Pratama</w:t>
      </w:r>
      <w:proofErr w:type="spellEnd"/>
      <w:r w:rsidR="00870651" w:rsidRPr="003905E8">
        <w:t xml:space="preserve"> dan Widiyanto (2019)</w:t>
      </w:r>
      <w:r w:rsidR="00870651" w:rsidRPr="003905E8">
        <w:fldChar w:fldCharType="end"/>
      </w:r>
      <w:r w:rsidR="00870651" w:rsidRPr="003905E8">
        <w:t xml:space="preserve"> uji </w:t>
      </w:r>
      <w:proofErr w:type="spellStart"/>
      <w:r w:rsidR="00870651" w:rsidRPr="003905E8">
        <w:t>linieritas</w:t>
      </w:r>
      <w:proofErr w:type="spellEnd"/>
      <w:r w:rsidR="00870651" w:rsidRPr="003905E8">
        <w:t xml:space="preserve"> </w:t>
      </w:r>
      <w:proofErr w:type="spellStart"/>
      <w:r w:rsidR="00870651" w:rsidRPr="003905E8">
        <w:t>dapat</w:t>
      </w:r>
      <w:proofErr w:type="spellEnd"/>
      <w:r w:rsidR="00870651" w:rsidRPr="003905E8">
        <w:t xml:space="preserve"> </w:t>
      </w:r>
      <w:proofErr w:type="spellStart"/>
      <w:r w:rsidR="00870651" w:rsidRPr="003905E8">
        <w:t>dilihat</w:t>
      </w:r>
      <w:proofErr w:type="spellEnd"/>
      <w:r w:rsidR="00870651" w:rsidRPr="003905E8">
        <w:t xml:space="preserve"> pada </w:t>
      </w:r>
      <w:proofErr w:type="spellStart"/>
      <w:r w:rsidR="00870651" w:rsidRPr="003905E8">
        <w:t>kolom</w:t>
      </w:r>
      <w:proofErr w:type="spellEnd"/>
      <w:r w:rsidR="00870651" w:rsidRPr="003905E8">
        <w:t xml:space="preserve"> linearity, </w:t>
      </w:r>
      <w:proofErr w:type="spellStart"/>
      <w:r w:rsidR="00870651" w:rsidRPr="003905E8">
        <w:t>jika</w:t>
      </w:r>
      <w:proofErr w:type="spellEnd"/>
      <w:r w:rsidR="00870651" w:rsidRPr="003905E8">
        <w:t xml:space="preserve"> </w:t>
      </w:r>
      <w:proofErr w:type="spellStart"/>
      <w:r w:rsidR="00870651" w:rsidRPr="003905E8">
        <w:t>nilai</w:t>
      </w:r>
      <w:proofErr w:type="spellEnd"/>
      <w:r w:rsidR="00870651" w:rsidRPr="003905E8">
        <w:t xml:space="preserve"> sig. </w:t>
      </w:r>
      <w:proofErr w:type="spellStart"/>
      <w:r w:rsidR="00870651" w:rsidRPr="003905E8">
        <w:t>kurang</w:t>
      </w:r>
      <w:proofErr w:type="spellEnd"/>
      <w:r w:rsidR="00870651" w:rsidRPr="003905E8">
        <w:t xml:space="preserve"> </w:t>
      </w:r>
      <w:proofErr w:type="spellStart"/>
      <w:r w:rsidR="00870651" w:rsidRPr="003905E8">
        <w:t>dari</w:t>
      </w:r>
      <w:proofErr w:type="spellEnd"/>
      <w:r w:rsidR="00870651" w:rsidRPr="003905E8">
        <w:t xml:space="preserve"> 0,05 </w:t>
      </w:r>
      <w:proofErr w:type="spellStart"/>
      <w:r w:rsidR="00870651" w:rsidRPr="003905E8">
        <w:t>maka</w:t>
      </w:r>
      <w:proofErr w:type="spellEnd"/>
      <w:r w:rsidR="00870651" w:rsidRPr="003905E8">
        <w:t xml:space="preserve"> </w:t>
      </w:r>
      <w:proofErr w:type="spellStart"/>
      <w:r w:rsidR="00870651" w:rsidRPr="003905E8">
        <w:t>ada</w:t>
      </w:r>
      <w:proofErr w:type="spellEnd"/>
      <w:r w:rsidR="00870651" w:rsidRPr="003905E8">
        <w:t xml:space="preserve"> </w:t>
      </w:r>
      <w:proofErr w:type="spellStart"/>
      <w:r w:rsidR="00870651" w:rsidRPr="003905E8">
        <w:t>hubungan</w:t>
      </w:r>
      <w:proofErr w:type="spellEnd"/>
      <w:r w:rsidR="00870651" w:rsidRPr="003905E8">
        <w:t xml:space="preserve"> linier. </w:t>
      </w:r>
      <w:proofErr w:type="spellStart"/>
      <w:r w:rsidR="00870651" w:rsidRPr="003905E8">
        <w:t>Dengan</w:t>
      </w:r>
      <w:proofErr w:type="spellEnd"/>
      <w:r w:rsidR="00870651" w:rsidRPr="003905E8">
        <w:t xml:space="preserve"> </w:t>
      </w:r>
      <w:proofErr w:type="spellStart"/>
      <w:r w:rsidR="00870651" w:rsidRPr="003905E8">
        <w:t>demikian</w:t>
      </w:r>
      <w:proofErr w:type="spellEnd"/>
      <w:r w:rsidR="00870651" w:rsidRPr="003905E8">
        <w:t xml:space="preserve">, </w:t>
      </w:r>
      <w:proofErr w:type="spellStart"/>
      <w:r w:rsidR="00870651" w:rsidRPr="003905E8">
        <w:t>melalui</w:t>
      </w:r>
      <w:proofErr w:type="spellEnd"/>
      <w:r w:rsidR="00870651" w:rsidRPr="003905E8">
        <w:t xml:space="preserve"> </w:t>
      </w:r>
      <w:proofErr w:type="spellStart"/>
      <w:r w:rsidR="00870651" w:rsidRPr="003905E8">
        <w:t>nilai</w:t>
      </w:r>
      <w:proofErr w:type="spellEnd"/>
      <w:r w:rsidR="00870651" w:rsidRPr="003905E8">
        <w:t xml:space="preserve"> p-value (linearity) </w:t>
      </w:r>
      <w:proofErr w:type="spellStart"/>
      <w:r w:rsidR="00870651" w:rsidRPr="003905E8">
        <w:t>dapat</w:t>
      </w:r>
      <w:proofErr w:type="spellEnd"/>
      <w:r w:rsidR="00870651" w:rsidRPr="003905E8">
        <w:t xml:space="preserve"> </w:t>
      </w:r>
      <w:proofErr w:type="spellStart"/>
      <w:r w:rsidR="00870651" w:rsidRPr="003905E8">
        <w:t>diketahui</w:t>
      </w:r>
      <w:proofErr w:type="spellEnd"/>
      <w:r w:rsidR="00870651" w:rsidRPr="003905E8">
        <w:t xml:space="preserve"> </w:t>
      </w:r>
      <w:proofErr w:type="spellStart"/>
      <w:r w:rsidR="00870651" w:rsidRPr="003905E8">
        <w:t>adanya</w:t>
      </w:r>
      <w:proofErr w:type="spellEnd"/>
      <w:r w:rsidR="00870651" w:rsidRPr="003905E8">
        <w:t xml:space="preserve"> </w:t>
      </w:r>
      <w:proofErr w:type="spellStart"/>
      <w:r w:rsidR="00870651" w:rsidRPr="003905E8">
        <w:t>hubungan</w:t>
      </w:r>
      <w:proofErr w:type="spellEnd"/>
      <w:r w:rsidR="00870651" w:rsidRPr="003905E8">
        <w:t xml:space="preserve"> linier </w:t>
      </w:r>
      <w:proofErr w:type="spellStart"/>
      <w:r w:rsidR="00870651" w:rsidRPr="003905E8">
        <w:t>secara</w:t>
      </w:r>
      <w:proofErr w:type="spellEnd"/>
      <w:r w:rsidR="00870651" w:rsidRPr="003905E8">
        <w:t xml:space="preserve"> </w:t>
      </w:r>
      <w:proofErr w:type="spellStart"/>
      <w:r w:rsidR="00870651" w:rsidRPr="003905E8">
        <w:t>signifikan</w:t>
      </w:r>
      <w:proofErr w:type="spellEnd"/>
      <w:r w:rsidR="00870651" w:rsidRPr="003905E8">
        <w:t xml:space="preserve"> </w:t>
      </w:r>
      <w:proofErr w:type="spellStart"/>
      <w:r w:rsidR="00870651" w:rsidRPr="003905E8">
        <w:t>Perilaku</w:t>
      </w:r>
      <w:proofErr w:type="spellEnd"/>
      <w:r w:rsidR="00870651" w:rsidRPr="003905E8">
        <w:t xml:space="preserve"> </w:t>
      </w:r>
      <w:proofErr w:type="spellStart"/>
      <w:r w:rsidR="00870651" w:rsidRPr="003905E8">
        <w:t>Menyontek</w:t>
      </w:r>
      <w:proofErr w:type="spellEnd"/>
      <w:r w:rsidR="00870651" w:rsidRPr="003905E8">
        <w:t xml:space="preserve"> dengan </w:t>
      </w:r>
      <w:r w:rsidR="00870651" w:rsidRPr="003905E8">
        <w:rPr>
          <w:i/>
          <w:iCs/>
        </w:rPr>
        <w:t>Self-Efficacy</w:t>
      </w:r>
      <w:r w:rsidR="00E805BA" w:rsidRPr="003905E8">
        <w:t>.</w:t>
      </w:r>
    </w:p>
    <w:p w14:paraId="55A8EF77" w14:textId="5B964C7D" w:rsidR="00870651" w:rsidRPr="003905E8" w:rsidRDefault="00F6568B" w:rsidP="00F6568B">
      <w:pPr>
        <w:pStyle w:val="Caption"/>
        <w:ind w:left="993"/>
        <w:jc w:val="center"/>
        <w:rPr>
          <w:rFonts w:ascii="Times New Roman" w:hAnsi="Times New Roman" w:cs="Times New Roman"/>
          <w:b/>
          <w:bCs/>
          <w:i w:val="0"/>
          <w:iCs w:val="0"/>
          <w:color w:val="auto"/>
          <w:sz w:val="24"/>
          <w:szCs w:val="24"/>
          <w:lang w:val="en-US"/>
        </w:rPr>
      </w:pPr>
      <w:bookmarkStart w:id="198" w:name="_Toc192444775"/>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11</w:t>
      </w:r>
      <w:bookmarkEnd w:id="198"/>
      <w:r w:rsidRPr="003905E8">
        <w:rPr>
          <w:rFonts w:ascii="Times New Roman" w:hAnsi="Times New Roman" w:cs="Times New Roman"/>
          <w:b/>
          <w:bCs/>
          <w:i w:val="0"/>
          <w:iCs w:val="0"/>
          <w:color w:val="auto"/>
          <w:sz w:val="24"/>
          <w:szCs w:val="24"/>
        </w:rPr>
        <w:fldChar w:fldCharType="end"/>
      </w:r>
    </w:p>
    <w:p w14:paraId="4CF779FA" w14:textId="77777777" w:rsidR="00870651" w:rsidRPr="003905E8" w:rsidRDefault="00870651" w:rsidP="00870651">
      <w:pPr>
        <w:ind w:left="1134"/>
        <w:jc w:val="center"/>
        <w:rPr>
          <w:b/>
          <w:bCs/>
        </w:rPr>
      </w:pPr>
      <w:r w:rsidRPr="003905E8">
        <w:rPr>
          <w:b/>
          <w:bCs/>
        </w:rPr>
        <w:t xml:space="preserve">Hasil Uji </w:t>
      </w:r>
      <w:proofErr w:type="spellStart"/>
      <w:r w:rsidRPr="003905E8">
        <w:rPr>
          <w:b/>
          <w:bCs/>
        </w:rPr>
        <w:t>Linieritas</w:t>
      </w:r>
      <w:proofErr w:type="spellEnd"/>
    </w:p>
    <w:tbl>
      <w:tblPr>
        <w:tblStyle w:val="TableGrid"/>
        <w:tblW w:w="7792" w:type="dxa"/>
        <w:tblInd w:w="1384" w:type="dxa"/>
        <w:tblLook w:val="04A0" w:firstRow="1" w:lastRow="0" w:firstColumn="1" w:lastColumn="0" w:noHBand="0" w:noVBand="1"/>
      </w:tblPr>
      <w:tblGrid>
        <w:gridCol w:w="554"/>
        <w:gridCol w:w="3382"/>
        <w:gridCol w:w="1771"/>
        <w:gridCol w:w="1123"/>
        <w:gridCol w:w="962"/>
      </w:tblGrid>
      <w:tr w:rsidR="003905E8" w:rsidRPr="003905E8" w14:paraId="48464B52" w14:textId="77777777" w:rsidTr="00E805BA">
        <w:trPr>
          <w:trHeight w:val="577"/>
        </w:trPr>
        <w:tc>
          <w:tcPr>
            <w:tcW w:w="554" w:type="dxa"/>
          </w:tcPr>
          <w:p w14:paraId="4D0F4C2D" w14:textId="77777777" w:rsidR="00870651" w:rsidRPr="003905E8" w:rsidRDefault="00870651" w:rsidP="004C2CFB">
            <w:pPr>
              <w:spacing w:line="360" w:lineRule="auto"/>
              <w:jc w:val="center"/>
              <w:rPr>
                <w:b/>
                <w:bCs/>
              </w:rPr>
            </w:pPr>
            <w:r w:rsidRPr="003905E8">
              <w:rPr>
                <w:b/>
                <w:bCs/>
              </w:rPr>
              <w:t>No</w:t>
            </w:r>
          </w:p>
        </w:tc>
        <w:tc>
          <w:tcPr>
            <w:tcW w:w="3382" w:type="dxa"/>
          </w:tcPr>
          <w:p w14:paraId="5EEA4AD0" w14:textId="77777777" w:rsidR="00870651" w:rsidRPr="003905E8" w:rsidRDefault="00870651" w:rsidP="004C2CFB">
            <w:pPr>
              <w:spacing w:line="360" w:lineRule="auto"/>
              <w:jc w:val="center"/>
              <w:rPr>
                <w:b/>
                <w:bCs/>
              </w:rPr>
            </w:pPr>
            <w:proofErr w:type="spellStart"/>
            <w:r w:rsidRPr="003905E8">
              <w:rPr>
                <w:b/>
                <w:bCs/>
              </w:rPr>
              <w:t>Variabel</w:t>
            </w:r>
            <w:proofErr w:type="spellEnd"/>
          </w:p>
        </w:tc>
        <w:tc>
          <w:tcPr>
            <w:tcW w:w="1771" w:type="dxa"/>
          </w:tcPr>
          <w:p w14:paraId="5D45000D" w14:textId="77777777" w:rsidR="00870651" w:rsidRPr="003905E8" w:rsidRDefault="00870651" w:rsidP="004C2CFB">
            <w:pPr>
              <w:spacing w:line="360" w:lineRule="auto"/>
              <w:jc w:val="center"/>
              <w:rPr>
                <w:b/>
                <w:bCs/>
              </w:rPr>
            </w:pPr>
            <w:r w:rsidRPr="003905E8">
              <w:rPr>
                <w:b/>
                <w:bCs/>
                <w:i/>
                <w:iCs/>
              </w:rPr>
              <w:t>Deviation From Linearity</w:t>
            </w:r>
          </w:p>
        </w:tc>
        <w:tc>
          <w:tcPr>
            <w:tcW w:w="1123" w:type="dxa"/>
          </w:tcPr>
          <w:p w14:paraId="3B1FE18B" w14:textId="77777777" w:rsidR="00870651" w:rsidRPr="003905E8" w:rsidRDefault="00870651" w:rsidP="004C2CFB">
            <w:pPr>
              <w:spacing w:line="360" w:lineRule="auto"/>
              <w:jc w:val="center"/>
              <w:rPr>
                <w:b/>
                <w:bCs/>
              </w:rPr>
            </w:pPr>
            <w:r w:rsidRPr="003905E8">
              <w:rPr>
                <w:b/>
                <w:bCs/>
                <w:i/>
                <w:iCs/>
              </w:rPr>
              <w:t>Linearity</w:t>
            </w:r>
          </w:p>
        </w:tc>
        <w:tc>
          <w:tcPr>
            <w:tcW w:w="962" w:type="dxa"/>
          </w:tcPr>
          <w:p w14:paraId="511C5DC6" w14:textId="77777777" w:rsidR="00870651" w:rsidRPr="003905E8" w:rsidRDefault="00870651" w:rsidP="004C2CFB">
            <w:pPr>
              <w:spacing w:line="360" w:lineRule="auto"/>
              <w:jc w:val="center"/>
              <w:rPr>
                <w:b/>
                <w:bCs/>
              </w:rPr>
            </w:pPr>
            <w:r w:rsidRPr="003905E8">
              <w:rPr>
                <w:b/>
                <w:bCs/>
              </w:rPr>
              <w:t>Ket.</w:t>
            </w:r>
          </w:p>
        </w:tc>
      </w:tr>
      <w:tr w:rsidR="003905E8" w:rsidRPr="003905E8" w14:paraId="254F4261" w14:textId="77777777" w:rsidTr="00E805BA">
        <w:trPr>
          <w:trHeight w:val="479"/>
        </w:trPr>
        <w:tc>
          <w:tcPr>
            <w:tcW w:w="554" w:type="dxa"/>
          </w:tcPr>
          <w:p w14:paraId="4BC47330" w14:textId="77777777" w:rsidR="00870651" w:rsidRPr="003905E8" w:rsidRDefault="00870651" w:rsidP="004C2CFB">
            <w:pPr>
              <w:spacing w:line="360" w:lineRule="auto"/>
              <w:jc w:val="center"/>
            </w:pPr>
            <w:r w:rsidRPr="003905E8">
              <w:t>1</w:t>
            </w:r>
          </w:p>
        </w:tc>
        <w:tc>
          <w:tcPr>
            <w:tcW w:w="3382" w:type="dxa"/>
          </w:tcPr>
          <w:p w14:paraId="4A83CF94" w14:textId="77777777" w:rsidR="00870651" w:rsidRPr="003905E8" w:rsidRDefault="00870651" w:rsidP="004C2CFB">
            <w:pPr>
              <w:jc w:val="both"/>
              <w:rPr>
                <w:b/>
                <w:bCs/>
              </w:rPr>
            </w:pP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Dengan</w:t>
            </w:r>
            <w:proofErr w:type="spellEnd"/>
            <w:r w:rsidRPr="003905E8">
              <w:t xml:space="preserve"> Fear </w:t>
            </w:r>
            <w:proofErr w:type="gramStart"/>
            <w:r w:rsidRPr="003905E8">
              <w:t>Of</w:t>
            </w:r>
            <w:proofErr w:type="gramEnd"/>
            <w:r w:rsidRPr="003905E8">
              <w:t xml:space="preserve"> Failure</w:t>
            </w:r>
          </w:p>
        </w:tc>
        <w:tc>
          <w:tcPr>
            <w:tcW w:w="1771" w:type="dxa"/>
          </w:tcPr>
          <w:p w14:paraId="3DBF441F" w14:textId="77777777" w:rsidR="00870651" w:rsidRPr="003905E8" w:rsidRDefault="00870651" w:rsidP="004C2CFB">
            <w:pPr>
              <w:spacing w:line="360" w:lineRule="auto"/>
              <w:jc w:val="center"/>
            </w:pPr>
            <w:r w:rsidRPr="003905E8">
              <w:t>0,502</w:t>
            </w:r>
          </w:p>
        </w:tc>
        <w:tc>
          <w:tcPr>
            <w:tcW w:w="1123" w:type="dxa"/>
          </w:tcPr>
          <w:p w14:paraId="6DA52D8E" w14:textId="77777777" w:rsidR="00870651" w:rsidRPr="003905E8" w:rsidRDefault="00870651" w:rsidP="004C2CFB">
            <w:pPr>
              <w:spacing w:line="360" w:lineRule="auto"/>
              <w:jc w:val="center"/>
            </w:pPr>
            <w:r w:rsidRPr="003905E8">
              <w:t>0,329</w:t>
            </w:r>
          </w:p>
        </w:tc>
        <w:tc>
          <w:tcPr>
            <w:tcW w:w="962" w:type="dxa"/>
          </w:tcPr>
          <w:p w14:paraId="74D187AF" w14:textId="77777777" w:rsidR="00870651" w:rsidRPr="003905E8" w:rsidRDefault="00870651" w:rsidP="004C2CFB">
            <w:pPr>
              <w:spacing w:line="360" w:lineRule="auto"/>
              <w:jc w:val="center"/>
            </w:pPr>
            <w:r w:rsidRPr="003905E8">
              <w:t>Linier</w:t>
            </w:r>
          </w:p>
        </w:tc>
      </w:tr>
      <w:tr w:rsidR="00870651" w:rsidRPr="003905E8" w14:paraId="743C4E0C" w14:textId="77777777" w:rsidTr="00E805BA">
        <w:trPr>
          <w:trHeight w:val="629"/>
        </w:trPr>
        <w:tc>
          <w:tcPr>
            <w:tcW w:w="554" w:type="dxa"/>
          </w:tcPr>
          <w:p w14:paraId="6CB25C2D" w14:textId="77777777" w:rsidR="00870651" w:rsidRPr="003905E8" w:rsidRDefault="00870651" w:rsidP="004C2CFB">
            <w:pPr>
              <w:spacing w:line="360" w:lineRule="auto"/>
              <w:jc w:val="center"/>
            </w:pPr>
            <w:r w:rsidRPr="003905E8">
              <w:t>2</w:t>
            </w:r>
          </w:p>
        </w:tc>
        <w:tc>
          <w:tcPr>
            <w:tcW w:w="3382" w:type="dxa"/>
          </w:tcPr>
          <w:p w14:paraId="11871B7E" w14:textId="77777777" w:rsidR="00870651" w:rsidRPr="003905E8" w:rsidRDefault="00870651" w:rsidP="004C2CFB">
            <w:pPr>
              <w:jc w:val="both"/>
              <w:rPr>
                <w:b/>
                <w:bCs/>
              </w:rPr>
            </w:pP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Dengan</w:t>
            </w:r>
            <w:proofErr w:type="spellEnd"/>
            <w:r w:rsidRPr="003905E8">
              <w:t xml:space="preserve"> Self-Efficacy</w:t>
            </w:r>
          </w:p>
        </w:tc>
        <w:tc>
          <w:tcPr>
            <w:tcW w:w="1771" w:type="dxa"/>
          </w:tcPr>
          <w:p w14:paraId="07366F0B" w14:textId="77777777" w:rsidR="00870651" w:rsidRPr="003905E8" w:rsidRDefault="00870651" w:rsidP="004C2CFB">
            <w:pPr>
              <w:spacing w:line="360" w:lineRule="auto"/>
              <w:jc w:val="center"/>
            </w:pPr>
            <w:r w:rsidRPr="003905E8">
              <w:t>0,001</w:t>
            </w:r>
          </w:p>
        </w:tc>
        <w:tc>
          <w:tcPr>
            <w:tcW w:w="1123" w:type="dxa"/>
          </w:tcPr>
          <w:p w14:paraId="4E4EAA4C" w14:textId="77777777" w:rsidR="00870651" w:rsidRPr="003905E8" w:rsidRDefault="00870651" w:rsidP="004C2CFB">
            <w:pPr>
              <w:spacing w:line="360" w:lineRule="auto"/>
              <w:jc w:val="center"/>
            </w:pPr>
            <w:r w:rsidRPr="003905E8">
              <w:t>0,000</w:t>
            </w:r>
          </w:p>
        </w:tc>
        <w:tc>
          <w:tcPr>
            <w:tcW w:w="962" w:type="dxa"/>
          </w:tcPr>
          <w:p w14:paraId="3AE81361" w14:textId="77777777" w:rsidR="00870651" w:rsidRPr="003905E8" w:rsidRDefault="00870651" w:rsidP="004C2CFB">
            <w:pPr>
              <w:spacing w:line="360" w:lineRule="auto"/>
              <w:jc w:val="center"/>
            </w:pPr>
            <w:r w:rsidRPr="003905E8">
              <w:t>Linier</w:t>
            </w:r>
          </w:p>
        </w:tc>
      </w:tr>
    </w:tbl>
    <w:p w14:paraId="333BABFD" w14:textId="77777777" w:rsidR="00F6568B" w:rsidRPr="003905E8" w:rsidRDefault="00F6568B" w:rsidP="00870651">
      <w:pPr>
        <w:pStyle w:val="ListParagraph"/>
        <w:spacing w:line="360" w:lineRule="auto"/>
        <w:ind w:left="1174"/>
        <w:rPr>
          <w:rFonts w:ascii="Times New Roman" w:hAnsi="Times New Roman" w:cs="Times New Roman"/>
          <w:b/>
          <w:sz w:val="24"/>
          <w:szCs w:val="24"/>
          <w:lang w:val="en-US"/>
        </w:rPr>
      </w:pPr>
    </w:p>
    <w:p w14:paraId="11B46694" w14:textId="28142D81" w:rsidR="00E75CAA" w:rsidRPr="003905E8" w:rsidRDefault="00E75CAA" w:rsidP="008C61E4">
      <w:pPr>
        <w:pStyle w:val="ListParagraph"/>
        <w:widowControl w:val="0"/>
        <w:numPr>
          <w:ilvl w:val="0"/>
          <w:numId w:val="41"/>
        </w:numPr>
        <w:autoSpaceDE w:val="0"/>
        <w:autoSpaceDN w:val="0"/>
        <w:spacing w:after="0" w:line="360" w:lineRule="auto"/>
        <w:ind w:left="1134"/>
        <w:contextualSpacing w:val="0"/>
        <w:jc w:val="both"/>
        <w:rPr>
          <w:rFonts w:ascii="Times New Roman" w:hAnsi="Times New Roman" w:cs="Times New Roman"/>
          <w:b/>
          <w:sz w:val="24"/>
          <w:szCs w:val="24"/>
          <w:lang w:val="en-US"/>
        </w:rPr>
      </w:pPr>
      <w:r w:rsidRPr="003905E8">
        <w:rPr>
          <w:rFonts w:ascii="Times New Roman" w:hAnsi="Times New Roman" w:cs="Times New Roman"/>
          <w:b/>
          <w:sz w:val="24"/>
          <w:szCs w:val="24"/>
          <w:lang w:val="en-US"/>
        </w:rPr>
        <w:t xml:space="preserve">Hasil </w:t>
      </w:r>
      <w:r w:rsidR="00870651" w:rsidRPr="003905E8">
        <w:rPr>
          <w:rFonts w:ascii="Times New Roman" w:hAnsi="Times New Roman" w:cs="Times New Roman"/>
          <w:b/>
          <w:sz w:val="24"/>
          <w:szCs w:val="24"/>
          <w:lang w:val="en-US"/>
        </w:rPr>
        <w:t>Uji Hipotesis</w:t>
      </w:r>
    </w:p>
    <w:p w14:paraId="6285C89B" w14:textId="05BEF51E" w:rsidR="00870651" w:rsidRPr="003905E8" w:rsidRDefault="00F6568B" w:rsidP="00F6568B">
      <w:pPr>
        <w:pStyle w:val="Caption"/>
        <w:jc w:val="center"/>
        <w:rPr>
          <w:rFonts w:ascii="Times New Roman" w:hAnsi="Times New Roman" w:cs="Times New Roman"/>
          <w:b/>
          <w:bCs/>
          <w:i w:val="0"/>
          <w:iCs w:val="0"/>
          <w:color w:val="auto"/>
          <w:sz w:val="24"/>
          <w:szCs w:val="24"/>
        </w:rPr>
      </w:pPr>
      <w:bookmarkStart w:id="199" w:name="_Toc192444776"/>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12</w:t>
      </w:r>
      <w:bookmarkEnd w:id="199"/>
      <w:r w:rsidRPr="003905E8">
        <w:rPr>
          <w:rFonts w:ascii="Times New Roman" w:hAnsi="Times New Roman" w:cs="Times New Roman"/>
          <w:b/>
          <w:bCs/>
          <w:i w:val="0"/>
          <w:iCs w:val="0"/>
          <w:color w:val="auto"/>
          <w:sz w:val="24"/>
          <w:szCs w:val="24"/>
        </w:rPr>
        <w:fldChar w:fldCharType="end"/>
      </w:r>
    </w:p>
    <w:p w14:paraId="41177E2E" w14:textId="0437C533" w:rsidR="00F6568B" w:rsidRPr="003905E8" w:rsidRDefault="00F6568B" w:rsidP="00F6568B">
      <w:pPr>
        <w:pStyle w:val="Caption"/>
        <w:jc w:val="center"/>
        <w:rPr>
          <w:rFonts w:ascii="Times New Roman" w:hAnsi="Times New Roman" w:cs="Times New Roman"/>
          <w:b/>
          <w:bCs/>
          <w:i w:val="0"/>
          <w:iCs w:val="0"/>
          <w:color w:val="auto"/>
          <w:sz w:val="24"/>
          <w:szCs w:val="24"/>
          <w:lang w:val="en-US"/>
        </w:rPr>
      </w:pPr>
      <w:r w:rsidRPr="003905E8">
        <w:rPr>
          <w:rFonts w:ascii="Times New Roman" w:hAnsi="Times New Roman" w:cs="Times New Roman"/>
          <w:b/>
          <w:bCs/>
          <w:i w:val="0"/>
          <w:iCs w:val="0"/>
          <w:color w:val="auto"/>
          <w:sz w:val="24"/>
          <w:szCs w:val="24"/>
          <w:lang w:val="en-US"/>
        </w:rPr>
        <w:t xml:space="preserve">Hasil Uji Hipotesis </w:t>
      </w:r>
      <w:r w:rsidR="00E75CAA" w:rsidRPr="003905E8">
        <w:rPr>
          <w:rFonts w:ascii="Times New Roman" w:hAnsi="Times New Roman" w:cs="Times New Roman"/>
          <w:b/>
          <w:bCs/>
          <w:i w:val="0"/>
          <w:iCs w:val="0"/>
          <w:color w:val="auto"/>
          <w:sz w:val="24"/>
          <w:szCs w:val="24"/>
          <w:lang w:val="en-US"/>
        </w:rPr>
        <w:t>Secara Parsial</w:t>
      </w:r>
    </w:p>
    <w:tbl>
      <w:tblPr>
        <w:tblW w:w="63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30"/>
        <w:gridCol w:w="1487"/>
        <w:gridCol w:w="1393"/>
        <w:gridCol w:w="1097"/>
        <w:gridCol w:w="964"/>
      </w:tblGrid>
      <w:tr w:rsidR="003905E8" w:rsidRPr="003905E8" w14:paraId="2DA363C4" w14:textId="77777777" w:rsidTr="00F6568B">
        <w:trPr>
          <w:cantSplit/>
          <w:trHeight w:val="397"/>
          <w:jc w:val="center"/>
        </w:trPr>
        <w:tc>
          <w:tcPr>
            <w:tcW w:w="6371" w:type="dxa"/>
            <w:gridSpan w:val="5"/>
            <w:tcBorders>
              <w:top w:val="nil"/>
              <w:left w:val="nil"/>
              <w:bottom w:val="nil"/>
              <w:right w:val="nil"/>
            </w:tcBorders>
            <w:shd w:val="clear" w:color="auto" w:fill="FFFFFF"/>
            <w:vAlign w:val="center"/>
          </w:tcPr>
          <w:p w14:paraId="416DD579" w14:textId="77777777" w:rsidR="00870651" w:rsidRPr="003905E8" w:rsidRDefault="00870651" w:rsidP="00E805BA">
            <w:pPr>
              <w:adjustRightInd w:val="0"/>
              <w:ind w:left="60" w:right="60"/>
              <w:jc w:val="center"/>
            </w:pPr>
            <w:r w:rsidRPr="003905E8">
              <w:rPr>
                <w:b/>
                <w:bCs/>
              </w:rPr>
              <w:t>Correlations</w:t>
            </w:r>
          </w:p>
        </w:tc>
      </w:tr>
      <w:tr w:rsidR="003905E8" w:rsidRPr="003905E8" w14:paraId="1E19CFF2" w14:textId="77777777" w:rsidTr="00F6568B">
        <w:trPr>
          <w:cantSplit/>
          <w:trHeight w:val="658"/>
          <w:jc w:val="center"/>
        </w:trPr>
        <w:tc>
          <w:tcPr>
            <w:tcW w:w="2917" w:type="dxa"/>
            <w:gridSpan w:val="2"/>
            <w:tcBorders>
              <w:top w:val="nil"/>
              <w:left w:val="nil"/>
              <w:bottom w:val="single" w:sz="8" w:space="0" w:color="152935"/>
              <w:right w:val="nil"/>
            </w:tcBorders>
            <w:shd w:val="clear" w:color="auto" w:fill="FFFFFF"/>
            <w:vAlign w:val="bottom"/>
          </w:tcPr>
          <w:p w14:paraId="703723C0" w14:textId="77777777" w:rsidR="00870651" w:rsidRPr="003905E8" w:rsidRDefault="00870651" w:rsidP="00E805BA">
            <w:pPr>
              <w:adjustRightInd w:val="0"/>
            </w:pPr>
          </w:p>
        </w:tc>
        <w:tc>
          <w:tcPr>
            <w:tcW w:w="1393" w:type="dxa"/>
            <w:tcBorders>
              <w:top w:val="nil"/>
              <w:left w:val="nil"/>
              <w:bottom w:val="single" w:sz="8" w:space="0" w:color="152935"/>
              <w:right w:val="single" w:sz="8" w:space="0" w:color="E0E0E0"/>
            </w:tcBorders>
            <w:shd w:val="clear" w:color="auto" w:fill="FFFFFF"/>
            <w:vAlign w:val="bottom"/>
          </w:tcPr>
          <w:p w14:paraId="0E637CE1" w14:textId="77777777" w:rsidR="00870651" w:rsidRPr="003905E8" w:rsidRDefault="00870651" w:rsidP="00E805BA">
            <w:pPr>
              <w:adjustRightInd w:val="0"/>
              <w:ind w:left="60" w:right="60"/>
              <w:jc w:val="center"/>
            </w:pPr>
            <w:proofErr w:type="spellStart"/>
            <w:r w:rsidRPr="003905E8">
              <w:t>Perilaku</w:t>
            </w:r>
            <w:proofErr w:type="spellEnd"/>
            <w:r w:rsidRPr="003905E8">
              <w:t xml:space="preserve"> </w:t>
            </w:r>
            <w:proofErr w:type="spellStart"/>
            <w:r w:rsidRPr="003905E8">
              <w:t>Menyontek</w:t>
            </w:r>
            <w:proofErr w:type="spellEnd"/>
          </w:p>
        </w:tc>
        <w:tc>
          <w:tcPr>
            <w:tcW w:w="1097" w:type="dxa"/>
            <w:tcBorders>
              <w:top w:val="nil"/>
              <w:left w:val="single" w:sz="8" w:space="0" w:color="E0E0E0"/>
              <w:bottom w:val="single" w:sz="8" w:space="0" w:color="152935"/>
              <w:right w:val="single" w:sz="8" w:space="0" w:color="E0E0E0"/>
            </w:tcBorders>
            <w:shd w:val="clear" w:color="auto" w:fill="FFFFFF"/>
            <w:vAlign w:val="bottom"/>
          </w:tcPr>
          <w:p w14:paraId="19BA8E98" w14:textId="77777777" w:rsidR="00870651" w:rsidRPr="003905E8" w:rsidRDefault="00870651" w:rsidP="00E805BA">
            <w:pPr>
              <w:adjustRightInd w:val="0"/>
              <w:ind w:left="60" w:right="60"/>
              <w:jc w:val="center"/>
            </w:pPr>
            <w:r w:rsidRPr="003905E8">
              <w:t>Fear of Failure</w:t>
            </w:r>
          </w:p>
        </w:tc>
        <w:tc>
          <w:tcPr>
            <w:tcW w:w="961" w:type="dxa"/>
            <w:tcBorders>
              <w:top w:val="nil"/>
              <w:left w:val="single" w:sz="8" w:space="0" w:color="E0E0E0"/>
              <w:bottom w:val="single" w:sz="8" w:space="0" w:color="152935"/>
              <w:right w:val="nil"/>
            </w:tcBorders>
            <w:shd w:val="clear" w:color="auto" w:fill="FFFFFF"/>
            <w:vAlign w:val="bottom"/>
          </w:tcPr>
          <w:p w14:paraId="24FD224E" w14:textId="41640C83" w:rsidR="00870651" w:rsidRPr="003905E8" w:rsidRDefault="00870651" w:rsidP="00E805BA">
            <w:pPr>
              <w:adjustRightInd w:val="0"/>
              <w:ind w:left="60" w:right="60"/>
              <w:jc w:val="center"/>
            </w:pPr>
            <w:r w:rsidRPr="003905E8">
              <w:t>Self</w:t>
            </w:r>
            <w:r w:rsidR="003905E8" w:rsidRPr="003905E8">
              <w:t>-e</w:t>
            </w:r>
            <w:r w:rsidRPr="003905E8">
              <w:t>fficacy</w:t>
            </w:r>
          </w:p>
        </w:tc>
      </w:tr>
      <w:tr w:rsidR="003905E8" w:rsidRPr="003905E8" w14:paraId="3D3D36F0" w14:textId="77777777" w:rsidTr="00F6568B">
        <w:trPr>
          <w:cantSplit/>
          <w:trHeight w:val="670"/>
          <w:jc w:val="center"/>
        </w:trPr>
        <w:tc>
          <w:tcPr>
            <w:tcW w:w="1430" w:type="dxa"/>
            <w:vMerge w:val="restart"/>
            <w:tcBorders>
              <w:top w:val="single" w:sz="8" w:space="0" w:color="152935"/>
              <w:left w:val="nil"/>
              <w:bottom w:val="nil"/>
              <w:right w:val="nil"/>
            </w:tcBorders>
            <w:shd w:val="clear" w:color="auto" w:fill="E0E0E0"/>
          </w:tcPr>
          <w:p w14:paraId="5F4B46F0" w14:textId="77777777" w:rsidR="00870651" w:rsidRPr="003905E8" w:rsidRDefault="00870651" w:rsidP="00E805BA">
            <w:pPr>
              <w:adjustRightInd w:val="0"/>
              <w:ind w:left="60" w:right="60"/>
            </w:pPr>
            <w:proofErr w:type="spellStart"/>
            <w:r w:rsidRPr="003905E8">
              <w:t>Perilaku</w:t>
            </w:r>
            <w:proofErr w:type="spellEnd"/>
            <w:r w:rsidRPr="003905E8">
              <w:t xml:space="preserve"> </w:t>
            </w:r>
            <w:proofErr w:type="spellStart"/>
            <w:r w:rsidRPr="003905E8">
              <w:t>Menyontek</w:t>
            </w:r>
            <w:proofErr w:type="spellEnd"/>
          </w:p>
        </w:tc>
        <w:tc>
          <w:tcPr>
            <w:tcW w:w="1487" w:type="dxa"/>
            <w:tcBorders>
              <w:top w:val="single" w:sz="8" w:space="0" w:color="152935"/>
              <w:left w:val="nil"/>
              <w:bottom w:val="single" w:sz="8" w:space="0" w:color="AEAEAE"/>
              <w:right w:val="nil"/>
            </w:tcBorders>
            <w:shd w:val="clear" w:color="auto" w:fill="E0E0E0"/>
          </w:tcPr>
          <w:p w14:paraId="65ED3EBA" w14:textId="77777777" w:rsidR="00870651" w:rsidRPr="003905E8" w:rsidRDefault="00870651" w:rsidP="00E805BA">
            <w:pPr>
              <w:adjustRightInd w:val="0"/>
              <w:ind w:left="60" w:right="60"/>
            </w:pPr>
            <w:r w:rsidRPr="003905E8">
              <w:t>Pearson Correlation</w:t>
            </w:r>
          </w:p>
        </w:tc>
        <w:tc>
          <w:tcPr>
            <w:tcW w:w="1393" w:type="dxa"/>
            <w:tcBorders>
              <w:top w:val="single" w:sz="8" w:space="0" w:color="152935"/>
              <w:left w:val="nil"/>
              <w:bottom w:val="single" w:sz="8" w:space="0" w:color="AEAEAE"/>
              <w:right w:val="single" w:sz="8" w:space="0" w:color="E0E0E0"/>
            </w:tcBorders>
            <w:shd w:val="clear" w:color="auto" w:fill="FFFFFF"/>
          </w:tcPr>
          <w:p w14:paraId="598C41BB" w14:textId="77777777" w:rsidR="00870651" w:rsidRPr="003905E8" w:rsidRDefault="00870651" w:rsidP="00E805BA">
            <w:pPr>
              <w:adjustRightInd w:val="0"/>
              <w:ind w:left="60" w:right="60"/>
              <w:jc w:val="right"/>
            </w:pPr>
            <w:r w:rsidRPr="003905E8">
              <w:t>1</w:t>
            </w:r>
          </w:p>
        </w:tc>
        <w:tc>
          <w:tcPr>
            <w:tcW w:w="1097" w:type="dxa"/>
            <w:tcBorders>
              <w:top w:val="single" w:sz="8" w:space="0" w:color="152935"/>
              <w:left w:val="single" w:sz="8" w:space="0" w:color="E0E0E0"/>
              <w:bottom w:val="single" w:sz="8" w:space="0" w:color="AEAEAE"/>
              <w:right w:val="single" w:sz="8" w:space="0" w:color="E0E0E0"/>
            </w:tcBorders>
            <w:shd w:val="clear" w:color="auto" w:fill="FFFFFF"/>
          </w:tcPr>
          <w:p w14:paraId="74C28CCE" w14:textId="77777777" w:rsidR="00870651" w:rsidRPr="003905E8" w:rsidRDefault="00870651" w:rsidP="00E805BA">
            <w:pPr>
              <w:adjustRightInd w:val="0"/>
              <w:ind w:left="60" w:right="60"/>
              <w:jc w:val="right"/>
            </w:pPr>
            <w:r w:rsidRPr="003905E8">
              <w:t>-,059</w:t>
            </w:r>
          </w:p>
        </w:tc>
        <w:tc>
          <w:tcPr>
            <w:tcW w:w="961" w:type="dxa"/>
            <w:tcBorders>
              <w:top w:val="single" w:sz="8" w:space="0" w:color="152935"/>
              <w:left w:val="single" w:sz="8" w:space="0" w:color="E0E0E0"/>
              <w:bottom w:val="single" w:sz="8" w:space="0" w:color="AEAEAE"/>
              <w:right w:val="nil"/>
            </w:tcBorders>
            <w:shd w:val="clear" w:color="auto" w:fill="FFFFFF"/>
          </w:tcPr>
          <w:p w14:paraId="66A0ADEC" w14:textId="77777777" w:rsidR="00870651" w:rsidRPr="003905E8" w:rsidRDefault="00870651" w:rsidP="00E805BA">
            <w:pPr>
              <w:adjustRightInd w:val="0"/>
              <w:ind w:left="60" w:right="60"/>
              <w:jc w:val="right"/>
            </w:pPr>
            <w:r w:rsidRPr="003905E8">
              <w:t>-,412</w:t>
            </w:r>
            <w:r w:rsidRPr="003905E8">
              <w:rPr>
                <w:vertAlign w:val="superscript"/>
              </w:rPr>
              <w:t>**</w:t>
            </w:r>
          </w:p>
        </w:tc>
      </w:tr>
      <w:tr w:rsidR="003905E8" w:rsidRPr="003905E8" w14:paraId="316CB5E3" w14:textId="77777777" w:rsidTr="00F6568B">
        <w:trPr>
          <w:cantSplit/>
          <w:trHeight w:val="409"/>
          <w:jc w:val="center"/>
        </w:trPr>
        <w:tc>
          <w:tcPr>
            <w:tcW w:w="1430" w:type="dxa"/>
            <w:vMerge/>
            <w:tcBorders>
              <w:top w:val="single" w:sz="8" w:space="0" w:color="152935"/>
              <w:left w:val="nil"/>
              <w:bottom w:val="nil"/>
              <w:right w:val="nil"/>
            </w:tcBorders>
            <w:shd w:val="clear" w:color="auto" w:fill="E0E0E0"/>
          </w:tcPr>
          <w:p w14:paraId="707166DB" w14:textId="77777777" w:rsidR="00870651" w:rsidRPr="003905E8" w:rsidRDefault="00870651" w:rsidP="00E805BA">
            <w:pPr>
              <w:adjustRightInd w:val="0"/>
            </w:pPr>
          </w:p>
        </w:tc>
        <w:tc>
          <w:tcPr>
            <w:tcW w:w="1487" w:type="dxa"/>
            <w:tcBorders>
              <w:top w:val="single" w:sz="8" w:space="0" w:color="AEAEAE"/>
              <w:left w:val="nil"/>
              <w:bottom w:val="single" w:sz="8" w:space="0" w:color="AEAEAE"/>
              <w:right w:val="nil"/>
            </w:tcBorders>
            <w:shd w:val="clear" w:color="auto" w:fill="E0E0E0"/>
          </w:tcPr>
          <w:p w14:paraId="4983DF50" w14:textId="77777777" w:rsidR="00870651" w:rsidRPr="003905E8" w:rsidRDefault="00870651" w:rsidP="00E805BA">
            <w:pPr>
              <w:adjustRightInd w:val="0"/>
              <w:ind w:left="60" w:right="60"/>
            </w:pPr>
            <w:r w:rsidRPr="003905E8">
              <w:t>Sig. (2-tailed)</w:t>
            </w:r>
          </w:p>
        </w:tc>
        <w:tc>
          <w:tcPr>
            <w:tcW w:w="1393" w:type="dxa"/>
            <w:tcBorders>
              <w:top w:val="single" w:sz="8" w:space="0" w:color="AEAEAE"/>
              <w:left w:val="nil"/>
              <w:bottom w:val="single" w:sz="8" w:space="0" w:color="AEAEAE"/>
              <w:right w:val="single" w:sz="8" w:space="0" w:color="E0E0E0"/>
            </w:tcBorders>
            <w:shd w:val="clear" w:color="auto" w:fill="FFFFFF"/>
            <w:vAlign w:val="center"/>
          </w:tcPr>
          <w:p w14:paraId="631ACE5C" w14:textId="77777777" w:rsidR="00870651" w:rsidRPr="003905E8" w:rsidRDefault="00870651" w:rsidP="00E805BA">
            <w:pPr>
              <w:adjustRightInd w:val="0"/>
            </w:pPr>
          </w:p>
        </w:tc>
        <w:tc>
          <w:tcPr>
            <w:tcW w:w="1097" w:type="dxa"/>
            <w:tcBorders>
              <w:top w:val="single" w:sz="8" w:space="0" w:color="AEAEAE"/>
              <w:left w:val="single" w:sz="8" w:space="0" w:color="E0E0E0"/>
              <w:bottom w:val="single" w:sz="8" w:space="0" w:color="AEAEAE"/>
              <w:right w:val="single" w:sz="8" w:space="0" w:color="E0E0E0"/>
            </w:tcBorders>
            <w:shd w:val="clear" w:color="auto" w:fill="FFFFFF"/>
          </w:tcPr>
          <w:p w14:paraId="166B9882" w14:textId="77777777" w:rsidR="00870651" w:rsidRPr="003905E8" w:rsidRDefault="00870651" w:rsidP="00E805BA">
            <w:pPr>
              <w:adjustRightInd w:val="0"/>
              <w:ind w:left="60" w:right="60"/>
              <w:jc w:val="right"/>
              <w:rPr>
                <w:highlight w:val="yellow"/>
              </w:rPr>
            </w:pPr>
            <w:r w:rsidRPr="003905E8">
              <w:rPr>
                <w:highlight w:val="yellow"/>
              </w:rPr>
              <w:t>,328</w:t>
            </w:r>
          </w:p>
        </w:tc>
        <w:tc>
          <w:tcPr>
            <w:tcW w:w="961" w:type="dxa"/>
            <w:tcBorders>
              <w:top w:val="single" w:sz="8" w:space="0" w:color="AEAEAE"/>
              <w:left w:val="single" w:sz="8" w:space="0" w:color="E0E0E0"/>
              <w:bottom w:val="single" w:sz="8" w:space="0" w:color="AEAEAE"/>
              <w:right w:val="nil"/>
            </w:tcBorders>
            <w:shd w:val="clear" w:color="auto" w:fill="FFFFFF"/>
          </w:tcPr>
          <w:p w14:paraId="38C67B15" w14:textId="77777777" w:rsidR="00870651" w:rsidRPr="003905E8" w:rsidRDefault="00870651" w:rsidP="00E805BA">
            <w:pPr>
              <w:adjustRightInd w:val="0"/>
              <w:ind w:left="60" w:right="60"/>
              <w:jc w:val="right"/>
              <w:rPr>
                <w:highlight w:val="yellow"/>
              </w:rPr>
            </w:pPr>
            <w:r w:rsidRPr="003905E8">
              <w:rPr>
                <w:highlight w:val="yellow"/>
              </w:rPr>
              <w:t>,000</w:t>
            </w:r>
          </w:p>
        </w:tc>
      </w:tr>
      <w:tr w:rsidR="003905E8" w:rsidRPr="003905E8" w14:paraId="2A8FE142" w14:textId="77777777" w:rsidTr="00F6568B">
        <w:trPr>
          <w:cantSplit/>
          <w:trHeight w:val="422"/>
          <w:jc w:val="center"/>
        </w:trPr>
        <w:tc>
          <w:tcPr>
            <w:tcW w:w="1430" w:type="dxa"/>
            <w:vMerge/>
            <w:tcBorders>
              <w:top w:val="single" w:sz="8" w:space="0" w:color="152935"/>
              <w:left w:val="nil"/>
              <w:bottom w:val="nil"/>
              <w:right w:val="nil"/>
            </w:tcBorders>
            <w:shd w:val="clear" w:color="auto" w:fill="E0E0E0"/>
          </w:tcPr>
          <w:p w14:paraId="328A9677" w14:textId="77777777" w:rsidR="00870651" w:rsidRPr="003905E8" w:rsidRDefault="00870651" w:rsidP="00E805BA">
            <w:pPr>
              <w:adjustRightInd w:val="0"/>
            </w:pPr>
          </w:p>
        </w:tc>
        <w:tc>
          <w:tcPr>
            <w:tcW w:w="1487" w:type="dxa"/>
            <w:tcBorders>
              <w:top w:val="single" w:sz="8" w:space="0" w:color="AEAEAE"/>
              <w:left w:val="nil"/>
              <w:bottom w:val="nil"/>
              <w:right w:val="nil"/>
            </w:tcBorders>
            <w:shd w:val="clear" w:color="auto" w:fill="E0E0E0"/>
          </w:tcPr>
          <w:p w14:paraId="09BB1446" w14:textId="77777777" w:rsidR="00870651" w:rsidRPr="003905E8" w:rsidRDefault="00870651" w:rsidP="00E805BA">
            <w:pPr>
              <w:adjustRightInd w:val="0"/>
              <w:ind w:left="60" w:right="60"/>
            </w:pPr>
            <w:r w:rsidRPr="003905E8">
              <w:t>N</w:t>
            </w:r>
          </w:p>
        </w:tc>
        <w:tc>
          <w:tcPr>
            <w:tcW w:w="1393" w:type="dxa"/>
            <w:tcBorders>
              <w:top w:val="single" w:sz="8" w:space="0" w:color="AEAEAE"/>
              <w:left w:val="nil"/>
              <w:bottom w:val="nil"/>
              <w:right w:val="single" w:sz="8" w:space="0" w:color="E0E0E0"/>
            </w:tcBorders>
            <w:shd w:val="clear" w:color="auto" w:fill="FFFFFF"/>
          </w:tcPr>
          <w:p w14:paraId="69056804" w14:textId="77777777" w:rsidR="00870651" w:rsidRPr="003905E8" w:rsidRDefault="00870651" w:rsidP="00E805BA">
            <w:pPr>
              <w:adjustRightInd w:val="0"/>
              <w:ind w:left="60" w:right="60"/>
              <w:jc w:val="right"/>
            </w:pPr>
            <w:r w:rsidRPr="003905E8">
              <w:t>274</w:t>
            </w:r>
          </w:p>
        </w:tc>
        <w:tc>
          <w:tcPr>
            <w:tcW w:w="1097" w:type="dxa"/>
            <w:tcBorders>
              <w:top w:val="single" w:sz="8" w:space="0" w:color="AEAEAE"/>
              <w:left w:val="single" w:sz="8" w:space="0" w:color="E0E0E0"/>
              <w:bottom w:val="nil"/>
              <w:right w:val="single" w:sz="8" w:space="0" w:color="E0E0E0"/>
            </w:tcBorders>
            <w:shd w:val="clear" w:color="auto" w:fill="FFFFFF"/>
          </w:tcPr>
          <w:p w14:paraId="0F745033" w14:textId="77777777" w:rsidR="00870651" w:rsidRPr="003905E8" w:rsidRDefault="00870651" w:rsidP="00E805BA">
            <w:pPr>
              <w:adjustRightInd w:val="0"/>
              <w:ind w:left="60" w:right="60"/>
              <w:jc w:val="right"/>
            </w:pPr>
            <w:r w:rsidRPr="003905E8">
              <w:t>274</w:t>
            </w:r>
          </w:p>
        </w:tc>
        <w:tc>
          <w:tcPr>
            <w:tcW w:w="961" w:type="dxa"/>
            <w:tcBorders>
              <w:top w:val="single" w:sz="8" w:space="0" w:color="AEAEAE"/>
              <w:left w:val="single" w:sz="8" w:space="0" w:color="E0E0E0"/>
              <w:bottom w:val="nil"/>
              <w:right w:val="nil"/>
            </w:tcBorders>
            <w:shd w:val="clear" w:color="auto" w:fill="FFFFFF"/>
          </w:tcPr>
          <w:p w14:paraId="7C3579D5" w14:textId="77777777" w:rsidR="00870651" w:rsidRPr="003905E8" w:rsidRDefault="00870651" w:rsidP="00E805BA">
            <w:pPr>
              <w:adjustRightInd w:val="0"/>
              <w:ind w:left="60" w:right="60"/>
              <w:jc w:val="right"/>
            </w:pPr>
            <w:r w:rsidRPr="003905E8">
              <w:t>274</w:t>
            </w:r>
          </w:p>
        </w:tc>
      </w:tr>
      <w:tr w:rsidR="003905E8" w:rsidRPr="003905E8" w14:paraId="7E156897" w14:textId="77777777" w:rsidTr="00F6568B">
        <w:trPr>
          <w:cantSplit/>
          <w:trHeight w:val="658"/>
          <w:jc w:val="center"/>
        </w:trPr>
        <w:tc>
          <w:tcPr>
            <w:tcW w:w="1430" w:type="dxa"/>
            <w:vMerge w:val="restart"/>
            <w:tcBorders>
              <w:top w:val="single" w:sz="8" w:space="0" w:color="AEAEAE"/>
              <w:left w:val="nil"/>
              <w:bottom w:val="nil"/>
              <w:right w:val="nil"/>
            </w:tcBorders>
            <w:shd w:val="clear" w:color="auto" w:fill="E0E0E0"/>
          </w:tcPr>
          <w:p w14:paraId="6CC164A2" w14:textId="77777777" w:rsidR="00870651" w:rsidRPr="003905E8" w:rsidRDefault="00870651" w:rsidP="00E805BA">
            <w:pPr>
              <w:adjustRightInd w:val="0"/>
              <w:ind w:left="60" w:right="60"/>
            </w:pPr>
            <w:r w:rsidRPr="003905E8">
              <w:t>Fear of Failure</w:t>
            </w:r>
          </w:p>
        </w:tc>
        <w:tc>
          <w:tcPr>
            <w:tcW w:w="1487" w:type="dxa"/>
            <w:tcBorders>
              <w:top w:val="single" w:sz="8" w:space="0" w:color="AEAEAE"/>
              <w:left w:val="nil"/>
              <w:bottom w:val="single" w:sz="8" w:space="0" w:color="AEAEAE"/>
              <w:right w:val="nil"/>
            </w:tcBorders>
            <w:shd w:val="clear" w:color="auto" w:fill="E0E0E0"/>
          </w:tcPr>
          <w:p w14:paraId="523E9BE1" w14:textId="77777777" w:rsidR="00870651" w:rsidRPr="003905E8" w:rsidRDefault="00870651" w:rsidP="00E805BA">
            <w:pPr>
              <w:adjustRightInd w:val="0"/>
              <w:ind w:left="60" w:right="60"/>
            </w:pPr>
            <w:r w:rsidRPr="003905E8">
              <w:t>Pearson Correlation</w:t>
            </w:r>
          </w:p>
        </w:tc>
        <w:tc>
          <w:tcPr>
            <w:tcW w:w="1393" w:type="dxa"/>
            <w:tcBorders>
              <w:top w:val="single" w:sz="8" w:space="0" w:color="AEAEAE"/>
              <w:left w:val="nil"/>
              <w:bottom w:val="single" w:sz="8" w:space="0" w:color="AEAEAE"/>
              <w:right w:val="single" w:sz="8" w:space="0" w:color="E0E0E0"/>
            </w:tcBorders>
            <w:shd w:val="clear" w:color="auto" w:fill="FFFFFF"/>
          </w:tcPr>
          <w:p w14:paraId="46EED87C" w14:textId="77777777" w:rsidR="00870651" w:rsidRPr="003905E8" w:rsidRDefault="00870651" w:rsidP="00E805BA">
            <w:pPr>
              <w:adjustRightInd w:val="0"/>
              <w:ind w:left="60" w:right="60"/>
              <w:jc w:val="right"/>
            </w:pPr>
            <w:r w:rsidRPr="003905E8">
              <w:rPr>
                <w:highlight w:val="yellow"/>
              </w:rPr>
              <w:t>-,059</w:t>
            </w:r>
          </w:p>
        </w:tc>
        <w:tc>
          <w:tcPr>
            <w:tcW w:w="1097" w:type="dxa"/>
            <w:tcBorders>
              <w:top w:val="single" w:sz="8" w:space="0" w:color="AEAEAE"/>
              <w:left w:val="single" w:sz="8" w:space="0" w:color="E0E0E0"/>
              <w:bottom w:val="single" w:sz="8" w:space="0" w:color="AEAEAE"/>
              <w:right w:val="single" w:sz="8" w:space="0" w:color="E0E0E0"/>
            </w:tcBorders>
            <w:shd w:val="clear" w:color="auto" w:fill="FFFFFF"/>
          </w:tcPr>
          <w:p w14:paraId="53F3ED67" w14:textId="77777777" w:rsidR="00870651" w:rsidRPr="003905E8" w:rsidRDefault="00870651" w:rsidP="00E805BA">
            <w:pPr>
              <w:adjustRightInd w:val="0"/>
              <w:ind w:left="60" w:right="60"/>
              <w:jc w:val="right"/>
            </w:pPr>
            <w:r w:rsidRPr="003905E8">
              <w:t>1</w:t>
            </w:r>
          </w:p>
        </w:tc>
        <w:tc>
          <w:tcPr>
            <w:tcW w:w="961" w:type="dxa"/>
            <w:tcBorders>
              <w:top w:val="single" w:sz="8" w:space="0" w:color="AEAEAE"/>
              <w:left w:val="single" w:sz="8" w:space="0" w:color="E0E0E0"/>
              <w:bottom w:val="single" w:sz="8" w:space="0" w:color="AEAEAE"/>
              <w:right w:val="nil"/>
            </w:tcBorders>
            <w:shd w:val="clear" w:color="auto" w:fill="FFFFFF"/>
          </w:tcPr>
          <w:p w14:paraId="4FE778E2" w14:textId="77777777" w:rsidR="00870651" w:rsidRPr="003905E8" w:rsidRDefault="00870651" w:rsidP="00E805BA">
            <w:pPr>
              <w:adjustRightInd w:val="0"/>
              <w:ind w:left="60" w:right="60"/>
              <w:jc w:val="right"/>
            </w:pPr>
            <w:r w:rsidRPr="003905E8">
              <w:t>-,202</w:t>
            </w:r>
            <w:r w:rsidRPr="003905E8">
              <w:rPr>
                <w:vertAlign w:val="superscript"/>
              </w:rPr>
              <w:t>**</w:t>
            </w:r>
          </w:p>
        </w:tc>
      </w:tr>
      <w:tr w:rsidR="003905E8" w:rsidRPr="003905E8" w14:paraId="155C70F8" w14:textId="77777777" w:rsidTr="00F6568B">
        <w:trPr>
          <w:cantSplit/>
          <w:trHeight w:val="422"/>
          <w:jc w:val="center"/>
        </w:trPr>
        <w:tc>
          <w:tcPr>
            <w:tcW w:w="1430" w:type="dxa"/>
            <w:vMerge/>
            <w:tcBorders>
              <w:top w:val="single" w:sz="8" w:space="0" w:color="AEAEAE"/>
              <w:left w:val="nil"/>
              <w:bottom w:val="nil"/>
              <w:right w:val="nil"/>
            </w:tcBorders>
            <w:shd w:val="clear" w:color="auto" w:fill="E0E0E0"/>
          </w:tcPr>
          <w:p w14:paraId="165A57AD" w14:textId="77777777" w:rsidR="00870651" w:rsidRPr="003905E8" w:rsidRDefault="00870651" w:rsidP="00E805BA">
            <w:pPr>
              <w:adjustRightInd w:val="0"/>
            </w:pPr>
          </w:p>
        </w:tc>
        <w:tc>
          <w:tcPr>
            <w:tcW w:w="1487" w:type="dxa"/>
            <w:tcBorders>
              <w:top w:val="single" w:sz="8" w:space="0" w:color="AEAEAE"/>
              <w:left w:val="nil"/>
              <w:bottom w:val="single" w:sz="8" w:space="0" w:color="AEAEAE"/>
              <w:right w:val="nil"/>
            </w:tcBorders>
            <w:shd w:val="clear" w:color="auto" w:fill="E0E0E0"/>
          </w:tcPr>
          <w:p w14:paraId="22E25434" w14:textId="77777777" w:rsidR="00870651" w:rsidRPr="003905E8" w:rsidRDefault="00870651" w:rsidP="00E805BA">
            <w:pPr>
              <w:adjustRightInd w:val="0"/>
              <w:ind w:left="60" w:right="60"/>
            </w:pPr>
            <w:r w:rsidRPr="003905E8">
              <w:t>Sig. (2-tailed)</w:t>
            </w:r>
          </w:p>
        </w:tc>
        <w:tc>
          <w:tcPr>
            <w:tcW w:w="1393" w:type="dxa"/>
            <w:tcBorders>
              <w:top w:val="single" w:sz="8" w:space="0" w:color="AEAEAE"/>
              <w:left w:val="nil"/>
              <w:bottom w:val="single" w:sz="8" w:space="0" w:color="AEAEAE"/>
              <w:right w:val="single" w:sz="8" w:space="0" w:color="E0E0E0"/>
            </w:tcBorders>
            <w:shd w:val="clear" w:color="auto" w:fill="FFFFFF"/>
          </w:tcPr>
          <w:p w14:paraId="5FC505E3" w14:textId="77777777" w:rsidR="00870651" w:rsidRPr="003905E8" w:rsidRDefault="00870651" w:rsidP="00E805BA">
            <w:pPr>
              <w:adjustRightInd w:val="0"/>
              <w:ind w:left="60" w:right="60"/>
              <w:jc w:val="right"/>
            </w:pPr>
            <w:r w:rsidRPr="003905E8">
              <w:t>,328</w:t>
            </w:r>
          </w:p>
        </w:tc>
        <w:tc>
          <w:tcPr>
            <w:tcW w:w="109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47FBBBE" w14:textId="77777777" w:rsidR="00870651" w:rsidRPr="003905E8" w:rsidRDefault="00870651" w:rsidP="00E805BA">
            <w:pPr>
              <w:adjustRightInd w:val="0"/>
            </w:pPr>
          </w:p>
        </w:tc>
        <w:tc>
          <w:tcPr>
            <w:tcW w:w="961" w:type="dxa"/>
            <w:tcBorders>
              <w:top w:val="single" w:sz="8" w:space="0" w:color="AEAEAE"/>
              <w:left w:val="single" w:sz="8" w:space="0" w:color="E0E0E0"/>
              <w:bottom w:val="single" w:sz="8" w:space="0" w:color="AEAEAE"/>
              <w:right w:val="nil"/>
            </w:tcBorders>
            <w:shd w:val="clear" w:color="auto" w:fill="FFFFFF"/>
          </w:tcPr>
          <w:p w14:paraId="53523F8A" w14:textId="77777777" w:rsidR="00870651" w:rsidRPr="003905E8" w:rsidRDefault="00870651" w:rsidP="00E805BA">
            <w:pPr>
              <w:adjustRightInd w:val="0"/>
              <w:ind w:left="60" w:right="60"/>
              <w:jc w:val="right"/>
            </w:pPr>
            <w:r w:rsidRPr="003905E8">
              <w:t>,001</w:t>
            </w:r>
          </w:p>
        </w:tc>
      </w:tr>
      <w:tr w:rsidR="003905E8" w:rsidRPr="003905E8" w14:paraId="4E9CD6EB" w14:textId="77777777" w:rsidTr="00F6568B">
        <w:trPr>
          <w:cantSplit/>
          <w:trHeight w:val="409"/>
          <w:jc w:val="center"/>
        </w:trPr>
        <w:tc>
          <w:tcPr>
            <w:tcW w:w="1430" w:type="dxa"/>
            <w:vMerge/>
            <w:tcBorders>
              <w:top w:val="single" w:sz="8" w:space="0" w:color="AEAEAE"/>
              <w:left w:val="nil"/>
              <w:bottom w:val="nil"/>
              <w:right w:val="nil"/>
            </w:tcBorders>
            <w:shd w:val="clear" w:color="auto" w:fill="E0E0E0"/>
          </w:tcPr>
          <w:p w14:paraId="166699C9" w14:textId="77777777" w:rsidR="00870651" w:rsidRPr="003905E8" w:rsidRDefault="00870651" w:rsidP="00E805BA">
            <w:pPr>
              <w:adjustRightInd w:val="0"/>
            </w:pPr>
          </w:p>
        </w:tc>
        <w:tc>
          <w:tcPr>
            <w:tcW w:w="1487" w:type="dxa"/>
            <w:tcBorders>
              <w:top w:val="single" w:sz="8" w:space="0" w:color="AEAEAE"/>
              <w:left w:val="nil"/>
              <w:bottom w:val="nil"/>
              <w:right w:val="nil"/>
            </w:tcBorders>
            <w:shd w:val="clear" w:color="auto" w:fill="E0E0E0"/>
          </w:tcPr>
          <w:p w14:paraId="792676A1" w14:textId="77777777" w:rsidR="00870651" w:rsidRPr="003905E8" w:rsidRDefault="00870651" w:rsidP="00E805BA">
            <w:pPr>
              <w:adjustRightInd w:val="0"/>
              <w:ind w:left="60" w:right="60"/>
            </w:pPr>
            <w:r w:rsidRPr="003905E8">
              <w:t>N</w:t>
            </w:r>
          </w:p>
        </w:tc>
        <w:tc>
          <w:tcPr>
            <w:tcW w:w="1393" w:type="dxa"/>
            <w:tcBorders>
              <w:top w:val="single" w:sz="8" w:space="0" w:color="AEAEAE"/>
              <w:left w:val="nil"/>
              <w:bottom w:val="nil"/>
              <w:right w:val="single" w:sz="8" w:space="0" w:color="E0E0E0"/>
            </w:tcBorders>
            <w:shd w:val="clear" w:color="auto" w:fill="FFFFFF"/>
          </w:tcPr>
          <w:p w14:paraId="53A1EAAF" w14:textId="77777777" w:rsidR="00870651" w:rsidRPr="003905E8" w:rsidRDefault="00870651" w:rsidP="00E805BA">
            <w:pPr>
              <w:adjustRightInd w:val="0"/>
              <w:ind w:left="60" w:right="60"/>
              <w:jc w:val="right"/>
            </w:pPr>
            <w:r w:rsidRPr="003905E8">
              <w:t>274</w:t>
            </w:r>
          </w:p>
        </w:tc>
        <w:tc>
          <w:tcPr>
            <w:tcW w:w="1097" w:type="dxa"/>
            <w:tcBorders>
              <w:top w:val="single" w:sz="8" w:space="0" w:color="AEAEAE"/>
              <w:left w:val="single" w:sz="8" w:space="0" w:color="E0E0E0"/>
              <w:bottom w:val="nil"/>
              <w:right w:val="single" w:sz="8" w:space="0" w:color="E0E0E0"/>
            </w:tcBorders>
            <w:shd w:val="clear" w:color="auto" w:fill="FFFFFF"/>
          </w:tcPr>
          <w:p w14:paraId="05B52082" w14:textId="77777777" w:rsidR="00870651" w:rsidRPr="003905E8" w:rsidRDefault="00870651" w:rsidP="00E805BA">
            <w:pPr>
              <w:adjustRightInd w:val="0"/>
              <w:ind w:left="60" w:right="60"/>
              <w:jc w:val="right"/>
            </w:pPr>
            <w:r w:rsidRPr="003905E8">
              <w:t>274</w:t>
            </w:r>
          </w:p>
        </w:tc>
        <w:tc>
          <w:tcPr>
            <w:tcW w:w="961" w:type="dxa"/>
            <w:tcBorders>
              <w:top w:val="single" w:sz="8" w:space="0" w:color="AEAEAE"/>
              <w:left w:val="single" w:sz="8" w:space="0" w:color="E0E0E0"/>
              <w:bottom w:val="nil"/>
              <w:right w:val="nil"/>
            </w:tcBorders>
            <w:shd w:val="clear" w:color="auto" w:fill="FFFFFF"/>
          </w:tcPr>
          <w:p w14:paraId="10ACC20B" w14:textId="77777777" w:rsidR="00870651" w:rsidRPr="003905E8" w:rsidRDefault="00870651" w:rsidP="00E805BA">
            <w:pPr>
              <w:adjustRightInd w:val="0"/>
              <w:ind w:left="60" w:right="60"/>
              <w:jc w:val="right"/>
            </w:pPr>
            <w:r w:rsidRPr="003905E8">
              <w:t>274</w:t>
            </w:r>
          </w:p>
        </w:tc>
      </w:tr>
      <w:tr w:rsidR="003905E8" w:rsidRPr="003905E8" w14:paraId="2FDF961D" w14:textId="77777777" w:rsidTr="00F6568B">
        <w:trPr>
          <w:cantSplit/>
          <w:trHeight w:val="670"/>
          <w:jc w:val="center"/>
        </w:trPr>
        <w:tc>
          <w:tcPr>
            <w:tcW w:w="1430" w:type="dxa"/>
            <w:vMerge w:val="restart"/>
            <w:tcBorders>
              <w:top w:val="single" w:sz="8" w:space="0" w:color="AEAEAE"/>
              <w:left w:val="nil"/>
              <w:bottom w:val="single" w:sz="8" w:space="0" w:color="152935"/>
              <w:right w:val="nil"/>
            </w:tcBorders>
            <w:shd w:val="clear" w:color="auto" w:fill="E0E0E0"/>
          </w:tcPr>
          <w:p w14:paraId="71EDD4AD" w14:textId="34BEEBD8" w:rsidR="00870651" w:rsidRPr="003905E8" w:rsidRDefault="00870651" w:rsidP="00E805BA">
            <w:pPr>
              <w:adjustRightInd w:val="0"/>
              <w:ind w:left="60" w:right="60"/>
            </w:pPr>
            <w:r w:rsidRPr="003905E8">
              <w:t>Self</w:t>
            </w:r>
            <w:r w:rsidR="003905E8" w:rsidRPr="003905E8">
              <w:t>-e</w:t>
            </w:r>
            <w:r w:rsidRPr="003905E8">
              <w:t>fficacy</w:t>
            </w:r>
          </w:p>
        </w:tc>
        <w:tc>
          <w:tcPr>
            <w:tcW w:w="1487" w:type="dxa"/>
            <w:tcBorders>
              <w:top w:val="single" w:sz="8" w:space="0" w:color="AEAEAE"/>
              <w:left w:val="nil"/>
              <w:bottom w:val="single" w:sz="8" w:space="0" w:color="AEAEAE"/>
              <w:right w:val="nil"/>
            </w:tcBorders>
            <w:shd w:val="clear" w:color="auto" w:fill="E0E0E0"/>
          </w:tcPr>
          <w:p w14:paraId="4C04F2D9" w14:textId="77777777" w:rsidR="00870651" w:rsidRPr="003905E8" w:rsidRDefault="00870651" w:rsidP="00E805BA">
            <w:pPr>
              <w:adjustRightInd w:val="0"/>
              <w:ind w:left="60" w:right="60"/>
            </w:pPr>
            <w:r w:rsidRPr="003905E8">
              <w:t>Pearson Correlation</w:t>
            </w:r>
          </w:p>
        </w:tc>
        <w:tc>
          <w:tcPr>
            <w:tcW w:w="1393" w:type="dxa"/>
            <w:tcBorders>
              <w:top w:val="single" w:sz="8" w:space="0" w:color="AEAEAE"/>
              <w:left w:val="nil"/>
              <w:bottom w:val="single" w:sz="8" w:space="0" w:color="AEAEAE"/>
              <w:right w:val="single" w:sz="8" w:space="0" w:color="E0E0E0"/>
            </w:tcBorders>
            <w:shd w:val="clear" w:color="auto" w:fill="FFFFFF"/>
          </w:tcPr>
          <w:p w14:paraId="74E54E5D" w14:textId="77777777" w:rsidR="00870651" w:rsidRPr="003905E8" w:rsidRDefault="00870651" w:rsidP="00E805BA">
            <w:pPr>
              <w:adjustRightInd w:val="0"/>
              <w:ind w:left="60" w:right="60"/>
              <w:jc w:val="right"/>
            </w:pPr>
            <w:r w:rsidRPr="003905E8">
              <w:rPr>
                <w:highlight w:val="yellow"/>
              </w:rPr>
              <w:t>-,412</w:t>
            </w:r>
            <w:r w:rsidRPr="003905E8">
              <w:rPr>
                <w:highlight w:val="yellow"/>
                <w:vertAlign w:val="superscript"/>
              </w:rPr>
              <w:t>**</w:t>
            </w:r>
          </w:p>
        </w:tc>
        <w:tc>
          <w:tcPr>
            <w:tcW w:w="1097" w:type="dxa"/>
            <w:tcBorders>
              <w:top w:val="single" w:sz="8" w:space="0" w:color="AEAEAE"/>
              <w:left w:val="single" w:sz="8" w:space="0" w:color="E0E0E0"/>
              <w:bottom w:val="single" w:sz="8" w:space="0" w:color="AEAEAE"/>
              <w:right w:val="single" w:sz="8" w:space="0" w:color="E0E0E0"/>
            </w:tcBorders>
            <w:shd w:val="clear" w:color="auto" w:fill="FFFFFF"/>
          </w:tcPr>
          <w:p w14:paraId="1BFC3654" w14:textId="77777777" w:rsidR="00870651" w:rsidRPr="003905E8" w:rsidRDefault="00870651" w:rsidP="00E805BA">
            <w:pPr>
              <w:adjustRightInd w:val="0"/>
              <w:ind w:left="60" w:right="60"/>
              <w:jc w:val="right"/>
            </w:pPr>
            <w:r w:rsidRPr="003905E8">
              <w:t>-,202</w:t>
            </w:r>
            <w:r w:rsidRPr="003905E8">
              <w:rPr>
                <w:vertAlign w:val="superscript"/>
              </w:rPr>
              <w:t>**</w:t>
            </w:r>
          </w:p>
        </w:tc>
        <w:tc>
          <w:tcPr>
            <w:tcW w:w="961" w:type="dxa"/>
            <w:tcBorders>
              <w:top w:val="single" w:sz="8" w:space="0" w:color="AEAEAE"/>
              <w:left w:val="single" w:sz="8" w:space="0" w:color="E0E0E0"/>
              <w:bottom w:val="single" w:sz="8" w:space="0" w:color="AEAEAE"/>
              <w:right w:val="nil"/>
            </w:tcBorders>
            <w:shd w:val="clear" w:color="auto" w:fill="FFFFFF"/>
          </w:tcPr>
          <w:p w14:paraId="35BD07C3" w14:textId="77777777" w:rsidR="00870651" w:rsidRPr="003905E8" w:rsidRDefault="00870651" w:rsidP="00E805BA">
            <w:pPr>
              <w:adjustRightInd w:val="0"/>
              <w:ind w:left="60" w:right="60"/>
              <w:jc w:val="right"/>
            </w:pPr>
            <w:r w:rsidRPr="003905E8">
              <w:t>1</w:t>
            </w:r>
          </w:p>
        </w:tc>
      </w:tr>
      <w:tr w:rsidR="003905E8" w:rsidRPr="003905E8" w14:paraId="0CFCFEB7" w14:textId="77777777" w:rsidTr="00F6568B">
        <w:trPr>
          <w:cantSplit/>
          <w:trHeight w:val="409"/>
          <w:jc w:val="center"/>
        </w:trPr>
        <w:tc>
          <w:tcPr>
            <w:tcW w:w="1430" w:type="dxa"/>
            <w:vMerge/>
            <w:tcBorders>
              <w:top w:val="single" w:sz="8" w:space="0" w:color="AEAEAE"/>
              <w:left w:val="nil"/>
              <w:bottom w:val="single" w:sz="8" w:space="0" w:color="152935"/>
              <w:right w:val="nil"/>
            </w:tcBorders>
            <w:shd w:val="clear" w:color="auto" w:fill="E0E0E0"/>
          </w:tcPr>
          <w:p w14:paraId="2F8E9AF2" w14:textId="77777777" w:rsidR="00870651" w:rsidRPr="003905E8" w:rsidRDefault="00870651" w:rsidP="00E805BA">
            <w:pPr>
              <w:adjustRightInd w:val="0"/>
            </w:pPr>
          </w:p>
        </w:tc>
        <w:tc>
          <w:tcPr>
            <w:tcW w:w="1487" w:type="dxa"/>
            <w:tcBorders>
              <w:top w:val="single" w:sz="8" w:space="0" w:color="AEAEAE"/>
              <w:left w:val="nil"/>
              <w:bottom w:val="single" w:sz="8" w:space="0" w:color="AEAEAE"/>
              <w:right w:val="nil"/>
            </w:tcBorders>
            <w:shd w:val="clear" w:color="auto" w:fill="E0E0E0"/>
          </w:tcPr>
          <w:p w14:paraId="0CDB098A" w14:textId="77777777" w:rsidR="00870651" w:rsidRPr="003905E8" w:rsidRDefault="00870651" w:rsidP="00E805BA">
            <w:pPr>
              <w:adjustRightInd w:val="0"/>
              <w:ind w:left="60" w:right="60"/>
            </w:pPr>
            <w:r w:rsidRPr="003905E8">
              <w:t>Sig. (2-tailed)</w:t>
            </w:r>
          </w:p>
        </w:tc>
        <w:tc>
          <w:tcPr>
            <w:tcW w:w="1393" w:type="dxa"/>
            <w:tcBorders>
              <w:top w:val="single" w:sz="8" w:space="0" w:color="AEAEAE"/>
              <w:left w:val="nil"/>
              <w:bottom w:val="single" w:sz="8" w:space="0" w:color="AEAEAE"/>
              <w:right w:val="single" w:sz="8" w:space="0" w:color="E0E0E0"/>
            </w:tcBorders>
            <w:shd w:val="clear" w:color="auto" w:fill="FFFFFF"/>
          </w:tcPr>
          <w:p w14:paraId="4A099B85" w14:textId="77777777" w:rsidR="00870651" w:rsidRPr="003905E8" w:rsidRDefault="00870651" w:rsidP="00E805BA">
            <w:pPr>
              <w:adjustRightInd w:val="0"/>
              <w:ind w:left="60" w:right="60"/>
              <w:jc w:val="right"/>
            </w:pPr>
            <w:r w:rsidRPr="003905E8">
              <w:t>,000</w:t>
            </w:r>
          </w:p>
        </w:tc>
        <w:tc>
          <w:tcPr>
            <w:tcW w:w="1097" w:type="dxa"/>
            <w:tcBorders>
              <w:top w:val="single" w:sz="8" w:space="0" w:color="AEAEAE"/>
              <w:left w:val="single" w:sz="8" w:space="0" w:color="E0E0E0"/>
              <w:bottom w:val="single" w:sz="8" w:space="0" w:color="AEAEAE"/>
              <w:right w:val="single" w:sz="8" w:space="0" w:color="E0E0E0"/>
            </w:tcBorders>
            <w:shd w:val="clear" w:color="auto" w:fill="FFFFFF"/>
          </w:tcPr>
          <w:p w14:paraId="6DA0137B" w14:textId="77777777" w:rsidR="00870651" w:rsidRPr="003905E8" w:rsidRDefault="00870651" w:rsidP="00E805BA">
            <w:pPr>
              <w:adjustRightInd w:val="0"/>
              <w:ind w:left="60" w:right="60"/>
              <w:jc w:val="right"/>
            </w:pPr>
            <w:r w:rsidRPr="003905E8">
              <w:t>,001</w:t>
            </w:r>
          </w:p>
        </w:tc>
        <w:tc>
          <w:tcPr>
            <w:tcW w:w="961" w:type="dxa"/>
            <w:tcBorders>
              <w:top w:val="single" w:sz="8" w:space="0" w:color="AEAEAE"/>
              <w:left w:val="single" w:sz="8" w:space="0" w:color="E0E0E0"/>
              <w:bottom w:val="single" w:sz="8" w:space="0" w:color="AEAEAE"/>
              <w:right w:val="nil"/>
            </w:tcBorders>
            <w:shd w:val="clear" w:color="auto" w:fill="FFFFFF"/>
            <w:vAlign w:val="center"/>
          </w:tcPr>
          <w:p w14:paraId="3118518B" w14:textId="77777777" w:rsidR="00870651" w:rsidRPr="003905E8" w:rsidRDefault="00870651" w:rsidP="00E805BA">
            <w:pPr>
              <w:adjustRightInd w:val="0"/>
            </w:pPr>
          </w:p>
        </w:tc>
      </w:tr>
      <w:tr w:rsidR="003905E8" w:rsidRPr="003905E8" w14:paraId="06078C4C" w14:textId="77777777" w:rsidTr="00F6568B">
        <w:trPr>
          <w:cantSplit/>
          <w:trHeight w:val="409"/>
          <w:jc w:val="center"/>
        </w:trPr>
        <w:tc>
          <w:tcPr>
            <w:tcW w:w="1430" w:type="dxa"/>
            <w:vMerge/>
            <w:tcBorders>
              <w:top w:val="single" w:sz="8" w:space="0" w:color="AEAEAE"/>
              <w:left w:val="nil"/>
              <w:bottom w:val="single" w:sz="8" w:space="0" w:color="152935"/>
              <w:right w:val="nil"/>
            </w:tcBorders>
            <w:shd w:val="clear" w:color="auto" w:fill="E0E0E0"/>
          </w:tcPr>
          <w:p w14:paraId="60C47551" w14:textId="77777777" w:rsidR="00870651" w:rsidRPr="003905E8" w:rsidRDefault="00870651" w:rsidP="00E805BA">
            <w:pPr>
              <w:adjustRightInd w:val="0"/>
            </w:pPr>
          </w:p>
        </w:tc>
        <w:tc>
          <w:tcPr>
            <w:tcW w:w="1487" w:type="dxa"/>
            <w:tcBorders>
              <w:top w:val="single" w:sz="8" w:space="0" w:color="AEAEAE"/>
              <w:left w:val="nil"/>
              <w:bottom w:val="single" w:sz="8" w:space="0" w:color="152935"/>
              <w:right w:val="nil"/>
            </w:tcBorders>
            <w:shd w:val="clear" w:color="auto" w:fill="E0E0E0"/>
          </w:tcPr>
          <w:p w14:paraId="6BD57F29" w14:textId="77777777" w:rsidR="00870651" w:rsidRPr="003905E8" w:rsidRDefault="00870651" w:rsidP="00E805BA">
            <w:pPr>
              <w:adjustRightInd w:val="0"/>
              <w:ind w:left="60" w:right="60"/>
            </w:pPr>
            <w:r w:rsidRPr="003905E8">
              <w:t>N</w:t>
            </w:r>
          </w:p>
        </w:tc>
        <w:tc>
          <w:tcPr>
            <w:tcW w:w="1393" w:type="dxa"/>
            <w:tcBorders>
              <w:top w:val="single" w:sz="8" w:space="0" w:color="AEAEAE"/>
              <w:left w:val="nil"/>
              <w:bottom w:val="single" w:sz="8" w:space="0" w:color="152935"/>
              <w:right w:val="single" w:sz="8" w:space="0" w:color="E0E0E0"/>
            </w:tcBorders>
            <w:shd w:val="clear" w:color="auto" w:fill="FFFFFF"/>
          </w:tcPr>
          <w:p w14:paraId="787C46D2" w14:textId="77777777" w:rsidR="00870651" w:rsidRPr="003905E8" w:rsidRDefault="00870651" w:rsidP="00E805BA">
            <w:pPr>
              <w:adjustRightInd w:val="0"/>
              <w:ind w:left="60" w:right="60"/>
              <w:jc w:val="right"/>
            </w:pPr>
            <w:r w:rsidRPr="003905E8">
              <w:t>274</w:t>
            </w:r>
          </w:p>
        </w:tc>
        <w:tc>
          <w:tcPr>
            <w:tcW w:w="1097" w:type="dxa"/>
            <w:tcBorders>
              <w:top w:val="single" w:sz="8" w:space="0" w:color="AEAEAE"/>
              <w:left w:val="single" w:sz="8" w:space="0" w:color="E0E0E0"/>
              <w:bottom w:val="single" w:sz="8" w:space="0" w:color="152935"/>
              <w:right w:val="single" w:sz="8" w:space="0" w:color="E0E0E0"/>
            </w:tcBorders>
            <w:shd w:val="clear" w:color="auto" w:fill="FFFFFF"/>
          </w:tcPr>
          <w:p w14:paraId="52B5DB1A" w14:textId="77777777" w:rsidR="00870651" w:rsidRPr="003905E8" w:rsidRDefault="00870651" w:rsidP="00E805BA">
            <w:pPr>
              <w:adjustRightInd w:val="0"/>
              <w:ind w:left="60" w:right="60"/>
              <w:jc w:val="right"/>
            </w:pPr>
            <w:r w:rsidRPr="003905E8">
              <w:t>274</w:t>
            </w:r>
          </w:p>
        </w:tc>
        <w:tc>
          <w:tcPr>
            <w:tcW w:w="961" w:type="dxa"/>
            <w:tcBorders>
              <w:top w:val="single" w:sz="8" w:space="0" w:color="AEAEAE"/>
              <w:left w:val="single" w:sz="8" w:space="0" w:color="E0E0E0"/>
              <w:bottom w:val="single" w:sz="8" w:space="0" w:color="152935"/>
              <w:right w:val="nil"/>
            </w:tcBorders>
            <w:shd w:val="clear" w:color="auto" w:fill="FFFFFF"/>
          </w:tcPr>
          <w:p w14:paraId="25A3552E" w14:textId="77777777" w:rsidR="00870651" w:rsidRPr="003905E8" w:rsidRDefault="00870651" w:rsidP="00E805BA">
            <w:pPr>
              <w:adjustRightInd w:val="0"/>
              <w:ind w:left="60" w:right="60"/>
              <w:jc w:val="right"/>
            </w:pPr>
            <w:r w:rsidRPr="003905E8">
              <w:t>274</w:t>
            </w:r>
          </w:p>
        </w:tc>
      </w:tr>
      <w:tr w:rsidR="003905E8" w:rsidRPr="003905E8" w14:paraId="491E9DAE" w14:textId="77777777" w:rsidTr="00F6568B">
        <w:trPr>
          <w:cantSplit/>
          <w:trHeight w:val="409"/>
          <w:jc w:val="center"/>
        </w:trPr>
        <w:tc>
          <w:tcPr>
            <w:tcW w:w="6371" w:type="dxa"/>
            <w:gridSpan w:val="5"/>
            <w:tcBorders>
              <w:top w:val="nil"/>
              <w:left w:val="nil"/>
              <w:bottom w:val="nil"/>
              <w:right w:val="nil"/>
            </w:tcBorders>
            <w:shd w:val="clear" w:color="auto" w:fill="FFFFFF"/>
          </w:tcPr>
          <w:p w14:paraId="6A9DF721" w14:textId="77777777" w:rsidR="00870651" w:rsidRPr="003905E8" w:rsidRDefault="00870651" w:rsidP="00E805BA">
            <w:pPr>
              <w:adjustRightInd w:val="0"/>
              <w:ind w:left="60" w:right="60"/>
            </w:pPr>
            <w:r w:rsidRPr="003905E8">
              <w:t>**. Correlation is significant at the 0.01 level (2-tailed).</w:t>
            </w:r>
          </w:p>
        </w:tc>
      </w:tr>
    </w:tbl>
    <w:p w14:paraId="07261352" w14:textId="4C760E80" w:rsidR="00E75CAA" w:rsidRPr="003905E8" w:rsidRDefault="00870651" w:rsidP="00E75CAA">
      <w:pPr>
        <w:adjustRightInd w:val="0"/>
        <w:spacing w:line="360" w:lineRule="auto"/>
        <w:ind w:left="1134"/>
        <w:jc w:val="both"/>
      </w:pPr>
      <w:r w:rsidRPr="003905E8">
        <w:lastRenderedPageBreak/>
        <w:tab/>
      </w:r>
      <w:bookmarkStart w:id="200" w:name="_Hlk193632041"/>
      <w:r w:rsidRPr="003905E8">
        <w:t xml:space="preserve">Dari </w:t>
      </w:r>
      <w:proofErr w:type="spellStart"/>
      <w:r w:rsidRPr="003905E8">
        <w:t>tabel</w:t>
      </w:r>
      <w:proofErr w:type="spellEnd"/>
      <w:r w:rsidRPr="003905E8">
        <w:t xml:space="preserve"> di </w:t>
      </w:r>
      <w:proofErr w:type="spellStart"/>
      <w:r w:rsidRPr="003905E8">
        <w:t>atas</w:t>
      </w:r>
      <w:proofErr w:type="spellEnd"/>
      <w:r w:rsidRPr="003905E8">
        <w:t xml:space="preserve"> </w:t>
      </w:r>
      <w:proofErr w:type="spellStart"/>
      <w:r w:rsidRPr="003905E8">
        <w:t>menunjukkan</w:t>
      </w:r>
      <w:proofErr w:type="spellEnd"/>
      <w:r w:rsidRPr="003905E8">
        <w:t xml:space="preserve"> </w:t>
      </w:r>
      <w:proofErr w:type="spellStart"/>
      <w:r w:rsidRPr="003905E8">
        <w:t>terkait</w:t>
      </w:r>
      <w:proofErr w:type="spellEnd"/>
      <w:r w:rsidRPr="003905E8">
        <w:t xml:space="preserve"> </w:t>
      </w:r>
      <w:proofErr w:type="spellStart"/>
      <w:r w:rsidR="00E75CAA" w:rsidRPr="003905E8">
        <w:t>hasil</w:t>
      </w:r>
      <w:proofErr w:type="spellEnd"/>
      <w:r w:rsidR="00E75CAA" w:rsidRPr="003905E8">
        <w:t xml:space="preserve"> uji </w:t>
      </w:r>
      <w:proofErr w:type="spellStart"/>
      <w:r w:rsidRPr="003905E8">
        <w:t>hipotesis</w:t>
      </w:r>
      <w:proofErr w:type="spellEnd"/>
      <w:r w:rsidRPr="003905E8">
        <w:t xml:space="preserve"> </w:t>
      </w:r>
      <w:proofErr w:type="spellStart"/>
      <w:r w:rsidR="00E75CAA" w:rsidRPr="003905E8">
        <w:t>penelitian</w:t>
      </w:r>
      <w:proofErr w:type="spellEnd"/>
      <w:r w:rsidR="00E75CAA" w:rsidRPr="003905E8">
        <w:t xml:space="preserve"> </w:t>
      </w:r>
      <w:proofErr w:type="spellStart"/>
      <w:r w:rsidR="00E75CAA" w:rsidRPr="003905E8">
        <w:t>secara</w:t>
      </w:r>
      <w:proofErr w:type="spellEnd"/>
      <w:r w:rsidR="00E75CAA" w:rsidRPr="003905E8">
        <w:t xml:space="preserve"> </w:t>
      </w:r>
      <w:proofErr w:type="spellStart"/>
      <w:r w:rsidR="00E75CAA" w:rsidRPr="003905E8">
        <w:t>parsial</w:t>
      </w:r>
      <w:proofErr w:type="spellEnd"/>
      <w:r w:rsidR="00E75CAA" w:rsidRPr="003905E8">
        <w:t xml:space="preserve"> </w:t>
      </w:r>
      <w:proofErr w:type="spellStart"/>
      <w:r w:rsidR="00E75CAA" w:rsidRPr="003905E8">
        <w:t>yakni</w:t>
      </w:r>
      <w:proofErr w:type="spellEnd"/>
      <w:r w:rsidR="00E75CAA" w:rsidRPr="003905E8">
        <w:t xml:space="preserve"> pada </w:t>
      </w:r>
      <w:proofErr w:type="spellStart"/>
      <w:r w:rsidR="00E75CAA" w:rsidRPr="003905E8">
        <w:t>hipotesis</w:t>
      </w:r>
      <w:proofErr w:type="spellEnd"/>
      <w:r w:rsidR="00E75CAA" w:rsidRPr="003905E8">
        <w:t xml:space="preserve"> </w:t>
      </w:r>
      <w:proofErr w:type="spellStart"/>
      <w:r w:rsidRPr="003905E8">
        <w:t>pertama</w:t>
      </w:r>
      <w:proofErr w:type="spellEnd"/>
      <w:r w:rsidRPr="003905E8">
        <w:t xml:space="preserve"> dan </w:t>
      </w:r>
      <w:proofErr w:type="spellStart"/>
      <w:r w:rsidR="00E75CAA" w:rsidRPr="003905E8">
        <w:t>hipotesis</w:t>
      </w:r>
      <w:proofErr w:type="spellEnd"/>
      <w:r w:rsidR="00E75CAA" w:rsidRPr="003905E8">
        <w:t xml:space="preserve"> </w:t>
      </w:r>
      <w:proofErr w:type="spellStart"/>
      <w:r w:rsidRPr="003905E8">
        <w:t>kedua</w:t>
      </w:r>
      <w:proofErr w:type="spellEnd"/>
      <w:r w:rsidRPr="003905E8">
        <w:t xml:space="preserve">. Pada </w:t>
      </w:r>
      <w:proofErr w:type="spellStart"/>
      <w:r w:rsidRPr="003905E8">
        <w:t>hipotesis</w:t>
      </w:r>
      <w:proofErr w:type="spellEnd"/>
      <w:r w:rsidRPr="003905E8">
        <w:t xml:space="preserve"> </w:t>
      </w:r>
      <w:proofErr w:type="spellStart"/>
      <w:r w:rsidRPr="003905E8">
        <w:t>pertama</w:t>
      </w:r>
      <w:proofErr w:type="spellEnd"/>
      <w:r w:rsidRPr="003905E8">
        <w:t xml:space="preserve">, </w:t>
      </w:r>
      <w:proofErr w:type="spellStart"/>
      <w:r w:rsidRPr="003905E8">
        <w:t>tabel</w:t>
      </w:r>
      <w:proofErr w:type="spellEnd"/>
      <w:r w:rsidRPr="003905E8">
        <w:t xml:space="preserve"> </w:t>
      </w:r>
      <w:proofErr w:type="spellStart"/>
      <w:r w:rsidR="00161F6F" w:rsidRPr="003905E8">
        <w:t>memperlihatkan</w:t>
      </w:r>
      <w:proofErr w:type="spellEnd"/>
      <w:r w:rsidRPr="003905E8">
        <w:t xml:space="preserve"> </w:t>
      </w:r>
      <w:proofErr w:type="spellStart"/>
      <w:r w:rsidRPr="003905E8">
        <w:t>bahwa</w:t>
      </w:r>
      <w:proofErr w:type="spellEnd"/>
      <w:r w:rsidRPr="003905E8">
        <w:t xml:space="preserve"> </w:t>
      </w:r>
      <w:bookmarkStart w:id="201" w:name="_Hlk192353165"/>
      <w:proofErr w:type="spellStart"/>
      <w:r w:rsidRPr="003905E8">
        <w:t>hubungan</w:t>
      </w:r>
      <w:proofErr w:type="spellEnd"/>
      <w:r w:rsidRPr="003905E8">
        <w:t xml:space="preserve"> </w:t>
      </w:r>
      <w:proofErr w:type="spellStart"/>
      <w:r w:rsidRPr="003905E8">
        <w:t>antara</w:t>
      </w:r>
      <w:proofErr w:type="spellEnd"/>
      <w:r w:rsidRPr="003905E8">
        <w:t xml:space="preserve"> </w:t>
      </w:r>
      <w:r w:rsidRPr="003905E8">
        <w:rPr>
          <w:i/>
          <w:iCs/>
        </w:rPr>
        <w:t>Fear of Failure</w:t>
      </w:r>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bookmarkEnd w:id="201"/>
      <w:proofErr w:type="spellStart"/>
      <w:r w:rsidRPr="003905E8">
        <w:t>dapat</w:t>
      </w:r>
      <w:proofErr w:type="spellEnd"/>
      <w:r w:rsidRPr="003905E8">
        <w:t xml:space="preserve"> </w:t>
      </w:r>
      <w:proofErr w:type="spellStart"/>
      <w:r w:rsidRPr="003905E8">
        <w:t>terlihat</w:t>
      </w:r>
      <w:proofErr w:type="spellEnd"/>
      <w:r w:rsidRPr="003905E8">
        <w:t xml:space="preserve"> </w:t>
      </w:r>
      <w:proofErr w:type="spellStart"/>
      <w:r w:rsidRPr="003905E8">
        <w:t>dari</w:t>
      </w:r>
      <w:proofErr w:type="spellEnd"/>
      <w:r w:rsidRPr="003905E8">
        <w:t xml:space="preserve"> </w:t>
      </w:r>
      <w:proofErr w:type="spellStart"/>
      <w:r w:rsidRPr="003905E8">
        <w:t>nilai</w:t>
      </w:r>
      <w:proofErr w:type="spellEnd"/>
      <w:r w:rsidRPr="003905E8">
        <w:t xml:space="preserve"> Sig. (2-tailed) 0,328 yang </w:t>
      </w:r>
      <w:proofErr w:type="spellStart"/>
      <w:r w:rsidRPr="003905E8">
        <w:t>berarti</w:t>
      </w:r>
      <w:proofErr w:type="spellEnd"/>
      <w:r w:rsidRPr="003905E8">
        <w:t xml:space="preserve"> </w:t>
      </w:r>
      <w:proofErr w:type="spellStart"/>
      <w:r w:rsidRPr="003905E8">
        <w:t>tidak</w:t>
      </w:r>
      <w:proofErr w:type="spellEnd"/>
      <w:r w:rsidRPr="003905E8">
        <w:t xml:space="preserve"> </w:t>
      </w:r>
      <w:proofErr w:type="spellStart"/>
      <w:r w:rsidRPr="003905E8">
        <w:t>adanya</w:t>
      </w:r>
      <w:proofErr w:type="spellEnd"/>
      <w:r w:rsidRPr="003905E8">
        <w:t xml:space="preserve"> </w:t>
      </w:r>
      <w:proofErr w:type="spellStart"/>
      <w:r w:rsidRPr="003905E8">
        <w:t>korelasi</w:t>
      </w:r>
      <w:proofErr w:type="spellEnd"/>
      <w:r w:rsidRPr="003905E8">
        <w:t xml:space="preserve"> </w:t>
      </w:r>
      <w:proofErr w:type="spellStart"/>
      <w:r w:rsidRPr="003905E8">
        <w:t>antar</w:t>
      </w:r>
      <w:proofErr w:type="spellEnd"/>
      <w:r w:rsidRPr="003905E8">
        <w:t xml:space="preserve"> </w:t>
      </w:r>
      <w:proofErr w:type="spellStart"/>
      <w:r w:rsidRPr="003905E8">
        <w:t>keduanya</w:t>
      </w:r>
      <w:proofErr w:type="spellEnd"/>
      <w:r w:rsidRPr="003905E8">
        <w:t xml:space="preserve">. </w:t>
      </w:r>
      <w:bookmarkStart w:id="202" w:name="_Hlk192353323"/>
      <w:r w:rsidRPr="003905E8">
        <w:t xml:space="preserve">Nilai </w:t>
      </w:r>
      <w:proofErr w:type="spellStart"/>
      <w:r w:rsidRPr="003905E8">
        <w:t>koefisien</w:t>
      </w:r>
      <w:proofErr w:type="spellEnd"/>
      <w:r w:rsidRPr="003905E8">
        <w:t xml:space="preserve"> </w:t>
      </w:r>
      <w:proofErr w:type="spellStart"/>
      <w:r w:rsidRPr="003905E8">
        <w:t>korelasi</w:t>
      </w:r>
      <w:proofErr w:type="spellEnd"/>
      <w:r w:rsidRPr="003905E8">
        <w:t xml:space="preserve"> di </w:t>
      </w:r>
      <w:proofErr w:type="spellStart"/>
      <w:r w:rsidRPr="003905E8">
        <w:t>atas</w:t>
      </w:r>
      <w:proofErr w:type="spellEnd"/>
      <w:r w:rsidRPr="003905E8">
        <w:t xml:space="preserve"> </w:t>
      </w:r>
      <w:proofErr w:type="spellStart"/>
      <w:r w:rsidRPr="003905E8">
        <w:t>sebesar</w:t>
      </w:r>
      <w:proofErr w:type="spellEnd"/>
      <w:r w:rsidRPr="003905E8">
        <w:t xml:space="preserve"> 0,059 dan </w:t>
      </w:r>
      <w:proofErr w:type="spellStart"/>
      <w:r w:rsidRPr="003905E8">
        <w:t>bertanda</w:t>
      </w:r>
      <w:proofErr w:type="spellEnd"/>
      <w:r w:rsidRPr="003905E8">
        <w:t xml:space="preserve"> </w:t>
      </w:r>
      <w:proofErr w:type="spellStart"/>
      <w:r w:rsidRPr="003905E8">
        <w:t>negatif</w:t>
      </w:r>
      <w:proofErr w:type="spellEnd"/>
      <w:r w:rsidRPr="003905E8">
        <w:t xml:space="preserve"> yang </w:t>
      </w:r>
      <w:proofErr w:type="spellStart"/>
      <w:r w:rsidRPr="003905E8">
        <w:t>artinya</w:t>
      </w:r>
      <w:proofErr w:type="spellEnd"/>
      <w:r w:rsidRPr="003905E8">
        <w:t xml:space="preserve"> </w:t>
      </w:r>
      <w:proofErr w:type="spellStart"/>
      <w:r w:rsidRPr="003905E8">
        <w:t>variabel</w:t>
      </w:r>
      <w:proofErr w:type="spellEnd"/>
      <w:r w:rsidRPr="003905E8">
        <w:t xml:space="preserve"> </w:t>
      </w:r>
      <w:r w:rsidRPr="003905E8">
        <w:rPr>
          <w:i/>
          <w:iCs/>
        </w:rPr>
        <w:t>Fear of Failure</w:t>
      </w:r>
      <w:r w:rsidRPr="003905E8">
        <w:t xml:space="preserve"> </w:t>
      </w:r>
      <w:proofErr w:type="spellStart"/>
      <w:r w:rsidRPr="003905E8">
        <w:t>dengan</w:t>
      </w:r>
      <w:proofErr w:type="spellEnd"/>
      <w:r w:rsidRPr="003905E8">
        <w:t xml:space="preserve"> </w:t>
      </w:r>
      <w:proofErr w:type="spellStart"/>
      <w:r w:rsidRPr="003905E8">
        <w:t>variabel</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memiliki</w:t>
      </w:r>
      <w:proofErr w:type="spellEnd"/>
      <w:r w:rsidRPr="003905E8">
        <w:t xml:space="preserve"> </w:t>
      </w:r>
      <w:proofErr w:type="spellStart"/>
      <w:r w:rsidRPr="003905E8">
        <w:t>hubungan</w:t>
      </w:r>
      <w:proofErr w:type="spellEnd"/>
      <w:r w:rsidRPr="003905E8">
        <w:t xml:space="preserve"> </w:t>
      </w:r>
      <w:proofErr w:type="spellStart"/>
      <w:r w:rsidRPr="003905E8">
        <w:t>dengan</w:t>
      </w:r>
      <w:proofErr w:type="spellEnd"/>
      <w:r w:rsidRPr="003905E8">
        <w:t xml:space="preserve"> </w:t>
      </w:r>
      <w:proofErr w:type="spellStart"/>
      <w:r w:rsidRPr="003905E8">
        <w:t>tingkat</w:t>
      </w:r>
      <w:proofErr w:type="spellEnd"/>
      <w:r w:rsidRPr="003905E8">
        <w:t xml:space="preserve"> </w:t>
      </w:r>
      <w:proofErr w:type="spellStart"/>
      <w:r w:rsidRPr="003905E8">
        <w:t>hubungan</w:t>
      </w:r>
      <w:proofErr w:type="spellEnd"/>
      <w:r w:rsidRPr="003905E8">
        <w:t xml:space="preserve"> yang sangat </w:t>
      </w:r>
      <w:proofErr w:type="spellStart"/>
      <w:r w:rsidRPr="003905E8">
        <w:t>rendah</w:t>
      </w:r>
      <w:proofErr w:type="spellEnd"/>
      <w:r w:rsidRPr="003905E8">
        <w:t xml:space="preserve"> dan </w:t>
      </w:r>
      <w:proofErr w:type="spellStart"/>
      <w:r w:rsidRPr="003905E8">
        <w:t>bentuk</w:t>
      </w:r>
      <w:proofErr w:type="spellEnd"/>
      <w:r w:rsidRPr="003905E8">
        <w:t xml:space="preserve"> </w:t>
      </w:r>
      <w:proofErr w:type="spellStart"/>
      <w:r w:rsidRPr="003905E8">
        <w:t>hubungannya</w:t>
      </w:r>
      <w:proofErr w:type="spellEnd"/>
      <w:r w:rsidRPr="003905E8">
        <w:t xml:space="preserve"> </w:t>
      </w:r>
      <w:proofErr w:type="spellStart"/>
      <w:r w:rsidRPr="003905E8">
        <w:t>negatif</w:t>
      </w:r>
      <w:proofErr w:type="spellEnd"/>
      <w:r w:rsidRPr="003905E8">
        <w:t xml:space="preserve">. Jadi, </w:t>
      </w:r>
      <w:proofErr w:type="spellStart"/>
      <w:r w:rsidRPr="003905E8">
        <w:t>terdapat</w:t>
      </w:r>
      <w:proofErr w:type="spellEnd"/>
      <w:r w:rsidRPr="003905E8">
        <w:t xml:space="preserve"> </w:t>
      </w:r>
      <w:proofErr w:type="spellStart"/>
      <w:r w:rsidRPr="003905E8">
        <w:t>hubungan</w:t>
      </w:r>
      <w:proofErr w:type="spellEnd"/>
      <w:r w:rsidRPr="003905E8">
        <w:t xml:space="preserve"> </w:t>
      </w:r>
      <w:proofErr w:type="spellStart"/>
      <w:r w:rsidRPr="003905E8">
        <w:t>negatif</w:t>
      </w:r>
      <w:proofErr w:type="spellEnd"/>
      <w:r w:rsidRPr="003905E8">
        <w:t xml:space="preserve"> yang sangat </w:t>
      </w:r>
      <w:proofErr w:type="spellStart"/>
      <w:r w:rsidRPr="003905E8">
        <w:t>rendah</w:t>
      </w:r>
      <w:proofErr w:type="spellEnd"/>
      <w:r w:rsidRPr="003905E8">
        <w:t xml:space="preserve"> </w:t>
      </w:r>
      <w:proofErr w:type="spellStart"/>
      <w:r w:rsidRPr="003905E8">
        <w:t>antara</w:t>
      </w:r>
      <w:proofErr w:type="spellEnd"/>
      <w:r w:rsidRPr="003905E8">
        <w:t xml:space="preserve"> </w:t>
      </w:r>
      <w:r w:rsidRPr="003905E8">
        <w:rPr>
          <w:i/>
          <w:iCs/>
        </w:rPr>
        <w:t>fear of failure</w:t>
      </w:r>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w:t>
      </w:r>
      <w:bookmarkEnd w:id="202"/>
    </w:p>
    <w:p w14:paraId="51578F1A" w14:textId="52658E5B" w:rsidR="00E805BA" w:rsidRPr="003905E8" w:rsidRDefault="00870651" w:rsidP="00E75CAA">
      <w:pPr>
        <w:adjustRightInd w:val="0"/>
        <w:spacing w:line="360" w:lineRule="auto"/>
        <w:ind w:left="1134"/>
        <w:jc w:val="both"/>
      </w:pPr>
      <w:r w:rsidRPr="003905E8">
        <w:tab/>
        <w:t xml:space="preserve">Selain </w:t>
      </w:r>
      <w:proofErr w:type="spellStart"/>
      <w:r w:rsidRPr="003905E8">
        <w:t>itu</w:t>
      </w:r>
      <w:proofErr w:type="spellEnd"/>
      <w:r w:rsidRPr="003905E8">
        <w:t xml:space="preserve">, pada </w:t>
      </w:r>
      <w:proofErr w:type="spellStart"/>
      <w:r w:rsidRPr="003905E8">
        <w:t>hipotesis</w:t>
      </w:r>
      <w:proofErr w:type="spellEnd"/>
      <w:r w:rsidRPr="003905E8">
        <w:t xml:space="preserve"> </w:t>
      </w:r>
      <w:proofErr w:type="spellStart"/>
      <w:r w:rsidRPr="003905E8">
        <w:t>kedua</w:t>
      </w:r>
      <w:proofErr w:type="spellEnd"/>
      <w:r w:rsidRPr="003905E8">
        <w:t xml:space="preserve"> </w:t>
      </w:r>
      <w:proofErr w:type="spellStart"/>
      <w:r w:rsidRPr="003905E8">
        <w:t>tabel</w:t>
      </w:r>
      <w:proofErr w:type="spellEnd"/>
      <w:r w:rsidRPr="003905E8">
        <w:t xml:space="preserve"> di </w:t>
      </w:r>
      <w:proofErr w:type="spellStart"/>
      <w:r w:rsidRPr="003905E8">
        <w:t>atas</w:t>
      </w:r>
      <w:proofErr w:type="spellEnd"/>
      <w:r w:rsidRPr="003905E8">
        <w:t xml:space="preserve"> </w:t>
      </w:r>
      <w:proofErr w:type="spellStart"/>
      <w:r w:rsidRPr="003905E8">
        <w:t>menjelaskan</w:t>
      </w:r>
      <w:proofErr w:type="spellEnd"/>
      <w:r w:rsidRPr="003905E8">
        <w:t xml:space="preserve"> </w:t>
      </w:r>
      <w:proofErr w:type="spellStart"/>
      <w:r w:rsidR="00161F6F" w:rsidRPr="003905E8">
        <w:t>terkait</w:t>
      </w:r>
      <w:proofErr w:type="spellEnd"/>
      <w:r w:rsidRPr="003905E8">
        <w:t xml:space="preserve"> </w:t>
      </w:r>
      <w:proofErr w:type="spellStart"/>
      <w:r w:rsidRPr="003905E8">
        <w:t>hubungan</w:t>
      </w:r>
      <w:proofErr w:type="spellEnd"/>
      <w:r w:rsidRPr="003905E8">
        <w:t xml:space="preserve"> </w:t>
      </w:r>
      <w:proofErr w:type="spellStart"/>
      <w:r w:rsidRPr="003905E8">
        <w:t>antara</w:t>
      </w:r>
      <w:proofErr w:type="spellEnd"/>
      <w:r w:rsidRPr="003905E8">
        <w:t xml:space="preserve"> </w:t>
      </w:r>
      <w:r w:rsidRPr="003905E8">
        <w:rPr>
          <w:i/>
          <w:iCs/>
        </w:rPr>
        <w:t>Self Efficacy</w:t>
      </w:r>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dapat</w:t>
      </w:r>
      <w:proofErr w:type="spellEnd"/>
      <w:r w:rsidRPr="003905E8">
        <w:t xml:space="preserve"> </w:t>
      </w:r>
      <w:proofErr w:type="spellStart"/>
      <w:r w:rsidRPr="003905E8">
        <w:t>terlihat</w:t>
      </w:r>
      <w:proofErr w:type="spellEnd"/>
      <w:r w:rsidRPr="003905E8">
        <w:t xml:space="preserve"> </w:t>
      </w:r>
      <w:proofErr w:type="spellStart"/>
      <w:r w:rsidRPr="003905E8">
        <w:t>dari</w:t>
      </w:r>
      <w:proofErr w:type="spellEnd"/>
      <w:r w:rsidRPr="003905E8">
        <w:t xml:space="preserve"> </w:t>
      </w:r>
      <w:bookmarkStart w:id="203" w:name="_Hlk192366212"/>
      <w:proofErr w:type="spellStart"/>
      <w:r w:rsidRPr="003905E8">
        <w:t>nilai</w:t>
      </w:r>
      <w:proofErr w:type="spellEnd"/>
      <w:r w:rsidRPr="003905E8">
        <w:t xml:space="preserve"> Sig. (2-tailed) 0,000 yang </w:t>
      </w:r>
      <w:proofErr w:type="spellStart"/>
      <w:r w:rsidRPr="003905E8">
        <w:t>berarti</w:t>
      </w:r>
      <w:proofErr w:type="spellEnd"/>
      <w:r w:rsidRPr="003905E8">
        <w:t xml:space="preserve"> </w:t>
      </w:r>
      <w:proofErr w:type="spellStart"/>
      <w:r w:rsidRPr="003905E8">
        <w:t>menunjukkan</w:t>
      </w:r>
      <w:proofErr w:type="spellEnd"/>
      <w:r w:rsidRPr="003905E8">
        <w:t xml:space="preserve"> </w:t>
      </w:r>
      <w:proofErr w:type="spellStart"/>
      <w:r w:rsidRPr="003905E8">
        <w:t>adanya</w:t>
      </w:r>
      <w:proofErr w:type="spellEnd"/>
      <w:r w:rsidRPr="003905E8">
        <w:t xml:space="preserve"> </w:t>
      </w:r>
      <w:proofErr w:type="spellStart"/>
      <w:r w:rsidRPr="003905E8">
        <w:t>korelasi</w:t>
      </w:r>
      <w:proofErr w:type="spellEnd"/>
      <w:r w:rsidRPr="003905E8">
        <w:t xml:space="preserve"> </w:t>
      </w:r>
      <w:proofErr w:type="spellStart"/>
      <w:r w:rsidRPr="003905E8">
        <w:t>antar</w:t>
      </w:r>
      <w:proofErr w:type="spellEnd"/>
      <w:r w:rsidRPr="003905E8">
        <w:t xml:space="preserve"> </w:t>
      </w:r>
      <w:proofErr w:type="spellStart"/>
      <w:r w:rsidRPr="003905E8">
        <w:t>keduanya</w:t>
      </w:r>
      <w:proofErr w:type="spellEnd"/>
      <w:r w:rsidRPr="003905E8">
        <w:t xml:space="preserve">. Nilai </w:t>
      </w:r>
      <w:proofErr w:type="spellStart"/>
      <w:r w:rsidRPr="003905E8">
        <w:t>koefisien</w:t>
      </w:r>
      <w:proofErr w:type="spellEnd"/>
      <w:r w:rsidRPr="003905E8">
        <w:t xml:space="preserve"> </w:t>
      </w:r>
      <w:proofErr w:type="spellStart"/>
      <w:r w:rsidRPr="003905E8">
        <w:t>korelasi</w:t>
      </w:r>
      <w:proofErr w:type="spellEnd"/>
      <w:r w:rsidRPr="003905E8">
        <w:t xml:space="preserve"> di </w:t>
      </w:r>
      <w:proofErr w:type="spellStart"/>
      <w:r w:rsidRPr="003905E8">
        <w:t>atas</w:t>
      </w:r>
      <w:proofErr w:type="spellEnd"/>
      <w:r w:rsidRPr="003905E8">
        <w:t xml:space="preserve"> </w:t>
      </w:r>
      <w:proofErr w:type="spellStart"/>
      <w:r w:rsidRPr="003905E8">
        <w:t>sebesar</w:t>
      </w:r>
      <w:proofErr w:type="spellEnd"/>
      <w:r w:rsidRPr="003905E8">
        <w:t xml:space="preserve"> 0,412 dan </w:t>
      </w:r>
      <w:proofErr w:type="spellStart"/>
      <w:r w:rsidRPr="003905E8">
        <w:t>bertanda</w:t>
      </w:r>
      <w:proofErr w:type="spellEnd"/>
      <w:r w:rsidRPr="003905E8">
        <w:t xml:space="preserve"> </w:t>
      </w:r>
      <w:proofErr w:type="spellStart"/>
      <w:r w:rsidRPr="003905E8">
        <w:t>negatif</w:t>
      </w:r>
      <w:proofErr w:type="spellEnd"/>
      <w:r w:rsidRPr="003905E8">
        <w:t xml:space="preserve"> yang </w:t>
      </w:r>
      <w:proofErr w:type="spellStart"/>
      <w:r w:rsidRPr="003905E8">
        <w:t>artinya</w:t>
      </w:r>
      <w:proofErr w:type="spellEnd"/>
      <w:r w:rsidRPr="003905E8">
        <w:t xml:space="preserve"> </w:t>
      </w:r>
      <w:proofErr w:type="spellStart"/>
      <w:r w:rsidRPr="003905E8">
        <w:t>variabel</w:t>
      </w:r>
      <w:proofErr w:type="spellEnd"/>
      <w:r w:rsidRPr="003905E8">
        <w:t xml:space="preserve"> </w:t>
      </w:r>
      <w:r w:rsidRPr="003905E8">
        <w:rPr>
          <w:i/>
          <w:iCs/>
        </w:rPr>
        <w:t>Self Efficacy</w:t>
      </w:r>
      <w:r w:rsidRPr="003905E8">
        <w:t xml:space="preserve"> </w:t>
      </w:r>
      <w:proofErr w:type="spellStart"/>
      <w:r w:rsidRPr="003905E8">
        <w:t>dengan</w:t>
      </w:r>
      <w:proofErr w:type="spellEnd"/>
      <w:r w:rsidRPr="003905E8">
        <w:t xml:space="preserve"> </w:t>
      </w:r>
      <w:proofErr w:type="spellStart"/>
      <w:r w:rsidRPr="003905E8">
        <w:t>variabel</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memiliki</w:t>
      </w:r>
      <w:proofErr w:type="spellEnd"/>
      <w:r w:rsidRPr="003905E8">
        <w:t xml:space="preserve"> </w:t>
      </w:r>
      <w:proofErr w:type="spellStart"/>
      <w:r w:rsidRPr="003905E8">
        <w:t>hubungan</w:t>
      </w:r>
      <w:proofErr w:type="spellEnd"/>
      <w:r w:rsidRPr="003905E8">
        <w:t xml:space="preserve"> </w:t>
      </w:r>
      <w:proofErr w:type="spellStart"/>
      <w:r w:rsidRPr="003905E8">
        <w:t>dengan</w:t>
      </w:r>
      <w:proofErr w:type="spellEnd"/>
      <w:r w:rsidRPr="003905E8">
        <w:t xml:space="preserve"> </w:t>
      </w:r>
      <w:proofErr w:type="spellStart"/>
      <w:r w:rsidRPr="003905E8">
        <w:t>tingkat</w:t>
      </w:r>
      <w:proofErr w:type="spellEnd"/>
      <w:r w:rsidRPr="003905E8">
        <w:t xml:space="preserve"> </w:t>
      </w:r>
      <w:proofErr w:type="spellStart"/>
      <w:r w:rsidRPr="003905E8">
        <w:t>hubungan</w:t>
      </w:r>
      <w:proofErr w:type="spellEnd"/>
      <w:r w:rsidRPr="003905E8">
        <w:t xml:space="preserve"> </w:t>
      </w:r>
      <w:proofErr w:type="spellStart"/>
      <w:r w:rsidRPr="003905E8">
        <w:t>korelasi</w:t>
      </w:r>
      <w:proofErr w:type="spellEnd"/>
      <w:r w:rsidRPr="003905E8">
        <w:t xml:space="preserve"> yang </w:t>
      </w:r>
      <w:proofErr w:type="spellStart"/>
      <w:r w:rsidRPr="003905E8">
        <w:t>sedang</w:t>
      </w:r>
      <w:proofErr w:type="spellEnd"/>
      <w:r w:rsidRPr="003905E8">
        <w:t xml:space="preserve"> dan </w:t>
      </w:r>
      <w:proofErr w:type="spellStart"/>
      <w:r w:rsidRPr="003905E8">
        <w:t>bentuk</w:t>
      </w:r>
      <w:proofErr w:type="spellEnd"/>
      <w:r w:rsidRPr="003905E8">
        <w:t xml:space="preserve"> </w:t>
      </w:r>
      <w:proofErr w:type="spellStart"/>
      <w:r w:rsidRPr="003905E8">
        <w:t>hubungannya</w:t>
      </w:r>
      <w:proofErr w:type="spellEnd"/>
      <w:r w:rsidRPr="003905E8">
        <w:t xml:space="preserve"> </w:t>
      </w:r>
      <w:proofErr w:type="spellStart"/>
      <w:r w:rsidRPr="003905E8">
        <w:t>negatif</w:t>
      </w:r>
      <w:proofErr w:type="spellEnd"/>
      <w:r w:rsidRPr="003905E8">
        <w:t xml:space="preserve">. Jadi, </w:t>
      </w:r>
      <w:proofErr w:type="spellStart"/>
      <w:r w:rsidR="00161F6F" w:rsidRPr="003905E8">
        <w:t>ada</w:t>
      </w:r>
      <w:proofErr w:type="spellEnd"/>
      <w:r w:rsidRPr="003905E8">
        <w:t xml:space="preserve"> </w:t>
      </w:r>
      <w:proofErr w:type="spellStart"/>
      <w:r w:rsidRPr="003905E8">
        <w:t>hubungan</w:t>
      </w:r>
      <w:proofErr w:type="spellEnd"/>
      <w:r w:rsidRPr="003905E8">
        <w:t xml:space="preserve"> </w:t>
      </w:r>
      <w:proofErr w:type="spellStart"/>
      <w:r w:rsidRPr="003905E8">
        <w:t>negatif</w:t>
      </w:r>
      <w:proofErr w:type="spellEnd"/>
      <w:r w:rsidRPr="003905E8">
        <w:t xml:space="preserve"> yang </w:t>
      </w:r>
      <w:proofErr w:type="spellStart"/>
      <w:r w:rsidRPr="003905E8">
        <w:t>sedang</w:t>
      </w:r>
      <w:proofErr w:type="spellEnd"/>
      <w:r w:rsidRPr="003905E8">
        <w:t xml:space="preserve"> </w:t>
      </w:r>
      <w:proofErr w:type="spellStart"/>
      <w:r w:rsidRPr="003905E8">
        <w:t>antara</w:t>
      </w:r>
      <w:proofErr w:type="spellEnd"/>
      <w:r w:rsidRPr="003905E8">
        <w:t xml:space="preserve"> </w:t>
      </w:r>
      <w:proofErr w:type="spellStart"/>
      <w:r w:rsidRPr="003905E8">
        <w:rPr>
          <w:i/>
          <w:iCs/>
        </w:rPr>
        <w:t>self efficacy</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w:t>
      </w:r>
      <w:bookmarkEnd w:id="203"/>
    </w:p>
    <w:bookmarkEnd w:id="200"/>
    <w:p w14:paraId="386CBB07" w14:textId="77777777" w:rsidR="0046641C" w:rsidRPr="003905E8" w:rsidRDefault="0046641C" w:rsidP="00E75CAA">
      <w:pPr>
        <w:adjustRightInd w:val="0"/>
        <w:spacing w:line="360" w:lineRule="auto"/>
        <w:ind w:left="1134"/>
        <w:jc w:val="both"/>
      </w:pPr>
    </w:p>
    <w:p w14:paraId="6A94EAB9" w14:textId="77777777" w:rsidR="00E75CAA" w:rsidRPr="003905E8" w:rsidRDefault="00E75CAA" w:rsidP="00E75CAA">
      <w:pPr>
        <w:pStyle w:val="Caption"/>
        <w:jc w:val="center"/>
        <w:rPr>
          <w:rFonts w:ascii="Times New Roman" w:hAnsi="Times New Roman" w:cs="Times New Roman"/>
          <w:b/>
          <w:bCs/>
          <w:i w:val="0"/>
          <w:iCs w:val="0"/>
          <w:color w:val="auto"/>
          <w:sz w:val="24"/>
          <w:szCs w:val="24"/>
        </w:rPr>
      </w:pPr>
      <w:bookmarkStart w:id="204" w:name="_Toc192444777"/>
      <w:r w:rsidRPr="003905E8">
        <w:rPr>
          <w:rFonts w:ascii="Times New Roman" w:hAnsi="Times New Roman" w:cs="Times New Roman"/>
          <w:b/>
          <w:bCs/>
          <w:i w:val="0"/>
          <w:iCs w:val="0"/>
          <w:color w:val="auto"/>
          <w:sz w:val="24"/>
          <w:szCs w:val="24"/>
        </w:rPr>
        <w:t xml:space="preserve">Tabel 4.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Tabel_4.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13</w:t>
      </w:r>
      <w:bookmarkEnd w:id="204"/>
      <w:r w:rsidRPr="003905E8">
        <w:rPr>
          <w:rFonts w:ascii="Times New Roman" w:hAnsi="Times New Roman" w:cs="Times New Roman"/>
          <w:b/>
          <w:bCs/>
          <w:i w:val="0"/>
          <w:iCs w:val="0"/>
          <w:color w:val="auto"/>
          <w:sz w:val="24"/>
          <w:szCs w:val="24"/>
        </w:rPr>
        <w:fldChar w:fldCharType="end"/>
      </w:r>
    </w:p>
    <w:p w14:paraId="24A04552" w14:textId="4DDBB4EA" w:rsidR="00870651" w:rsidRPr="003905E8" w:rsidRDefault="00E75CAA" w:rsidP="00E75CAA">
      <w:pPr>
        <w:adjustRightInd w:val="0"/>
        <w:spacing w:line="400" w:lineRule="atLeast"/>
        <w:jc w:val="center"/>
        <w:rPr>
          <w:b/>
          <w:bCs/>
        </w:rPr>
      </w:pPr>
      <w:r w:rsidRPr="003905E8">
        <w:rPr>
          <w:b/>
          <w:bCs/>
        </w:rPr>
        <w:t xml:space="preserve">Hasil Uji </w:t>
      </w:r>
      <w:proofErr w:type="spellStart"/>
      <w:r w:rsidRPr="003905E8">
        <w:rPr>
          <w:b/>
          <w:bCs/>
        </w:rPr>
        <w:t>Hipotesis</w:t>
      </w:r>
      <w:proofErr w:type="spellEnd"/>
      <w:r w:rsidRPr="003905E8">
        <w:rPr>
          <w:b/>
          <w:bCs/>
        </w:rPr>
        <w:t xml:space="preserve"> </w:t>
      </w:r>
      <w:proofErr w:type="spellStart"/>
      <w:r w:rsidRPr="003905E8">
        <w:rPr>
          <w:b/>
          <w:bCs/>
        </w:rPr>
        <w:t>Secara</w:t>
      </w:r>
      <w:proofErr w:type="spellEnd"/>
      <w:r w:rsidRPr="003905E8">
        <w:rPr>
          <w:b/>
          <w:bCs/>
        </w:rPr>
        <w:t xml:space="preserve"> </w:t>
      </w:r>
      <w:proofErr w:type="spellStart"/>
      <w:r w:rsidRPr="003905E8">
        <w:rPr>
          <w:b/>
          <w:bCs/>
        </w:rPr>
        <w:t>Simultan</w:t>
      </w:r>
      <w:proofErr w:type="spellEnd"/>
    </w:p>
    <w:tbl>
      <w:tblPr>
        <w:tblW w:w="8545" w:type="dxa"/>
        <w:tblInd w:w="10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739"/>
        <w:gridCol w:w="962"/>
        <w:gridCol w:w="1063"/>
        <w:gridCol w:w="1059"/>
        <w:gridCol w:w="933"/>
        <w:gridCol w:w="934"/>
        <w:gridCol w:w="498"/>
        <w:gridCol w:w="567"/>
        <w:gridCol w:w="939"/>
      </w:tblGrid>
      <w:tr w:rsidR="003905E8" w:rsidRPr="003905E8" w14:paraId="3D37620F" w14:textId="77777777" w:rsidTr="00E75CAA">
        <w:trPr>
          <w:cantSplit/>
          <w:trHeight w:val="257"/>
        </w:trPr>
        <w:tc>
          <w:tcPr>
            <w:tcW w:w="8545" w:type="dxa"/>
            <w:gridSpan w:val="10"/>
            <w:tcBorders>
              <w:top w:val="nil"/>
              <w:left w:val="nil"/>
              <w:bottom w:val="nil"/>
              <w:right w:val="nil"/>
            </w:tcBorders>
            <w:shd w:val="clear" w:color="auto" w:fill="FFFFFF"/>
            <w:vAlign w:val="center"/>
          </w:tcPr>
          <w:p w14:paraId="33902DBC" w14:textId="77777777" w:rsidR="00870651" w:rsidRPr="003905E8" w:rsidRDefault="00870651" w:rsidP="00E805BA">
            <w:pPr>
              <w:adjustRightInd w:val="0"/>
              <w:ind w:left="60" w:right="60"/>
              <w:jc w:val="center"/>
            </w:pPr>
            <w:r w:rsidRPr="003905E8">
              <w:rPr>
                <w:b/>
                <w:bCs/>
              </w:rPr>
              <w:t>Model Summary</w:t>
            </w:r>
          </w:p>
        </w:tc>
      </w:tr>
      <w:tr w:rsidR="003905E8" w:rsidRPr="003905E8" w14:paraId="11BA2048" w14:textId="77777777" w:rsidTr="00E75CAA">
        <w:trPr>
          <w:cantSplit/>
          <w:trHeight w:val="270"/>
        </w:trPr>
        <w:tc>
          <w:tcPr>
            <w:tcW w:w="851" w:type="dxa"/>
            <w:vMerge w:val="restart"/>
            <w:tcBorders>
              <w:top w:val="nil"/>
              <w:left w:val="nil"/>
              <w:bottom w:val="nil"/>
              <w:right w:val="nil"/>
            </w:tcBorders>
            <w:shd w:val="clear" w:color="auto" w:fill="FFFFFF"/>
            <w:vAlign w:val="bottom"/>
          </w:tcPr>
          <w:p w14:paraId="10B9AE59" w14:textId="77777777" w:rsidR="00870651" w:rsidRPr="003905E8" w:rsidRDefault="00870651" w:rsidP="00E805BA">
            <w:pPr>
              <w:adjustRightInd w:val="0"/>
              <w:ind w:left="60" w:right="60"/>
            </w:pPr>
            <w:r w:rsidRPr="003905E8">
              <w:t>Model</w:t>
            </w:r>
          </w:p>
        </w:tc>
        <w:tc>
          <w:tcPr>
            <w:tcW w:w="739" w:type="dxa"/>
            <w:vMerge w:val="restart"/>
            <w:tcBorders>
              <w:top w:val="nil"/>
              <w:left w:val="nil"/>
              <w:bottom w:val="nil"/>
              <w:right w:val="single" w:sz="8" w:space="0" w:color="E0E0E0"/>
            </w:tcBorders>
            <w:shd w:val="clear" w:color="auto" w:fill="FFFFFF"/>
            <w:vAlign w:val="bottom"/>
          </w:tcPr>
          <w:p w14:paraId="3E623817" w14:textId="77777777" w:rsidR="00870651" w:rsidRPr="003905E8" w:rsidRDefault="00870651" w:rsidP="00E805BA">
            <w:pPr>
              <w:adjustRightInd w:val="0"/>
              <w:ind w:left="60" w:right="60"/>
              <w:jc w:val="center"/>
            </w:pPr>
            <w:r w:rsidRPr="003905E8">
              <w:t>R</w:t>
            </w:r>
          </w:p>
        </w:tc>
        <w:tc>
          <w:tcPr>
            <w:tcW w:w="962" w:type="dxa"/>
            <w:vMerge w:val="restart"/>
            <w:tcBorders>
              <w:top w:val="nil"/>
              <w:left w:val="single" w:sz="8" w:space="0" w:color="E0E0E0"/>
              <w:bottom w:val="nil"/>
              <w:right w:val="single" w:sz="8" w:space="0" w:color="E0E0E0"/>
            </w:tcBorders>
            <w:shd w:val="clear" w:color="auto" w:fill="FFFFFF"/>
            <w:vAlign w:val="bottom"/>
          </w:tcPr>
          <w:p w14:paraId="590EA731" w14:textId="77777777" w:rsidR="00870651" w:rsidRPr="003905E8" w:rsidRDefault="00870651" w:rsidP="00E805BA">
            <w:pPr>
              <w:adjustRightInd w:val="0"/>
              <w:ind w:left="60" w:right="60"/>
              <w:jc w:val="center"/>
            </w:pPr>
            <w:r w:rsidRPr="003905E8">
              <w:t>R Square</w:t>
            </w:r>
          </w:p>
        </w:tc>
        <w:tc>
          <w:tcPr>
            <w:tcW w:w="1063" w:type="dxa"/>
            <w:vMerge w:val="restart"/>
            <w:tcBorders>
              <w:top w:val="nil"/>
              <w:left w:val="single" w:sz="8" w:space="0" w:color="E0E0E0"/>
              <w:bottom w:val="nil"/>
              <w:right w:val="single" w:sz="8" w:space="0" w:color="E0E0E0"/>
            </w:tcBorders>
            <w:shd w:val="clear" w:color="auto" w:fill="FFFFFF"/>
            <w:vAlign w:val="bottom"/>
          </w:tcPr>
          <w:p w14:paraId="2230DEAA" w14:textId="77777777" w:rsidR="00870651" w:rsidRPr="003905E8" w:rsidRDefault="00870651" w:rsidP="00E805BA">
            <w:pPr>
              <w:adjustRightInd w:val="0"/>
              <w:ind w:left="60" w:right="60"/>
              <w:jc w:val="center"/>
            </w:pPr>
            <w:r w:rsidRPr="003905E8">
              <w:t>Adjusted R Square</w:t>
            </w:r>
          </w:p>
        </w:tc>
        <w:tc>
          <w:tcPr>
            <w:tcW w:w="1059" w:type="dxa"/>
            <w:vMerge w:val="restart"/>
            <w:tcBorders>
              <w:top w:val="nil"/>
              <w:left w:val="single" w:sz="8" w:space="0" w:color="E0E0E0"/>
              <w:bottom w:val="nil"/>
              <w:right w:val="single" w:sz="8" w:space="0" w:color="E0E0E0"/>
            </w:tcBorders>
            <w:shd w:val="clear" w:color="auto" w:fill="FFFFFF"/>
            <w:vAlign w:val="bottom"/>
          </w:tcPr>
          <w:p w14:paraId="47DAEDC2" w14:textId="77777777" w:rsidR="00870651" w:rsidRPr="003905E8" w:rsidRDefault="00870651" w:rsidP="00E805BA">
            <w:pPr>
              <w:adjustRightInd w:val="0"/>
              <w:ind w:left="60" w:right="60"/>
              <w:jc w:val="center"/>
            </w:pPr>
            <w:r w:rsidRPr="003905E8">
              <w:t>Std. Error of the Estimate</w:t>
            </w:r>
          </w:p>
        </w:tc>
        <w:tc>
          <w:tcPr>
            <w:tcW w:w="3871" w:type="dxa"/>
            <w:gridSpan w:val="5"/>
            <w:tcBorders>
              <w:top w:val="nil"/>
              <w:left w:val="single" w:sz="8" w:space="0" w:color="E0E0E0"/>
              <w:bottom w:val="nil"/>
              <w:right w:val="nil"/>
            </w:tcBorders>
            <w:shd w:val="clear" w:color="auto" w:fill="FFFFFF"/>
            <w:vAlign w:val="bottom"/>
          </w:tcPr>
          <w:p w14:paraId="34E008B0" w14:textId="77777777" w:rsidR="00870651" w:rsidRPr="003905E8" w:rsidRDefault="00870651" w:rsidP="00E805BA">
            <w:pPr>
              <w:adjustRightInd w:val="0"/>
              <w:ind w:left="60" w:right="60"/>
              <w:jc w:val="center"/>
            </w:pPr>
            <w:r w:rsidRPr="003905E8">
              <w:t>Change Statistics</w:t>
            </w:r>
          </w:p>
        </w:tc>
      </w:tr>
      <w:tr w:rsidR="003905E8" w:rsidRPr="003905E8" w14:paraId="1577EC0C" w14:textId="77777777" w:rsidTr="00E75CAA">
        <w:trPr>
          <w:cantSplit/>
          <w:trHeight w:val="515"/>
        </w:trPr>
        <w:tc>
          <w:tcPr>
            <w:tcW w:w="851" w:type="dxa"/>
            <w:vMerge/>
            <w:tcBorders>
              <w:top w:val="nil"/>
              <w:left w:val="nil"/>
              <w:bottom w:val="nil"/>
              <w:right w:val="nil"/>
            </w:tcBorders>
            <w:shd w:val="clear" w:color="auto" w:fill="FFFFFF"/>
            <w:vAlign w:val="bottom"/>
          </w:tcPr>
          <w:p w14:paraId="2C75238E" w14:textId="77777777" w:rsidR="00870651" w:rsidRPr="003905E8" w:rsidRDefault="00870651" w:rsidP="00E805BA">
            <w:pPr>
              <w:adjustRightInd w:val="0"/>
            </w:pPr>
          </w:p>
        </w:tc>
        <w:tc>
          <w:tcPr>
            <w:tcW w:w="739" w:type="dxa"/>
            <w:vMerge/>
            <w:tcBorders>
              <w:top w:val="nil"/>
              <w:left w:val="nil"/>
              <w:bottom w:val="nil"/>
              <w:right w:val="single" w:sz="8" w:space="0" w:color="E0E0E0"/>
            </w:tcBorders>
            <w:shd w:val="clear" w:color="auto" w:fill="FFFFFF"/>
            <w:vAlign w:val="bottom"/>
          </w:tcPr>
          <w:p w14:paraId="24E1B74F" w14:textId="77777777" w:rsidR="00870651" w:rsidRPr="003905E8" w:rsidRDefault="00870651" w:rsidP="00E805BA">
            <w:pPr>
              <w:adjustRightInd w:val="0"/>
            </w:pPr>
          </w:p>
        </w:tc>
        <w:tc>
          <w:tcPr>
            <w:tcW w:w="962" w:type="dxa"/>
            <w:vMerge/>
            <w:tcBorders>
              <w:top w:val="nil"/>
              <w:left w:val="single" w:sz="8" w:space="0" w:color="E0E0E0"/>
              <w:bottom w:val="nil"/>
              <w:right w:val="single" w:sz="8" w:space="0" w:color="E0E0E0"/>
            </w:tcBorders>
            <w:shd w:val="clear" w:color="auto" w:fill="FFFFFF"/>
            <w:vAlign w:val="bottom"/>
          </w:tcPr>
          <w:p w14:paraId="02421870" w14:textId="77777777" w:rsidR="00870651" w:rsidRPr="003905E8" w:rsidRDefault="00870651" w:rsidP="00E805BA">
            <w:pPr>
              <w:adjustRightInd w:val="0"/>
            </w:pPr>
          </w:p>
        </w:tc>
        <w:tc>
          <w:tcPr>
            <w:tcW w:w="1063" w:type="dxa"/>
            <w:vMerge/>
            <w:tcBorders>
              <w:top w:val="nil"/>
              <w:left w:val="single" w:sz="8" w:space="0" w:color="E0E0E0"/>
              <w:bottom w:val="nil"/>
              <w:right w:val="single" w:sz="8" w:space="0" w:color="E0E0E0"/>
            </w:tcBorders>
            <w:shd w:val="clear" w:color="auto" w:fill="FFFFFF"/>
            <w:vAlign w:val="bottom"/>
          </w:tcPr>
          <w:p w14:paraId="3CB01FC9" w14:textId="77777777" w:rsidR="00870651" w:rsidRPr="003905E8" w:rsidRDefault="00870651" w:rsidP="00E805BA">
            <w:pPr>
              <w:adjustRightInd w:val="0"/>
            </w:pPr>
          </w:p>
        </w:tc>
        <w:tc>
          <w:tcPr>
            <w:tcW w:w="1059" w:type="dxa"/>
            <w:vMerge/>
            <w:tcBorders>
              <w:top w:val="nil"/>
              <w:left w:val="single" w:sz="8" w:space="0" w:color="E0E0E0"/>
              <w:bottom w:val="nil"/>
              <w:right w:val="single" w:sz="8" w:space="0" w:color="E0E0E0"/>
            </w:tcBorders>
            <w:shd w:val="clear" w:color="auto" w:fill="FFFFFF"/>
            <w:vAlign w:val="bottom"/>
          </w:tcPr>
          <w:p w14:paraId="4BC0241C" w14:textId="77777777" w:rsidR="00870651" w:rsidRPr="003905E8" w:rsidRDefault="00870651" w:rsidP="00E805BA">
            <w:pPr>
              <w:adjustRightInd w:val="0"/>
            </w:pPr>
          </w:p>
        </w:tc>
        <w:tc>
          <w:tcPr>
            <w:tcW w:w="933" w:type="dxa"/>
            <w:tcBorders>
              <w:top w:val="nil"/>
              <w:left w:val="single" w:sz="8" w:space="0" w:color="E0E0E0"/>
              <w:bottom w:val="single" w:sz="8" w:space="0" w:color="152935"/>
              <w:right w:val="single" w:sz="8" w:space="0" w:color="E0E0E0"/>
            </w:tcBorders>
            <w:shd w:val="clear" w:color="auto" w:fill="FFFFFF"/>
            <w:vAlign w:val="bottom"/>
          </w:tcPr>
          <w:p w14:paraId="25361898" w14:textId="77777777" w:rsidR="00870651" w:rsidRPr="003905E8" w:rsidRDefault="00870651" w:rsidP="00E805BA">
            <w:pPr>
              <w:adjustRightInd w:val="0"/>
              <w:ind w:left="60" w:right="60"/>
              <w:jc w:val="center"/>
            </w:pPr>
            <w:r w:rsidRPr="003905E8">
              <w:t>R Square Change</w:t>
            </w:r>
          </w:p>
        </w:tc>
        <w:tc>
          <w:tcPr>
            <w:tcW w:w="934" w:type="dxa"/>
            <w:tcBorders>
              <w:top w:val="nil"/>
              <w:left w:val="single" w:sz="8" w:space="0" w:color="E0E0E0"/>
              <w:bottom w:val="single" w:sz="8" w:space="0" w:color="152935"/>
              <w:right w:val="single" w:sz="8" w:space="0" w:color="E0E0E0"/>
            </w:tcBorders>
            <w:shd w:val="clear" w:color="auto" w:fill="FFFFFF"/>
            <w:vAlign w:val="bottom"/>
          </w:tcPr>
          <w:p w14:paraId="275A5191" w14:textId="77777777" w:rsidR="00870651" w:rsidRPr="003905E8" w:rsidRDefault="00870651" w:rsidP="00E805BA">
            <w:pPr>
              <w:adjustRightInd w:val="0"/>
              <w:ind w:left="60" w:right="60"/>
              <w:jc w:val="center"/>
            </w:pPr>
            <w:r w:rsidRPr="003905E8">
              <w:t>F Change</w:t>
            </w:r>
          </w:p>
        </w:tc>
        <w:tc>
          <w:tcPr>
            <w:tcW w:w="498" w:type="dxa"/>
            <w:tcBorders>
              <w:top w:val="nil"/>
              <w:left w:val="single" w:sz="8" w:space="0" w:color="E0E0E0"/>
              <w:bottom w:val="single" w:sz="8" w:space="0" w:color="152935"/>
              <w:right w:val="single" w:sz="8" w:space="0" w:color="E0E0E0"/>
            </w:tcBorders>
            <w:shd w:val="clear" w:color="auto" w:fill="FFFFFF"/>
            <w:vAlign w:val="bottom"/>
          </w:tcPr>
          <w:p w14:paraId="4EF7F30E" w14:textId="77777777" w:rsidR="00870651" w:rsidRPr="003905E8" w:rsidRDefault="00870651" w:rsidP="00E805BA">
            <w:pPr>
              <w:adjustRightInd w:val="0"/>
              <w:ind w:left="60" w:right="60"/>
              <w:jc w:val="center"/>
            </w:pPr>
            <w:r w:rsidRPr="003905E8">
              <w:t>df1</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19342F96" w14:textId="77777777" w:rsidR="00870651" w:rsidRPr="003905E8" w:rsidRDefault="00870651" w:rsidP="00E805BA">
            <w:pPr>
              <w:adjustRightInd w:val="0"/>
              <w:ind w:left="60" w:right="60"/>
              <w:jc w:val="center"/>
            </w:pPr>
            <w:r w:rsidRPr="003905E8">
              <w:t>df2</w:t>
            </w:r>
          </w:p>
        </w:tc>
        <w:tc>
          <w:tcPr>
            <w:tcW w:w="934" w:type="dxa"/>
            <w:tcBorders>
              <w:top w:val="nil"/>
              <w:left w:val="single" w:sz="8" w:space="0" w:color="E0E0E0"/>
              <w:bottom w:val="single" w:sz="8" w:space="0" w:color="152935"/>
              <w:right w:val="nil"/>
            </w:tcBorders>
            <w:shd w:val="clear" w:color="auto" w:fill="FFFFFF"/>
            <w:vAlign w:val="bottom"/>
          </w:tcPr>
          <w:p w14:paraId="02125C9F" w14:textId="77777777" w:rsidR="00870651" w:rsidRPr="003905E8" w:rsidRDefault="00870651" w:rsidP="00E805BA">
            <w:pPr>
              <w:adjustRightInd w:val="0"/>
              <w:ind w:left="60" w:right="60"/>
              <w:jc w:val="center"/>
            </w:pPr>
            <w:r w:rsidRPr="003905E8">
              <w:t>Sig. F Change</w:t>
            </w:r>
          </w:p>
        </w:tc>
      </w:tr>
      <w:tr w:rsidR="003905E8" w:rsidRPr="003905E8" w14:paraId="20E0B9DE" w14:textId="77777777" w:rsidTr="00E75CAA">
        <w:trPr>
          <w:cantSplit/>
          <w:trHeight w:val="270"/>
        </w:trPr>
        <w:tc>
          <w:tcPr>
            <w:tcW w:w="851" w:type="dxa"/>
            <w:tcBorders>
              <w:top w:val="single" w:sz="8" w:space="0" w:color="152935"/>
              <w:left w:val="nil"/>
              <w:bottom w:val="single" w:sz="8" w:space="0" w:color="152935"/>
              <w:right w:val="nil"/>
            </w:tcBorders>
            <w:shd w:val="clear" w:color="auto" w:fill="E0E0E0"/>
          </w:tcPr>
          <w:p w14:paraId="34A74940" w14:textId="77777777" w:rsidR="00870651" w:rsidRPr="003905E8" w:rsidRDefault="00870651" w:rsidP="00E805BA">
            <w:pPr>
              <w:adjustRightInd w:val="0"/>
              <w:ind w:left="60" w:right="60"/>
            </w:pPr>
            <w:r w:rsidRPr="003905E8">
              <w:t>1</w:t>
            </w:r>
          </w:p>
        </w:tc>
        <w:tc>
          <w:tcPr>
            <w:tcW w:w="739" w:type="dxa"/>
            <w:tcBorders>
              <w:top w:val="single" w:sz="8" w:space="0" w:color="152935"/>
              <w:left w:val="nil"/>
              <w:bottom w:val="single" w:sz="8" w:space="0" w:color="152935"/>
              <w:right w:val="single" w:sz="8" w:space="0" w:color="E0E0E0"/>
            </w:tcBorders>
            <w:shd w:val="clear" w:color="auto" w:fill="FFFFFF"/>
          </w:tcPr>
          <w:p w14:paraId="10B1F245" w14:textId="77777777" w:rsidR="00870651" w:rsidRPr="003905E8" w:rsidRDefault="00870651" w:rsidP="00E805BA">
            <w:pPr>
              <w:adjustRightInd w:val="0"/>
              <w:ind w:left="60" w:right="60"/>
              <w:jc w:val="right"/>
            </w:pPr>
            <w:r w:rsidRPr="003905E8">
              <w:t>,437</w:t>
            </w:r>
            <w:r w:rsidRPr="003905E8">
              <w:rPr>
                <w:vertAlign w:val="superscript"/>
              </w:rPr>
              <w:t>a</w:t>
            </w:r>
          </w:p>
        </w:tc>
        <w:tc>
          <w:tcPr>
            <w:tcW w:w="962" w:type="dxa"/>
            <w:tcBorders>
              <w:top w:val="single" w:sz="8" w:space="0" w:color="152935"/>
              <w:left w:val="single" w:sz="8" w:space="0" w:color="E0E0E0"/>
              <w:bottom w:val="single" w:sz="8" w:space="0" w:color="152935"/>
              <w:right w:val="single" w:sz="8" w:space="0" w:color="E0E0E0"/>
            </w:tcBorders>
            <w:shd w:val="clear" w:color="auto" w:fill="FFFFFF"/>
          </w:tcPr>
          <w:p w14:paraId="15A808A0" w14:textId="77777777" w:rsidR="00870651" w:rsidRPr="003905E8" w:rsidRDefault="00870651" w:rsidP="00E805BA">
            <w:pPr>
              <w:adjustRightInd w:val="0"/>
              <w:ind w:left="60" w:right="60"/>
              <w:jc w:val="right"/>
            </w:pPr>
            <w:r w:rsidRPr="003905E8">
              <w:t>,191</w:t>
            </w:r>
          </w:p>
        </w:tc>
        <w:tc>
          <w:tcPr>
            <w:tcW w:w="1063" w:type="dxa"/>
            <w:tcBorders>
              <w:top w:val="single" w:sz="8" w:space="0" w:color="152935"/>
              <w:left w:val="single" w:sz="8" w:space="0" w:color="E0E0E0"/>
              <w:bottom w:val="single" w:sz="8" w:space="0" w:color="152935"/>
              <w:right w:val="single" w:sz="8" w:space="0" w:color="E0E0E0"/>
            </w:tcBorders>
            <w:shd w:val="clear" w:color="auto" w:fill="FFFFFF"/>
          </w:tcPr>
          <w:p w14:paraId="6A5FA782" w14:textId="77777777" w:rsidR="00870651" w:rsidRPr="003905E8" w:rsidRDefault="00870651" w:rsidP="00E805BA">
            <w:pPr>
              <w:adjustRightInd w:val="0"/>
              <w:ind w:left="60" w:right="60"/>
              <w:jc w:val="right"/>
            </w:pPr>
            <w:r w:rsidRPr="003905E8">
              <w:rPr>
                <w:highlight w:val="yellow"/>
              </w:rPr>
              <w:t>,185</w:t>
            </w:r>
          </w:p>
        </w:tc>
        <w:tc>
          <w:tcPr>
            <w:tcW w:w="1059" w:type="dxa"/>
            <w:tcBorders>
              <w:top w:val="single" w:sz="8" w:space="0" w:color="152935"/>
              <w:left w:val="single" w:sz="8" w:space="0" w:color="E0E0E0"/>
              <w:bottom w:val="single" w:sz="8" w:space="0" w:color="152935"/>
              <w:right w:val="single" w:sz="8" w:space="0" w:color="E0E0E0"/>
            </w:tcBorders>
            <w:shd w:val="clear" w:color="auto" w:fill="FFFFFF"/>
          </w:tcPr>
          <w:p w14:paraId="72AA07B5" w14:textId="77777777" w:rsidR="00870651" w:rsidRPr="003905E8" w:rsidRDefault="00870651" w:rsidP="00E805BA">
            <w:pPr>
              <w:adjustRightInd w:val="0"/>
              <w:ind w:left="60" w:right="60"/>
              <w:jc w:val="right"/>
            </w:pPr>
            <w:r w:rsidRPr="003905E8">
              <w:t>10,996</w:t>
            </w:r>
          </w:p>
        </w:tc>
        <w:tc>
          <w:tcPr>
            <w:tcW w:w="933" w:type="dxa"/>
            <w:tcBorders>
              <w:top w:val="single" w:sz="8" w:space="0" w:color="152935"/>
              <w:left w:val="single" w:sz="8" w:space="0" w:color="E0E0E0"/>
              <w:bottom w:val="single" w:sz="8" w:space="0" w:color="152935"/>
              <w:right w:val="single" w:sz="8" w:space="0" w:color="E0E0E0"/>
            </w:tcBorders>
            <w:shd w:val="clear" w:color="auto" w:fill="FFFFFF"/>
          </w:tcPr>
          <w:p w14:paraId="7FF690A7" w14:textId="77777777" w:rsidR="00870651" w:rsidRPr="003905E8" w:rsidRDefault="00870651" w:rsidP="00E805BA">
            <w:pPr>
              <w:adjustRightInd w:val="0"/>
              <w:ind w:left="60" w:right="60"/>
              <w:jc w:val="right"/>
            </w:pPr>
            <w:r w:rsidRPr="003905E8">
              <w:t>,191</w:t>
            </w:r>
          </w:p>
        </w:tc>
        <w:tc>
          <w:tcPr>
            <w:tcW w:w="934" w:type="dxa"/>
            <w:tcBorders>
              <w:top w:val="single" w:sz="8" w:space="0" w:color="152935"/>
              <w:left w:val="single" w:sz="8" w:space="0" w:color="E0E0E0"/>
              <w:bottom w:val="single" w:sz="8" w:space="0" w:color="152935"/>
              <w:right w:val="single" w:sz="8" w:space="0" w:color="E0E0E0"/>
            </w:tcBorders>
            <w:shd w:val="clear" w:color="auto" w:fill="FFFFFF"/>
          </w:tcPr>
          <w:p w14:paraId="31185812" w14:textId="77777777" w:rsidR="00870651" w:rsidRPr="003905E8" w:rsidRDefault="00870651" w:rsidP="00E805BA">
            <w:pPr>
              <w:adjustRightInd w:val="0"/>
              <w:ind w:left="60" w:right="60"/>
              <w:jc w:val="right"/>
            </w:pPr>
            <w:r w:rsidRPr="003905E8">
              <w:t>31,978</w:t>
            </w:r>
          </w:p>
        </w:tc>
        <w:tc>
          <w:tcPr>
            <w:tcW w:w="498" w:type="dxa"/>
            <w:tcBorders>
              <w:top w:val="single" w:sz="8" w:space="0" w:color="152935"/>
              <w:left w:val="single" w:sz="8" w:space="0" w:color="E0E0E0"/>
              <w:bottom w:val="single" w:sz="8" w:space="0" w:color="152935"/>
              <w:right w:val="single" w:sz="8" w:space="0" w:color="E0E0E0"/>
            </w:tcBorders>
            <w:shd w:val="clear" w:color="auto" w:fill="FFFFFF"/>
          </w:tcPr>
          <w:p w14:paraId="0DF778B1" w14:textId="77777777" w:rsidR="00870651" w:rsidRPr="003905E8" w:rsidRDefault="00870651" w:rsidP="00E805BA">
            <w:pPr>
              <w:adjustRightInd w:val="0"/>
              <w:ind w:left="60" w:right="60"/>
              <w:jc w:val="right"/>
            </w:pPr>
            <w:r w:rsidRPr="003905E8">
              <w:t>2</w:t>
            </w:r>
          </w:p>
        </w:tc>
        <w:tc>
          <w:tcPr>
            <w:tcW w:w="567" w:type="dxa"/>
            <w:tcBorders>
              <w:top w:val="single" w:sz="8" w:space="0" w:color="152935"/>
              <w:left w:val="single" w:sz="8" w:space="0" w:color="E0E0E0"/>
              <w:bottom w:val="single" w:sz="8" w:space="0" w:color="152935"/>
              <w:right w:val="single" w:sz="8" w:space="0" w:color="E0E0E0"/>
            </w:tcBorders>
            <w:shd w:val="clear" w:color="auto" w:fill="FFFFFF"/>
          </w:tcPr>
          <w:p w14:paraId="69DDE315" w14:textId="77777777" w:rsidR="00870651" w:rsidRPr="003905E8" w:rsidRDefault="00870651" w:rsidP="00E805BA">
            <w:pPr>
              <w:adjustRightInd w:val="0"/>
              <w:ind w:left="60" w:right="60"/>
              <w:jc w:val="right"/>
            </w:pPr>
            <w:r w:rsidRPr="003905E8">
              <w:t>271</w:t>
            </w:r>
          </w:p>
        </w:tc>
        <w:tc>
          <w:tcPr>
            <w:tcW w:w="934" w:type="dxa"/>
            <w:tcBorders>
              <w:top w:val="single" w:sz="8" w:space="0" w:color="152935"/>
              <w:left w:val="single" w:sz="8" w:space="0" w:color="E0E0E0"/>
              <w:bottom w:val="single" w:sz="8" w:space="0" w:color="152935"/>
              <w:right w:val="nil"/>
            </w:tcBorders>
            <w:shd w:val="clear" w:color="auto" w:fill="FFFFFF"/>
          </w:tcPr>
          <w:p w14:paraId="005D9318" w14:textId="77777777" w:rsidR="00870651" w:rsidRPr="003905E8" w:rsidRDefault="00870651" w:rsidP="00E805BA">
            <w:pPr>
              <w:adjustRightInd w:val="0"/>
              <w:ind w:left="60" w:right="60"/>
              <w:jc w:val="right"/>
            </w:pPr>
            <w:r w:rsidRPr="003905E8">
              <w:rPr>
                <w:highlight w:val="yellow"/>
              </w:rPr>
              <w:t>,000</w:t>
            </w:r>
          </w:p>
        </w:tc>
      </w:tr>
      <w:tr w:rsidR="003905E8" w:rsidRPr="003905E8" w14:paraId="0D5607CA" w14:textId="77777777" w:rsidTr="00E75CAA">
        <w:trPr>
          <w:cantSplit/>
          <w:trHeight w:val="270"/>
        </w:trPr>
        <w:tc>
          <w:tcPr>
            <w:tcW w:w="8545" w:type="dxa"/>
            <w:gridSpan w:val="10"/>
            <w:tcBorders>
              <w:top w:val="nil"/>
              <w:left w:val="nil"/>
              <w:bottom w:val="nil"/>
              <w:right w:val="nil"/>
            </w:tcBorders>
            <w:shd w:val="clear" w:color="auto" w:fill="FFFFFF"/>
          </w:tcPr>
          <w:p w14:paraId="68472B53" w14:textId="77777777" w:rsidR="00870651" w:rsidRPr="003905E8" w:rsidRDefault="00870651" w:rsidP="00E805BA">
            <w:pPr>
              <w:adjustRightInd w:val="0"/>
              <w:ind w:left="60" w:right="60"/>
            </w:pPr>
            <w:r w:rsidRPr="003905E8">
              <w:t>a. Predictors: (Constant), Self Efficacy, Fear of Failure</w:t>
            </w:r>
          </w:p>
        </w:tc>
      </w:tr>
    </w:tbl>
    <w:p w14:paraId="11DA035F" w14:textId="77777777" w:rsidR="00870651" w:rsidRPr="003905E8" w:rsidRDefault="00870651" w:rsidP="00E75CAA">
      <w:pPr>
        <w:adjustRightInd w:val="0"/>
        <w:spacing w:line="360" w:lineRule="auto"/>
        <w:ind w:left="1134"/>
        <w:jc w:val="both"/>
      </w:pPr>
      <w:bookmarkStart w:id="205" w:name="_Hlk193632197"/>
      <w:r w:rsidRPr="003905E8">
        <w:tab/>
      </w:r>
      <w:bookmarkStart w:id="206" w:name="_Hlk192367779"/>
      <w:proofErr w:type="spellStart"/>
      <w:r w:rsidRPr="003905E8">
        <w:t>Berdasarkan</w:t>
      </w:r>
      <w:proofErr w:type="spellEnd"/>
      <w:r w:rsidRPr="003905E8">
        <w:t xml:space="preserve"> </w:t>
      </w:r>
      <w:proofErr w:type="spellStart"/>
      <w:r w:rsidRPr="003905E8">
        <w:t>dari</w:t>
      </w:r>
      <w:proofErr w:type="spellEnd"/>
      <w:r w:rsidRPr="003905E8">
        <w:t xml:space="preserve"> </w:t>
      </w:r>
      <w:proofErr w:type="spellStart"/>
      <w:r w:rsidRPr="003905E8">
        <w:t>tabel</w:t>
      </w:r>
      <w:proofErr w:type="spellEnd"/>
      <w:r w:rsidRPr="003905E8">
        <w:t xml:space="preserve"> </w:t>
      </w:r>
      <w:proofErr w:type="spellStart"/>
      <w:r w:rsidRPr="003905E8">
        <w:t>hasil</w:t>
      </w:r>
      <w:proofErr w:type="spellEnd"/>
      <w:r w:rsidRPr="003905E8">
        <w:t xml:space="preserve"> uji </w:t>
      </w:r>
      <w:proofErr w:type="spellStart"/>
      <w:r w:rsidRPr="003905E8">
        <w:t>hipotesis</w:t>
      </w:r>
      <w:proofErr w:type="spellEnd"/>
      <w:r w:rsidRPr="003905E8">
        <w:t xml:space="preserve"> </w:t>
      </w:r>
      <w:proofErr w:type="spellStart"/>
      <w:r w:rsidRPr="003905E8">
        <w:t>ketiga</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hubungan</w:t>
      </w:r>
      <w:proofErr w:type="spellEnd"/>
      <w:r w:rsidRPr="003905E8">
        <w:t xml:space="preserve"> </w:t>
      </w:r>
      <w:proofErr w:type="spellStart"/>
      <w:r w:rsidRPr="003905E8">
        <w:t>antara</w:t>
      </w:r>
      <w:proofErr w:type="spellEnd"/>
      <w:r w:rsidRPr="003905E8">
        <w:t xml:space="preserve"> Fear of Failure dan Self Efficacy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yang </w:t>
      </w:r>
      <w:proofErr w:type="spellStart"/>
      <w:r w:rsidRPr="003905E8">
        <w:t>diperoleh</w:t>
      </w:r>
      <w:proofErr w:type="spellEnd"/>
      <w:r w:rsidRPr="003905E8">
        <w:t xml:space="preserve"> </w:t>
      </w:r>
      <w:proofErr w:type="spellStart"/>
      <w:r w:rsidRPr="003905E8">
        <w:t>dengan</w:t>
      </w:r>
      <w:proofErr w:type="spellEnd"/>
      <w:r w:rsidRPr="003905E8">
        <w:t xml:space="preserve"> </w:t>
      </w:r>
      <w:proofErr w:type="spellStart"/>
      <w:r w:rsidRPr="003905E8">
        <w:t>koefisien</w:t>
      </w:r>
      <w:proofErr w:type="spellEnd"/>
      <w:r w:rsidRPr="003905E8">
        <w:t xml:space="preserve"> </w:t>
      </w:r>
      <w:proofErr w:type="spellStart"/>
      <w:r w:rsidRPr="003905E8">
        <w:t>korelasi</w:t>
      </w:r>
      <w:proofErr w:type="spellEnd"/>
      <w:r w:rsidRPr="003905E8">
        <w:t xml:space="preserve"> </w:t>
      </w:r>
      <w:proofErr w:type="spellStart"/>
      <w:r w:rsidRPr="003905E8">
        <w:t>adalah</w:t>
      </w:r>
      <w:proofErr w:type="spellEnd"/>
      <w:r w:rsidRPr="003905E8">
        <w:t xml:space="preserve"> 0,437 yang </w:t>
      </w:r>
      <w:proofErr w:type="spellStart"/>
      <w:r w:rsidRPr="003905E8">
        <w:t>berarti</w:t>
      </w:r>
      <w:proofErr w:type="spellEnd"/>
      <w:r w:rsidRPr="003905E8">
        <w:t xml:space="preserve"> </w:t>
      </w:r>
      <w:proofErr w:type="spellStart"/>
      <w:r w:rsidRPr="003905E8">
        <w:t>memiliki</w:t>
      </w:r>
      <w:proofErr w:type="spellEnd"/>
      <w:r w:rsidRPr="003905E8">
        <w:t xml:space="preserve"> </w:t>
      </w:r>
      <w:proofErr w:type="spellStart"/>
      <w:r w:rsidRPr="003905E8">
        <w:t>tingkat</w:t>
      </w:r>
      <w:proofErr w:type="spellEnd"/>
      <w:r w:rsidRPr="003905E8">
        <w:t xml:space="preserve"> </w:t>
      </w:r>
      <w:proofErr w:type="spellStart"/>
      <w:r w:rsidRPr="003905E8">
        <w:t>hubungan</w:t>
      </w:r>
      <w:proofErr w:type="spellEnd"/>
      <w:r w:rsidRPr="003905E8">
        <w:t xml:space="preserve"> yang </w:t>
      </w:r>
      <w:proofErr w:type="spellStart"/>
      <w:r w:rsidRPr="003905E8">
        <w:t>sedang</w:t>
      </w:r>
      <w:proofErr w:type="spellEnd"/>
      <w:r w:rsidRPr="003905E8">
        <w:t xml:space="preserve">, </w:t>
      </w:r>
      <w:proofErr w:type="spellStart"/>
      <w:r w:rsidRPr="003905E8">
        <w:t>sebesar</w:t>
      </w:r>
      <w:proofErr w:type="spellEnd"/>
      <w:r w:rsidRPr="003905E8">
        <w:t xml:space="preserve"> 18,5% </w:t>
      </w:r>
      <w:proofErr w:type="spellStart"/>
      <w:r w:rsidRPr="003905E8">
        <w:t>merupakan</w:t>
      </w:r>
      <w:proofErr w:type="spellEnd"/>
      <w:r w:rsidRPr="003905E8">
        <w:t xml:space="preserve"> </w:t>
      </w:r>
      <w:proofErr w:type="spellStart"/>
      <w:r w:rsidRPr="003905E8">
        <w:t>kontribusi</w:t>
      </w:r>
      <w:proofErr w:type="spellEnd"/>
      <w:r w:rsidRPr="003905E8">
        <w:t xml:space="preserve"> </w:t>
      </w:r>
      <w:proofErr w:type="spellStart"/>
      <w:r w:rsidRPr="003905E8">
        <w:t>secara</w:t>
      </w:r>
      <w:proofErr w:type="spellEnd"/>
      <w:r w:rsidRPr="003905E8">
        <w:t xml:space="preserve"> </w:t>
      </w:r>
      <w:proofErr w:type="spellStart"/>
      <w:r w:rsidRPr="003905E8">
        <w:t>simultan</w:t>
      </w:r>
      <w:proofErr w:type="spellEnd"/>
      <w:r w:rsidRPr="003905E8">
        <w:t xml:space="preserve"> </w:t>
      </w:r>
      <w:proofErr w:type="spellStart"/>
      <w:r w:rsidRPr="003905E8">
        <w:t>variabel</w:t>
      </w:r>
      <w:proofErr w:type="spellEnd"/>
      <w:r w:rsidRPr="003905E8">
        <w:t xml:space="preserve"> Fear of Failure dan Self Efficacy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dan 81,5% </w:t>
      </w:r>
      <w:proofErr w:type="spellStart"/>
      <w:r w:rsidRPr="003905E8">
        <w:t>ditentukan</w:t>
      </w:r>
      <w:proofErr w:type="spellEnd"/>
      <w:r w:rsidRPr="003905E8">
        <w:t xml:space="preserve"> oleh </w:t>
      </w:r>
      <w:proofErr w:type="spellStart"/>
      <w:r w:rsidRPr="003905E8">
        <w:t>variabel</w:t>
      </w:r>
      <w:proofErr w:type="spellEnd"/>
      <w:r w:rsidRPr="003905E8">
        <w:t xml:space="preserve"> yang lain. </w:t>
      </w:r>
    </w:p>
    <w:p w14:paraId="73BFFBE5" w14:textId="77777777" w:rsidR="00870651" w:rsidRPr="003905E8" w:rsidRDefault="00870651" w:rsidP="00E75CAA">
      <w:pPr>
        <w:adjustRightInd w:val="0"/>
        <w:spacing w:line="360" w:lineRule="auto"/>
        <w:ind w:left="1134"/>
        <w:jc w:val="both"/>
      </w:pPr>
      <w:r w:rsidRPr="003905E8">
        <w:lastRenderedPageBreak/>
        <w:tab/>
        <w:t xml:space="preserve">Dari </w:t>
      </w:r>
      <w:proofErr w:type="spellStart"/>
      <w:r w:rsidRPr="003905E8">
        <w:t>hasil</w:t>
      </w:r>
      <w:proofErr w:type="spellEnd"/>
      <w:r w:rsidRPr="003905E8">
        <w:t xml:space="preserve"> </w:t>
      </w:r>
      <w:proofErr w:type="spellStart"/>
      <w:r w:rsidRPr="003905E8">
        <w:t>nilai</w:t>
      </w:r>
      <w:proofErr w:type="spellEnd"/>
      <w:r w:rsidRPr="003905E8">
        <w:t xml:space="preserve"> </w:t>
      </w:r>
      <w:proofErr w:type="spellStart"/>
      <w:r w:rsidRPr="003905E8">
        <w:t>probabilitas</w:t>
      </w:r>
      <w:proofErr w:type="spellEnd"/>
      <w:r w:rsidRPr="003905E8">
        <w:t xml:space="preserve"> (Sig F Change) </w:t>
      </w:r>
      <w:proofErr w:type="spellStart"/>
      <w:r w:rsidRPr="003905E8">
        <w:t>sebesar</w:t>
      </w:r>
      <w:proofErr w:type="spellEnd"/>
      <w:r w:rsidRPr="003905E8">
        <w:t xml:space="preserve"> 0,000 </w:t>
      </w:r>
      <w:proofErr w:type="spellStart"/>
      <w:r w:rsidRPr="003905E8">
        <w:t>karena</w:t>
      </w:r>
      <w:proofErr w:type="spellEnd"/>
      <w:r w:rsidRPr="003905E8">
        <w:t xml:space="preserve"> </w:t>
      </w:r>
      <w:proofErr w:type="spellStart"/>
      <w:r w:rsidRPr="003905E8">
        <w:t>nilai</w:t>
      </w:r>
      <w:proofErr w:type="spellEnd"/>
      <w:r w:rsidRPr="003905E8">
        <w:t xml:space="preserve"> &lt; 0,005 </w:t>
      </w:r>
      <w:proofErr w:type="spellStart"/>
      <w:r w:rsidRPr="003905E8">
        <w:t>maka</w:t>
      </w:r>
      <w:proofErr w:type="spellEnd"/>
      <w:r w:rsidRPr="003905E8">
        <w:t xml:space="preserve"> </w:t>
      </w:r>
      <w:proofErr w:type="spellStart"/>
      <w:r w:rsidRPr="003905E8">
        <w:t>antar</w:t>
      </w:r>
      <w:proofErr w:type="spellEnd"/>
      <w:r w:rsidRPr="003905E8">
        <w:t xml:space="preserve"> </w:t>
      </w:r>
      <w:proofErr w:type="spellStart"/>
      <w:r w:rsidRPr="003905E8">
        <w:t>variabel</w:t>
      </w:r>
      <w:proofErr w:type="spellEnd"/>
      <w:r w:rsidRPr="003905E8">
        <w:t xml:space="preserve"> </w:t>
      </w:r>
      <w:proofErr w:type="spellStart"/>
      <w:r w:rsidRPr="003905E8">
        <w:t>memiliki</w:t>
      </w:r>
      <w:proofErr w:type="spellEnd"/>
      <w:r w:rsidRPr="003905E8">
        <w:t xml:space="preserve"> </w:t>
      </w:r>
      <w:proofErr w:type="spellStart"/>
      <w:r w:rsidRPr="003905E8">
        <w:t>korelasi</w:t>
      </w:r>
      <w:proofErr w:type="spellEnd"/>
      <w:r w:rsidRPr="003905E8">
        <w:t xml:space="preserve"> yang </w:t>
      </w:r>
      <w:proofErr w:type="spellStart"/>
      <w:r w:rsidRPr="003905E8">
        <w:t>signifikan</w:t>
      </w:r>
      <w:proofErr w:type="spellEnd"/>
      <w:r w:rsidRPr="003905E8">
        <w:t xml:space="preserve">. </w:t>
      </w:r>
      <w:proofErr w:type="spellStart"/>
      <w:r w:rsidRPr="003905E8">
        <w:t>Sehingga</w:t>
      </w:r>
      <w:proofErr w:type="spellEnd"/>
      <w:r w:rsidRPr="003905E8">
        <w:t xml:space="preserve"> </w:t>
      </w:r>
      <w:proofErr w:type="spellStart"/>
      <w:r w:rsidRPr="003905E8">
        <w:t>dapat</w:t>
      </w:r>
      <w:proofErr w:type="spellEnd"/>
      <w:r w:rsidRPr="003905E8">
        <w:t xml:space="preserve"> </w:t>
      </w:r>
      <w:proofErr w:type="spellStart"/>
      <w:r w:rsidRPr="003905E8">
        <w:t>diambil</w:t>
      </w:r>
      <w:proofErr w:type="spellEnd"/>
      <w:r w:rsidRPr="003905E8">
        <w:t xml:space="preserve"> </w:t>
      </w:r>
      <w:proofErr w:type="spellStart"/>
      <w:r w:rsidRPr="003905E8">
        <w:t>kesimpulan</w:t>
      </w:r>
      <w:proofErr w:type="spellEnd"/>
      <w:r w:rsidRPr="003905E8">
        <w:t xml:space="preserve"> </w:t>
      </w:r>
      <w:proofErr w:type="spellStart"/>
      <w:r w:rsidRPr="003905E8">
        <w:t>bahwa</w:t>
      </w:r>
      <w:proofErr w:type="spellEnd"/>
      <w:r w:rsidRPr="003905E8">
        <w:t xml:space="preserve"> </w:t>
      </w:r>
      <w:proofErr w:type="spellStart"/>
      <w:r w:rsidRPr="003905E8">
        <w:t>terdapat</w:t>
      </w:r>
      <w:proofErr w:type="spellEnd"/>
      <w:r w:rsidRPr="003905E8">
        <w:t xml:space="preserve"> </w:t>
      </w:r>
      <w:proofErr w:type="spellStart"/>
      <w:r w:rsidRPr="003905E8">
        <w:t>hubungan</w:t>
      </w:r>
      <w:proofErr w:type="spellEnd"/>
      <w:r w:rsidRPr="003905E8">
        <w:t xml:space="preserve"> </w:t>
      </w:r>
      <w:proofErr w:type="spellStart"/>
      <w:r w:rsidRPr="003905E8">
        <w:t>signifikan</w:t>
      </w:r>
      <w:proofErr w:type="spellEnd"/>
      <w:r w:rsidRPr="003905E8">
        <w:t xml:space="preserve"> </w:t>
      </w:r>
      <w:proofErr w:type="spellStart"/>
      <w:r w:rsidRPr="003905E8">
        <w:t>antara</w:t>
      </w:r>
      <w:proofErr w:type="spellEnd"/>
      <w:r w:rsidRPr="003905E8">
        <w:t xml:space="preserve"> Fear of Failure dan Self Efficacy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
    <w:p w14:paraId="6580C0B3" w14:textId="729B99C7" w:rsidR="00E805BA" w:rsidRPr="003905E8" w:rsidRDefault="00870651" w:rsidP="00150C5E">
      <w:pPr>
        <w:adjustRightInd w:val="0"/>
        <w:spacing w:line="360" w:lineRule="auto"/>
        <w:ind w:left="1134"/>
        <w:jc w:val="both"/>
      </w:pPr>
      <w:r w:rsidRPr="003905E8">
        <w:tab/>
        <w:t xml:space="preserve">Dari </w:t>
      </w:r>
      <w:proofErr w:type="spellStart"/>
      <w:r w:rsidRPr="003905E8">
        <w:t>analisis</w:t>
      </w:r>
      <w:proofErr w:type="spellEnd"/>
      <w:r w:rsidRPr="003905E8">
        <w:t xml:space="preserve"> </w:t>
      </w:r>
      <w:proofErr w:type="spellStart"/>
      <w:r w:rsidRPr="003905E8">
        <w:t>nilai</w:t>
      </w:r>
      <w:proofErr w:type="spellEnd"/>
      <w:r w:rsidRPr="003905E8">
        <w:t xml:space="preserve"> </w:t>
      </w:r>
      <w:proofErr w:type="spellStart"/>
      <w:r w:rsidRPr="003905E8">
        <w:t>koefisien</w:t>
      </w:r>
      <w:proofErr w:type="spellEnd"/>
      <w:r w:rsidRPr="003905E8">
        <w:t xml:space="preserve"> </w:t>
      </w:r>
      <w:proofErr w:type="spellStart"/>
      <w:r w:rsidRPr="003905E8">
        <w:t>korelasi</w:t>
      </w:r>
      <w:proofErr w:type="spellEnd"/>
      <w:r w:rsidRPr="003905E8">
        <w:t xml:space="preserve"> dan </w:t>
      </w:r>
      <w:proofErr w:type="spellStart"/>
      <w:r w:rsidRPr="003905E8">
        <w:t>signifikasi</w:t>
      </w:r>
      <w:proofErr w:type="spellEnd"/>
      <w:r w:rsidRPr="003905E8">
        <w:t xml:space="preserve"> </w:t>
      </w:r>
      <w:proofErr w:type="spellStart"/>
      <w:r w:rsidRPr="003905E8">
        <w:t>diatas</w:t>
      </w:r>
      <w:proofErr w:type="spellEnd"/>
      <w:r w:rsidRPr="003905E8">
        <w:t xml:space="preserve">, </w:t>
      </w:r>
      <w:proofErr w:type="spellStart"/>
      <w:r w:rsidRPr="003905E8">
        <w:t>maka</w:t>
      </w:r>
      <w:proofErr w:type="spellEnd"/>
      <w:r w:rsidRPr="003905E8">
        <w:t xml:space="preserve"> </w:t>
      </w:r>
      <w:proofErr w:type="spellStart"/>
      <w:r w:rsidRPr="003905E8">
        <w:t>diambil</w:t>
      </w:r>
      <w:proofErr w:type="spellEnd"/>
      <w:r w:rsidRPr="003905E8">
        <w:t xml:space="preserve"> </w:t>
      </w:r>
      <w:proofErr w:type="spellStart"/>
      <w:r w:rsidRPr="003905E8">
        <w:t>kesimpulan</w:t>
      </w:r>
      <w:proofErr w:type="spellEnd"/>
      <w:r w:rsidRPr="003905E8">
        <w:t xml:space="preserve"> </w:t>
      </w:r>
      <w:proofErr w:type="spellStart"/>
      <w:r w:rsidRPr="003905E8">
        <w:t>pertama</w:t>
      </w:r>
      <w:proofErr w:type="spellEnd"/>
      <w:r w:rsidRPr="003905E8">
        <w:t xml:space="preserve">, </w:t>
      </w:r>
      <w:proofErr w:type="spellStart"/>
      <w:r w:rsidRPr="003905E8">
        <w:t>bahwa</w:t>
      </w:r>
      <w:proofErr w:type="spellEnd"/>
      <w:r w:rsidRPr="003905E8">
        <w:t xml:space="preserve"> </w:t>
      </w:r>
      <w:proofErr w:type="spellStart"/>
      <w:r w:rsidR="00161F6F" w:rsidRPr="003905E8">
        <w:t>ada</w:t>
      </w:r>
      <w:proofErr w:type="spellEnd"/>
      <w:r w:rsidRPr="003905E8">
        <w:t xml:space="preserve"> </w:t>
      </w:r>
      <w:proofErr w:type="spellStart"/>
      <w:r w:rsidRPr="003905E8">
        <w:t>hubungan</w:t>
      </w:r>
      <w:proofErr w:type="spellEnd"/>
      <w:r w:rsidRPr="003905E8">
        <w:t xml:space="preserve"> </w:t>
      </w:r>
      <w:proofErr w:type="spellStart"/>
      <w:r w:rsidRPr="003905E8">
        <w:t>negatif</w:t>
      </w:r>
      <w:proofErr w:type="spellEnd"/>
      <w:r w:rsidRPr="003905E8">
        <w:t xml:space="preserve"> yang sangat </w:t>
      </w:r>
      <w:proofErr w:type="spellStart"/>
      <w:r w:rsidRPr="003905E8">
        <w:t>rendah</w:t>
      </w:r>
      <w:proofErr w:type="spellEnd"/>
      <w:r w:rsidRPr="003905E8">
        <w:t xml:space="preserve"> </w:t>
      </w:r>
      <w:proofErr w:type="spellStart"/>
      <w:r w:rsidRPr="003905E8">
        <w:t>antara</w:t>
      </w:r>
      <w:proofErr w:type="spellEnd"/>
      <w:r w:rsidRPr="003905E8">
        <w:t xml:space="preserve"> </w:t>
      </w:r>
      <w:r w:rsidRPr="003905E8">
        <w:rPr>
          <w:i/>
          <w:iCs/>
        </w:rPr>
        <w:t>fear of failure</w:t>
      </w:r>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w:t>
      </w:r>
      <w:r w:rsidR="0061083B" w:rsidRPr="003905E8">
        <w:t>c</w:t>
      </w:r>
      <w:r w:rsidRPr="003905E8">
        <w:t>ontek</w:t>
      </w:r>
      <w:proofErr w:type="spellEnd"/>
      <w:r w:rsidRPr="003905E8">
        <w:t xml:space="preserve"> </w:t>
      </w:r>
      <w:r w:rsidR="0061083B" w:rsidRPr="003905E8">
        <w:t xml:space="preserve">yang </w:t>
      </w:r>
      <w:proofErr w:type="spellStart"/>
      <w:r w:rsidR="0061083B" w:rsidRPr="003905E8">
        <w:t>dilakukan</w:t>
      </w:r>
      <w:proofErr w:type="spellEnd"/>
      <w:r w:rsidR="0061083B" w:rsidRPr="003905E8">
        <w:t xml:space="preserve"> </w:t>
      </w:r>
      <w:proofErr w:type="spellStart"/>
      <w:r w:rsidRPr="003905E8">
        <w:t>siswa</w:t>
      </w:r>
      <w:proofErr w:type="spellEnd"/>
      <w:r w:rsidRPr="003905E8">
        <w:t xml:space="preserve">. </w:t>
      </w:r>
      <w:proofErr w:type="spellStart"/>
      <w:r w:rsidRPr="003905E8">
        <w:t>Kedua</w:t>
      </w:r>
      <w:proofErr w:type="spellEnd"/>
      <w:r w:rsidRPr="003905E8">
        <w:t xml:space="preserve">, </w:t>
      </w:r>
      <w:proofErr w:type="spellStart"/>
      <w:r w:rsidR="00161F6F" w:rsidRPr="003905E8">
        <w:t>ada</w:t>
      </w:r>
      <w:proofErr w:type="spellEnd"/>
      <w:r w:rsidRPr="003905E8">
        <w:t xml:space="preserve"> </w:t>
      </w:r>
      <w:proofErr w:type="spellStart"/>
      <w:r w:rsidRPr="003905E8">
        <w:t>hubungan</w:t>
      </w:r>
      <w:proofErr w:type="spellEnd"/>
      <w:r w:rsidRPr="003905E8">
        <w:t xml:space="preserve"> </w:t>
      </w:r>
      <w:proofErr w:type="spellStart"/>
      <w:r w:rsidRPr="003905E8">
        <w:t>negatif</w:t>
      </w:r>
      <w:proofErr w:type="spellEnd"/>
      <w:r w:rsidRPr="003905E8">
        <w:t xml:space="preserve"> yang </w:t>
      </w:r>
      <w:proofErr w:type="spellStart"/>
      <w:r w:rsidRPr="003905E8">
        <w:t>sedang</w:t>
      </w:r>
      <w:proofErr w:type="spellEnd"/>
      <w:r w:rsidRPr="003905E8">
        <w:t xml:space="preserve"> </w:t>
      </w:r>
      <w:proofErr w:type="spellStart"/>
      <w:r w:rsidRPr="003905E8">
        <w:t>antara</w:t>
      </w:r>
      <w:proofErr w:type="spellEnd"/>
      <w:r w:rsidRPr="003905E8">
        <w:t xml:space="preserve"> </w:t>
      </w:r>
      <w:proofErr w:type="spellStart"/>
      <w:r w:rsidRPr="003905E8">
        <w:rPr>
          <w:i/>
          <w:iCs/>
        </w:rPr>
        <w:t>self efficacy</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r w:rsidR="0061083B" w:rsidRPr="003905E8">
        <w:t xml:space="preserve">yang </w:t>
      </w:r>
      <w:proofErr w:type="spellStart"/>
      <w:r w:rsidR="0061083B" w:rsidRPr="003905E8">
        <w:t>dilakukan</w:t>
      </w:r>
      <w:proofErr w:type="spellEnd"/>
      <w:r w:rsidR="0061083B" w:rsidRPr="003905E8">
        <w:t xml:space="preserve"> </w:t>
      </w:r>
      <w:proofErr w:type="spellStart"/>
      <w:r w:rsidRPr="003905E8">
        <w:t>siswa</w:t>
      </w:r>
      <w:proofErr w:type="spellEnd"/>
      <w:r w:rsidRPr="003905E8">
        <w:t xml:space="preserve">. </w:t>
      </w:r>
      <w:proofErr w:type="spellStart"/>
      <w:r w:rsidRPr="003905E8">
        <w:t>Ketiga</w:t>
      </w:r>
      <w:proofErr w:type="spellEnd"/>
      <w:r w:rsidRPr="003905E8">
        <w:t xml:space="preserve">, </w:t>
      </w:r>
      <w:proofErr w:type="spellStart"/>
      <w:r w:rsidR="00161F6F" w:rsidRPr="003905E8">
        <w:t>ada</w:t>
      </w:r>
      <w:proofErr w:type="spellEnd"/>
      <w:r w:rsidRPr="003905E8">
        <w:t xml:space="preserve"> </w:t>
      </w:r>
      <w:proofErr w:type="spellStart"/>
      <w:r w:rsidRPr="003905E8">
        <w:t>hubungan</w:t>
      </w:r>
      <w:proofErr w:type="spellEnd"/>
      <w:r w:rsidRPr="003905E8">
        <w:t xml:space="preserve"> yang </w:t>
      </w:r>
      <w:proofErr w:type="spellStart"/>
      <w:r w:rsidRPr="003905E8">
        <w:t>sedang</w:t>
      </w:r>
      <w:proofErr w:type="spellEnd"/>
      <w:r w:rsidRPr="003905E8">
        <w:t xml:space="preserve"> </w:t>
      </w:r>
      <w:proofErr w:type="spellStart"/>
      <w:r w:rsidRPr="003905E8">
        <w:t>antara</w:t>
      </w:r>
      <w:proofErr w:type="spellEnd"/>
      <w:r w:rsidRPr="003905E8">
        <w:t xml:space="preserve"> </w:t>
      </w:r>
      <w:r w:rsidRPr="003905E8">
        <w:rPr>
          <w:i/>
          <w:iCs/>
        </w:rPr>
        <w:t xml:space="preserve">fear of failure </w:t>
      </w:r>
      <w:r w:rsidRPr="003905E8">
        <w:t>dan</w:t>
      </w:r>
      <w:r w:rsidRPr="003905E8">
        <w:rPr>
          <w:i/>
          <w:iCs/>
        </w:rPr>
        <w:t xml:space="preserve"> </w:t>
      </w:r>
      <w:proofErr w:type="spellStart"/>
      <w:r w:rsidRPr="003905E8">
        <w:rPr>
          <w:i/>
          <w:iCs/>
        </w:rPr>
        <w:t>self efficacy</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0061083B" w:rsidRPr="003905E8">
        <w:t xml:space="preserve"> yang </w:t>
      </w:r>
      <w:proofErr w:type="spellStart"/>
      <w:r w:rsidR="0061083B" w:rsidRPr="003905E8">
        <w:t>dilakukan</w:t>
      </w:r>
      <w:proofErr w:type="spellEnd"/>
      <w:r w:rsidRPr="003905E8">
        <w:t xml:space="preserve"> </w:t>
      </w:r>
      <w:proofErr w:type="spellStart"/>
      <w:r w:rsidRPr="003905E8">
        <w:t>siswa</w:t>
      </w:r>
      <w:proofErr w:type="spellEnd"/>
      <w:r w:rsidRPr="003905E8">
        <w:t>.</w:t>
      </w:r>
      <w:bookmarkEnd w:id="205"/>
      <w:bookmarkEnd w:id="206"/>
    </w:p>
    <w:p w14:paraId="009A1F6C" w14:textId="4FD47F60" w:rsidR="00870651" w:rsidRPr="003905E8" w:rsidRDefault="00870651" w:rsidP="008C61E4">
      <w:pPr>
        <w:pStyle w:val="Heading2"/>
        <w:numPr>
          <w:ilvl w:val="0"/>
          <w:numId w:val="37"/>
        </w:numPr>
        <w:tabs>
          <w:tab w:val="num" w:pos="360"/>
        </w:tabs>
        <w:spacing w:line="360" w:lineRule="auto"/>
        <w:ind w:left="284" w:hanging="359"/>
        <w:jc w:val="both"/>
        <w:rPr>
          <w:rFonts w:ascii="Times New Roman" w:hAnsi="Times New Roman" w:cs="Times New Roman"/>
          <w:b/>
          <w:bCs/>
          <w:color w:val="auto"/>
          <w:sz w:val="24"/>
          <w:szCs w:val="24"/>
          <w:lang w:val="en-US"/>
        </w:rPr>
      </w:pPr>
      <w:bookmarkStart w:id="207" w:name="_Toc193633775"/>
      <w:r w:rsidRPr="003905E8">
        <w:rPr>
          <w:rFonts w:ascii="Times New Roman" w:hAnsi="Times New Roman" w:cs="Times New Roman"/>
          <w:b/>
          <w:bCs/>
          <w:color w:val="auto"/>
          <w:sz w:val="24"/>
          <w:szCs w:val="24"/>
          <w:lang w:val="en-US"/>
        </w:rPr>
        <w:t>Pembahasan</w:t>
      </w:r>
      <w:bookmarkEnd w:id="207"/>
    </w:p>
    <w:p w14:paraId="33B42B7B" w14:textId="77777777" w:rsidR="00870651" w:rsidRPr="003905E8" w:rsidRDefault="00870651" w:rsidP="00870651">
      <w:pPr>
        <w:pStyle w:val="ListParagraph"/>
        <w:spacing w:line="360" w:lineRule="auto"/>
        <w:ind w:left="284"/>
        <w:jc w:val="both"/>
        <w:rPr>
          <w:rFonts w:ascii="Times New Roman" w:hAnsi="Times New Roman" w:cs="Times New Roman"/>
          <w:bCs/>
          <w:sz w:val="24"/>
          <w:szCs w:val="24"/>
          <w:lang w:val="en-US"/>
        </w:rPr>
      </w:pPr>
      <w:r w:rsidRPr="003905E8">
        <w:rPr>
          <w:rFonts w:ascii="Times New Roman" w:hAnsi="Times New Roman" w:cs="Times New Roman"/>
          <w:sz w:val="24"/>
          <w:szCs w:val="24"/>
        </w:rPr>
        <w:tab/>
        <w:t xml:space="preserve">Penelitian ini </w:t>
      </w:r>
      <w:r w:rsidRPr="003905E8">
        <w:rPr>
          <w:rFonts w:ascii="Times New Roman" w:hAnsi="Times New Roman" w:cs="Times New Roman"/>
          <w:sz w:val="24"/>
          <w:szCs w:val="24"/>
          <w:lang w:val="en-US"/>
        </w:rPr>
        <w:t>dilakukan untuk menguji apakah terdapat</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hubungan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lang w:val="en-US"/>
        </w:rPr>
        <w:t xml:space="preserve">dan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dengan perilaku menyontek siswa SMPN 1 Jepara</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Berdasarkan sampel penelitian terdapat 274 siswa SMPN 1 Jepara sebanyak </w:t>
      </w:r>
      <w:r w:rsidRPr="003905E8">
        <w:rPr>
          <w:rFonts w:ascii="Times New Roman" w:hAnsi="Times New Roman" w:cs="Times New Roman"/>
          <w:bCs/>
          <w:sz w:val="24"/>
          <w:szCs w:val="24"/>
          <w:lang w:val="en-US"/>
        </w:rPr>
        <w:t>46,4% atau 127 subjek dengan jenis kelamin laki-laki dan 53,6% atau 147 subjek dengan jenis kelamin perempuan. B</w:t>
      </w:r>
      <w:r w:rsidRPr="003905E8">
        <w:rPr>
          <w:rFonts w:ascii="Times New Roman" w:hAnsi="Times New Roman" w:cs="Times New Roman"/>
          <w:sz w:val="24"/>
          <w:szCs w:val="24"/>
          <w:lang w:val="en-US"/>
        </w:rPr>
        <w:t>erdasarkan</w:t>
      </w:r>
      <w:r w:rsidRPr="003905E8">
        <w:rPr>
          <w:rFonts w:ascii="Times New Roman" w:hAnsi="Times New Roman" w:cs="Times New Roman"/>
          <w:sz w:val="24"/>
          <w:szCs w:val="24"/>
        </w:rPr>
        <w:t xml:space="preserve"> usia</w:t>
      </w:r>
      <w:r w:rsidRPr="003905E8">
        <w:rPr>
          <w:rFonts w:ascii="Times New Roman" w:hAnsi="Times New Roman" w:cs="Times New Roman"/>
          <w:sz w:val="24"/>
          <w:szCs w:val="24"/>
          <w:lang w:val="en-US"/>
        </w:rPr>
        <w:t xml:space="preserve"> siswa</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diketahui bahwa dari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274 siswa</w:t>
      </w:r>
      <w:r w:rsidRPr="003905E8">
        <w:rPr>
          <w:rFonts w:ascii="Times New Roman" w:hAnsi="Times New Roman" w:cs="Times New Roman"/>
          <w:sz w:val="24"/>
          <w:szCs w:val="24"/>
        </w:rPr>
        <w:t xml:space="preserve"> terdapat </w:t>
      </w:r>
      <w:r w:rsidRPr="003905E8">
        <w:rPr>
          <w:rFonts w:ascii="Times New Roman" w:hAnsi="Times New Roman" w:cs="Times New Roman"/>
          <w:bCs/>
          <w:sz w:val="24"/>
          <w:szCs w:val="24"/>
          <w:lang w:val="en-US"/>
        </w:rPr>
        <w:t>35,8% atau 98 subjek dengan berusia 14 tahun, 33,2% atau 91 subjek dengan berusia 13 tahun, 21,9% atau 60 subjek dengan berusia 15 tahun, 5,5% atau 15 subjek dengan berusia 12 tahun, dan 3,6% atau 10 subjek dengan berusia 16 tahun. Selain itu, subjek penelitian ini berisikan bermacam kelas yakni 34,7% atau 95 subjek pada kelas VII (diwakilkan oleh kelas VII A, VII E, VII I, dan VII J), 32,8% atau 90 subjek pada kelas VIII (diwakilkan oleh kelas VIII B, VII C, dan VIII I), 32,5% atau 89 subjek pada kelas IX (diwakilkan oleh kelas IX C, IX D, dan IX G).</w:t>
      </w:r>
    </w:p>
    <w:p w14:paraId="21F4DED6" w14:textId="77777777"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bCs/>
          <w:sz w:val="24"/>
          <w:szCs w:val="24"/>
          <w:lang w:val="en-US"/>
        </w:rPr>
        <w:tab/>
        <w:t xml:space="preserve">Pada penelitian ini memperlihatkan kategori perilaku menyontek siswa SMPN 1 Jepara sedang sebanyak 185 siswa atau 67,5%, kategori tinggi pada 48 siswa atau 17,5%, dan kategori rendah pada 41 siswa atau 15%. Dengan demikian, dapat diketahui bahwa kecenderungan perilaku menyontek siswa SMPN 1 Jepara adalah sedang. Namun, masih terdapat tingkat perilaku menyontek siswa berkategori tinggi yang tidak bisa diabaikan oleh pendidik dan orang tua. Oleh karena itu, penting untuk melakukan pengkajian mendalan terkait faktor-faktor apa saja yang dapat memengaruhi perilaku menyontek siswa ini. </w:t>
      </w:r>
    </w:p>
    <w:p w14:paraId="0C39D269" w14:textId="77777777" w:rsidR="0079548B" w:rsidRPr="003905E8" w:rsidRDefault="00870651" w:rsidP="0079548B">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t xml:space="preserve">Hipotesis pertama pada penelitian ini ialah terdapat hubungan antara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dengan perilaku menyontek siswa SMPN 1 Jepara. Pada hipotesis pertama diperoleh bahwa </w:t>
      </w:r>
      <w:r w:rsidRPr="003905E8">
        <w:rPr>
          <w:rFonts w:ascii="Times New Roman" w:hAnsi="Times New Roman" w:cs="Times New Roman"/>
          <w:sz w:val="24"/>
          <w:szCs w:val="24"/>
        </w:rPr>
        <w:lastRenderedPageBreak/>
        <w:t xml:space="preserve">nilai signifikansi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dengan perilaku menyontek sebanyak</w:t>
      </w:r>
      <w:r w:rsidRPr="003905E8">
        <w:rPr>
          <w:rFonts w:ascii="Times New Roman" w:hAnsi="Times New Roman" w:cs="Times New Roman"/>
          <w:sz w:val="24"/>
          <w:szCs w:val="24"/>
        </w:rPr>
        <w:t xml:space="preserve"> 0,</w:t>
      </w:r>
      <w:r w:rsidRPr="003905E8">
        <w:rPr>
          <w:rFonts w:ascii="Times New Roman" w:hAnsi="Times New Roman" w:cs="Times New Roman"/>
          <w:sz w:val="24"/>
          <w:szCs w:val="24"/>
          <w:lang w:val="en-US"/>
        </w:rPr>
        <w:t>328</w:t>
      </w:r>
      <w:r w:rsidRPr="003905E8">
        <w:rPr>
          <w:rFonts w:ascii="Times New Roman" w:hAnsi="Times New Roman" w:cs="Times New Roman"/>
          <w:sz w:val="24"/>
          <w:szCs w:val="24"/>
        </w:rPr>
        <w:t xml:space="preserve"> (p</w:t>
      </w:r>
      <w:r w:rsidRPr="003905E8">
        <w:rPr>
          <w:rFonts w:ascii="Times New Roman" w:hAnsi="Times New Roman" w:cs="Times New Roman"/>
          <w:sz w:val="24"/>
          <w:szCs w:val="24"/>
          <w:lang w:val="en-US"/>
        </w:rPr>
        <w:t>&gt;</w:t>
      </w:r>
      <w:r w:rsidRPr="003905E8">
        <w:rPr>
          <w:rFonts w:ascii="Times New Roman" w:hAnsi="Times New Roman" w:cs="Times New Roman"/>
          <w:sz w:val="24"/>
          <w:szCs w:val="24"/>
        </w:rPr>
        <w:t>0,0</w:t>
      </w:r>
      <w:r w:rsidRPr="003905E8">
        <w:rPr>
          <w:rFonts w:ascii="Times New Roman" w:hAnsi="Times New Roman" w:cs="Times New Roman"/>
          <w:sz w:val="24"/>
          <w:szCs w:val="24"/>
          <w:lang w:val="en-US"/>
        </w:rPr>
        <w:t>5</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yang berartikan</w:t>
      </w:r>
      <w:r w:rsidRPr="003905E8">
        <w:rPr>
          <w:rFonts w:ascii="Times New Roman" w:hAnsi="Times New Roman" w:cs="Times New Roman"/>
          <w:sz w:val="24"/>
          <w:szCs w:val="24"/>
        </w:rPr>
        <w:t xml:space="preserve"> hipotesis pertama </w:t>
      </w:r>
      <w:r w:rsidRPr="003905E8">
        <w:rPr>
          <w:rFonts w:ascii="Times New Roman" w:hAnsi="Times New Roman" w:cs="Times New Roman"/>
          <w:sz w:val="24"/>
          <w:szCs w:val="24"/>
          <w:lang w:val="en-US"/>
        </w:rPr>
        <w:t>ditolak atau tidak adanya korelasi antar keduanya.</w:t>
      </w:r>
      <w:r w:rsidRPr="003905E8">
        <w:rPr>
          <w:rFonts w:ascii="Times New Roman" w:hAnsi="Times New Roman" w:cs="Times New Roman"/>
          <w:sz w:val="24"/>
          <w:szCs w:val="24"/>
        </w:rPr>
        <w:t xml:space="preserve"> Nilai koefisien korelasi</w:t>
      </w:r>
      <w:r w:rsidRPr="003905E8">
        <w:rPr>
          <w:rFonts w:ascii="Times New Roman" w:hAnsi="Times New Roman" w:cs="Times New Roman"/>
          <w:sz w:val="24"/>
          <w:szCs w:val="24"/>
          <w:lang w:val="en-US"/>
        </w:rPr>
        <w:t xml:space="preserve"> antar keduanya</w:t>
      </w:r>
      <w:r w:rsidRPr="003905E8">
        <w:rPr>
          <w:rFonts w:ascii="Times New Roman" w:hAnsi="Times New Roman" w:cs="Times New Roman"/>
          <w:sz w:val="24"/>
          <w:szCs w:val="24"/>
        </w:rPr>
        <w:t xml:space="preserve"> sebesar 0</w:t>
      </w:r>
      <w:r w:rsidRPr="003905E8">
        <w:rPr>
          <w:rFonts w:ascii="Times New Roman" w:hAnsi="Times New Roman" w:cs="Times New Roman"/>
          <w:sz w:val="24"/>
          <w:szCs w:val="24"/>
          <w:lang w:val="en-US"/>
        </w:rPr>
        <w:t>,059</w:t>
      </w:r>
      <w:r w:rsidRPr="003905E8">
        <w:rPr>
          <w:rFonts w:ascii="Times New Roman" w:hAnsi="Times New Roman" w:cs="Times New Roman"/>
          <w:sz w:val="24"/>
          <w:szCs w:val="24"/>
        </w:rPr>
        <w:t xml:space="preserve"> dan bertanda </w:t>
      </w:r>
      <w:r w:rsidRPr="003905E8">
        <w:rPr>
          <w:rFonts w:ascii="Times New Roman" w:hAnsi="Times New Roman" w:cs="Times New Roman"/>
          <w:sz w:val="24"/>
          <w:szCs w:val="24"/>
          <w:lang w:val="en-US"/>
        </w:rPr>
        <w:t>negatif</w:t>
      </w:r>
      <w:r w:rsidRPr="003905E8">
        <w:rPr>
          <w:rFonts w:ascii="Times New Roman" w:hAnsi="Times New Roman" w:cs="Times New Roman"/>
          <w:sz w:val="24"/>
          <w:szCs w:val="24"/>
        </w:rPr>
        <w:t xml:space="preserve"> yang artinya variabel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dengan</w:t>
      </w:r>
      <w:r w:rsidRPr="003905E8">
        <w:rPr>
          <w:rFonts w:ascii="Times New Roman" w:hAnsi="Times New Roman" w:cs="Times New Roman"/>
          <w:sz w:val="24"/>
          <w:szCs w:val="24"/>
        </w:rPr>
        <w:t xml:space="preserve"> variabel </w:t>
      </w:r>
      <w:r w:rsidRPr="003905E8">
        <w:rPr>
          <w:rFonts w:ascii="Times New Roman" w:hAnsi="Times New Roman" w:cs="Times New Roman"/>
          <w:sz w:val="24"/>
          <w:szCs w:val="24"/>
          <w:lang w:val="en-US"/>
        </w:rPr>
        <w:t>perilaku menyontek siswa</w:t>
      </w:r>
      <w:r w:rsidRPr="003905E8">
        <w:rPr>
          <w:rFonts w:ascii="Times New Roman" w:hAnsi="Times New Roman" w:cs="Times New Roman"/>
          <w:sz w:val="24"/>
          <w:szCs w:val="24"/>
        </w:rPr>
        <w:t xml:space="preserve"> memiliki </w:t>
      </w:r>
      <w:r w:rsidRPr="003905E8">
        <w:rPr>
          <w:rFonts w:ascii="Times New Roman" w:hAnsi="Times New Roman" w:cs="Times New Roman"/>
          <w:sz w:val="24"/>
          <w:szCs w:val="24"/>
          <w:lang w:val="en-US"/>
        </w:rPr>
        <w:t>hubungan</w:t>
      </w:r>
      <w:r w:rsidRPr="003905E8">
        <w:rPr>
          <w:rFonts w:ascii="Times New Roman" w:hAnsi="Times New Roman" w:cs="Times New Roman"/>
          <w:sz w:val="24"/>
          <w:szCs w:val="24"/>
        </w:rPr>
        <w:t xml:space="preserve"> dengan </w:t>
      </w:r>
      <w:r w:rsidRPr="003905E8">
        <w:rPr>
          <w:rFonts w:ascii="Times New Roman" w:hAnsi="Times New Roman" w:cs="Times New Roman"/>
          <w:sz w:val="24"/>
          <w:szCs w:val="24"/>
          <w:lang w:val="en-US"/>
        </w:rPr>
        <w:t>tingkat</w:t>
      </w:r>
      <w:r w:rsidRPr="003905E8">
        <w:rPr>
          <w:rFonts w:ascii="Times New Roman" w:hAnsi="Times New Roman" w:cs="Times New Roman"/>
          <w:sz w:val="24"/>
          <w:szCs w:val="24"/>
        </w:rPr>
        <w:t xml:space="preserve"> korelasi </w:t>
      </w:r>
      <w:r w:rsidRPr="003905E8">
        <w:rPr>
          <w:rFonts w:ascii="Times New Roman" w:hAnsi="Times New Roman" w:cs="Times New Roman"/>
          <w:sz w:val="24"/>
          <w:szCs w:val="24"/>
          <w:lang w:val="en-US"/>
        </w:rPr>
        <w:t>yang sangat rendah</w:t>
      </w:r>
      <w:r w:rsidRPr="003905E8">
        <w:rPr>
          <w:rFonts w:ascii="Times New Roman" w:hAnsi="Times New Roman" w:cs="Times New Roman"/>
          <w:sz w:val="24"/>
          <w:szCs w:val="24"/>
        </w:rPr>
        <w:t xml:space="preserve"> dan </w:t>
      </w:r>
      <w:r w:rsidRPr="003905E8">
        <w:rPr>
          <w:rFonts w:ascii="Times New Roman" w:hAnsi="Times New Roman" w:cs="Times New Roman"/>
          <w:sz w:val="24"/>
          <w:szCs w:val="24"/>
          <w:lang w:val="en-US"/>
        </w:rPr>
        <w:t xml:space="preserve">memiliki </w:t>
      </w:r>
      <w:r w:rsidRPr="003905E8">
        <w:rPr>
          <w:rFonts w:ascii="Times New Roman" w:hAnsi="Times New Roman" w:cs="Times New Roman"/>
          <w:sz w:val="24"/>
          <w:szCs w:val="24"/>
        </w:rPr>
        <w:t>bentuk hubungan</w:t>
      </w:r>
      <w:r w:rsidRPr="003905E8">
        <w:rPr>
          <w:rFonts w:ascii="Times New Roman" w:hAnsi="Times New Roman" w:cs="Times New Roman"/>
          <w:sz w:val="24"/>
          <w:szCs w:val="24"/>
          <w:lang w:val="en-US"/>
        </w:rPr>
        <w:t xml:space="preserve"> yang negatif. Jadi, dapat disimpulkan bahwa hasil hipotesis pertama ditolak yang berarti tidak terdapat hubungan antara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dengan perilaku menyontek siswa. Hal ini terjadi karena hubungan yang ada antara keduanya sangat rendah. Semakin tinggi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lang w:val="en-US"/>
        </w:rPr>
        <w:t>maka semakin rendah perilaku menyontek siswa, begitupun sebaliknya.</w:t>
      </w:r>
    </w:p>
    <w:p w14:paraId="32D783EB" w14:textId="32A88BFB" w:rsidR="00870651" w:rsidRPr="003905E8" w:rsidRDefault="0079548B" w:rsidP="0079548B">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00870651" w:rsidRPr="003905E8">
        <w:rPr>
          <w:rFonts w:ascii="Times New Roman" w:hAnsi="Times New Roman" w:cs="Times New Roman"/>
          <w:sz w:val="24"/>
          <w:szCs w:val="24"/>
        </w:rPr>
        <w:fldChar w:fldCharType="begin" w:fldLock="1"/>
      </w:r>
      <w:r w:rsidR="00870651" w:rsidRPr="003905E8">
        <w:rPr>
          <w:rFonts w:ascii="Times New Roman" w:hAnsi="Times New Roman" w:cs="Times New Roman"/>
          <w:sz w:val="24"/>
          <w:szCs w:val="24"/>
        </w:rPr>
        <w:instrText>ADDIN CSL_CITATION {"citationItems":[{"id":"ITEM-1","itemData":{"author":[{"dropping-particle":"","family":"Taylor","given":"K. R","non-dropping-particle":"","parse-names":false,"suffix":""}],"container-title":"Principal Leadership","id":"ITEM-1","issue":"8","issued":{"date-parts":[["2003"]]},"page":"74-77","title":"Cheater, cheater","type":"article-journal","volume":"3"},"uris":["http://www.mendeley.com/documents/?uuid=abce1ee2-ad89-492f-a627-80b354393d36"]}],"mendeley":{"formattedCitation":"(Taylor, 2003)","manualFormatting":"Taylor (2003:75)","plainTextFormattedCitation":"(Taylor, 2003)","previouslyFormattedCitation":"(Taylor, 2003)"},"properties":{"noteIndex":0},"schema":"https://github.com/citation-style-language/schema/raw/master/csl-citation.json"}</w:instrText>
      </w:r>
      <w:r w:rsidR="00870651" w:rsidRPr="003905E8">
        <w:rPr>
          <w:rFonts w:ascii="Times New Roman" w:hAnsi="Times New Roman" w:cs="Times New Roman"/>
          <w:sz w:val="24"/>
          <w:szCs w:val="24"/>
        </w:rPr>
        <w:fldChar w:fldCharType="separate"/>
      </w:r>
      <w:r w:rsidR="00870651" w:rsidRPr="003905E8">
        <w:rPr>
          <w:rFonts w:ascii="Times New Roman" w:hAnsi="Times New Roman" w:cs="Times New Roman"/>
          <w:sz w:val="24"/>
          <w:szCs w:val="24"/>
        </w:rPr>
        <w:t xml:space="preserve">Taylor </w:t>
      </w:r>
      <w:r w:rsidR="00870651" w:rsidRPr="003905E8">
        <w:rPr>
          <w:rFonts w:ascii="Times New Roman" w:hAnsi="Times New Roman" w:cs="Times New Roman"/>
          <w:sz w:val="24"/>
          <w:szCs w:val="24"/>
          <w:lang w:val="en-US"/>
        </w:rPr>
        <w:t>(</w:t>
      </w:r>
      <w:r w:rsidR="00870651" w:rsidRPr="003905E8">
        <w:rPr>
          <w:rFonts w:ascii="Times New Roman" w:hAnsi="Times New Roman" w:cs="Times New Roman"/>
          <w:sz w:val="24"/>
          <w:szCs w:val="24"/>
        </w:rPr>
        <w:t>2003</w:t>
      </w:r>
      <w:r w:rsidR="00870651" w:rsidRPr="003905E8">
        <w:rPr>
          <w:rFonts w:ascii="Times New Roman" w:hAnsi="Times New Roman" w:cs="Times New Roman"/>
          <w:sz w:val="24"/>
          <w:szCs w:val="24"/>
          <w:lang w:val="en-US"/>
        </w:rPr>
        <w:t>:75</w:t>
      </w:r>
      <w:r w:rsidR="00870651" w:rsidRPr="003905E8">
        <w:rPr>
          <w:rFonts w:ascii="Times New Roman" w:hAnsi="Times New Roman" w:cs="Times New Roman"/>
          <w:sz w:val="24"/>
          <w:szCs w:val="24"/>
        </w:rPr>
        <w:t>)</w:t>
      </w:r>
      <w:r w:rsidR="00870651" w:rsidRPr="003905E8">
        <w:rPr>
          <w:rFonts w:ascii="Times New Roman" w:hAnsi="Times New Roman" w:cs="Times New Roman"/>
          <w:sz w:val="24"/>
          <w:szCs w:val="24"/>
        </w:rPr>
        <w:fldChar w:fldCharType="end"/>
      </w:r>
      <w:r w:rsidR="00870651"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mengemukakan</w:t>
      </w:r>
      <w:r w:rsidRPr="003905E8">
        <w:rPr>
          <w:rFonts w:ascii="Times New Roman" w:hAnsi="Times New Roman" w:cs="Times New Roman"/>
          <w:sz w:val="24"/>
          <w:szCs w:val="24"/>
        </w:rPr>
        <w:t xml:space="preserve"> menyontek </w:t>
      </w:r>
      <w:r w:rsidRPr="003905E8">
        <w:rPr>
          <w:rFonts w:ascii="Times New Roman" w:hAnsi="Times New Roman" w:cs="Times New Roman"/>
          <w:sz w:val="24"/>
          <w:szCs w:val="24"/>
          <w:lang w:val="en-US"/>
        </w:rPr>
        <w:t>ialah</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perilaku yang dilakukan ketika </w:t>
      </w:r>
      <w:r w:rsidRPr="003905E8">
        <w:rPr>
          <w:rFonts w:ascii="Times New Roman" w:hAnsi="Times New Roman" w:cs="Times New Roman"/>
          <w:sz w:val="24"/>
          <w:szCs w:val="24"/>
        </w:rPr>
        <w:t xml:space="preserve">ujian </w:t>
      </w:r>
      <w:r w:rsidRPr="003905E8">
        <w:rPr>
          <w:rFonts w:ascii="Times New Roman" w:hAnsi="Times New Roman" w:cs="Times New Roman"/>
          <w:sz w:val="24"/>
          <w:szCs w:val="24"/>
          <w:lang w:val="en-US"/>
        </w:rPr>
        <w:t>yang menggunakan</w:t>
      </w:r>
      <w:r w:rsidRPr="003905E8">
        <w:rPr>
          <w:rFonts w:ascii="Times New Roman" w:hAnsi="Times New Roman" w:cs="Times New Roman"/>
          <w:sz w:val="24"/>
          <w:szCs w:val="24"/>
        </w:rPr>
        <w:t xml:space="preserve"> cara tidak jujur, mencari jawaban dengan cara yang salah, atau melanggar aturan </w:t>
      </w:r>
      <w:r w:rsidRPr="003905E8">
        <w:rPr>
          <w:rFonts w:ascii="Times New Roman" w:hAnsi="Times New Roman" w:cs="Times New Roman"/>
          <w:sz w:val="24"/>
          <w:szCs w:val="24"/>
          <w:lang w:val="en-US"/>
        </w:rPr>
        <w:t>serta</w:t>
      </w:r>
      <w:r w:rsidRPr="003905E8">
        <w:rPr>
          <w:rFonts w:ascii="Times New Roman" w:hAnsi="Times New Roman" w:cs="Times New Roman"/>
          <w:sz w:val="24"/>
          <w:szCs w:val="24"/>
        </w:rPr>
        <w:t xml:space="preserve"> perjanjian. </w:t>
      </w:r>
      <w:r w:rsidR="00870651" w:rsidRPr="003905E8">
        <w:rPr>
          <w:rFonts w:ascii="Times New Roman" w:hAnsi="Times New Roman" w:cs="Times New Roman"/>
          <w:sz w:val="24"/>
          <w:szCs w:val="24"/>
        </w:rPr>
        <w:fldChar w:fldCharType="begin" w:fldLock="1"/>
      </w:r>
      <w:r w:rsidR="00870651" w:rsidRPr="003905E8">
        <w:rPr>
          <w:rFonts w:ascii="Times New Roman" w:hAnsi="Times New Roman" w:cs="Times New Roman"/>
          <w:sz w:val="24"/>
          <w:szCs w:val="24"/>
        </w:rPr>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solusinya","type":"book"},"uris":["http://www.mendeley.com/documents/?uuid=6d81aacc-bc78-450b-8397-d12a885cc740"]}],"mendeley":{"formattedCitation":"(Hartanto, 2012)","manualFormatting":"Hartanto (2012:11)","plainTextFormattedCitation":"(Hartanto, 2012)","previouslyFormattedCitation":"(Hartanto, 2012)"},"properties":{"noteIndex":0},"schema":"https://github.com/citation-style-language/schema/raw/master/csl-citation.json"}</w:instrText>
      </w:r>
      <w:r w:rsidR="00870651" w:rsidRPr="003905E8">
        <w:rPr>
          <w:rFonts w:ascii="Times New Roman" w:hAnsi="Times New Roman" w:cs="Times New Roman"/>
          <w:sz w:val="24"/>
          <w:szCs w:val="24"/>
        </w:rPr>
        <w:fldChar w:fldCharType="separate"/>
      </w:r>
      <w:r w:rsidR="00870651" w:rsidRPr="003905E8">
        <w:rPr>
          <w:rFonts w:ascii="Times New Roman" w:hAnsi="Times New Roman" w:cs="Times New Roman"/>
          <w:sz w:val="24"/>
          <w:szCs w:val="24"/>
        </w:rPr>
        <w:t>Hartanto</w:t>
      </w:r>
      <w:r w:rsidR="00870651" w:rsidRPr="003905E8">
        <w:rPr>
          <w:rFonts w:ascii="Times New Roman" w:hAnsi="Times New Roman" w:cs="Times New Roman"/>
          <w:sz w:val="24"/>
          <w:szCs w:val="24"/>
          <w:lang w:val="en-US"/>
        </w:rPr>
        <w:t xml:space="preserve"> (</w:t>
      </w:r>
      <w:r w:rsidR="00870651" w:rsidRPr="003905E8">
        <w:rPr>
          <w:rFonts w:ascii="Times New Roman" w:hAnsi="Times New Roman" w:cs="Times New Roman"/>
          <w:sz w:val="24"/>
          <w:szCs w:val="24"/>
        </w:rPr>
        <w:t>2012</w:t>
      </w:r>
      <w:r w:rsidR="00870651" w:rsidRPr="003905E8">
        <w:rPr>
          <w:rFonts w:ascii="Times New Roman" w:hAnsi="Times New Roman" w:cs="Times New Roman"/>
          <w:sz w:val="24"/>
          <w:szCs w:val="24"/>
          <w:lang w:val="en-US"/>
        </w:rPr>
        <w:t>:11</w:t>
      </w:r>
      <w:r w:rsidR="00870651" w:rsidRPr="003905E8">
        <w:rPr>
          <w:rFonts w:ascii="Times New Roman" w:hAnsi="Times New Roman" w:cs="Times New Roman"/>
          <w:sz w:val="24"/>
          <w:szCs w:val="24"/>
        </w:rPr>
        <w:t>)</w:t>
      </w:r>
      <w:r w:rsidR="00870651" w:rsidRPr="003905E8">
        <w:rPr>
          <w:rFonts w:ascii="Times New Roman" w:hAnsi="Times New Roman" w:cs="Times New Roman"/>
          <w:sz w:val="24"/>
          <w:szCs w:val="24"/>
        </w:rPr>
        <w:fldChar w:fldCharType="end"/>
      </w:r>
      <w:r w:rsidR="00870651" w:rsidRPr="003905E8">
        <w:rPr>
          <w:rFonts w:ascii="Times New Roman" w:hAnsi="Times New Roman" w:cs="Times New Roman"/>
          <w:sz w:val="24"/>
          <w:szCs w:val="24"/>
        </w:rPr>
        <w:t xml:space="preserve"> menyebutkan menyontek sebagai penggunaan materi atau bantuan yang dapat mempengaruhi nilai secara tidak sah.</w:t>
      </w:r>
      <w:r w:rsidR="00870651" w:rsidRPr="003905E8">
        <w:rPr>
          <w:rFonts w:ascii="Times New Roman" w:hAnsi="Times New Roman" w:cs="Times New Roman"/>
          <w:sz w:val="24"/>
          <w:szCs w:val="24"/>
          <w:lang w:val="en-US"/>
        </w:rPr>
        <w:t xml:space="preserve"> </w:t>
      </w:r>
      <w:r w:rsidR="00870651" w:rsidRPr="003905E8">
        <w:rPr>
          <w:rFonts w:ascii="Times New Roman" w:hAnsi="Times New Roman" w:cs="Times New Roman"/>
          <w:sz w:val="24"/>
          <w:szCs w:val="24"/>
        </w:rPr>
        <w:t xml:space="preserve">Perilaku menyontek termasuk dalam kategori ketidakjujuran akademik yang dilakukan oleh siswa </w:t>
      </w:r>
      <w:r w:rsidR="00870651" w:rsidRPr="003905E8">
        <w:rPr>
          <w:rFonts w:ascii="Times New Roman" w:hAnsi="Times New Roman" w:cs="Times New Roman"/>
          <w:sz w:val="24"/>
          <w:szCs w:val="24"/>
        </w:rPr>
        <w:fldChar w:fldCharType="begin" w:fldLock="1"/>
      </w:r>
      <w:r w:rsidR="00870651" w:rsidRPr="003905E8">
        <w:rPr>
          <w:rFonts w:ascii="Times New Roman" w:hAnsi="Times New Roman" w:cs="Times New Roman"/>
          <w:sz w:val="24"/>
          <w:szCs w:val="24"/>
        </w:rPr>
        <w:instrText>ADDIN CSL_CITATION {"citationItems":[{"id":"ITEM-1","itemData":{"author":[{"dropping-particle":"","family":"Jones","given":"D. L","non-dropping-particle":"","parse-names":false,"suffix":""}],"container-title":"Business Communication Quarterly","id":"ITEM-1","issue":"2","issued":{"date-parts":[["2011"]]},"page":"141- 150","title":"Academic dishonesty: Are more students cheating?","type":"article-journal","volume":"74"},"uris":["http://www.mendeley.com/documents/?uuid=111d1b2f-ab5a-4c23-a18d-ad1fe69b8656"]}],"mendeley":{"formattedCitation":"(Jones, 2011)","manualFormatting":"(Jones, 2011:143)","plainTextFormattedCitation":"(Jones, 2011)","previouslyFormattedCitation":"(Jones, 2011)"},"properties":{"noteIndex":0},"schema":"https://github.com/citation-style-language/schema/raw/master/csl-citation.json"}</w:instrText>
      </w:r>
      <w:r w:rsidR="00870651" w:rsidRPr="003905E8">
        <w:rPr>
          <w:rFonts w:ascii="Times New Roman" w:hAnsi="Times New Roman" w:cs="Times New Roman"/>
          <w:sz w:val="24"/>
          <w:szCs w:val="24"/>
        </w:rPr>
        <w:fldChar w:fldCharType="separate"/>
      </w:r>
      <w:r w:rsidR="00870651" w:rsidRPr="003905E8">
        <w:rPr>
          <w:rFonts w:ascii="Times New Roman" w:hAnsi="Times New Roman" w:cs="Times New Roman"/>
          <w:sz w:val="24"/>
          <w:szCs w:val="24"/>
        </w:rPr>
        <w:t>(Jones, 2011</w:t>
      </w:r>
      <w:r w:rsidR="00870651" w:rsidRPr="003905E8">
        <w:rPr>
          <w:rFonts w:ascii="Times New Roman" w:hAnsi="Times New Roman" w:cs="Times New Roman"/>
          <w:sz w:val="24"/>
          <w:szCs w:val="24"/>
          <w:lang w:val="en-US"/>
        </w:rPr>
        <w:t>:143</w:t>
      </w:r>
      <w:r w:rsidR="00870651" w:rsidRPr="003905E8">
        <w:rPr>
          <w:rFonts w:ascii="Times New Roman" w:hAnsi="Times New Roman" w:cs="Times New Roman"/>
          <w:sz w:val="24"/>
          <w:szCs w:val="24"/>
        </w:rPr>
        <w:t>)</w:t>
      </w:r>
      <w:r w:rsidR="00870651" w:rsidRPr="003905E8">
        <w:rPr>
          <w:rFonts w:ascii="Times New Roman" w:hAnsi="Times New Roman" w:cs="Times New Roman"/>
          <w:sz w:val="24"/>
          <w:szCs w:val="24"/>
        </w:rPr>
        <w:fldChar w:fldCharType="end"/>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 xml:space="preserve">Jadi, perilaku menyontek ialah </w:t>
      </w:r>
      <w:r w:rsidR="00870651" w:rsidRPr="003905E8">
        <w:rPr>
          <w:rFonts w:ascii="Times New Roman" w:hAnsi="Times New Roman" w:cs="Times New Roman"/>
          <w:sz w:val="24"/>
          <w:szCs w:val="24"/>
        </w:rPr>
        <w:t>perilaku yang melibatkan menyalin tulisan orang lain atau menggunakan bantuan yang tidak diizinkan untuk mempengaruhi hasil akademik seseorang secara tidak sah.</w:t>
      </w:r>
      <w:r w:rsidR="00870651" w:rsidRPr="003905E8">
        <w:rPr>
          <w:rFonts w:ascii="Times New Roman" w:hAnsi="Times New Roman" w:cs="Times New Roman"/>
          <w:sz w:val="24"/>
          <w:szCs w:val="24"/>
          <w:lang w:val="en-US"/>
        </w:rPr>
        <w:t xml:space="preserve"> Bahayanya perilaku menyontek adalah </w:t>
      </w:r>
      <w:r w:rsidR="00870651" w:rsidRPr="003905E8">
        <w:rPr>
          <w:rFonts w:ascii="Times New Roman" w:hAnsi="Times New Roman" w:cs="Times New Roman"/>
          <w:sz w:val="24"/>
          <w:szCs w:val="24"/>
        </w:rPr>
        <w:t xml:space="preserve">siswa </w:t>
      </w:r>
      <w:r w:rsidR="00870651" w:rsidRPr="003905E8">
        <w:rPr>
          <w:rFonts w:ascii="Times New Roman" w:hAnsi="Times New Roman" w:cs="Times New Roman"/>
          <w:sz w:val="24"/>
          <w:szCs w:val="24"/>
          <w:lang w:val="en-US"/>
        </w:rPr>
        <w:t xml:space="preserve">merasa </w:t>
      </w:r>
      <w:r w:rsidR="00870651" w:rsidRPr="003905E8">
        <w:rPr>
          <w:rFonts w:ascii="Times New Roman" w:hAnsi="Times New Roman" w:cs="Times New Roman"/>
          <w:sz w:val="24"/>
          <w:szCs w:val="24"/>
        </w:rPr>
        <w:t xml:space="preserve">malas belajar, </w:t>
      </w:r>
      <w:r w:rsidR="00870651" w:rsidRPr="003905E8">
        <w:rPr>
          <w:rFonts w:ascii="Times New Roman" w:hAnsi="Times New Roman" w:cs="Times New Roman"/>
          <w:sz w:val="24"/>
          <w:szCs w:val="24"/>
          <w:lang w:val="en-US"/>
        </w:rPr>
        <w:t>mempunyai kebiasaan</w:t>
      </w:r>
      <w:r w:rsidR="00870651" w:rsidRPr="003905E8">
        <w:rPr>
          <w:rFonts w:ascii="Times New Roman" w:hAnsi="Times New Roman" w:cs="Times New Roman"/>
          <w:sz w:val="24"/>
          <w:szCs w:val="24"/>
        </w:rPr>
        <w:t xml:space="preserve"> berbohong, </w:t>
      </w:r>
      <w:r w:rsidR="00870651" w:rsidRPr="003905E8">
        <w:rPr>
          <w:rFonts w:ascii="Times New Roman" w:hAnsi="Times New Roman" w:cs="Times New Roman"/>
          <w:sz w:val="24"/>
          <w:szCs w:val="24"/>
          <w:lang w:val="en-US"/>
        </w:rPr>
        <w:t>melakukan</w:t>
      </w:r>
      <w:r w:rsidR="00870651" w:rsidRPr="003905E8">
        <w:rPr>
          <w:rFonts w:ascii="Times New Roman" w:hAnsi="Times New Roman" w:cs="Times New Roman"/>
          <w:sz w:val="24"/>
          <w:szCs w:val="24"/>
        </w:rPr>
        <w:t xml:space="preserve"> segala cara</w:t>
      </w:r>
      <w:r w:rsidR="00870651" w:rsidRPr="003905E8">
        <w:rPr>
          <w:rFonts w:ascii="Times New Roman" w:hAnsi="Times New Roman" w:cs="Times New Roman"/>
          <w:sz w:val="24"/>
          <w:szCs w:val="24"/>
          <w:lang w:val="en-US"/>
        </w:rPr>
        <w:t xml:space="preserve"> untuk menyontek</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bergantung dengan</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individu</w:t>
      </w:r>
      <w:r w:rsidR="00870651" w:rsidRPr="003905E8">
        <w:rPr>
          <w:rFonts w:ascii="Times New Roman" w:hAnsi="Times New Roman" w:cs="Times New Roman"/>
          <w:sz w:val="24"/>
          <w:szCs w:val="24"/>
        </w:rPr>
        <w:t xml:space="preserve"> lain, </w:t>
      </w:r>
      <w:r w:rsidR="00870651" w:rsidRPr="003905E8">
        <w:rPr>
          <w:rFonts w:ascii="Times New Roman" w:hAnsi="Times New Roman" w:cs="Times New Roman"/>
          <w:sz w:val="24"/>
          <w:szCs w:val="24"/>
          <w:lang w:val="en-US"/>
        </w:rPr>
        <w:t xml:space="preserve">mudah </w:t>
      </w:r>
      <w:r w:rsidR="00870651" w:rsidRPr="003905E8">
        <w:rPr>
          <w:rFonts w:ascii="Times New Roman" w:hAnsi="Times New Roman" w:cs="Times New Roman"/>
          <w:sz w:val="24"/>
          <w:szCs w:val="24"/>
        </w:rPr>
        <w:t>menular, tak percaya pada kemampuan diri</w:t>
      </w:r>
      <w:r w:rsidR="00870651" w:rsidRPr="003905E8">
        <w:rPr>
          <w:rFonts w:ascii="Times New Roman" w:hAnsi="Times New Roman" w:cs="Times New Roman"/>
          <w:sz w:val="24"/>
          <w:szCs w:val="24"/>
          <w:lang w:val="en-US"/>
        </w:rPr>
        <w:t xml:space="preserve"> sendiri</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maupun</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tidak jujur pada diri sendiri</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Perilaku menyontek siswa</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ini juga</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ber</w:t>
      </w:r>
      <w:r w:rsidR="00870651" w:rsidRPr="003905E8">
        <w:rPr>
          <w:rFonts w:ascii="Times New Roman" w:hAnsi="Times New Roman" w:cs="Times New Roman"/>
          <w:sz w:val="24"/>
          <w:szCs w:val="24"/>
        </w:rPr>
        <w:t xml:space="preserve">dampak </w:t>
      </w:r>
      <w:r w:rsidR="00870651" w:rsidRPr="003905E8">
        <w:rPr>
          <w:rFonts w:ascii="Times New Roman" w:hAnsi="Times New Roman" w:cs="Times New Roman"/>
          <w:sz w:val="24"/>
          <w:szCs w:val="24"/>
          <w:lang w:val="en-US"/>
        </w:rPr>
        <w:t>negatif</w:t>
      </w:r>
      <w:r w:rsidR="00870651" w:rsidRPr="003905E8">
        <w:rPr>
          <w:rFonts w:ascii="Times New Roman" w:hAnsi="Times New Roman" w:cs="Times New Roman"/>
          <w:sz w:val="24"/>
          <w:szCs w:val="24"/>
        </w:rPr>
        <w:t xml:space="preserve"> bagi </w:t>
      </w:r>
      <w:r w:rsidR="00870651" w:rsidRPr="003905E8">
        <w:rPr>
          <w:rFonts w:ascii="Times New Roman" w:hAnsi="Times New Roman" w:cs="Times New Roman"/>
          <w:sz w:val="24"/>
          <w:szCs w:val="24"/>
          <w:lang w:val="en-US"/>
        </w:rPr>
        <w:t>individu</w:t>
      </w:r>
      <w:r w:rsidR="00870651" w:rsidRPr="003905E8">
        <w:rPr>
          <w:rFonts w:ascii="Times New Roman" w:hAnsi="Times New Roman" w:cs="Times New Roman"/>
          <w:sz w:val="24"/>
          <w:szCs w:val="24"/>
        </w:rPr>
        <w:t xml:space="preserve"> lain. </w:t>
      </w:r>
      <w:r w:rsidR="00870651" w:rsidRPr="003905E8">
        <w:rPr>
          <w:rFonts w:ascii="Times New Roman" w:hAnsi="Times New Roman" w:cs="Times New Roman"/>
          <w:sz w:val="24"/>
          <w:szCs w:val="24"/>
          <w:lang w:val="en-US"/>
        </w:rPr>
        <w:t xml:space="preserve">Hal ini terlihat bahwa perilaku menyontek </w:t>
      </w:r>
      <w:r w:rsidR="00870651" w:rsidRPr="003905E8">
        <w:rPr>
          <w:rFonts w:ascii="Times New Roman" w:hAnsi="Times New Roman" w:cs="Times New Roman"/>
          <w:sz w:val="24"/>
          <w:szCs w:val="24"/>
        </w:rPr>
        <w:t xml:space="preserve">mengganggu proses pembelajaran yaitu mengganggu teman yang mengerjakan </w:t>
      </w:r>
      <w:r w:rsidR="00870651" w:rsidRPr="003905E8">
        <w:rPr>
          <w:rFonts w:ascii="Times New Roman" w:hAnsi="Times New Roman" w:cs="Times New Roman"/>
          <w:sz w:val="24"/>
          <w:szCs w:val="24"/>
          <w:lang w:val="en-US"/>
        </w:rPr>
        <w:t xml:space="preserve">ujian </w:t>
      </w:r>
      <w:r w:rsidR="00870651" w:rsidRPr="003905E8">
        <w:rPr>
          <w:rFonts w:ascii="Times New Roman" w:hAnsi="Times New Roman" w:cs="Times New Roman"/>
          <w:sz w:val="24"/>
          <w:szCs w:val="24"/>
          <w:lang w:val="en-US"/>
        </w:rPr>
        <w:fldChar w:fldCharType="begin" w:fldLock="1"/>
      </w:r>
      <w:r w:rsidR="00870651" w:rsidRPr="003905E8">
        <w:rPr>
          <w:rFonts w:ascii="Times New Roman" w:hAnsi="Times New Roman" w:cs="Times New Roman"/>
          <w:sz w:val="24"/>
          <w:szCs w:val="24"/>
          <w:lang w:val="en-US"/>
        </w:rPr>
        <w:instrText>ADDIN CSL_CITATION {"citationItems":[{"id":"ITEM-1","itemData":{"DOI":"10.59632/sjpp.v1i1.10","ISSN":"2988-0858","abstract":"Penelitian ini bermula dari maraknya kebiasaan menyontek bagi para pelajar, Penelitian ini bertujuan untuk menguraikan dampak dari kebiasaan menyontek bagi perkembangan karakter dan proses belajar siswa SD/MI. Jenis penelitian yang digunakan adalah penelitian kualitatif dan menggunakan metode penelitian studi kasus. Informan pada penelitian ini yaitu wali kelas kelas 2 dan wali kelas kelas 4 SD X Batusangkar. Instrumen dalam penelitian ini yaitu peneliti sendiri namun dalam proses penelitian peneliti menggunakan alat bantu dengan pedoman wawancara, kamera,perekam suara dan juga catatan lapangan. Proses pengumpulan data yang dilakukan oleh peneliti yaitu dengan observasi, mengamati proses pembelajaran di kelas, wawancara dan tak lupa dokumentasi. Peneliti memperoleh data informasi dengan cara analisis data menggunakan model miles dan huberman, yaitu reduksi data display data dan kesimpulan. Demi menghasilkan keabsahan data peneliti menggunakan teknik triangulasi. Pada hasil penelitian ini menunjukkan bahwa kebiasaan menyontek sangat berpengaruh terhadap perkembangan karakter siswa dan proses belajar siswa di SD/MI, tingkat kemalasan siswa dalam belajar menjadi meningkat, siswa tidak biasa untuk berpikir kritis dan siswa akan terus merasa tidak percaya dengan dirinya sendiri.","author":[{"dropping-particle":"","family":"Putri","given":"Prischa Cahyani","non-dropping-particle":"","parse-names":false,"suffix":""},{"dropping-particle":"","family":"Safrizal","given":"Safrizal","non-dropping-particle":"","parse-names":false,"suffix":""}],"container-title":"SIBERNETIK: Jurnal Pendidikan dan Pembelajaran","id":"ITEM-1","issue":"1","issued":{"date-parts":[["2023"]]},"page":"11-19","title":"Dampak Kebiasaan Menyontek Bagi Perkembangan Karakter dan Proses Belajar Siswa SD/MI","type":"article-journal","volume":"1"},"uris":["http://www.mendeley.com/documents/?uuid=08a87340-7c48-4c4f-8d2b-3461793a5cb1"]}],"mendeley":{"formattedCitation":"(Putri &amp; Safrizal, 2023)","manualFormatting":"(Putri &amp; Safrizal, 2023:18)","plainTextFormattedCitation":"(Putri &amp; Safrizal, 2023)","previouslyFormattedCitation":"(Putri &amp; Safrizal, 2023)"},"properties":{"noteIndex":0},"schema":"https://github.com/citation-style-language/schema/raw/master/csl-citation.json"}</w:instrText>
      </w:r>
      <w:r w:rsidR="00870651" w:rsidRPr="003905E8">
        <w:rPr>
          <w:rFonts w:ascii="Times New Roman" w:hAnsi="Times New Roman" w:cs="Times New Roman"/>
          <w:sz w:val="24"/>
          <w:szCs w:val="24"/>
          <w:lang w:val="en-US"/>
        </w:rPr>
        <w:fldChar w:fldCharType="separate"/>
      </w:r>
      <w:r w:rsidR="00870651" w:rsidRPr="003905E8">
        <w:rPr>
          <w:rFonts w:ascii="Times New Roman" w:hAnsi="Times New Roman" w:cs="Times New Roman"/>
          <w:sz w:val="24"/>
          <w:szCs w:val="24"/>
          <w:lang w:val="en-US"/>
        </w:rPr>
        <w:t>(Putri &amp; Safrizal, 2023:18)</w:t>
      </w:r>
      <w:r w:rsidR="00870651" w:rsidRPr="003905E8">
        <w:rPr>
          <w:rFonts w:ascii="Times New Roman" w:hAnsi="Times New Roman" w:cs="Times New Roman"/>
          <w:sz w:val="24"/>
          <w:szCs w:val="24"/>
          <w:lang w:val="en-US"/>
        </w:rPr>
        <w:fldChar w:fldCharType="end"/>
      </w:r>
      <w:r w:rsidR="00870651" w:rsidRPr="003905E8">
        <w:rPr>
          <w:rFonts w:ascii="Times New Roman" w:hAnsi="Times New Roman" w:cs="Times New Roman"/>
          <w:sz w:val="24"/>
          <w:szCs w:val="24"/>
        </w:rPr>
        <w:t>.</w:t>
      </w:r>
    </w:p>
    <w:p w14:paraId="10EC97F4" w14:textId="77777777" w:rsidR="00870651" w:rsidRPr="003905E8" w:rsidRDefault="00870651" w:rsidP="00870651">
      <w:pPr>
        <w:spacing w:line="360" w:lineRule="auto"/>
        <w:ind w:left="284"/>
        <w:jc w:val="both"/>
      </w:pPr>
      <w:r w:rsidRPr="003905E8">
        <w:tab/>
      </w:r>
      <w:r w:rsidRPr="003905E8">
        <w:rPr>
          <w:i/>
          <w:iCs/>
        </w:rPr>
        <w:t>Fear of failure</w:t>
      </w:r>
      <w:r w:rsidRPr="003905E8">
        <w:t xml:space="preserve"> </w:t>
      </w:r>
      <w:proofErr w:type="spellStart"/>
      <w:r w:rsidRPr="003905E8">
        <w:t>adalah</w:t>
      </w:r>
      <w:proofErr w:type="spellEnd"/>
      <w:r w:rsidRPr="003905E8">
        <w:t xml:space="preserve">  </w:t>
      </w:r>
      <w:proofErr w:type="spellStart"/>
      <w:r w:rsidRPr="003905E8">
        <w:t>sebuah</w:t>
      </w:r>
      <w:proofErr w:type="spellEnd"/>
      <w:r w:rsidRPr="003905E8">
        <w:t xml:space="preserve"> </w:t>
      </w:r>
      <w:proofErr w:type="spellStart"/>
      <w:r w:rsidRPr="003905E8">
        <w:t>perasaan</w:t>
      </w:r>
      <w:proofErr w:type="spellEnd"/>
      <w:r w:rsidRPr="003905E8">
        <w:t xml:space="preserve"> </w:t>
      </w:r>
      <w:proofErr w:type="spellStart"/>
      <w:r w:rsidRPr="003905E8">
        <w:t>takut</w:t>
      </w:r>
      <w:proofErr w:type="spellEnd"/>
      <w:r w:rsidRPr="003905E8">
        <w:t xml:space="preserve"> </w:t>
      </w:r>
      <w:proofErr w:type="spellStart"/>
      <w:r w:rsidRPr="003905E8">
        <w:t>gagal</w:t>
      </w:r>
      <w:proofErr w:type="spellEnd"/>
      <w:r w:rsidRPr="003905E8">
        <w:t xml:space="preserve"> </w:t>
      </w:r>
      <w:proofErr w:type="spellStart"/>
      <w:r w:rsidRPr="003905E8">
        <w:t>serta</w:t>
      </w:r>
      <w:proofErr w:type="spellEnd"/>
      <w:r w:rsidRPr="003905E8">
        <w:t xml:space="preserve"> </w:t>
      </w:r>
      <w:proofErr w:type="spellStart"/>
      <w:r w:rsidRPr="003905E8">
        <w:t>keinginan</w:t>
      </w:r>
      <w:proofErr w:type="spellEnd"/>
      <w:r w:rsidRPr="003905E8">
        <w:t xml:space="preserve"> </w:t>
      </w:r>
      <w:proofErr w:type="spellStart"/>
      <w:r w:rsidRPr="003905E8">
        <w:t>individu</w:t>
      </w:r>
      <w:proofErr w:type="spellEnd"/>
      <w:r w:rsidRPr="003905E8">
        <w:t xml:space="preserve"> </w:t>
      </w:r>
      <w:proofErr w:type="spellStart"/>
      <w:r w:rsidRPr="003905E8">
        <w:t>memperleh</w:t>
      </w:r>
      <w:proofErr w:type="spellEnd"/>
      <w:r w:rsidRPr="003905E8">
        <w:t xml:space="preserve"> </w:t>
      </w:r>
      <w:proofErr w:type="spellStart"/>
      <w:r w:rsidRPr="003905E8">
        <w:t>nilai</w:t>
      </w:r>
      <w:proofErr w:type="spellEnd"/>
      <w:r w:rsidRPr="003905E8">
        <w:t xml:space="preserve"> </w:t>
      </w:r>
      <w:proofErr w:type="spellStart"/>
      <w:r w:rsidRPr="003905E8">
        <w:t>bagus</w:t>
      </w:r>
      <w:proofErr w:type="spellEnd"/>
      <w:r w:rsidRPr="003905E8">
        <w:t xml:space="preserve"> </w:t>
      </w:r>
      <w:proofErr w:type="spellStart"/>
      <w:r w:rsidRPr="003905E8">
        <w:t>sebagai</w:t>
      </w:r>
      <w:proofErr w:type="spellEnd"/>
      <w:r w:rsidRPr="003905E8">
        <w:t xml:space="preserve"> </w:t>
      </w:r>
      <w:proofErr w:type="spellStart"/>
      <w:r w:rsidRPr="003905E8">
        <w:t>alasan</w:t>
      </w:r>
      <w:proofErr w:type="spellEnd"/>
      <w:r w:rsidRPr="003905E8">
        <w:t xml:space="preserve"> </w:t>
      </w:r>
      <w:proofErr w:type="spellStart"/>
      <w:r w:rsidRPr="003905E8">
        <w:t>individu</w:t>
      </w:r>
      <w:proofErr w:type="spellEnd"/>
      <w:r w:rsidRPr="003905E8">
        <w:t xml:space="preserve"> </w:t>
      </w:r>
      <w:proofErr w:type="spellStart"/>
      <w:r w:rsidRPr="003905E8">
        <w:t>mengambil</w:t>
      </w:r>
      <w:proofErr w:type="spellEnd"/>
      <w:r w:rsidRPr="003905E8">
        <w:t xml:space="preserve"> </w:t>
      </w:r>
      <w:proofErr w:type="spellStart"/>
      <w:r w:rsidRPr="003905E8">
        <w:t>jalan</w:t>
      </w:r>
      <w:proofErr w:type="spellEnd"/>
      <w:r w:rsidRPr="003905E8">
        <w:t xml:space="preserve"> </w:t>
      </w:r>
      <w:proofErr w:type="spellStart"/>
      <w:r w:rsidRPr="003905E8">
        <w:t>pintas</w:t>
      </w:r>
      <w:proofErr w:type="spellEnd"/>
      <w:r w:rsidRPr="003905E8">
        <w:t xml:space="preserve"> salah </w:t>
      </w:r>
      <w:proofErr w:type="spellStart"/>
      <w:r w:rsidRPr="003905E8">
        <w:t>satunya</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r w:rsidRPr="003905E8">
        <w:fldChar w:fldCharType="begin" w:fldLock="1"/>
      </w:r>
      <w:r w:rsidRPr="003905E8">
        <w:instrText>ADDIN CSL_CITATION {"citationItems":[{"id":"ITEM-1","itemData":{"author":[{"dropping-particle":"","family":"Warsiyah","given":"W","non-dropping-particle":"","parse-names":false,"suffix":""}],"container-title":"Jurnal Studi Islam Dan Sosial","id":"ITEM-1","issue":"2","issued":{"date-parts":[["2015"]]},"page":"31-50","title":"Perilaku menyontek mahasiswa muslim","type":"article-journal","volume":"2"},"uris":["http://www.mendeley.com/documents/?uuid=34526c30-0abb-4d3a-9869-fefc3fc13d04"]}],"mendeley":{"formattedCitation":"(Warsiyah, 2015)","manualFormatting":"(Warsiyah, 2015:31)","plainTextFormattedCitation":"(Warsiyah, 2015)","previouslyFormattedCitation":"(Warsiyah, 2015)"},"properties":{"noteIndex":0},"schema":"https://github.com/citation-style-language/schema/raw/master/csl-citation.json"}</w:instrText>
      </w:r>
      <w:r w:rsidRPr="003905E8">
        <w:fldChar w:fldCharType="separate"/>
      </w:r>
      <w:r w:rsidRPr="003905E8">
        <w:t>(Warsiyah, 2015:31)</w:t>
      </w:r>
      <w:r w:rsidRPr="003905E8">
        <w:fldChar w:fldCharType="end"/>
      </w:r>
      <w:r w:rsidRPr="003905E8">
        <w:t xml:space="preserve">. </w:t>
      </w:r>
      <w:r w:rsidRPr="003905E8">
        <w:rPr>
          <w:i/>
          <w:iCs/>
        </w:rPr>
        <w:t>Fear of failure</w:t>
      </w:r>
      <w:r w:rsidRPr="003905E8">
        <w:t xml:space="preserve"> </w:t>
      </w:r>
      <w:proofErr w:type="spellStart"/>
      <w:r w:rsidRPr="003905E8">
        <w:t>ialah</w:t>
      </w:r>
      <w:proofErr w:type="spellEnd"/>
      <w:r w:rsidRPr="003905E8">
        <w:t xml:space="preserve"> </w:t>
      </w:r>
      <w:proofErr w:type="spellStart"/>
      <w:r w:rsidRPr="003905E8">
        <w:t>sebuah</w:t>
      </w:r>
      <w:proofErr w:type="spellEnd"/>
      <w:r w:rsidRPr="003905E8">
        <w:t xml:space="preserve"> </w:t>
      </w:r>
      <w:proofErr w:type="spellStart"/>
      <w:r w:rsidRPr="003905E8">
        <w:t>dorongan</w:t>
      </w:r>
      <w:proofErr w:type="spellEnd"/>
      <w:r w:rsidRPr="003905E8">
        <w:t xml:space="preserve"> yang </w:t>
      </w:r>
      <w:proofErr w:type="spellStart"/>
      <w:r w:rsidRPr="003905E8">
        <w:t>dilakukan</w:t>
      </w:r>
      <w:proofErr w:type="spellEnd"/>
      <w:r w:rsidRPr="003905E8">
        <w:t xml:space="preserve"> </w:t>
      </w:r>
      <w:proofErr w:type="spellStart"/>
      <w:r w:rsidRPr="003905E8">
        <w:t>dalam</w:t>
      </w:r>
      <w:proofErr w:type="spellEnd"/>
      <w:r w:rsidRPr="003905E8">
        <w:t xml:space="preserve"> </w:t>
      </w:r>
      <w:proofErr w:type="spellStart"/>
      <w:r w:rsidRPr="003905E8">
        <w:t>menghindari</w:t>
      </w:r>
      <w:proofErr w:type="spellEnd"/>
      <w:r w:rsidRPr="003905E8">
        <w:t xml:space="preserve"> </w:t>
      </w:r>
      <w:proofErr w:type="spellStart"/>
      <w:r w:rsidRPr="003905E8">
        <w:t>dari</w:t>
      </w:r>
      <w:proofErr w:type="spellEnd"/>
      <w:r w:rsidRPr="003905E8">
        <w:t xml:space="preserve"> </w:t>
      </w:r>
      <w:proofErr w:type="spellStart"/>
      <w:r w:rsidRPr="003905E8">
        <w:t>konsekuensi</w:t>
      </w:r>
      <w:proofErr w:type="spellEnd"/>
      <w:r w:rsidRPr="003905E8">
        <w:t xml:space="preserve"> </w:t>
      </w:r>
      <w:proofErr w:type="spellStart"/>
      <w:r w:rsidRPr="003905E8">
        <w:t>negatif</w:t>
      </w:r>
      <w:proofErr w:type="spellEnd"/>
      <w:r w:rsidRPr="003905E8">
        <w:t xml:space="preserve"> </w:t>
      </w:r>
      <w:proofErr w:type="spellStart"/>
      <w:r w:rsidRPr="003905E8">
        <w:t>kegagalan</w:t>
      </w:r>
      <w:proofErr w:type="spellEnd"/>
      <w:r w:rsidRPr="003905E8">
        <w:t xml:space="preserve"> yang </w:t>
      </w:r>
      <w:proofErr w:type="spellStart"/>
      <w:r w:rsidRPr="003905E8">
        <w:t>terdiri</w:t>
      </w:r>
      <w:proofErr w:type="spellEnd"/>
      <w:r w:rsidRPr="003905E8">
        <w:t xml:space="preserve"> </w:t>
      </w:r>
      <w:proofErr w:type="spellStart"/>
      <w:r w:rsidRPr="003905E8">
        <w:t>dari</w:t>
      </w:r>
      <w:proofErr w:type="spellEnd"/>
      <w:r w:rsidRPr="003905E8">
        <w:t xml:space="preserve"> </w:t>
      </w:r>
      <w:proofErr w:type="spellStart"/>
      <w:r w:rsidRPr="003905E8">
        <w:t>perasaan</w:t>
      </w:r>
      <w:proofErr w:type="spellEnd"/>
      <w:r w:rsidRPr="003905E8">
        <w:t xml:space="preserve"> </w:t>
      </w:r>
      <w:proofErr w:type="spellStart"/>
      <w:r w:rsidRPr="003905E8">
        <w:t>malu</w:t>
      </w:r>
      <w:proofErr w:type="spellEnd"/>
      <w:r w:rsidRPr="003905E8">
        <w:t xml:space="preserve">, </w:t>
      </w:r>
      <w:proofErr w:type="spellStart"/>
      <w:r w:rsidRPr="003905E8">
        <w:t>penurunan</w:t>
      </w:r>
      <w:proofErr w:type="spellEnd"/>
      <w:r w:rsidRPr="003905E8">
        <w:t xml:space="preserve"> </w:t>
      </w:r>
      <w:proofErr w:type="spellStart"/>
      <w:r w:rsidRPr="003905E8">
        <w:t>konsep</w:t>
      </w:r>
      <w:proofErr w:type="spellEnd"/>
      <w:r w:rsidRPr="003905E8">
        <w:t xml:space="preserve"> </w:t>
      </w:r>
      <w:proofErr w:type="spellStart"/>
      <w:r w:rsidRPr="003905E8">
        <w:t>diri</w:t>
      </w:r>
      <w:proofErr w:type="spellEnd"/>
      <w:r w:rsidRPr="003905E8">
        <w:t xml:space="preserve">, </w:t>
      </w:r>
      <w:proofErr w:type="spellStart"/>
      <w:r w:rsidRPr="003905E8">
        <w:t>serta</w:t>
      </w:r>
      <w:proofErr w:type="spellEnd"/>
      <w:r w:rsidRPr="003905E8">
        <w:t xml:space="preserve"> </w:t>
      </w:r>
      <w:proofErr w:type="spellStart"/>
      <w:r w:rsidRPr="003905E8">
        <w:t>kehilangan</w:t>
      </w:r>
      <w:proofErr w:type="spellEnd"/>
      <w:r w:rsidRPr="003905E8">
        <w:t xml:space="preserve"> </w:t>
      </w:r>
      <w:proofErr w:type="spellStart"/>
      <w:r w:rsidRPr="003905E8">
        <w:t>pengaruh</w:t>
      </w:r>
      <w:proofErr w:type="spellEnd"/>
      <w:r w:rsidRPr="003905E8">
        <w:t xml:space="preserve"> </w:t>
      </w:r>
      <w:proofErr w:type="spellStart"/>
      <w:r w:rsidRPr="003905E8">
        <w:t>sosial</w:t>
      </w:r>
      <w:proofErr w:type="spellEnd"/>
      <w:r w:rsidRPr="003905E8">
        <w:t xml:space="preserve"> </w:t>
      </w:r>
      <w:r w:rsidRPr="003905E8">
        <w:fldChar w:fldCharType="begin" w:fldLock="1"/>
      </w:r>
      <w:r w:rsidRPr="003905E8">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Manual","type":"book"},"uris":["http://www.mendeley.com/documents/?uuid=90caba11-4f28-4d76-9f7a-3c221ba4849e"]}],"mendeley":{"formattedCitation":"(Conroy, 2003)","manualFormatting":"(Conroy, 2003:120)","plainTextFormattedCitation":"(Conroy, 2003)","previouslyFormattedCitation":"(Conroy, 2003)"},"properties":{"noteIndex":0},"schema":"https://github.com/citation-style-language/schema/raw/master/csl-citation.json"}</w:instrText>
      </w:r>
      <w:r w:rsidRPr="003905E8">
        <w:fldChar w:fldCharType="separate"/>
      </w:r>
      <w:r w:rsidRPr="003905E8">
        <w:t>(Conroy, 2003:120)</w:t>
      </w:r>
      <w:r w:rsidRPr="003905E8">
        <w:fldChar w:fldCharType="end"/>
      </w:r>
      <w:r w:rsidRPr="003905E8">
        <w:t xml:space="preserve">. Selain </w:t>
      </w:r>
      <w:proofErr w:type="spellStart"/>
      <w:r w:rsidRPr="003905E8">
        <w:t>itu</w:t>
      </w:r>
      <w:proofErr w:type="spellEnd"/>
      <w:r w:rsidRPr="003905E8">
        <w:t xml:space="preserve">, </w:t>
      </w:r>
      <w:r w:rsidRPr="003905E8">
        <w:rPr>
          <w:i/>
          <w:iCs/>
        </w:rPr>
        <w:t xml:space="preserve">Fear of failure </w:t>
      </w:r>
      <w:proofErr w:type="spellStart"/>
      <w:r w:rsidRPr="003905E8">
        <w:t>memiliki</w:t>
      </w:r>
      <w:proofErr w:type="spellEnd"/>
      <w:r w:rsidRPr="003905E8">
        <w:t xml:space="preserve"> </w:t>
      </w:r>
      <w:proofErr w:type="spellStart"/>
      <w:r w:rsidRPr="003905E8">
        <w:t>dampak</w:t>
      </w:r>
      <w:proofErr w:type="spellEnd"/>
      <w:r w:rsidRPr="003905E8">
        <w:t xml:space="preserve"> </w:t>
      </w:r>
      <w:proofErr w:type="spellStart"/>
      <w:r w:rsidRPr="003905E8">
        <w:t>buruk</w:t>
      </w:r>
      <w:proofErr w:type="spellEnd"/>
      <w:r w:rsidRPr="003905E8">
        <w:t xml:space="preserve"> </w:t>
      </w:r>
      <w:proofErr w:type="spellStart"/>
      <w:r w:rsidRPr="003905E8">
        <w:t>yakni</w:t>
      </w:r>
      <w:proofErr w:type="spellEnd"/>
      <w:r w:rsidRPr="003905E8">
        <w:t xml:space="preserve"> rasa </w:t>
      </w:r>
      <w:proofErr w:type="spellStart"/>
      <w:r w:rsidRPr="003905E8">
        <w:t>takut</w:t>
      </w:r>
      <w:proofErr w:type="spellEnd"/>
      <w:r w:rsidRPr="003905E8">
        <w:t xml:space="preserve">  yang </w:t>
      </w:r>
      <w:proofErr w:type="spellStart"/>
      <w:r w:rsidRPr="003905E8">
        <w:t>kuat</w:t>
      </w:r>
      <w:proofErr w:type="spellEnd"/>
      <w:r w:rsidRPr="003905E8">
        <w:t xml:space="preserve"> </w:t>
      </w:r>
      <w:proofErr w:type="spellStart"/>
      <w:r w:rsidRPr="003905E8">
        <w:t>akan</w:t>
      </w:r>
      <w:proofErr w:type="spellEnd"/>
      <w:r w:rsidRPr="003905E8">
        <w:t xml:space="preserve"> </w:t>
      </w:r>
      <w:proofErr w:type="spellStart"/>
      <w:r w:rsidRPr="003905E8">
        <w:t>kegagalan</w:t>
      </w:r>
      <w:proofErr w:type="spellEnd"/>
      <w:r w:rsidRPr="003905E8">
        <w:t xml:space="preserve"> </w:t>
      </w:r>
      <w:proofErr w:type="spellStart"/>
      <w:r w:rsidRPr="003905E8">
        <w:t>membuat</w:t>
      </w:r>
      <w:proofErr w:type="spellEnd"/>
      <w:r w:rsidRPr="003905E8">
        <w:t xml:space="preserve"> </w:t>
      </w:r>
      <w:proofErr w:type="spellStart"/>
      <w:r w:rsidRPr="003905E8">
        <w:t>individu</w:t>
      </w:r>
      <w:proofErr w:type="spellEnd"/>
      <w:r w:rsidRPr="003905E8">
        <w:t xml:space="preserve">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sehingga</w:t>
      </w:r>
      <w:proofErr w:type="spellEnd"/>
      <w:r w:rsidRPr="003905E8">
        <w:t xml:space="preserve">  </w:t>
      </w:r>
      <w:proofErr w:type="spellStart"/>
      <w:r w:rsidRPr="003905E8">
        <w:t>merasa</w:t>
      </w:r>
      <w:proofErr w:type="spellEnd"/>
      <w:r w:rsidRPr="003905E8">
        <w:t xml:space="preserve"> </w:t>
      </w:r>
      <w:proofErr w:type="spellStart"/>
      <w:r w:rsidRPr="003905E8">
        <w:t>cemas</w:t>
      </w:r>
      <w:proofErr w:type="spellEnd"/>
      <w:r w:rsidRPr="003905E8">
        <w:t xml:space="preserve"> dan </w:t>
      </w:r>
      <w:proofErr w:type="spellStart"/>
      <w:r w:rsidRPr="003905E8">
        <w:t>putus</w:t>
      </w:r>
      <w:proofErr w:type="spellEnd"/>
      <w:r w:rsidRPr="003905E8">
        <w:t xml:space="preserve"> </w:t>
      </w:r>
      <w:proofErr w:type="spellStart"/>
      <w:r w:rsidRPr="003905E8">
        <w:t>asa</w:t>
      </w:r>
      <w:proofErr w:type="spellEnd"/>
      <w:r w:rsidRPr="003905E8">
        <w:t xml:space="preserve"> </w:t>
      </w:r>
      <w:proofErr w:type="spellStart"/>
      <w:r w:rsidRPr="003905E8">
        <w:t>dalam</w:t>
      </w:r>
      <w:proofErr w:type="spellEnd"/>
      <w:r w:rsidRPr="003905E8">
        <w:t xml:space="preserve"> </w:t>
      </w:r>
      <w:proofErr w:type="spellStart"/>
      <w:r w:rsidRPr="003905E8">
        <w:t>menjawab</w:t>
      </w:r>
      <w:proofErr w:type="spellEnd"/>
      <w:r w:rsidRPr="003905E8">
        <w:t xml:space="preserve"> </w:t>
      </w:r>
      <w:proofErr w:type="spellStart"/>
      <w:r w:rsidRPr="003905E8">
        <w:t>ujian</w:t>
      </w:r>
      <w:proofErr w:type="spellEnd"/>
      <w:r w:rsidRPr="003905E8">
        <w:t xml:space="preserve"> </w:t>
      </w:r>
      <w:proofErr w:type="spellStart"/>
      <w:r w:rsidRPr="003905E8">
        <w:t>serta</w:t>
      </w:r>
      <w:proofErr w:type="spellEnd"/>
      <w:r w:rsidRPr="003905E8">
        <w:t xml:space="preserve"> </w:t>
      </w:r>
      <w:proofErr w:type="spellStart"/>
      <w:r w:rsidRPr="003905E8">
        <w:t>memutuskan</w:t>
      </w:r>
      <w:proofErr w:type="spellEnd"/>
      <w:r w:rsidRPr="003905E8">
        <w:t xml:space="preserve"> </w:t>
      </w:r>
      <w:proofErr w:type="spellStart"/>
      <w:r w:rsidRPr="003905E8">
        <w:t>untuk</w:t>
      </w:r>
      <w:proofErr w:type="spellEnd"/>
      <w:r w:rsidRPr="003905E8">
        <w:t xml:space="preserve"> </w:t>
      </w:r>
      <w:proofErr w:type="spellStart"/>
      <w:r w:rsidRPr="003905E8">
        <w:t>menyontek</w:t>
      </w:r>
      <w:proofErr w:type="spellEnd"/>
      <w:r w:rsidRPr="003905E8">
        <w:t xml:space="preserve"> </w:t>
      </w:r>
      <w:proofErr w:type="spellStart"/>
      <w:r w:rsidRPr="003905E8">
        <w:t>begitu</w:t>
      </w:r>
      <w:proofErr w:type="spellEnd"/>
      <w:r w:rsidRPr="003905E8">
        <w:t xml:space="preserve"> pula </w:t>
      </w:r>
      <w:proofErr w:type="spellStart"/>
      <w:r w:rsidRPr="003905E8">
        <w:t>sebaliknya</w:t>
      </w:r>
      <w:proofErr w:type="spellEnd"/>
      <w:r w:rsidRPr="003905E8">
        <w:t xml:space="preserve"> </w:t>
      </w:r>
      <w:r w:rsidRPr="003905E8">
        <w:fldChar w:fldCharType="begin" w:fldLock="1"/>
      </w:r>
      <w:r w:rsidRPr="003905E8">
        <w:instrText>ADDIN CSL_CITATION {"citationItems":[{"id":"ITEM-1","itemData":{"author":[{"dropping-particle":"","family":"Conroy","given":"D. E","non-dropping-particle":"","parse-names":false,"suffix":""},{"dropping-particle":"","family":"Kaye","given":"M. P","non-dropping-particle":"","parse-names":false,"suffix":""},{"dropping-particle":"","family":"Fifer","given":"A. M","non-dropping-particle":"","parse-names":false,"suffix":""}],"container-title":"Journal of Rational - Emotive and Cognitive - Behavior Therapy","id":"ITEM-1","issue":"4","issued":{"date-parts":[["2007"]]},"page":"237– 253","title":"Cognitive links between fear of failure and perfectionism","type":"article-journal","volume":"25"},"uris":["http://www.mendeley.com/documents/?uuid=8c1d1f6a-1126-4509-b272-746612848b78"]}],"mendeley":{"formattedCitation":"(Conroy et al., 2007)","manualFormatting":"(Conroy et al., 2007:238)","plainTextFormattedCitation":"(Conroy et al., 2007)","previouslyFormattedCitation":"(Conroy et al., 2007)"},"properties":{"noteIndex":0},"schema":"https://github.com/citation-style-language/schema/raw/master/csl-citation.json"}</w:instrText>
      </w:r>
      <w:r w:rsidRPr="003905E8">
        <w:fldChar w:fldCharType="separate"/>
      </w:r>
      <w:r w:rsidRPr="003905E8">
        <w:t>(Conroy et al., 2007:238)</w:t>
      </w:r>
      <w:r w:rsidRPr="003905E8">
        <w:fldChar w:fldCharType="end"/>
      </w:r>
      <w:r w:rsidRPr="003905E8">
        <w:t>.</w:t>
      </w:r>
    </w:p>
    <w:p w14:paraId="5F8E2D5A" w14:textId="548DA8E3"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rPr>
        <w:lastRenderedPageBreak/>
        <w:tab/>
      </w:r>
      <w:r w:rsidRPr="003905E8">
        <w:rPr>
          <w:rFonts w:ascii="Times New Roman" w:hAnsi="Times New Roman" w:cs="Times New Roman"/>
          <w:sz w:val="24"/>
          <w:szCs w:val="24"/>
          <w:lang w:val="en-US"/>
        </w:rPr>
        <w:t xml:space="preserve">Hasil uji hipotesis kedua mempunyai perbedaan dengan penelitian sebelumnya. Pada penelitian </w:t>
      </w:r>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{"citationItems":[{"id":"ITEM-1","itemData":{"DOI":"10.24198/jpsp.v5i3.31926","ISSN":"2614-2279","abstract":"Salah satu proses evaluasi yang dilakukan untuk menentukan kelulusan siswa SMA di Indonesia adalah melalui Ujian Nasional (UN) dan Ujian Sekolah Berbasis Nasional (USBN). UN maupun USBN tidak terlepas dari berbagai kecurangan akademik. Dari berbagai penelitian terdahulu, sebagian besar siswa pernah melakukan kecurangan akademik dalam berbagai bentuk. Terdapat banyak faktor yang memengaruhi perilaku kecurangan akademik, di antaranya adalah academic self-efficacy dan takut akan kegagalan. Academic self-efficacy memiliki hubungan negatif dengan kecurangan akademik dan di sisi lain, takut akan kegagalan memiliki hubungan positif dengan perilaku kecurangan akademik. Beberapa penelitian menunjukkan keduanya merupakan faktor dominan dalam perilaku kecurangan akademik sehingga salah satu tujuan penelitian ini adalah ingin melihat pengaruh kedua variabel terhadap kecurangan akademik ketika keduanya dalam kategori tinggi. Populasi partisipan penelitian merupakan siswa SMA kelas 12. Pengumpulan data menggunakan kuesioner daring dengan teknik convenience sampling. Partisipan dalam penelitian berjumlah 875 siswa dari 146 sekolah, 56 kota dan 22 provinsi di Indonesia. Analisis dilakukan dengan uji multiple regression dan factorial anova. Hasil penelitian menunjukkan academic self-efficacy dan takut akan kegagalan memiliki pengaruh signifikan terhadap perilaku kecurangan akademik. Makin tinggi academic self-efficacy dan makin rendah takut akan kegagalan berpengaruh terhadap kecurangan akademik yang makin rendah dan begitu pula sebaliknya. Namun demikian, kecurangan akademik berada dalam kategori tinggi jika derajat takut akan kegagalan tinggi meskipun dengan academic self-efficacy yang tinggi. Pengaruh keduanya terhadap kecurangan akademik dapat memberikan umpan balik kepada stakeholder untuk meningkatkan academic self- efficacy dan menurunkan takut akan kegagalan dalam upaya mengurangi perilaku kecurangan akademik yang terjadi.","author":[{"dropping-particle":"","family":"Paulus","given":"David","non-dropping-particle":"","parse-names":false,"suffix":""},{"dropping-particle":"","family":"Septiana","given":"Eva","non-dropping-particle":"","parse-names":false,"suffix":""}],"container-title":"Journal of Psychological Science and Profession","id":"ITEM-1","issue":"3","issued":{"date-parts":[["2021"]]},"page":"248","title":"Academic Self-Efficacy Dan Takut Gagal - Mana Yang Lebih Berpengaruh Terhadap Kecurangan Akademik?","type":"article-journal","volume":"5"},"uris":["http://www.mendeley.com/documents/?uuid=5f8c7092-2c6d-483e-ae52-eb510010b87b"]}],"mendeley":{"formattedCitation":"(Paulus &amp; Septiana, 2021)","manualFormatting":"Paulus dan Septiana (2021:248)","plainTextFormattedCitation":"(Paulus &amp; Septiana, 2021)","previouslyFormattedCitation":"(Paulus &amp; Septiana, 2021)"},"properties":{"noteIndex":0},"schema":"https://github.com/citation-style-language/schema/raw/master/csl-citation.json"}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Paulus dan Septiana (2021:248)</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menemukan bahwa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ber</w:t>
      </w:r>
      <w:r w:rsidRPr="003905E8">
        <w:rPr>
          <w:rFonts w:ascii="Times New Roman" w:hAnsi="Times New Roman" w:cs="Times New Roman"/>
          <w:sz w:val="24"/>
          <w:szCs w:val="24"/>
        </w:rPr>
        <w:t xml:space="preserve">pengaruh </w:t>
      </w:r>
      <w:r w:rsidR="0079548B" w:rsidRPr="003905E8">
        <w:rPr>
          <w:rFonts w:ascii="Times New Roman" w:hAnsi="Times New Roman" w:cs="Times New Roman"/>
          <w:sz w:val="24"/>
          <w:szCs w:val="24"/>
          <w:lang w:val="en-US"/>
        </w:rPr>
        <w:t>pada</w:t>
      </w:r>
      <w:r w:rsidRPr="003905E8">
        <w:rPr>
          <w:rFonts w:ascii="Times New Roman" w:hAnsi="Times New Roman" w:cs="Times New Roman"/>
          <w:sz w:val="24"/>
          <w:szCs w:val="24"/>
        </w:rPr>
        <w:t xml:space="preserve"> perilaku kecurangan </w:t>
      </w:r>
      <w:r w:rsidR="0079548B" w:rsidRPr="003905E8">
        <w:rPr>
          <w:rFonts w:ascii="Times New Roman" w:hAnsi="Times New Roman" w:cs="Times New Roman"/>
          <w:sz w:val="24"/>
          <w:szCs w:val="24"/>
          <w:lang w:val="en-US"/>
        </w:rPr>
        <w:t>di dunia pendidikan</w:t>
      </w:r>
      <w:r w:rsidRPr="003905E8">
        <w:rPr>
          <w:rFonts w:ascii="Times New Roman" w:hAnsi="Times New Roman" w:cs="Times New Roman"/>
          <w:sz w:val="24"/>
          <w:szCs w:val="24"/>
          <w:lang w:val="en-US"/>
        </w:rPr>
        <w:t xml:space="preserve">, salah satunya perilaku menyontek. Selanjutnya, penelitian </w:t>
      </w:r>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{"citationItems":[{"id":"ITEM-1","itemData":{"DOI":"10.30595/jkp.v17i2.16961","ISSN":"1979-6668","abstract":"Cheating among students is a phenomenon that needs attention. Online-based exams during the covid-19 pandemic triggered many students to commit academic fraud (Amzalag et al., 2021). Many factors that influence cheating behavior, researchers intend to determine the effect of fear of failure on cheating behavior through academic self-efficacy. The number of samples in this study amounted to 131 college students, using random sampling technique. Data collection using 3 questionnaires, namely The Performance Failure Appraisal Inventory (α = 0.956 and validity = 0.415 - 1.116), Academic Self-Efficacy Scale (α = 0.951 and validity = 0.232 - 0.790), and Academic Dishonesty Scale (α = 0.901 and validity = 0.208 - 1, 218). The result of this study is that the fear of failure in students makes confidence in academic ability decrease, thus affecting the level of cheating behavior (sig. value ≤ 0.05). It was found that male students tend to experience more fear of failure and cheating behavior than women.","author":[{"dropping-particle":"","family":"Handayani","given":"Winna Andini","non-dropping-particle":"","parse-names":false,"suffix":""},{"dropping-particle":"","family":"Wahyuandika","given":"Muhammad","non-dropping-particle":"","parse-names":false,"suffix":""},{"dropping-particle":"","family":"Asri","given":"Afini Freudwi","non-dropping-particle":"","parse-names":false,"suffix":""}],"container-title":"Khazanah Pendidikan","id":"ITEM-1","issue":"2","issued":{"date-parts":[["2023"]]},"page":"117","title":"Pengaruh Fear of Failure Terhadap Perilaku Menyontek Melalui Academic Self Efficacy","type":"article-journal","volume":"17"},"uris":["http://www.mendeley.com/documents/?uuid=885fc4a5-9a0f-4820-b15f-f46a5d7f8f95"]}],"mendeley":{"formattedCitation":"(Handayani et al., 2023)","manualFormatting":"Handayani dkk. (2023:122)","plainTextFormattedCitation":"(Handayani et al., 2023)","previouslyFormattedCitation":"(Handayani et al., 2023)"},"properties":{"noteIndex":0},"schema":"https://github.com/citation-style-language/schema/raw/master/csl-citation.json"}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Handayani dkk. (2023:122)</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menemukan bahwa </w:t>
      </w:r>
      <w:r w:rsidR="0079548B" w:rsidRPr="003905E8">
        <w:rPr>
          <w:rFonts w:ascii="Times New Roman" w:hAnsi="Times New Roman" w:cs="Times New Roman"/>
          <w:sz w:val="24"/>
          <w:szCs w:val="24"/>
          <w:lang w:val="en-US"/>
        </w:rPr>
        <w:t>ada</w:t>
      </w:r>
      <w:r w:rsidRPr="003905E8">
        <w:rPr>
          <w:rFonts w:ascii="Times New Roman" w:hAnsi="Times New Roman" w:cs="Times New Roman"/>
          <w:sz w:val="24"/>
          <w:szCs w:val="24"/>
          <w:lang w:val="en-US"/>
        </w:rPr>
        <w:t xml:space="preserve"> pengaruh </w:t>
      </w:r>
      <w:r w:rsidRPr="003905E8">
        <w:rPr>
          <w:rFonts w:ascii="Times New Roman" w:hAnsi="Times New Roman" w:cs="Times New Roman"/>
          <w:i/>
          <w:iCs/>
          <w:sz w:val="24"/>
          <w:szCs w:val="24"/>
        </w:rPr>
        <w:t>fear of failure</w:t>
      </w:r>
      <w:r w:rsidRPr="003905E8">
        <w:rPr>
          <w:rFonts w:ascii="Times New Roman" w:hAnsi="Times New Roman" w:cs="Times New Roman"/>
          <w:i/>
          <w:iCs/>
          <w:sz w:val="24"/>
          <w:szCs w:val="24"/>
          <w:lang w:val="en-US"/>
        </w:rPr>
        <w:t xml:space="preserve"> </w:t>
      </w:r>
      <w:r w:rsidRPr="003905E8">
        <w:rPr>
          <w:rFonts w:ascii="Times New Roman" w:hAnsi="Times New Roman" w:cs="Times New Roman"/>
          <w:sz w:val="24"/>
          <w:szCs w:val="24"/>
          <w:lang w:val="en-US"/>
        </w:rPr>
        <w:t xml:space="preserve">terhadap perilaku menyontek sebanyak 43,3%. </w:t>
      </w:r>
      <w:bookmarkStart w:id="208" w:name="_Hlk192408138"/>
      <w:r w:rsidRPr="003905E8">
        <w:rPr>
          <w:rFonts w:ascii="Times New Roman" w:hAnsi="Times New Roman" w:cs="Times New Roman"/>
          <w:sz w:val="24"/>
          <w:szCs w:val="24"/>
          <w:lang w:val="en-US"/>
        </w:rPr>
        <w:t xml:space="preserve">Penelitian </w:t>
      </w:r>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{"citationItems":[{"id":"ITEM-1","itemData":{"DOI":"10.15713/ins.jcri.32","ISBN":"9194489653","author":[{"dropping-particle":"","family":"Jeergal","given":"Prabhakar A.","non-dropping-particle":"","parse-names":false,"suffix":""},{"dropping-particle":"","family":"Surekha","given":"R.","non-dropping-particle":"","parse-names":false,"suffix":""},{"dropping-particle":"","family":"Sharma","given":"Priyadarshini","non-dropping-particle":"","parse-names":false,"suffix":""},{"dropping-particle":"","family":"Anila","given":"K.","non-dropping-particle":"","parse-names":false,"suffix":""},{"dropping-particle":"","family":"Jeergal","given":"Vasanthi A.","non-dropping-particle":"","parse-names":false,"suffix":""},{"dropping-particle":"","family":"Rani","given":"Tabitha","non-dropping-particle":"","parse-names":false,"suffix":""}],"container-title":"Journal of Advanced Clinical &amp; Research Insights","id":"ITEM-1","issue":"April","issued":{"date-parts":[["2015"]]},"page":"2-6","title":"Prevalence, perception and attitude of dental students towards academic dishonesty and ways to overcome cheating behaviors","type":"article-journal","volume":"2"},"uris":["http://www.mendeley.com/documents/?uuid=41c6c5b4-dc61-443b-b015-aa0804d752e4"]}],"mendeley":{"formattedCitation":"(Jeergal et al., 2015)","manualFormatting":"Jeergal dkk. (2015:5)","plainTextFormattedCitation":"(Jeergal et al., 2015)","previouslyFormattedCitation":"(Jeergal et al., 2015)"},"properties":{"noteIndex":0},"schema":"https://github.com/citation-style-language/schema/raw/master/csl-citation.json"}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Jeergal dkk. (2015:5)</w:t>
      </w:r>
      <w:r w:rsidRPr="003905E8">
        <w:rPr>
          <w:rFonts w:ascii="Times New Roman" w:hAnsi="Times New Roman" w:cs="Times New Roman"/>
          <w:sz w:val="24"/>
          <w:szCs w:val="24"/>
          <w:lang w:val="en-US"/>
        </w:rPr>
        <w:fldChar w:fldCharType="end"/>
      </w:r>
      <w:bookmarkEnd w:id="208"/>
      <w:r w:rsidRPr="003905E8">
        <w:rPr>
          <w:rFonts w:ascii="Times New Roman" w:hAnsi="Times New Roman" w:cs="Times New Roman"/>
          <w:sz w:val="24"/>
          <w:szCs w:val="24"/>
          <w:lang w:val="en-US"/>
        </w:rPr>
        <w:t xml:space="preserve"> </w:t>
      </w:r>
      <w:r w:rsidR="0079548B" w:rsidRPr="003905E8">
        <w:rPr>
          <w:rFonts w:ascii="Times New Roman" w:hAnsi="Times New Roman" w:cs="Times New Roman"/>
          <w:sz w:val="24"/>
          <w:szCs w:val="24"/>
          <w:lang w:val="en-US"/>
        </w:rPr>
        <w:t>megemukakan</w:t>
      </w:r>
      <w:r w:rsidRPr="003905E8">
        <w:rPr>
          <w:rFonts w:ascii="Times New Roman" w:hAnsi="Times New Roman" w:cs="Times New Roman"/>
          <w:sz w:val="24"/>
          <w:szCs w:val="24"/>
          <w:lang w:val="en-US"/>
        </w:rPr>
        <w:t xml:space="preserve"> </w:t>
      </w:r>
      <w:r w:rsidR="0079548B" w:rsidRPr="003905E8">
        <w:rPr>
          <w:rFonts w:ascii="Times New Roman" w:hAnsi="Times New Roman" w:cs="Times New Roman"/>
          <w:sz w:val="24"/>
          <w:szCs w:val="24"/>
          <w:lang w:val="en-US"/>
        </w:rPr>
        <w:t>terdapat</w:t>
      </w:r>
      <w:r w:rsidRPr="003905E8">
        <w:rPr>
          <w:rFonts w:ascii="Times New Roman" w:hAnsi="Times New Roman" w:cs="Times New Roman"/>
          <w:sz w:val="24"/>
          <w:szCs w:val="24"/>
          <w:lang w:val="en-US"/>
        </w:rPr>
        <w:t xml:space="preserve"> 51% siswa sangat menyetujui </w:t>
      </w:r>
      <w:r w:rsidR="0079548B" w:rsidRPr="003905E8">
        <w:rPr>
          <w:rFonts w:ascii="Times New Roman" w:hAnsi="Times New Roman" w:cs="Times New Roman"/>
          <w:sz w:val="24"/>
          <w:szCs w:val="24"/>
          <w:lang w:val="en-US"/>
        </w:rPr>
        <w:t xml:space="preserve">melakukan </w:t>
      </w:r>
      <w:r w:rsidRPr="003905E8">
        <w:rPr>
          <w:rFonts w:ascii="Times New Roman" w:hAnsi="Times New Roman" w:cs="Times New Roman"/>
          <w:sz w:val="24"/>
          <w:szCs w:val="24"/>
          <w:lang w:val="en-US"/>
        </w:rPr>
        <w:t xml:space="preserve">perilaku menyontek yang disebabkan oleh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lang w:val="en-US"/>
        </w:rPr>
        <w:t xml:space="preserve"> dan perasaan malu.</w:t>
      </w:r>
    </w:p>
    <w:p w14:paraId="261F25DB" w14:textId="635E8405" w:rsidR="00B166A8" w:rsidRPr="003905E8" w:rsidRDefault="00870651" w:rsidP="00B166A8">
      <w:pPr>
        <w:pStyle w:val="ListParagraph"/>
        <w:spacing w:line="360" w:lineRule="auto"/>
        <w:ind w:left="284"/>
        <w:jc w:val="both"/>
        <w:rPr>
          <w:rFonts w:ascii="Times New Roman" w:hAnsi="Times New Roman" w:cs="Times New Roman"/>
          <w:sz w:val="24"/>
          <w:szCs w:val="24"/>
        </w:rPr>
      </w:pPr>
      <w:r w:rsidRPr="003905E8">
        <w:rPr>
          <w:rFonts w:ascii="Times New Roman" w:hAnsi="Times New Roman" w:cs="Times New Roman"/>
          <w:sz w:val="24"/>
          <w:szCs w:val="24"/>
        </w:rPr>
        <w:tab/>
        <w:t xml:space="preserve">Hasil penelitian </w:t>
      </w:r>
      <w:r w:rsidRPr="003905E8">
        <w:rPr>
          <w:rFonts w:ascii="Times New Roman" w:hAnsi="Times New Roman" w:cs="Times New Roman"/>
          <w:sz w:val="24"/>
          <w:szCs w:val="24"/>
          <w:lang w:val="en-US"/>
        </w:rPr>
        <w:t>tersebut</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selaras</w:t>
      </w:r>
      <w:r w:rsidRPr="003905E8">
        <w:rPr>
          <w:rFonts w:ascii="Times New Roman" w:hAnsi="Times New Roman" w:cs="Times New Roman"/>
          <w:sz w:val="24"/>
          <w:szCs w:val="24"/>
        </w:rPr>
        <w:t xml:space="preserve"> dengan </w:t>
      </w:r>
      <w:r w:rsidRPr="003905E8">
        <w:rPr>
          <w:rFonts w:ascii="Times New Roman" w:hAnsi="Times New Roman" w:cs="Times New Roman"/>
          <w:sz w:val="24"/>
          <w:szCs w:val="24"/>
          <w:lang w:val="en-US"/>
        </w:rPr>
        <w:t xml:space="preserve">penelitian </w:t>
      </w:r>
      <w:bookmarkStart w:id="209" w:name="_Hlk192408120"/>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{"citationItems":[{"id":"ITEM-1","itemData":{"DOI":"10.22219/cognicia.v9i2.15743","ISSN":"2746-8976","abstract":"The duration of study for Credit Semester System or Sistem Kredit Semester (SKS) students is 2 years at the earliest and 4 years at the longest. This condition can cause students to commit academic dishonesty for fear of failing to get good scores. The purpose of this study was to determine the relationship between fear of failure and academic dishonesty in high school students who run in the SKS format using correlational quantitative research methods. The sampling technique was purposive sampling. The research subjects are high school students who run the SKS for at least 1 year and the numbers are 186 subjects. The data collection method used a modified scale and a combination of the Academic Dishonesty Scale and the Academic Dishonesty Instrument and the Performance Failure Appraisal Inventory (PFAI) scale. The results of the data analysis test using the Pearson product moment method showed that there is no relationship between fear of failure and academic dishonesty in high school students who run the SKS. The correlation coefficient is 0.99 and the significance is 0.178 (p &gt; 0.05). Keywords: Academic dishonesty, fear of failure, high school students running the SKS","author":[{"dropping-particle":"","family":"Bauzir","given":"Najah Hamzah","non-dropping-particle":"","parse-names":false,"suffix":""},{"dropping-particle":"","family":"Zulfiana","given":"Uun","non-dropping-particle":"","parse-names":false,"suffix":""}],"container-title":"Cognicia","id":"ITEM-1","issue":"2","issued":{"date-parts":[["2021"]]},"page":"85-98","title":"Fear of failure dengan ketidakjujuran akademik pada siswa SMA yang menjalankan sistem kredit semester","type":"article-journal","volume":"9"},"uris":["http://www.mendeley.com/documents/?uuid=6a750217-2f8c-4b90-abbb-2271fd35f97f"]}],"mendeley":{"formattedCitation":"(Bauzir &amp; Zulfiana, 2021)","manualFormatting":"Bauzir dan Zulfiana (2021:96)","plainTextFormattedCitation":"(Bauzir &amp; Zulfiana, 2021)","previouslyFormattedCitation":"(Bauzir &amp; Zulfiana, 2021)"},"properties":{"noteIndex":0},"schema":"https://github.com/citation-style-language/schema/raw/master/csl-citation.json"}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Bauzir dan Zulfiana (2021:96)</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w:t>
      </w:r>
      <w:bookmarkEnd w:id="209"/>
      <w:r w:rsidRPr="003905E8">
        <w:rPr>
          <w:rFonts w:ascii="Times New Roman" w:hAnsi="Times New Roman" w:cs="Times New Roman"/>
          <w:sz w:val="24"/>
          <w:szCs w:val="24"/>
          <w:lang w:val="en-US"/>
        </w:rPr>
        <w:t>menunjukan bahwa</w:t>
      </w:r>
      <w:r w:rsidRPr="003905E8">
        <w:rPr>
          <w:rFonts w:ascii="Times New Roman" w:hAnsi="Times New Roman" w:cs="Times New Roman"/>
          <w:sz w:val="24"/>
          <w:szCs w:val="24"/>
        </w:rPr>
        <w:t xml:space="preserve"> tidak </w:t>
      </w:r>
      <w:r w:rsidR="0079548B" w:rsidRPr="003905E8">
        <w:rPr>
          <w:rFonts w:ascii="Times New Roman" w:hAnsi="Times New Roman" w:cs="Times New Roman"/>
          <w:sz w:val="24"/>
          <w:szCs w:val="24"/>
          <w:lang w:val="en-US"/>
        </w:rPr>
        <w:t>terdapat</w:t>
      </w:r>
      <w:r w:rsidRPr="003905E8">
        <w:rPr>
          <w:rFonts w:ascii="Times New Roman" w:hAnsi="Times New Roman" w:cs="Times New Roman"/>
          <w:sz w:val="24"/>
          <w:szCs w:val="24"/>
        </w:rPr>
        <w:t xml:space="preserve"> hubungan ketidakjujuran akademik </w:t>
      </w:r>
      <w:r w:rsidR="0079548B" w:rsidRPr="003905E8">
        <w:rPr>
          <w:rFonts w:ascii="Times New Roman" w:hAnsi="Times New Roman" w:cs="Times New Roman"/>
          <w:sz w:val="24"/>
          <w:szCs w:val="24"/>
          <w:lang w:val="en-US"/>
        </w:rPr>
        <w:t>dan</w:t>
      </w:r>
      <w:r w:rsidRPr="003905E8">
        <w:rPr>
          <w:rFonts w:ascii="Times New Roman" w:hAnsi="Times New Roman" w:cs="Times New Roman"/>
          <w:sz w:val="24"/>
          <w:szCs w:val="24"/>
        </w:rPr>
        <w:t xml:space="preserve"> </w:t>
      </w:r>
      <w:r w:rsidRPr="003905E8">
        <w:rPr>
          <w:rFonts w:ascii="Times New Roman" w:hAnsi="Times New Roman" w:cs="Times New Roman"/>
          <w:i/>
          <w:iCs/>
          <w:sz w:val="24"/>
          <w:szCs w:val="24"/>
        </w:rPr>
        <w:t>fear of failure</w:t>
      </w:r>
      <w:r w:rsidRPr="003905E8">
        <w:rPr>
          <w:rFonts w:ascii="Times New Roman" w:hAnsi="Times New Roman" w:cs="Times New Roman"/>
          <w:sz w:val="24"/>
          <w:szCs w:val="24"/>
        </w:rPr>
        <w:t xml:space="preserve"> siswa SMA</w:t>
      </w:r>
      <w:r w:rsidRPr="003905E8">
        <w:rPr>
          <w:rFonts w:ascii="Times New Roman" w:hAnsi="Times New Roman" w:cs="Times New Roman"/>
          <w:sz w:val="24"/>
          <w:szCs w:val="24"/>
          <w:lang w:val="en-US"/>
        </w:rPr>
        <w:t xml:space="preserve"> </w:t>
      </w:r>
      <w:r w:rsidR="0079548B" w:rsidRPr="003905E8">
        <w:rPr>
          <w:rFonts w:ascii="Times New Roman" w:hAnsi="Times New Roman" w:cs="Times New Roman"/>
          <w:sz w:val="24"/>
          <w:szCs w:val="24"/>
          <w:lang w:val="en-US"/>
        </w:rPr>
        <w:t>memperoleh</w:t>
      </w:r>
      <w:r w:rsidRPr="003905E8">
        <w:rPr>
          <w:rFonts w:ascii="Times New Roman" w:hAnsi="Times New Roman" w:cs="Times New Roman"/>
          <w:sz w:val="24"/>
          <w:szCs w:val="24"/>
        </w:rPr>
        <w:t xml:space="preserve"> nilai signifikansi 0</w:t>
      </w:r>
      <w:r w:rsidRPr="003905E8">
        <w:rPr>
          <w:rFonts w:ascii="Times New Roman" w:hAnsi="Times New Roman" w:cs="Times New Roman"/>
          <w:sz w:val="24"/>
          <w:szCs w:val="24"/>
          <w:lang w:val="en-US"/>
        </w:rPr>
        <w:t>,</w:t>
      </w:r>
      <w:r w:rsidRPr="003905E8">
        <w:rPr>
          <w:rFonts w:ascii="Times New Roman" w:hAnsi="Times New Roman" w:cs="Times New Roman"/>
          <w:sz w:val="24"/>
          <w:szCs w:val="24"/>
        </w:rPr>
        <w:t>178</w:t>
      </w:r>
      <w:r w:rsidRPr="003905E8">
        <w:rPr>
          <w:rFonts w:ascii="Times New Roman" w:hAnsi="Times New Roman" w:cs="Times New Roman"/>
          <w:sz w:val="24"/>
          <w:szCs w:val="24"/>
          <w:lang w:val="en-US"/>
        </w:rPr>
        <w:t>&gt;</w:t>
      </w:r>
      <w:r w:rsidRPr="003905E8">
        <w:rPr>
          <w:rFonts w:ascii="Times New Roman" w:hAnsi="Times New Roman" w:cs="Times New Roman"/>
          <w:sz w:val="24"/>
          <w:szCs w:val="24"/>
        </w:rPr>
        <w:t>0</w:t>
      </w:r>
      <w:r w:rsidRPr="003905E8">
        <w:rPr>
          <w:rFonts w:ascii="Times New Roman" w:hAnsi="Times New Roman" w:cs="Times New Roman"/>
          <w:sz w:val="24"/>
          <w:szCs w:val="24"/>
          <w:lang w:val="en-US"/>
        </w:rPr>
        <w:t>,</w:t>
      </w:r>
      <w:r w:rsidRPr="003905E8">
        <w:rPr>
          <w:rFonts w:ascii="Times New Roman" w:hAnsi="Times New Roman" w:cs="Times New Roman"/>
          <w:sz w:val="24"/>
          <w:szCs w:val="24"/>
        </w:rPr>
        <w:t>05</w:t>
      </w:r>
      <w:r w:rsidRPr="003905E8">
        <w:rPr>
          <w:rFonts w:ascii="Times New Roman" w:hAnsi="Times New Roman" w:cs="Times New Roman"/>
          <w:sz w:val="24"/>
          <w:szCs w:val="24"/>
          <w:lang w:val="en-US"/>
        </w:rPr>
        <w:t xml:space="preserve">. Salah satu perilaku ketidakjujuran/kecurangan akademik adalah perilaku menyontek. Dengan kata lain,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tidak berperan dalam terjadinya ketidakjujuran akademik, salah satunya perilaku menyontek siswa. Siswa yang memiliki ketakutan akan kegagalan dalam akademik, maka lebih sering melaksanakan ketidakjujuran akademik, salah satunya perilaku menyontek.</w:t>
      </w:r>
      <w:r w:rsidRPr="003905E8">
        <w:rPr>
          <w:rFonts w:ascii="Times New Roman" w:hAnsi="Times New Roman" w:cs="Times New Roman"/>
        </w:rPr>
        <w:t xml:space="preserve"> </w:t>
      </w:r>
      <w:r w:rsidRPr="003905E8">
        <w:rPr>
          <w:rFonts w:ascii="Times New Roman" w:hAnsi="Times New Roman" w:cs="Times New Roman"/>
          <w:sz w:val="24"/>
          <w:szCs w:val="24"/>
        </w:rPr>
        <w:t>S</w:t>
      </w:r>
      <w:r w:rsidR="0079548B" w:rsidRPr="003905E8">
        <w:rPr>
          <w:rFonts w:ascii="Times New Roman" w:hAnsi="Times New Roman" w:cs="Times New Roman"/>
          <w:sz w:val="24"/>
          <w:szCs w:val="24"/>
          <w:lang w:val="en-US"/>
        </w:rPr>
        <w:t>eorang s</w:t>
      </w:r>
      <w:r w:rsidRPr="003905E8">
        <w:rPr>
          <w:rFonts w:ascii="Times New Roman" w:hAnsi="Times New Roman" w:cs="Times New Roman"/>
          <w:sz w:val="24"/>
          <w:szCs w:val="24"/>
        </w:rPr>
        <w:t xml:space="preserve">iswa yang </w:t>
      </w:r>
      <w:r w:rsidR="0079548B" w:rsidRPr="003905E8">
        <w:rPr>
          <w:rFonts w:ascii="Times New Roman" w:hAnsi="Times New Roman" w:cs="Times New Roman"/>
          <w:sz w:val="24"/>
          <w:szCs w:val="24"/>
          <w:lang w:val="en-US"/>
        </w:rPr>
        <w:t>mempunyai</w:t>
      </w:r>
      <w:r w:rsidRPr="003905E8">
        <w:rPr>
          <w:rFonts w:ascii="Times New Roman" w:hAnsi="Times New Roman" w:cs="Times New Roman"/>
          <w:sz w:val="24"/>
          <w:szCs w:val="24"/>
        </w:rPr>
        <w:t xml:space="preserve"> prestasi belajar </w:t>
      </w:r>
      <w:r w:rsidR="0079548B" w:rsidRPr="003905E8">
        <w:rPr>
          <w:rFonts w:ascii="Times New Roman" w:hAnsi="Times New Roman" w:cs="Times New Roman"/>
          <w:sz w:val="24"/>
          <w:szCs w:val="24"/>
          <w:lang w:val="en-US"/>
        </w:rPr>
        <w:t>yang kurang akan</w:t>
      </w:r>
      <w:r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mengusahakan apapun dengan tujuan</w:t>
      </w:r>
      <w:r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memperoleh</w:t>
      </w:r>
      <w:r w:rsidRPr="003905E8">
        <w:rPr>
          <w:rFonts w:ascii="Times New Roman" w:hAnsi="Times New Roman" w:cs="Times New Roman"/>
          <w:sz w:val="24"/>
          <w:szCs w:val="24"/>
        </w:rPr>
        <w:t xml:space="preserve"> prestasi akademik lebih tinggi</w:t>
      </w:r>
      <w:r w:rsidR="0079548B" w:rsidRPr="003905E8">
        <w:rPr>
          <w:rFonts w:ascii="Times New Roman" w:hAnsi="Times New Roman" w:cs="Times New Roman"/>
          <w:sz w:val="24"/>
          <w:szCs w:val="24"/>
          <w:lang w:val="en-US"/>
        </w:rPr>
        <w:t xml:space="preserve">. Maka dari itu, siswa tersebut akan </w:t>
      </w:r>
      <w:r w:rsidRPr="003905E8">
        <w:rPr>
          <w:rFonts w:ascii="Times New Roman" w:hAnsi="Times New Roman" w:cs="Times New Roman"/>
          <w:sz w:val="24"/>
          <w:szCs w:val="24"/>
        </w:rPr>
        <w:t>melakukan ketidakjujuran akademik</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{"citationItems":[{"id":"ITEM-1","itemData":{"DOI":"10.22219/cognicia.v9i2.15743","ISSN":"2746-8976","abstract":"The duration of study for Credit Semester System or Sistem Kredit Semester (SKS) students is 2 years at the earliest and 4 years at the longest. This condition can cause students to commit academic dishonesty for fear of failing to get good scores. The purpose of this study was to determine the relationship between fear of failure and academic dishonesty in high school students who run in the SKS format using correlational quantitative research methods. The sampling technique was purposive sampling. The research subjects are high school students who run the SKS for at least 1 year and the numbers are 186 subjects. The data collection method used a modified scale and a combination of the Academic Dishonesty Scale and the Academic Dishonesty Instrument and the Performance Failure Appraisal Inventory (PFAI) scale. The results of the data analysis test using the Pearson product moment method showed that there is no relationship between fear of failure and academic dishonesty in high school students who run the SKS. The correlation coefficient is 0.99 and the significance is 0.178 (p &gt; 0.05). Keywords: Academic dishonesty, fear of failure, high school students running the SKS","author":[{"dropping-particle":"","family":"Bauzir","given":"Najah Hamzah","non-dropping-particle":"","parse-names":false,"suffix":""},{"dropping-particle":"","family":"Zulfiana","given":"Uun","non-dropping-particle":"","parse-names":false,"suffix":""}],"container-title":"Cognicia","id":"ITEM-1","issue":"2","issued":{"date-parts":[["2021"]]},"page":"85-98","title":"Fear of failure dengan ketidakjujuran akademik pada siswa SMA yang menjalankan sistem kredit semester","type":"article-journal","volume":"9"},"uris":["http://www.mendeley.com/documents/?uuid=6a750217-2f8c-4b90-abbb-2271fd35f97f"]}],"mendeley":{"formattedCitation":"(Bauzir &amp; Zulfiana, 2021)","manualFormatting":"(Bauzir &amp; Zulfiana, 2021:93)","plainTextFormattedCitation":"(Bauzir &amp; Zulfiana, 2021)","previouslyFormattedCitation":"(Bauzir &amp; Zulfiana, 2021)"},"properties":{"noteIndex":0},"schema":"https://github.com/citation-style-language/schema/raw/master/csl-citation.json"}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(Bauzir &amp; Zulfiana, 2021:93)</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rPr>
        <w:t xml:space="preserve">. </w:t>
      </w:r>
      <w:r w:rsidR="00B166A8" w:rsidRPr="003905E8">
        <w:rPr>
          <w:rStyle w:val="CommentReference"/>
          <w:rFonts w:ascii="Times New Roman" w:hAnsi="Times New Roman" w:cs="Times New Roman"/>
          <w:sz w:val="24"/>
          <w:szCs w:val="24"/>
          <w:lang w:val="en-US"/>
        </w:rPr>
        <w:t>M</w:t>
      </w:r>
      <w:r w:rsidR="00B166A8" w:rsidRPr="003905E8">
        <w:rPr>
          <w:rFonts w:ascii="Times New Roman" w:hAnsi="Times New Roman" w:cs="Times New Roman"/>
          <w:sz w:val="24"/>
          <w:szCs w:val="24"/>
          <w:lang w:val="en-US"/>
        </w:rPr>
        <w:t xml:space="preserve">aka dari itu, dapat disimpulkan bahwa </w:t>
      </w:r>
      <w:r w:rsidR="00B166A8" w:rsidRPr="003905E8">
        <w:rPr>
          <w:rFonts w:ascii="Times New Roman" w:hAnsi="Times New Roman" w:cs="Times New Roman"/>
          <w:sz w:val="24"/>
          <w:szCs w:val="24"/>
        </w:rPr>
        <w:t xml:space="preserve"> </w:t>
      </w:r>
      <w:r w:rsidR="00B166A8" w:rsidRPr="003905E8">
        <w:rPr>
          <w:rFonts w:ascii="Times New Roman" w:hAnsi="Times New Roman" w:cs="Times New Roman"/>
          <w:i/>
          <w:iCs/>
          <w:sz w:val="24"/>
          <w:szCs w:val="24"/>
          <w:lang w:val="en-US"/>
        </w:rPr>
        <w:t>fear of failure</w:t>
      </w:r>
      <w:r w:rsidR="00B166A8" w:rsidRPr="003905E8">
        <w:rPr>
          <w:rFonts w:ascii="Times New Roman" w:hAnsi="Times New Roman" w:cs="Times New Roman"/>
          <w:sz w:val="24"/>
          <w:szCs w:val="24"/>
          <w:lang w:val="en-US"/>
        </w:rPr>
        <w:t xml:space="preserve"> </w:t>
      </w:r>
      <w:r w:rsidR="00B166A8" w:rsidRPr="003905E8">
        <w:rPr>
          <w:rFonts w:ascii="Times New Roman" w:hAnsi="Times New Roman" w:cs="Times New Roman"/>
          <w:sz w:val="24"/>
          <w:szCs w:val="24"/>
        </w:rPr>
        <w:t xml:space="preserve">tidak memiliki </w:t>
      </w:r>
      <w:r w:rsidR="00B166A8" w:rsidRPr="003905E8">
        <w:rPr>
          <w:rFonts w:ascii="Times New Roman" w:hAnsi="Times New Roman" w:cs="Times New Roman"/>
          <w:sz w:val="24"/>
          <w:szCs w:val="24"/>
          <w:lang w:val="en-US"/>
        </w:rPr>
        <w:t>hubungan</w:t>
      </w:r>
      <w:r w:rsidR="00B166A8" w:rsidRPr="003905E8">
        <w:rPr>
          <w:rFonts w:ascii="Times New Roman" w:hAnsi="Times New Roman" w:cs="Times New Roman"/>
          <w:sz w:val="24"/>
          <w:szCs w:val="24"/>
        </w:rPr>
        <w:t xml:space="preserve"> dengan </w:t>
      </w:r>
      <w:r w:rsidR="00B166A8" w:rsidRPr="003905E8">
        <w:rPr>
          <w:rFonts w:ascii="Times New Roman" w:hAnsi="Times New Roman" w:cs="Times New Roman"/>
          <w:sz w:val="24"/>
          <w:szCs w:val="24"/>
          <w:lang w:val="en-US"/>
        </w:rPr>
        <w:t>perilaku menyontek siswa SMPN 1 Jepara</w:t>
      </w:r>
      <w:r w:rsidR="00B166A8" w:rsidRPr="003905E8">
        <w:rPr>
          <w:rFonts w:ascii="Times New Roman" w:hAnsi="Times New Roman" w:cs="Times New Roman"/>
          <w:sz w:val="24"/>
          <w:szCs w:val="24"/>
        </w:rPr>
        <w:t xml:space="preserve">. </w:t>
      </w:r>
      <w:r w:rsidR="00B166A8" w:rsidRPr="003905E8">
        <w:rPr>
          <w:rFonts w:ascii="Times New Roman" w:hAnsi="Times New Roman" w:cs="Times New Roman"/>
          <w:sz w:val="24"/>
          <w:szCs w:val="24"/>
          <w:lang w:val="en-US"/>
        </w:rPr>
        <w:t xml:space="preserve">Hal tersebut dapat terjadi karena perilaku menyontek yang </w:t>
      </w:r>
      <w:r w:rsidR="0079548B" w:rsidRPr="003905E8">
        <w:rPr>
          <w:rFonts w:ascii="Times New Roman" w:hAnsi="Times New Roman" w:cs="Times New Roman"/>
          <w:sz w:val="24"/>
          <w:szCs w:val="24"/>
          <w:lang w:val="en-US"/>
        </w:rPr>
        <w:t>dilaksanakan</w:t>
      </w:r>
      <w:r w:rsidR="00B166A8" w:rsidRPr="003905E8">
        <w:rPr>
          <w:rFonts w:ascii="Times New Roman" w:hAnsi="Times New Roman" w:cs="Times New Roman"/>
          <w:sz w:val="24"/>
          <w:szCs w:val="24"/>
          <w:lang w:val="en-US"/>
        </w:rPr>
        <w:t xml:space="preserve"> siswa SMPN 1 Jepara </w:t>
      </w:r>
      <w:r w:rsidR="0079548B" w:rsidRPr="003905E8">
        <w:rPr>
          <w:rFonts w:ascii="Times New Roman" w:hAnsi="Times New Roman" w:cs="Times New Roman"/>
          <w:sz w:val="24"/>
          <w:szCs w:val="24"/>
          <w:lang w:val="en-US"/>
        </w:rPr>
        <w:t>diakibatkan</w:t>
      </w:r>
      <w:r w:rsidR="00B166A8" w:rsidRPr="003905E8">
        <w:rPr>
          <w:rFonts w:ascii="Times New Roman" w:hAnsi="Times New Roman" w:cs="Times New Roman"/>
          <w:sz w:val="24"/>
          <w:szCs w:val="24"/>
          <w:lang w:val="en-US"/>
        </w:rPr>
        <w:t xml:space="preserve"> oleh faktor lain misalnya konformitas, rendahnya minat belajar, atau mungkin yang lain. Dengan demikian</w:t>
      </w:r>
      <w:r w:rsidR="00B166A8" w:rsidRPr="003905E8">
        <w:rPr>
          <w:rFonts w:ascii="Times New Roman" w:hAnsi="Times New Roman" w:cs="Times New Roman"/>
          <w:sz w:val="24"/>
          <w:szCs w:val="24"/>
        </w:rPr>
        <w:t xml:space="preserve">, </w:t>
      </w:r>
      <w:r w:rsidR="00B166A8" w:rsidRPr="003905E8">
        <w:rPr>
          <w:rFonts w:ascii="Times New Roman" w:hAnsi="Times New Roman" w:cs="Times New Roman"/>
          <w:sz w:val="24"/>
          <w:szCs w:val="24"/>
          <w:lang w:val="en-US"/>
        </w:rPr>
        <w:t>meningkatnya atau menurunnya</w:t>
      </w:r>
      <w:r w:rsidR="00B166A8" w:rsidRPr="003905E8">
        <w:rPr>
          <w:rFonts w:ascii="Times New Roman" w:hAnsi="Times New Roman" w:cs="Times New Roman"/>
          <w:sz w:val="24"/>
          <w:szCs w:val="24"/>
        </w:rPr>
        <w:t xml:space="preserve"> </w:t>
      </w:r>
      <w:r w:rsidR="00B166A8" w:rsidRPr="003905E8">
        <w:rPr>
          <w:rFonts w:ascii="Times New Roman" w:hAnsi="Times New Roman" w:cs="Times New Roman"/>
          <w:i/>
          <w:iCs/>
          <w:sz w:val="24"/>
          <w:szCs w:val="24"/>
          <w:lang w:val="en-US"/>
        </w:rPr>
        <w:t>fear of failure</w:t>
      </w:r>
      <w:r w:rsidR="00B166A8" w:rsidRPr="003905E8">
        <w:rPr>
          <w:rFonts w:ascii="Times New Roman" w:hAnsi="Times New Roman" w:cs="Times New Roman"/>
          <w:sz w:val="24"/>
          <w:szCs w:val="24"/>
          <w:lang w:val="en-US"/>
        </w:rPr>
        <w:t xml:space="preserve"> </w:t>
      </w:r>
      <w:r w:rsidR="00B166A8" w:rsidRPr="003905E8">
        <w:rPr>
          <w:rFonts w:ascii="Times New Roman" w:hAnsi="Times New Roman" w:cs="Times New Roman"/>
          <w:sz w:val="24"/>
          <w:szCs w:val="24"/>
        </w:rPr>
        <w:t xml:space="preserve">tidak </w:t>
      </w:r>
      <w:r w:rsidR="00B166A8" w:rsidRPr="003905E8">
        <w:rPr>
          <w:rFonts w:ascii="Times New Roman" w:hAnsi="Times New Roman" w:cs="Times New Roman"/>
          <w:sz w:val="24"/>
          <w:szCs w:val="24"/>
          <w:lang w:val="en-US"/>
        </w:rPr>
        <w:t>memiliki korelasi</w:t>
      </w:r>
      <w:r w:rsidR="00B166A8" w:rsidRPr="003905E8">
        <w:rPr>
          <w:rFonts w:ascii="Times New Roman" w:hAnsi="Times New Roman" w:cs="Times New Roman"/>
          <w:sz w:val="24"/>
          <w:szCs w:val="24"/>
        </w:rPr>
        <w:t xml:space="preserve"> dengan tinggi atau rendahnya </w:t>
      </w:r>
      <w:r w:rsidR="00B166A8" w:rsidRPr="003905E8">
        <w:rPr>
          <w:rFonts w:ascii="Times New Roman" w:hAnsi="Times New Roman" w:cs="Times New Roman"/>
          <w:sz w:val="24"/>
          <w:szCs w:val="24"/>
          <w:lang w:val="en-US"/>
        </w:rPr>
        <w:t>perilaku menyontek siswa</w:t>
      </w:r>
      <w:r w:rsidR="00B166A8" w:rsidRPr="003905E8">
        <w:rPr>
          <w:rFonts w:ascii="Times New Roman" w:hAnsi="Times New Roman" w:cs="Times New Roman"/>
          <w:sz w:val="24"/>
          <w:szCs w:val="24"/>
        </w:rPr>
        <w:t xml:space="preserve">. </w:t>
      </w:r>
      <w:r w:rsidR="00B166A8" w:rsidRPr="003905E8">
        <w:rPr>
          <w:rFonts w:ascii="Times New Roman" w:hAnsi="Times New Roman" w:cs="Times New Roman"/>
          <w:sz w:val="24"/>
          <w:szCs w:val="24"/>
          <w:lang w:val="en-US"/>
        </w:rPr>
        <w:t>Pada</w:t>
      </w:r>
      <w:r w:rsidR="00B166A8" w:rsidRPr="003905E8">
        <w:rPr>
          <w:rFonts w:ascii="Times New Roman" w:hAnsi="Times New Roman" w:cs="Times New Roman"/>
          <w:sz w:val="24"/>
          <w:szCs w:val="24"/>
        </w:rPr>
        <w:t xml:space="preserve"> penelitian tersebut juga </w:t>
      </w:r>
      <w:r w:rsidR="00B166A8" w:rsidRPr="003905E8">
        <w:rPr>
          <w:rFonts w:ascii="Times New Roman" w:hAnsi="Times New Roman" w:cs="Times New Roman"/>
          <w:sz w:val="24"/>
          <w:szCs w:val="24"/>
          <w:lang w:val="en-US"/>
        </w:rPr>
        <w:t>memperlihatkan</w:t>
      </w:r>
      <w:r w:rsidR="00B166A8" w:rsidRPr="003905E8">
        <w:rPr>
          <w:rFonts w:ascii="Times New Roman" w:hAnsi="Times New Roman" w:cs="Times New Roman"/>
          <w:sz w:val="24"/>
          <w:szCs w:val="24"/>
        </w:rPr>
        <w:t xml:space="preserve"> bahwa </w:t>
      </w:r>
      <w:r w:rsidR="00B166A8" w:rsidRPr="003905E8">
        <w:rPr>
          <w:rFonts w:ascii="Times New Roman" w:hAnsi="Times New Roman" w:cs="Times New Roman"/>
          <w:sz w:val="24"/>
          <w:szCs w:val="24"/>
          <w:lang w:val="en-US"/>
        </w:rPr>
        <w:t xml:space="preserve">perilaku menyontek </w:t>
      </w:r>
      <w:r w:rsidR="00B166A8" w:rsidRPr="003905E8">
        <w:rPr>
          <w:rFonts w:ascii="Times New Roman" w:hAnsi="Times New Roman" w:cs="Times New Roman"/>
          <w:sz w:val="24"/>
          <w:szCs w:val="24"/>
        </w:rPr>
        <w:t xml:space="preserve">tak hanya </w:t>
      </w:r>
      <w:r w:rsidR="0079548B" w:rsidRPr="003905E8">
        <w:rPr>
          <w:rFonts w:ascii="Times New Roman" w:hAnsi="Times New Roman" w:cs="Times New Roman"/>
          <w:sz w:val="24"/>
          <w:szCs w:val="24"/>
          <w:lang w:val="en-US"/>
        </w:rPr>
        <w:t>diberikan pengaruh</w:t>
      </w:r>
      <w:r w:rsidR="00B166A8" w:rsidRPr="003905E8">
        <w:rPr>
          <w:rFonts w:ascii="Times New Roman" w:hAnsi="Times New Roman" w:cs="Times New Roman"/>
          <w:sz w:val="24"/>
          <w:szCs w:val="24"/>
        </w:rPr>
        <w:t xml:space="preserve"> oleh faktor </w:t>
      </w:r>
      <w:r w:rsidR="00B166A8" w:rsidRPr="003905E8">
        <w:rPr>
          <w:rFonts w:ascii="Times New Roman" w:hAnsi="Times New Roman" w:cs="Times New Roman"/>
          <w:i/>
          <w:iCs/>
          <w:sz w:val="24"/>
          <w:szCs w:val="24"/>
          <w:lang w:val="en-US"/>
        </w:rPr>
        <w:t>fear of failure,</w:t>
      </w:r>
      <w:r w:rsidR="00B166A8"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namun juga diberikan pengaruh</w:t>
      </w:r>
      <w:r w:rsidR="00B166A8" w:rsidRPr="003905E8">
        <w:rPr>
          <w:rFonts w:ascii="Times New Roman" w:hAnsi="Times New Roman" w:cs="Times New Roman"/>
          <w:sz w:val="24"/>
          <w:szCs w:val="24"/>
          <w:lang w:val="en-US"/>
        </w:rPr>
        <w:t xml:space="preserve"> </w:t>
      </w:r>
      <w:r w:rsidR="00B166A8" w:rsidRPr="003905E8">
        <w:rPr>
          <w:rFonts w:ascii="Times New Roman" w:hAnsi="Times New Roman" w:cs="Times New Roman"/>
          <w:sz w:val="24"/>
          <w:szCs w:val="24"/>
        </w:rPr>
        <w:t>oleh faktor lain</w:t>
      </w:r>
      <w:r w:rsidR="0079548B" w:rsidRPr="003905E8">
        <w:rPr>
          <w:rFonts w:ascii="Times New Roman" w:hAnsi="Times New Roman" w:cs="Times New Roman"/>
          <w:sz w:val="24"/>
          <w:szCs w:val="24"/>
          <w:lang w:val="en-US"/>
        </w:rPr>
        <w:t>.</w:t>
      </w:r>
    </w:p>
    <w:p w14:paraId="3CA0CDCA" w14:textId="049C5E10" w:rsidR="00870651" w:rsidRPr="003905E8" w:rsidRDefault="00870651" w:rsidP="00870651">
      <w:pPr>
        <w:pStyle w:val="ListParagraph"/>
        <w:spacing w:line="360" w:lineRule="auto"/>
        <w:ind w:left="284"/>
        <w:jc w:val="both"/>
        <w:rPr>
          <w:rFonts w:ascii="Times New Roman" w:hAnsi="Times New Roman" w:cs="Times New Roman"/>
          <w:sz w:val="24"/>
          <w:szCs w:val="24"/>
        </w:rPr>
      </w:pPr>
      <w:r w:rsidRPr="003905E8">
        <w:rPr>
          <w:rFonts w:ascii="Times New Roman" w:hAnsi="Times New Roman" w:cs="Times New Roman"/>
          <w:sz w:val="24"/>
          <w:szCs w:val="24"/>
        </w:rPr>
        <w:tab/>
        <w:t xml:space="preserve">Penelitian ini </w:t>
      </w:r>
      <w:r w:rsidR="0079548B" w:rsidRPr="003905E8">
        <w:rPr>
          <w:rFonts w:ascii="Times New Roman" w:hAnsi="Times New Roman" w:cs="Times New Roman"/>
          <w:sz w:val="24"/>
          <w:szCs w:val="24"/>
          <w:lang w:val="en-US"/>
        </w:rPr>
        <w:t>mendapati</w:t>
      </w:r>
      <w:r w:rsidRPr="003905E8">
        <w:rPr>
          <w:rFonts w:ascii="Times New Roman" w:hAnsi="Times New Roman" w:cs="Times New Roman"/>
          <w:sz w:val="24"/>
          <w:szCs w:val="24"/>
        </w:rPr>
        <w:t xml:space="preserve"> penyebab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rPr>
        <w:t xml:space="preserve"> tidak </w:t>
      </w:r>
      <w:r w:rsidRPr="003905E8">
        <w:rPr>
          <w:rFonts w:ascii="Times New Roman" w:hAnsi="Times New Roman" w:cs="Times New Roman"/>
          <w:sz w:val="24"/>
          <w:szCs w:val="24"/>
          <w:lang w:val="en-US"/>
        </w:rPr>
        <w:t>berkorelasi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dengan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perilaku menyontek siswa</w:t>
      </w:r>
      <w:r w:rsidRPr="003905E8">
        <w:rPr>
          <w:rFonts w:ascii="Times New Roman" w:hAnsi="Times New Roman" w:cs="Times New Roman"/>
          <w:sz w:val="24"/>
          <w:szCs w:val="24"/>
        </w:rPr>
        <w:t xml:space="preserve"> pada penelitian disebabkan adanya faktor lain yang menyebabkan </w:t>
      </w:r>
      <w:r w:rsidRPr="003905E8">
        <w:rPr>
          <w:rFonts w:ascii="Times New Roman" w:hAnsi="Times New Roman" w:cs="Times New Roman"/>
          <w:sz w:val="24"/>
          <w:szCs w:val="24"/>
          <w:lang w:val="en-US"/>
        </w:rPr>
        <w:t>perilaku menyontek</w:t>
      </w:r>
      <w:r w:rsidRPr="003905E8">
        <w:rPr>
          <w:rFonts w:ascii="Times New Roman" w:hAnsi="Times New Roman" w:cs="Times New Roman"/>
          <w:sz w:val="24"/>
          <w:szCs w:val="24"/>
        </w:rPr>
        <w:t xml:space="preserve"> di </w:t>
      </w:r>
      <w:r w:rsidRPr="003905E8">
        <w:rPr>
          <w:rFonts w:ascii="Times New Roman" w:hAnsi="Times New Roman" w:cs="Times New Roman"/>
          <w:sz w:val="24"/>
          <w:szCs w:val="24"/>
          <w:lang w:val="en-US"/>
        </w:rPr>
        <w:t>SMPN 1 Jepara</w:t>
      </w:r>
      <w:r w:rsidRPr="003905E8">
        <w:rPr>
          <w:rFonts w:ascii="Times New Roman" w:hAnsi="Times New Roman" w:cs="Times New Roman"/>
          <w:sz w:val="24"/>
          <w:szCs w:val="24"/>
        </w:rPr>
        <w:t xml:space="preserve"> yakni faktor internal salah satunya </w:t>
      </w:r>
      <w:r w:rsidRPr="003905E8">
        <w:rPr>
          <w:rFonts w:ascii="Times New Roman" w:hAnsi="Times New Roman" w:cs="Times New Roman"/>
          <w:sz w:val="24"/>
          <w:szCs w:val="24"/>
          <w:lang w:val="en-US"/>
        </w:rPr>
        <w:t>efikasi diri</w:t>
      </w:r>
      <w:r w:rsidRPr="003905E8">
        <w:rPr>
          <w:rFonts w:ascii="Times New Roman" w:hAnsi="Times New Roman" w:cs="Times New Roman"/>
          <w:sz w:val="24"/>
          <w:szCs w:val="24"/>
        </w:rPr>
        <w:t xml:space="preserve"> ataupun faktor eksternal lain yang tidak di teliti dalam penelitian ini. </w:t>
      </w:r>
      <w:r w:rsidRPr="003905E8">
        <w:rPr>
          <w:rFonts w:ascii="Times New Roman" w:hAnsi="Times New Roman" w:cs="Times New Roman"/>
          <w:sz w:val="24"/>
          <w:szCs w:val="24"/>
        </w:rPr>
        <w:fldChar w:fldCharType="begin" w:fldLock="1"/>
      </w:r>
      <w:r w:rsidRPr="003905E8">
        <w:rPr>
          <w:rFonts w:ascii="Times New Roman" w:hAnsi="Times New Roman" w:cs="Times New Roman"/>
          <w:sz w:val="24"/>
          <w:szCs w:val="24"/>
        </w:rPr>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solusinya","type":"book"},"uris":["http://www.mendeley.com/documents/?uuid=6d81aacc-bc78-450b-8397-d12a885cc740"]}],"mendeley":{"formattedCitation":"(Hartanto, 2012)","manualFormatting":"Hartanto (2012:44)","plainTextFormattedCitation":"(Hartanto, 2012)","previouslyFormattedCitation":"(Hartanto, 2012)"},"properties":{"noteIndex":0},"schema":"https://github.com/citation-style-language/schema/raw/master/csl-citation.json"}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Hartanto</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2012</w:t>
      </w:r>
      <w:r w:rsidRPr="003905E8">
        <w:rPr>
          <w:rFonts w:ascii="Times New Roman" w:hAnsi="Times New Roman" w:cs="Times New Roman"/>
          <w:sz w:val="24"/>
          <w:szCs w:val="24"/>
          <w:lang w:val="en-US"/>
        </w:rPr>
        <w:t>:44</w:t>
      </w:r>
      <w:r w:rsidRPr="003905E8">
        <w:rPr>
          <w:rFonts w:ascii="Times New Roman" w:hAnsi="Times New Roman" w:cs="Times New Roman"/>
          <w:sz w:val="24"/>
          <w:szCs w:val="24"/>
        </w:rPr>
        <w:t>)</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mengemukakan bahwa </w:t>
      </w:r>
      <w:r w:rsidRPr="003905E8">
        <w:rPr>
          <w:rFonts w:ascii="Times New Roman" w:hAnsi="Times New Roman" w:cs="Times New Roman"/>
          <w:sz w:val="24"/>
          <w:szCs w:val="24"/>
        </w:rPr>
        <w:t xml:space="preserve">faktor perilaku menyontek adalah </w:t>
      </w:r>
      <w:r w:rsidR="0079548B" w:rsidRPr="003905E8">
        <w:rPr>
          <w:rFonts w:ascii="Times New Roman" w:hAnsi="Times New Roman" w:cs="Times New Roman"/>
          <w:sz w:val="24"/>
          <w:szCs w:val="24"/>
        </w:rPr>
        <w:t>faktor internal (</w:t>
      </w:r>
      <w:r w:rsidR="0079548B" w:rsidRPr="003905E8">
        <w:rPr>
          <w:rFonts w:ascii="Times New Roman" w:hAnsi="Times New Roman" w:cs="Times New Roman"/>
          <w:sz w:val="24"/>
          <w:szCs w:val="24"/>
          <w:lang w:val="en-US"/>
        </w:rPr>
        <w:t>keterbatasan</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mengenai</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arti</w:t>
      </w:r>
      <w:r w:rsidR="0079548B" w:rsidRPr="003905E8">
        <w:rPr>
          <w:rFonts w:ascii="Times New Roman" w:hAnsi="Times New Roman" w:cs="Times New Roman"/>
          <w:sz w:val="24"/>
          <w:szCs w:val="24"/>
        </w:rPr>
        <w:t xml:space="preserve"> plagiarism, rendahnya efikasi diri, status ekonomi sosial, </w:t>
      </w:r>
      <w:r w:rsidR="0079548B" w:rsidRPr="003905E8">
        <w:rPr>
          <w:rFonts w:ascii="Times New Roman" w:hAnsi="Times New Roman" w:cs="Times New Roman"/>
          <w:sz w:val="24"/>
          <w:szCs w:val="24"/>
          <w:lang w:val="en-US"/>
        </w:rPr>
        <w:t>hasrat</w:t>
      </w:r>
      <w:r w:rsidR="0079548B" w:rsidRPr="003905E8">
        <w:rPr>
          <w:rFonts w:ascii="Times New Roman" w:hAnsi="Times New Roman" w:cs="Times New Roman"/>
          <w:sz w:val="24"/>
          <w:szCs w:val="24"/>
        </w:rPr>
        <w:t xml:space="preserve"> untuk </w:t>
      </w:r>
      <w:r w:rsidR="0079548B" w:rsidRPr="003905E8">
        <w:rPr>
          <w:rFonts w:ascii="Times New Roman" w:hAnsi="Times New Roman" w:cs="Times New Roman"/>
          <w:sz w:val="24"/>
          <w:szCs w:val="24"/>
          <w:lang w:val="en-US"/>
        </w:rPr>
        <w:t>meraih</w:t>
      </w:r>
      <w:r w:rsidR="0079548B" w:rsidRPr="003905E8">
        <w:rPr>
          <w:rFonts w:ascii="Times New Roman" w:hAnsi="Times New Roman" w:cs="Times New Roman"/>
          <w:sz w:val="24"/>
          <w:szCs w:val="24"/>
        </w:rPr>
        <w:t xml:space="preserve"> nilai tinggi, </w:t>
      </w:r>
      <w:r w:rsidR="0079548B" w:rsidRPr="003905E8">
        <w:rPr>
          <w:rFonts w:ascii="Times New Roman" w:hAnsi="Times New Roman" w:cs="Times New Roman"/>
          <w:sz w:val="24"/>
          <w:szCs w:val="24"/>
          <w:lang w:val="en-US"/>
        </w:rPr>
        <w:t>IQ</w:t>
      </w:r>
      <w:r w:rsidR="0079548B" w:rsidRPr="003905E8">
        <w:rPr>
          <w:rFonts w:ascii="Times New Roman" w:hAnsi="Times New Roman" w:cs="Times New Roman"/>
          <w:sz w:val="24"/>
          <w:szCs w:val="24"/>
        </w:rPr>
        <w:t xml:space="preserve">, nilai </w:t>
      </w:r>
      <w:r w:rsidR="0079548B" w:rsidRPr="003905E8">
        <w:rPr>
          <w:rFonts w:ascii="Times New Roman" w:hAnsi="Times New Roman" w:cs="Times New Roman"/>
          <w:sz w:val="24"/>
          <w:szCs w:val="24"/>
          <w:lang w:val="en-US"/>
        </w:rPr>
        <w:t>etika seseorang</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pengelolaan</w:t>
      </w:r>
      <w:r w:rsidR="0079548B" w:rsidRPr="003905E8">
        <w:rPr>
          <w:rFonts w:ascii="Times New Roman" w:hAnsi="Times New Roman" w:cs="Times New Roman"/>
          <w:sz w:val="24"/>
          <w:szCs w:val="24"/>
        </w:rPr>
        <w:t xml:space="preserve"> waktu, </w:t>
      </w:r>
      <w:r w:rsidR="0079548B" w:rsidRPr="003905E8">
        <w:rPr>
          <w:rFonts w:ascii="Times New Roman" w:hAnsi="Times New Roman" w:cs="Times New Roman"/>
          <w:sz w:val="24"/>
          <w:szCs w:val="24"/>
          <w:lang w:val="en-US"/>
        </w:rPr>
        <w:t xml:space="preserve">serta </w:t>
      </w:r>
      <w:r w:rsidR="0079548B" w:rsidRPr="003905E8">
        <w:rPr>
          <w:rFonts w:ascii="Times New Roman" w:hAnsi="Times New Roman" w:cs="Times New Roman"/>
          <w:sz w:val="24"/>
          <w:szCs w:val="24"/>
        </w:rPr>
        <w:t xml:space="preserve">prokrastinasi) dan faktor eksternal (teman </w:t>
      </w:r>
      <w:r w:rsidR="0079548B" w:rsidRPr="003905E8">
        <w:rPr>
          <w:rFonts w:ascii="Times New Roman" w:hAnsi="Times New Roman" w:cs="Times New Roman"/>
          <w:sz w:val="24"/>
          <w:szCs w:val="24"/>
          <w:lang w:val="en-US"/>
        </w:rPr>
        <w:t>seusia</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desakan</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rPr>
        <w:lastRenderedPageBreak/>
        <w:t xml:space="preserve">orang tua, kebijakan sekolah, </w:t>
      </w:r>
      <w:r w:rsidR="0079548B" w:rsidRPr="003905E8">
        <w:rPr>
          <w:rFonts w:ascii="Times New Roman" w:hAnsi="Times New Roman" w:cs="Times New Roman"/>
          <w:sz w:val="24"/>
          <w:szCs w:val="24"/>
          <w:lang w:val="en-US"/>
        </w:rPr>
        <w:t xml:space="preserve">dan </w:t>
      </w:r>
      <w:r w:rsidR="0079548B" w:rsidRPr="003905E8">
        <w:rPr>
          <w:rFonts w:ascii="Times New Roman" w:hAnsi="Times New Roman" w:cs="Times New Roman"/>
          <w:sz w:val="24"/>
          <w:szCs w:val="24"/>
        </w:rPr>
        <w:t xml:space="preserve">sikap pendidik yang tidak </w:t>
      </w:r>
      <w:r w:rsidR="0079548B" w:rsidRPr="003905E8">
        <w:rPr>
          <w:rFonts w:ascii="Times New Roman" w:hAnsi="Times New Roman" w:cs="Times New Roman"/>
          <w:sz w:val="24"/>
          <w:szCs w:val="24"/>
          <w:lang w:val="en-US"/>
        </w:rPr>
        <w:t>memiliki ke</w:t>
      </w:r>
      <w:r w:rsidR="0079548B" w:rsidRPr="003905E8">
        <w:rPr>
          <w:rFonts w:ascii="Times New Roman" w:hAnsi="Times New Roman" w:cs="Times New Roman"/>
          <w:sz w:val="24"/>
          <w:szCs w:val="24"/>
        </w:rPr>
        <w:t>tegas</w:t>
      </w:r>
      <w:r w:rsidR="0079548B" w:rsidRPr="003905E8">
        <w:rPr>
          <w:rFonts w:ascii="Times New Roman" w:hAnsi="Times New Roman" w:cs="Times New Roman"/>
          <w:sz w:val="24"/>
          <w:szCs w:val="24"/>
          <w:lang w:val="en-US"/>
        </w:rPr>
        <w:t>an</w:t>
      </w:r>
      <w:r w:rsidR="0079548B" w:rsidRPr="003905E8">
        <w:rPr>
          <w:rFonts w:ascii="Times New Roman" w:hAnsi="Times New Roman" w:cs="Times New Roman"/>
          <w:sz w:val="24"/>
          <w:szCs w:val="24"/>
        </w:rPr>
        <w:t>)</w:t>
      </w:r>
      <w:r w:rsidR="0079548B" w:rsidRPr="003905E8">
        <w:rPr>
          <w:rFonts w:ascii="Times New Roman" w:hAnsi="Times New Roman" w:cs="Times New Roman"/>
          <w:sz w:val="24"/>
          <w:szCs w:val="24"/>
          <w:lang w:val="en-US"/>
        </w:rPr>
        <w:t>.</w:t>
      </w:r>
      <w:r w:rsidRPr="003905E8">
        <w:rPr>
          <w:rFonts w:ascii="Times New Roman" w:hAnsi="Times New Roman" w:cs="Times New Roman"/>
          <w:sz w:val="24"/>
          <w:szCs w:val="24"/>
        </w:rPr>
        <w:tab/>
        <w:t xml:space="preserve">Besaran nilai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lang w:val="en-US"/>
        </w:rPr>
        <w:t xml:space="preserve">siswa SMPN 1 Jepara pada kategori sedang </w:t>
      </w:r>
      <w:r w:rsidRPr="003905E8">
        <w:rPr>
          <w:rFonts w:ascii="Times New Roman" w:hAnsi="Times New Roman" w:cs="Times New Roman"/>
          <w:sz w:val="24"/>
          <w:szCs w:val="24"/>
        </w:rPr>
        <w:t xml:space="preserve">sebanyak </w:t>
      </w:r>
      <w:r w:rsidRPr="003905E8">
        <w:rPr>
          <w:rFonts w:ascii="Times New Roman" w:hAnsi="Times New Roman" w:cs="Times New Roman"/>
          <w:sz w:val="24"/>
          <w:szCs w:val="24"/>
          <w:lang w:val="en-US"/>
        </w:rPr>
        <w:t>193</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siswa atau 70,4</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Kategori tinggi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lang w:val="en-US"/>
        </w:rPr>
        <w:t xml:space="preserve">sebanyak 41 siswa atau 15%. Terakhir, pada kategori rendah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lang w:val="en-US"/>
        </w:rPr>
        <w:t>sebanyak 40 siswa atau 14,6%.</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Kecenderungan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siswa </w:t>
      </w:r>
      <w:r w:rsidRPr="003905E8">
        <w:rPr>
          <w:rFonts w:ascii="Times New Roman" w:hAnsi="Times New Roman" w:cs="Times New Roman"/>
          <w:sz w:val="24"/>
          <w:szCs w:val="24"/>
        </w:rPr>
        <w:t xml:space="preserve">dari persebaran data tersebut </w:t>
      </w:r>
      <w:r w:rsidRPr="003905E8">
        <w:rPr>
          <w:rFonts w:ascii="Times New Roman" w:hAnsi="Times New Roman" w:cs="Times New Roman"/>
          <w:sz w:val="24"/>
          <w:szCs w:val="24"/>
          <w:lang w:val="en-US"/>
        </w:rPr>
        <w:t>adalah</w:t>
      </w:r>
      <w:r w:rsidRPr="003905E8">
        <w:rPr>
          <w:rFonts w:ascii="Times New Roman" w:hAnsi="Times New Roman" w:cs="Times New Roman"/>
          <w:sz w:val="24"/>
          <w:szCs w:val="24"/>
        </w:rPr>
        <w:t xml:space="preserve"> sedang</w:t>
      </w:r>
      <w:r w:rsidRPr="003905E8">
        <w:rPr>
          <w:rFonts w:ascii="Times New Roman" w:hAnsi="Times New Roman" w:cs="Times New Roman"/>
          <w:sz w:val="24"/>
          <w:szCs w:val="24"/>
          <w:lang w:val="en-US"/>
        </w:rPr>
        <w:t xml:space="preserve">. Dengan demikian,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lang w:val="en-US"/>
        </w:rPr>
        <w:t>SMPN 1 Jepara memiliki</w:t>
      </w:r>
      <w:r w:rsidRPr="003905E8">
        <w:rPr>
          <w:rFonts w:ascii="Times New Roman" w:hAnsi="Times New Roman" w:cs="Times New Roman"/>
          <w:sz w:val="24"/>
          <w:szCs w:val="24"/>
        </w:rPr>
        <w:t xml:space="preserve"> relatif sedang. </w:t>
      </w:r>
    </w:p>
    <w:p w14:paraId="311B3131" w14:textId="77777777" w:rsidR="007034DE" w:rsidRPr="003905E8" w:rsidRDefault="00870651" w:rsidP="00870651">
      <w:pPr>
        <w:pStyle w:val="ListParagraph"/>
        <w:spacing w:line="360" w:lineRule="auto"/>
        <w:ind w:left="284"/>
        <w:jc w:val="both"/>
        <w:rPr>
          <w:rFonts w:ascii="Times New Roman" w:hAnsi="Times New Roman" w:cs="Times New Roman"/>
          <w:sz w:val="24"/>
          <w:szCs w:val="24"/>
        </w:rPr>
      </w:pPr>
      <w:r w:rsidRPr="003905E8">
        <w:rPr>
          <w:rFonts w:ascii="Times New Roman" w:hAnsi="Times New Roman" w:cs="Times New Roman"/>
          <w:sz w:val="24"/>
          <w:szCs w:val="24"/>
          <w:lang w:val="en-US"/>
        </w:rPr>
        <w:tab/>
        <w:t xml:space="preserve">Dengan demikian, hasil hipotesis pertama diketahui bahwa </w:t>
      </w:r>
      <w:r w:rsidRPr="003905E8">
        <w:rPr>
          <w:rFonts w:ascii="Times New Roman" w:hAnsi="Times New Roman" w:cs="Times New Roman"/>
          <w:sz w:val="24"/>
          <w:szCs w:val="24"/>
        </w:rPr>
        <w:t xml:space="preserve">tidak terdapat </w:t>
      </w:r>
      <w:r w:rsidRPr="003905E8">
        <w:rPr>
          <w:rFonts w:ascii="Times New Roman" w:hAnsi="Times New Roman" w:cs="Times New Roman"/>
          <w:sz w:val="24"/>
          <w:szCs w:val="24"/>
          <w:lang w:val="en-US"/>
        </w:rPr>
        <w:t xml:space="preserve">hubungan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lang w:val="en-US"/>
        </w:rPr>
        <w:t>dengan perilaku menyontek siswa</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Meningkatnya</w:t>
      </w:r>
      <w:r w:rsidRPr="003905E8">
        <w:rPr>
          <w:rFonts w:ascii="Times New Roman" w:hAnsi="Times New Roman" w:cs="Times New Roman"/>
          <w:sz w:val="24"/>
          <w:szCs w:val="24"/>
        </w:rPr>
        <w:t xml:space="preserve"> atau </w:t>
      </w:r>
      <w:r w:rsidRPr="003905E8">
        <w:rPr>
          <w:rFonts w:ascii="Times New Roman" w:hAnsi="Times New Roman" w:cs="Times New Roman"/>
          <w:sz w:val="24"/>
          <w:szCs w:val="24"/>
          <w:lang w:val="en-US"/>
        </w:rPr>
        <w:t>menurunnya</w:t>
      </w:r>
      <w:r w:rsidRPr="003905E8">
        <w:rPr>
          <w:rFonts w:ascii="Times New Roman" w:hAnsi="Times New Roman" w:cs="Times New Roman"/>
          <w:sz w:val="24"/>
          <w:szCs w:val="24"/>
        </w:rPr>
        <w:t xml:space="preserve">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rPr>
        <w:t xml:space="preserve">tidak </w:t>
      </w:r>
      <w:r w:rsidRPr="003905E8">
        <w:rPr>
          <w:rFonts w:ascii="Times New Roman" w:hAnsi="Times New Roman" w:cs="Times New Roman"/>
          <w:sz w:val="24"/>
          <w:szCs w:val="24"/>
          <w:lang w:val="en-US"/>
        </w:rPr>
        <w:t>berkorelasi</w:t>
      </w:r>
      <w:r w:rsidRPr="003905E8">
        <w:rPr>
          <w:rFonts w:ascii="Times New Roman" w:hAnsi="Times New Roman" w:cs="Times New Roman"/>
          <w:sz w:val="24"/>
          <w:szCs w:val="24"/>
        </w:rPr>
        <w:t xml:space="preserve"> dengan tinggi atau rendahnya </w:t>
      </w:r>
      <w:r w:rsidRPr="003905E8">
        <w:rPr>
          <w:rFonts w:ascii="Times New Roman" w:hAnsi="Times New Roman" w:cs="Times New Roman"/>
          <w:sz w:val="24"/>
          <w:szCs w:val="24"/>
          <w:lang w:val="en-US"/>
        </w:rPr>
        <w:t>perilaku menyontek</w:t>
      </w:r>
      <w:r w:rsidRPr="003905E8">
        <w:rPr>
          <w:rFonts w:ascii="Times New Roman" w:hAnsi="Times New Roman" w:cs="Times New Roman"/>
          <w:sz w:val="24"/>
          <w:szCs w:val="24"/>
        </w:rPr>
        <w:t xml:space="preserve">. Hal </w:t>
      </w:r>
      <w:r w:rsidRPr="003905E8">
        <w:rPr>
          <w:rFonts w:ascii="Times New Roman" w:hAnsi="Times New Roman" w:cs="Times New Roman"/>
          <w:sz w:val="24"/>
          <w:szCs w:val="24"/>
          <w:lang w:val="en-US"/>
        </w:rPr>
        <w:t>tersebut</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berarti</w:t>
      </w:r>
      <w:r w:rsidRPr="003905E8">
        <w:rPr>
          <w:rFonts w:ascii="Times New Roman" w:hAnsi="Times New Roman" w:cs="Times New Roman"/>
          <w:sz w:val="24"/>
          <w:szCs w:val="24"/>
        </w:rPr>
        <w:t xml:space="preserve"> penyebab </w:t>
      </w:r>
      <w:r w:rsidRPr="003905E8">
        <w:rPr>
          <w:rFonts w:ascii="Times New Roman" w:hAnsi="Times New Roman" w:cs="Times New Roman"/>
          <w:sz w:val="24"/>
          <w:szCs w:val="24"/>
          <w:lang w:val="en-US"/>
        </w:rPr>
        <w:t>perilaku menyontek siswa</w:t>
      </w:r>
      <w:r w:rsidRPr="003905E8">
        <w:rPr>
          <w:rFonts w:ascii="Times New Roman" w:hAnsi="Times New Roman" w:cs="Times New Roman"/>
          <w:sz w:val="24"/>
          <w:szCs w:val="24"/>
        </w:rPr>
        <w:t xml:space="preserve"> tak hanya di</w:t>
      </w:r>
      <w:r w:rsidR="007034DE" w:rsidRPr="003905E8">
        <w:rPr>
          <w:rFonts w:ascii="Times New Roman" w:hAnsi="Times New Roman" w:cs="Times New Roman"/>
          <w:sz w:val="24"/>
          <w:szCs w:val="24"/>
          <w:lang w:val="en-US"/>
        </w:rPr>
        <w:t xml:space="preserve">berikan </w:t>
      </w:r>
      <w:r w:rsidRPr="003905E8">
        <w:rPr>
          <w:rFonts w:ascii="Times New Roman" w:hAnsi="Times New Roman" w:cs="Times New Roman"/>
          <w:sz w:val="24"/>
          <w:szCs w:val="24"/>
        </w:rPr>
        <w:t xml:space="preserve">pengaruh oleh faktor </w:t>
      </w:r>
      <w:r w:rsidRPr="003905E8">
        <w:rPr>
          <w:rFonts w:ascii="Times New Roman" w:hAnsi="Times New Roman" w:cs="Times New Roman"/>
          <w:i/>
          <w:iCs/>
          <w:sz w:val="24"/>
          <w:szCs w:val="24"/>
          <w:lang w:val="en-US"/>
        </w:rPr>
        <w:t xml:space="preserve">Fear of Failure </w:t>
      </w:r>
      <w:r w:rsidRPr="003905E8">
        <w:rPr>
          <w:rFonts w:ascii="Times New Roman" w:hAnsi="Times New Roman" w:cs="Times New Roman"/>
          <w:sz w:val="24"/>
          <w:szCs w:val="24"/>
        </w:rPr>
        <w:t xml:space="preserve">saja, </w:t>
      </w:r>
      <w:r w:rsidR="007034DE" w:rsidRPr="003905E8">
        <w:rPr>
          <w:rFonts w:ascii="Times New Roman" w:hAnsi="Times New Roman" w:cs="Times New Roman"/>
          <w:sz w:val="24"/>
          <w:szCs w:val="24"/>
          <w:lang w:val="en-US"/>
        </w:rPr>
        <w:t>namun</w:t>
      </w:r>
      <w:r w:rsidRPr="003905E8">
        <w:rPr>
          <w:rFonts w:ascii="Times New Roman" w:hAnsi="Times New Roman" w:cs="Times New Roman"/>
          <w:sz w:val="24"/>
          <w:szCs w:val="24"/>
        </w:rPr>
        <w:t xml:space="preserve"> juga di</w:t>
      </w:r>
      <w:r w:rsidR="007034DE" w:rsidRPr="003905E8">
        <w:rPr>
          <w:rFonts w:ascii="Times New Roman" w:hAnsi="Times New Roman" w:cs="Times New Roman"/>
          <w:sz w:val="24"/>
          <w:szCs w:val="24"/>
          <w:lang w:val="en-US"/>
        </w:rPr>
        <w:t xml:space="preserve">berikan </w:t>
      </w:r>
      <w:r w:rsidRPr="003905E8">
        <w:rPr>
          <w:rFonts w:ascii="Times New Roman" w:hAnsi="Times New Roman" w:cs="Times New Roman"/>
          <w:sz w:val="24"/>
          <w:szCs w:val="24"/>
        </w:rPr>
        <w:t xml:space="preserve">pengaruh oleh faktor lain yang tak </w:t>
      </w:r>
      <w:r w:rsidR="007034DE" w:rsidRPr="003905E8">
        <w:rPr>
          <w:rFonts w:ascii="Times New Roman" w:hAnsi="Times New Roman" w:cs="Times New Roman"/>
          <w:sz w:val="24"/>
          <w:szCs w:val="24"/>
          <w:lang w:val="en-US"/>
        </w:rPr>
        <w:t>dilakukan penelitian lebih lanjut</w:t>
      </w:r>
      <w:r w:rsidRPr="003905E8">
        <w:rPr>
          <w:rFonts w:ascii="Times New Roman" w:hAnsi="Times New Roman" w:cs="Times New Roman"/>
          <w:sz w:val="24"/>
          <w:szCs w:val="24"/>
        </w:rPr>
        <w:t xml:space="preserve"> </w:t>
      </w:r>
      <w:r w:rsidR="007034DE" w:rsidRPr="003905E8">
        <w:rPr>
          <w:rFonts w:ascii="Times New Roman" w:hAnsi="Times New Roman" w:cs="Times New Roman"/>
          <w:sz w:val="24"/>
          <w:szCs w:val="24"/>
          <w:lang w:val="en-US"/>
        </w:rPr>
        <w:t>pada</w:t>
      </w:r>
      <w:r w:rsidRPr="003905E8">
        <w:rPr>
          <w:rFonts w:ascii="Times New Roman" w:hAnsi="Times New Roman" w:cs="Times New Roman"/>
          <w:sz w:val="24"/>
          <w:szCs w:val="24"/>
        </w:rPr>
        <w:t xml:space="preserve"> penelitian ini.</w:t>
      </w:r>
      <w:r w:rsidRPr="003905E8">
        <w:rPr>
          <w:rFonts w:ascii="Times New Roman" w:hAnsi="Times New Roman" w:cs="Times New Roman"/>
          <w:sz w:val="24"/>
          <w:szCs w:val="24"/>
        </w:rPr>
        <w:tab/>
      </w:r>
    </w:p>
    <w:p w14:paraId="00038040" w14:textId="31FE4671" w:rsidR="00870651" w:rsidRPr="003905E8" w:rsidRDefault="007034DE" w:rsidP="00870651">
      <w:pPr>
        <w:pStyle w:val="ListParagraph"/>
        <w:spacing w:line="360" w:lineRule="auto"/>
        <w:ind w:left="284"/>
        <w:jc w:val="both"/>
        <w:rPr>
          <w:rFonts w:ascii="Times New Roman" w:hAnsi="Times New Roman" w:cs="Times New Roman"/>
          <w:sz w:val="24"/>
          <w:szCs w:val="24"/>
        </w:rPr>
      </w:pPr>
      <w:r w:rsidRPr="003905E8">
        <w:rPr>
          <w:rFonts w:ascii="Times New Roman" w:hAnsi="Times New Roman" w:cs="Times New Roman"/>
          <w:sz w:val="24"/>
          <w:szCs w:val="24"/>
        </w:rPr>
        <w:tab/>
      </w:r>
      <w:r w:rsidR="00870651" w:rsidRPr="003905E8">
        <w:rPr>
          <w:rFonts w:ascii="Times New Roman" w:hAnsi="Times New Roman" w:cs="Times New Roman"/>
          <w:sz w:val="24"/>
          <w:szCs w:val="24"/>
          <w:lang w:val="en-US"/>
        </w:rPr>
        <w:t xml:space="preserve">Hipotesis kedua ialah terdapat hubungan </w:t>
      </w:r>
      <w:r w:rsidR="00870651" w:rsidRPr="003905E8">
        <w:rPr>
          <w:rFonts w:ascii="Times New Roman" w:hAnsi="Times New Roman" w:cs="Times New Roman"/>
          <w:i/>
          <w:iCs/>
          <w:sz w:val="24"/>
          <w:szCs w:val="24"/>
          <w:lang w:val="en-US"/>
        </w:rPr>
        <w:t>self-efficacy</w:t>
      </w:r>
      <w:r w:rsidR="00870651" w:rsidRPr="003905E8">
        <w:rPr>
          <w:rFonts w:ascii="Times New Roman" w:hAnsi="Times New Roman" w:cs="Times New Roman"/>
          <w:sz w:val="24"/>
          <w:szCs w:val="24"/>
          <w:lang w:val="en-US"/>
        </w:rPr>
        <w:t xml:space="preserve"> dengan perilaku menyontek siswa SMPN 1 Jepara. Berdasarkan uji</w:t>
      </w:r>
      <w:r w:rsidR="00870651" w:rsidRPr="003905E8">
        <w:rPr>
          <w:rFonts w:ascii="Times New Roman" w:hAnsi="Times New Roman" w:cs="Times New Roman"/>
          <w:sz w:val="24"/>
          <w:szCs w:val="24"/>
        </w:rPr>
        <w:t xml:space="preserve"> hipotesis kedua </w:t>
      </w:r>
      <w:r w:rsidR="00870651" w:rsidRPr="003905E8">
        <w:rPr>
          <w:rFonts w:ascii="Times New Roman" w:hAnsi="Times New Roman" w:cs="Times New Roman"/>
          <w:sz w:val="24"/>
          <w:szCs w:val="24"/>
          <w:lang w:val="en-US"/>
        </w:rPr>
        <w:t>diperoleh</w:t>
      </w:r>
      <w:r w:rsidR="00870651" w:rsidRPr="003905E8">
        <w:rPr>
          <w:rFonts w:ascii="Times New Roman" w:hAnsi="Times New Roman" w:cs="Times New Roman"/>
          <w:sz w:val="24"/>
          <w:szCs w:val="24"/>
        </w:rPr>
        <w:t xml:space="preserve"> nilai signifikansi </w:t>
      </w:r>
      <w:r w:rsidR="00870651" w:rsidRPr="003905E8">
        <w:rPr>
          <w:rFonts w:ascii="Times New Roman" w:hAnsi="Times New Roman" w:cs="Times New Roman"/>
          <w:i/>
          <w:iCs/>
          <w:sz w:val="24"/>
          <w:szCs w:val="24"/>
          <w:lang w:val="en-US"/>
        </w:rPr>
        <w:t>self-efficacy</w:t>
      </w:r>
      <w:r w:rsidR="00870651" w:rsidRPr="003905E8">
        <w:rPr>
          <w:rFonts w:ascii="Times New Roman" w:hAnsi="Times New Roman" w:cs="Times New Roman"/>
          <w:sz w:val="24"/>
          <w:szCs w:val="24"/>
          <w:lang w:val="en-US"/>
        </w:rPr>
        <w:t xml:space="preserve"> sebanyak</w:t>
      </w:r>
      <w:r w:rsidR="00870651" w:rsidRPr="003905E8">
        <w:rPr>
          <w:rFonts w:ascii="Times New Roman" w:hAnsi="Times New Roman" w:cs="Times New Roman"/>
          <w:sz w:val="24"/>
          <w:szCs w:val="24"/>
        </w:rPr>
        <w:t xml:space="preserve"> 0</w:t>
      </w:r>
      <w:r w:rsidR="00870651" w:rsidRPr="003905E8">
        <w:rPr>
          <w:rFonts w:ascii="Times New Roman" w:hAnsi="Times New Roman" w:cs="Times New Roman"/>
          <w:sz w:val="24"/>
          <w:szCs w:val="24"/>
          <w:lang w:val="en-US"/>
        </w:rPr>
        <w:t>,000</w:t>
      </w:r>
      <w:r w:rsidR="00870651" w:rsidRPr="003905E8">
        <w:rPr>
          <w:rFonts w:ascii="Times New Roman" w:hAnsi="Times New Roman" w:cs="Times New Roman"/>
          <w:sz w:val="24"/>
          <w:szCs w:val="24"/>
        </w:rPr>
        <w:t xml:space="preserve"> (p&lt;0,0</w:t>
      </w:r>
      <w:r w:rsidR="00870651" w:rsidRPr="003905E8">
        <w:rPr>
          <w:rFonts w:ascii="Times New Roman" w:hAnsi="Times New Roman" w:cs="Times New Roman"/>
          <w:sz w:val="24"/>
          <w:szCs w:val="24"/>
          <w:lang w:val="en-US"/>
        </w:rPr>
        <w:t>1</w:t>
      </w:r>
      <w:r w:rsidR="00870651" w:rsidRPr="003905E8">
        <w:rPr>
          <w:rFonts w:ascii="Times New Roman" w:hAnsi="Times New Roman" w:cs="Times New Roman"/>
          <w:sz w:val="24"/>
          <w:szCs w:val="24"/>
        </w:rPr>
        <w:t>)</w:t>
      </w:r>
      <w:r w:rsidR="00870651" w:rsidRPr="003905E8">
        <w:rPr>
          <w:rFonts w:ascii="Times New Roman" w:hAnsi="Times New Roman" w:cs="Times New Roman"/>
          <w:sz w:val="24"/>
          <w:szCs w:val="24"/>
          <w:lang w:val="en-US"/>
        </w:rPr>
        <w:t xml:space="preserve"> </w:t>
      </w:r>
      <w:r w:rsidR="00870651" w:rsidRPr="003905E8">
        <w:rPr>
          <w:rFonts w:ascii="Times New Roman" w:hAnsi="Times New Roman" w:cs="Times New Roman"/>
          <w:sz w:val="24"/>
          <w:szCs w:val="24"/>
        </w:rPr>
        <w:t xml:space="preserve">yang </w:t>
      </w:r>
      <w:r w:rsidR="00870651" w:rsidRPr="003905E8">
        <w:rPr>
          <w:rFonts w:ascii="Times New Roman" w:hAnsi="Times New Roman" w:cs="Times New Roman"/>
          <w:sz w:val="24"/>
          <w:szCs w:val="24"/>
          <w:lang w:val="en-US"/>
        </w:rPr>
        <w:t xml:space="preserve">berarti </w:t>
      </w:r>
      <w:r w:rsidRPr="003905E8">
        <w:rPr>
          <w:rFonts w:ascii="Times New Roman" w:hAnsi="Times New Roman" w:cs="Times New Roman"/>
          <w:sz w:val="24"/>
          <w:szCs w:val="24"/>
          <w:lang w:val="en-US"/>
        </w:rPr>
        <w:t>memperlihatkan</w:t>
      </w:r>
      <w:r w:rsidR="00870651" w:rsidRPr="003905E8">
        <w:rPr>
          <w:rFonts w:ascii="Times New Roman" w:hAnsi="Times New Roman" w:cs="Times New Roman"/>
          <w:sz w:val="24"/>
          <w:szCs w:val="24"/>
          <w:lang w:val="en-US"/>
        </w:rPr>
        <w:t xml:space="preserve"> ada</w:t>
      </w:r>
      <w:r w:rsidR="00870651"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hubungan</w:t>
      </w:r>
      <w:r w:rsidR="00870651" w:rsidRPr="003905E8">
        <w:rPr>
          <w:rFonts w:ascii="Times New Roman" w:hAnsi="Times New Roman" w:cs="Times New Roman"/>
          <w:sz w:val="24"/>
          <w:szCs w:val="24"/>
          <w:lang w:val="en-US"/>
        </w:rPr>
        <w:t xml:space="preserve"> antar keduanya</w:t>
      </w:r>
      <w:r w:rsidR="00870651" w:rsidRPr="003905E8">
        <w:rPr>
          <w:rFonts w:ascii="Times New Roman" w:hAnsi="Times New Roman" w:cs="Times New Roman"/>
          <w:sz w:val="24"/>
          <w:szCs w:val="24"/>
        </w:rPr>
        <w:t xml:space="preserve">. Nilai koefisien korelasi di atas </w:t>
      </w:r>
      <w:r w:rsidRPr="003905E8">
        <w:rPr>
          <w:rFonts w:ascii="Times New Roman" w:hAnsi="Times New Roman" w:cs="Times New Roman"/>
          <w:sz w:val="24"/>
          <w:szCs w:val="24"/>
          <w:lang w:val="en-US"/>
        </w:rPr>
        <w:t>sebanyak</w:t>
      </w:r>
      <w:r w:rsidR="00870651" w:rsidRPr="003905E8">
        <w:rPr>
          <w:rFonts w:ascii="Times New Roman" w:hAnsi="Times New Roman" w:cs="Times New Roman"/>
          <w:sz w:val="24"/>
          <w:szCs w:val="24"/>
        </w:rPr>
        <w:t xml:space="preserve"> 0</w:t>
      </w:r>
      <w:r w:rsidR="00870651" w:rsidRPr="003905E8">
        <w:rPr>
          <w:rFonts w:ascii="Times New Roman" w:hAnsi="Times New Roman" w:cs="Times New Roman"/>
          <w:sz w:val="24"/>
          <w:szCs w:val="24"/>
          <w:lang w:val="en-US"/>
        </w:rPr>
        <w:t>,412</w:t>
      </w:r>
      <w:r w:rsidR="00870651" w:rsidRPr="003905E8">
        <w:rPr>
          <w:rFonts w:ascii="Times New Roman" w:hAnsi="Times New Roman" w:cs="Times New Roman"/>
          <w:sz w:val="24"/>
          <w:szCs w:val="24"/>
        </w:rPr>
        <w:t xml:space="preserve"> dan bertanda </w:t>
      </w:r>
      <w:r w:rsidR="00870651" w:rsidRPr="003905E8">
        <w:rPr>
          <w:rFonts w:ascii="Times New Roman" w:hAnsi="Times New Roman" w:cs="Times New Roman"/>
          <w:sz w:val="24"/>
          <w:szCs w:val="24"/>
          <w:lang w:val="en-US"/>
        </w:rPr>
        <w:t>negatif</w:t>
      </w:r>
      <w:r w:rsidR="00870651" w:rsidRPr="003905E8">
        <w:rPr>
          <w:rFonts w:ascii="Times New Roman" w:hAnsi="Times New Roman" w:cs="Times New Roman"/>
          <w:sz w:val="24"/>
          <w:szCs w:val="24"/>
        </w:rPr>
        <w:t xml:space="preserve"> yang </w:t>
      </w:r>
      <w:r w:rsidRPr="003905E8">
        <w:rPr>
          <w:rFonts w:ascii="Times New Roman" w:hAnsi="Times New Roman" w:cs="Times New Roman"/>
          <w:sz w:val="24"/>
          <w:szCs w:val="24"/>
          <w:lang w:val="en-US"/>
        </w:rPr>
        <w:t>berartikan</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i/>
          <w:iCs/>
          <w:sz w:val="24"/>
          <w:szCs w:val="24"/>
          <w:lang w:val="en-US"/>
        </w:rPr>
        <w:t>Self Efficacy</w:t>
      </w:r>
      <w:r w:rsidR="00870651" w:rsidRPr="003905E8">
        <w:rPr>
          <w:rFonts w:ascii="Times New Roman" w:hAnsi="Times New Roman" w:cs="Times New Roman"/>
          <w:sz w:val="24"/>
          <w:szCs w:val="24"/>
          <w:lang w:val="en-US"/>
        </w:rPr>
        <w:t xml:space="preserve"> dengan</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perilaku menyontek siswa</w:t>
      </w:r>
      <w:r w:rsidR="00870651" w:rsidRPr="003905E8">
        <w:rPr>
          <w:rFonts w:ascii="Times New Roman" w:hAnsi="Times New Roman" w:cs="Times New Roman"/>
          <w:sz w:val="24"/>
          <w:szCs w:val="24"/>
        </w:rPr>
        <w:t xml:space="preserve"> memiliki </w:t>
      </w:r>
      <w:r w:rsidR="00870651" w:rsidRPr="003905E8">
        <w:rPr>
          <w:rFonts w:ascii="Times New Roman" w:hAnsi="Times New Roman" w:cs="Times New Roman"/>
          <w:sz w:val="24"/>
          <w:szCs w:val="24"/>
          <w:lang w:val="en-US"/>
        </w:rPr>
        <w:t>hubungan</w:t>
      </w:r>
      <w:r w:rsidR="00870651" w:rsidRPr="003905E8">
        <w:rPr>
          <w:rFonts w:ascii="Times New Roman" w:hAnsi="Times New Roman" w:cs="Times New Roman"/>
          <w:sz w:val="24"/>
          <w:szCs w:val="24"/>
        </w:rPr>
        <w:t xml:space="preserve"> dengan </w:t>
      </w:r>
      <w:r w:rsidR="00870651" w:rsidRPr="003905E8">
        <w:rPr>
          <w:rFonts w:ascii="Times New Roman" w:hAnsi="Times New Roman" w:cs="Times New Roman"/>
          <w:sz w:val="24"/>
          <w:szCs w:val="24"/>
          <w:lang w:val="en-US"/>
        </w:rPr>
        <w:t>tingkat</w:t>
      </w:r>
      <w:r w:rsidR="00870651" w:rsidRPr="003905E8">
        <w:rPr>
          <w:rFonts w:ascii="Times New Roman" w:hAnsi="Times New Roman" w:cs="Times New Roman"/>
          <w:sz w:val="24"/>
          <w:szCs w:val="24"/>
        </w:rPr>
        <w:t xml:space="preserve"> hubungan korelasi </w:t>
      </w:r>
      <w:r w:rsidR="00870651" w:rsidRPr="003905E8">
        <w:rPr>
          <w:rFonts w:ascii="Times New Roman" w:hAnsi="Times New Roman" w:cs="Times New Roman"/>
          <w:sz w:val="24"/>
          <w:szCs w:val="24"/>
          <w:lang w:val="en-US"/>
        </w:rPr>
        <w:t>yang sedang</w:t>
      </w:r>
      <w:r w:rsidR="00870651" w:rsidRPr="003905E8">
        <w:rPr>
          <w:rFonts w:ascii="Times New Roman" w:hAnsi="Times New Roman" w:cs="Times New Roman"/>
          <w:sz w:val="24"/>
          <w:szCs w:val="24"/>
        </w:rPr>
        <w:t xml:space="preserve"> dan bentuk hubungannya </w:t>
      </w:r>
      <w:r w:rsidR="00870651" w:rsidRPr="003905E8">
        <w:rPr>
          <w:rFonts w:ascii="Times New Roman" w:hAnsi="Times New Roman" w:cs="Times New Roman"/>
          <w:sz w:val="24"/>
          <w:szCs w:val="24"/>
          <w:lang w:val="en-US"/>
        </w:rPr>
        <w:t xml:space="preserve">negatif. Jadi, </w:t>
      </w:r>
      <w:r w:rsidRPr="003905E8">
        <w:rPr>
          <w:rFonts w:ascii="Times New Roman" w:hAnsi="Times New Roman" w:cs="Times New Roman"/>
          <w:sz w:val="24"/>
          <w:szCs w:val="24"/>
          <w:lang w:val="en-US"/>
        </w:rPr>
        <w:t>ada</w:t>
      </w:r>
      <w:r w:rsidR="00870651" w:rsidRPr="003905E8">
        <w:rPr>
          <w:rFonts w:ascii="Times New Roman" w:hAnsi="Times New Roman" w:cs="Times New Roman"/>
          <w:sz w:val="24"/>
          <w:szCs w:val="24"/>
          <w:lang w:val="en-US"/>
        </w:rPr>
        <w:t xml:space="preserve"> hubungan negatif yang sedang antar </w:t>
      </w:r>
      <w:r w:rsidR="00870651" w:rsidRPr="003905E8">
        <w:rPr>
          <w:rFonts w:ascii="Times New Roman" w:hAnsi="Times New Roman" w:cs="Times New Roman"/>
          <w:i/>
          <w:iCs/>
          <w:sz w:val="24"/>
          <w:szCs w:val="24"/>
          <w:lang w:val="en-US"/>
        </w:rPr>
        <w:t>self efficacy</w:t>
      </w:r>
      <w:r w:rsidR="00870651"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dan</w:t>
      </w:r>
      <w:r w:rsidR="00870651" w:rsidRPr="003905E8">
        <w:rPr>
          <w:rFonts w:ascii="Times New Roman" w:hAnsi="Times New Roman" w:cs="Times New Roman"/>
          <w:sz w:val="24"/>
          <w:szCs w:val="24"/>
          <w:lang w:val="en-US"/>
        </w:rPr>
        <w:t xml:space="preserve"> perilaku menyontek siswa.</w:t>
      </w:r>
      <w:r w:rsidR="00870651" w:rsidRPr="003905E8">
        <w:rPr>
          <w:rFonts w:ascii="Times New Roman" w:hAnsi="Times New Roman" w:cs="Times New Roman"/>
          <w:sz w:val="24"/>
          <w:szCs w:val="24"/>
        </w:rPr>
        <w:t xml:space="preserve"> </w:t>
      </w:r>
      <w:r w:rsidR="00870651" w:rsidRPr="003905E8">
        <w:rPr>
          <w:rFonts w:ascii="Times New Roman" w:hAnsi="Times New Roman" w:cs="Times New Roman"/>
          <w:sz w:val="24"/>
          <w:szCs w:val="24"/>
          <w:lang w:val="en-US"/>
        </w:rPr>
        <w:t xml:space="preserve">Hal </w:t>
      </w:r>
      <w:r w:rsidRPr="003905E8">
        <w:rPr>
          <w:rFonts w:ascii="Times New Roman" w:hAnsi="Times New Roman" w:cs="Times New Roman"/>
          <w:sz w:val="24"/>
          <w:szCs w:val="24"/>
          <w:lang w:val="en-US"/>
        </w:rPr>
        <w:t>tersebut</w:t>
      </w:r>
      <w:r w:rsidR="00870651" w:rsidRPr="003905E8">
        <w:rPr>
          <w:rFonts w:ascii="Times New Roman" w:hAnsi="Times New Roman" w:cs="Times New Roman"/>
          <w:sz w:val="24"/>
          <w:szCs w:val="24"/>
          <w:lang w:val="en-US"/>
        </w:rPr>
        <w:t xml:space="preserve"> berartikan </w:t>
      </w:r>
      <w:r w:rsidR="00870651" w:rsidRPr="003905E8">
        <w:rPr>
          <w:rFonts w:ascii="Times New Roman" w:hAnsi="Times New Roman" w:cs="Times New Roman"/>
          <w:sz w:val="24"/>
          <w:szCs w:val="24"/>
        </w:rPr>
        <w:t xml:space="preserve">hipotesis </w:t>
      </w:r>
      <w:r w:rsidR="00870651" w:rsidRPr="003905E8">
        <w:rPr>
          <w:rFonts w:ascii="Times New Roman" w:hAnsi="Times New Roman" w:cs="Times New Roman"/>
          <w:sz w:val="24"/>
          <w:szCs w:val="24"/>
          <w:lang w:val="en-US"/>
        </w:rPr>
        <w:t>kedua</w:t>
      </w:r>
      <w:r w:rsidR="00870651" w:rsidRPr="003905E8">
        <w:rPr>
          <w:rFonts w:ascii="Times New Roman" w:hAnsi="Times New Roman" w:cs="Times New Roman"/>
          <w:sz w:val="24"/>
          <w:szCs w:val="24"/>
        </w:rPr>
        <w:t xml:space="preserve"> diterima</w:t>
      </w:r>
      <w:r w:rsidR="00870651" w:rsidRPr="003905E8">
        <w:rPr>
          <w:rFonts w:ascii="Times New Roman" w:hAnsi="Times New Roman" w:cs="Times New Roman"/>
          <w:sz w:val="24"/>
          <w:szCs w:val="24"/>
          <w:lang w:val="en-US"/>
        </w:rPr>
        <w:t xml:space="preserve">. Semakin tinggi </w:t>
      </w:r>
      <w:r w:rsidRPr="003905E8">
        <w:rPr>
          <w:rFonts w:ascii="Times New Roman" w:hAnsi="Times New Roman" w:cs="Times New Roman"/>
          <w:sz w:val="24"/>
          <w:szCs w:val="24"/>
          <w:lang w:val="en-US"/>
        </w:rPr>
        <w:t>tingkatan efikasi diri</w:t>
      </w:r>
      <w:r w:rsidR="00870651" w:rsidRPr="003905E8">
        <w:rPr>
          <w:rFonts w:ascii="Times New Roman" w:hAnsi="Times New Roman" w:cs="Times New Roman"/>
          <w:i/>
          <w:iCs/>
          <w:sz w:val="24"/>
          <w:szCs w:val="24"/>
          <w:lang w:val="en-US"/>
        </w:rPr>
        <w:t xml:space="preserve"> </w:t>
      </w:r>
      <w:r w:rsidR="00870651" w:rsidRPr="003905E8">
        <w:rPr>
          <w:rFonts w:ascii="Times New Roman" w:hAnsi="Times New Roman" w:cs="Times New Roman"/>
          <w:sz w:val="24"/>
          <w:szCs w:val="24"/>
          <w:lang w:val="en-US"/>
        </w:rPr>
        <w:t>siswa maka perilaku menyontek siswa</w:t>
      </w:r>
      <w:r w:rsidRPr="003905E8">
        <w:rPr>
          <w:rFonts w:ascii="Times New Roman" w:hAnsi="Times New Roman" w:cs="Times New Roman"/>
          <w:sz w:val="24"/>
          <w:szCs w:val="24"/>
          <w:lang w:val="en-US"/>
        </w:rPr>
        <w:t xml:space="preserve"> semakin rendah</w:t>
      </w:r>
      <w:r w:rsidR="00870651"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sedangkan</w:t>
      </w:r>
      <w:r w:rsidR="00870651" w:rsidRPr="003905E8">
        <w:rPr>
          <w:rFonts w:ascii="Times New Roman" w:hAnsi="Times New Roman" w:cs="Times New Roman"/>
          <w:sz w:val="24"/>
          <w:szCs w:val="24"/>
          <w:lang w:val="en-US"/>
        </w:rPr>
        <w:t xml:space="preserve"> semakin rendah</w:t>
      </w:r>
      <w:r w:rsidRPr="003905E8">
        <w:rPr>
          <w:rFonts w:ascii="Times New Roman" w:hAnsi="Times New Roman" w:cs="Times New Roman"/>
          <w:sz w:val="24"/>
          <w:szCs w:val="24"/>
          <w:lang w:val="en-US"/>
        </w:rPr>
        <w:t xml:space="preserve"> tingkatan efikasi diri </w:t>
      </w:r>
      <w:r w:rsidR="00870651" w:rsidRPr="003905E8">
        <w:rPr>
          <w:rFonts w:ascii="Times New Roman" w:hAnsi="Times New Roman" w:cs="Times New Roman"/>
          <w:sz w:val="24"/>
          <w:szCs w:val="24"/>
          <w:lang w:val="en-US"/>
        </w:rPr>
        <w:t>siswa maka perilaku menyontek siswa</w:t>
      </w:r>
      <w:r w:rsidRPr="003905E8">
        <w:rPr>
          <w:rFonts w:ascii="Times New Roman" w:hAnsi="Times New Roman" w:cs="Times New Roman"/>
          <w:sz w:val="24"/>
          <w:szCs w:val="24"/>
          <w:lang w:val="en-US"/>
        </w:rPr>
        <w:t xml:space="preserve"> semakin tinggi</w:t>
      </w:r>
      <w:r w:rsidR="00870651" w:rsidRPr="003905E8">
        <w:rPr>
          <w:rFonts w:ascii="Times New Roman" w:hAnsi="Times New Roman" w:cs="Times New Roman"/>
          <w:sz w:val="24"/>
          <w:szCs w:val="24"/>
          <w:lang w:val="en-US"/>
        </w:rPr>
        <w:t>.</w:t>
      </w:r>
    </w:p>
    <w:p w14:paraId="215BBDC4" w14:textId="77777777" w:rsidR="00870651" w:rsidRPr="003905E8" w:rsidRDefault="00870651" w:rsidP="00870651">
      <w:pPr>
        <w:spacing w:line="360" w:lineRule="auto"/>
        <w:ind w:left="284"/>
        <w:jc w:val="both"/>
      </w:pPr>
      <w:r w:rsidRPr="003905E8">
        <w:tab/>
        <w:t xml:space="preserve">Hasil </w:t>
      </w:r>
      <w:proofErr w:type="spellStart"/>
      <w:r w:rsidRPr="003905E8">
        <w:t>hipotesis</w:t>
      </w:r>
      <w:proofErr w:type="spellEnd"/>
      <w:r w:rsidRPr="003905E8">
        <w:t xml:space="preserve"> </w:t>
      </w:r>
      <w:proofErr w:type="spellStart"/>
      <w:r w:rsidRPr="003905E8">
        <w:t>kedua</w:t>
      </w:r>
      <w:proofErr w:type="spellEnd"/>
      <w:r w:rsidRPr="003905E8">
        <w:t xml:space="preserve"> </w:t>
      </w:r>
      <w:proofErr w:type="spellStart"/>
      <w:r w:rsidRPr="003905E8">
        <w:t>ini</w:t>
      </w:r>
      <w:proofErr w:type="spellEnd"/>
      <w:r w:rsidRPr="003905E8">
        <w:t xml:space="preserve"> </w:t>
      </w:r>
      <w:proofErr w:type="spellStart"/>
      <w:r w:rsidRPr="003905E8">
        <w:t>sejalan</w:t>
      </w:r>
      <w:proofErr w:type="spellEnd"/>
      <w:r w:rsidRPr="003905E8">
        <w:t xml:space="preserve"> </w:t>
      </w:r>
      <w:proofErr w:type="spellStart"/>
      <w:r w:rsidRPr="003905E8">
        <w:t>dengan</w:t>
      </w:r>
      <w:proofErr w:type="spellEnd"/>
      <w:r w:rsidRPr="003905E8">
        <w:t xml:space="preserve"> </w:t>
      </w:r>
      <w:proofErr w:type="spellStart"/>
      <w:r w:rsidRPr="003905E8">
        <w:t>penelitian</w:t>
      </w:r>
      <w:proofErr w:type="spellEnd"/>
      <w:r w:rsidRPr="003905E8">
        <w:t xml:space="preserve"> </w:t>
      </w:r>
      <w:proofErr w:type="spellStart"/>
      <w:r w:rsidRPr="003905E8">
        <w:t>terdahulu</w:t>
      </w:r>
      <w:proofErr w:type="spellEnd"/>
      <w:r w:rsidRPr="003905E8">
        <w:t xml:space="preserve">. </w:t>
      </w:r>
      <w:proofErr w:type="spellStart"/>
      <w:r w:rsidRPr="003905E8">
        <w:t>Penelitian</w:t>
      </w:r>
      <w:proofErr w:type="spellEnd"/>
      <w:r w:rsidRPr="003905E8">
        <w:t xml:space="preserve"> </w:t>
      </w:r>
      <w:r w:rsidRPr="003905E8">
        <w:fldChar w:fldCharType="begin" w:fldLock="1"/>
      </w:r>
      <w:r w:rsidRPr="003905E8">
        <w:instrText>ADDIN CSL_CITATION {"citationItems":[{"id":"ITEM-1","itemData":{"ISSN":"2655-1365","abstract":"Some students cheated or attempted to cheat during the exam. Cheating behavior in students during exams is caused by both internal and external factors. Self-efficacy is one of the internal factors that contribute to cheating behavior. The objective of this research was to: 1) to describe the self-efficacy of students at the SMA Negeri 1 Kecamatan Suliki. 2) to describe the behavior of students who cheat on exams at the SMA Negeri 1 Kecamatan Suliki. 3) to describe the relationship between self-efficacy and cheating behavior of students in the SMA Negeri 1 Kecamatan Suliki during exams. The descriptive correlational research method was used in this research. In this research, 236 students were chosen using the proportional stratified random sampling technique. A self-efficacy questionnaire with 28 items was used, as was a cheating behavior questionnaire on students during exams with 37 items. Descriptive analysis techniques and pearson product moment correlation techniques were used to process the research data. The research findings revealed that: 1) students at the SMA Negeri 1 Kecamatan Suliki had low overall self-efficacy at 37.55%. 2) the percentage of students who cheated during exams at the SMA Negeri 1 Kecamatan Suliki was 34.18%. 3) There was a negative correlation direction and a moderate degree of relationship between self-efficacy and cheating behavior in students during exams at the SMA Negeri 1 Kecamatan Suliki. A negative correlation had an inverse relationship, which means that the higher the self-efficacy, the lower the cheating behavior of students during exams at the SMA Negeri 1 Kecamatan Suliki, and vice versa, the lower the self-efficacy, the higher the cheating behavior of students during exams at the SMA Negeri 1 Kecamatan Suliki.","author":[{"dropping-particle":"","family":"Atikah","given":"Dzikra","non-dropping-particle":"","parse-names":false,"suffix":""},{"dropping-particle":"","family":"Netrawati","given":"","non-dropping-particle":"","parse-names":false,"suffix":""}],"container-title":"Journal on Education","id":"ITEM-1","issue":"03","issued":{"date-parts":[["2023"]]},"page":"5776-5784","title":"Hubungan Self-efficacy dengan Perilaku Menyontek pada Siswa Saat Ujian di SMA Negeri 1 Kecamatan Suliki","type":"article-journal","volume":"05"},"uris":["http://www.mendeley.com/documents/?uuid=5c0653bc-b536-4bb3-a33b-e634221ab792"]}],"mendeley":{"formattedCitation":"(Atikah &amp; Netrawati, 2023)","manualFormatting":"Atikah dkk. (2023:5776)","plainTextFormattedCitation":"(Atikah &amp; Netrawati, 2023)","previouslyFormattedCitation":"(Atikah &amp; Netrawati, 2023)"},"properties":{"noteIndex":0},"schema":"https://github.com/citation-style-language/schema/raw/master/csl-citation.json"}</w:instrText>
      </w:r>
      <w:r w:rsidRPr="003905E8">
        <w:fldChar w:fldCharType="separate"/>
      </w:r>
      <w:r w:rsidRPr="003905E8">
        <w:t xml:space="preserve">Atikah </w:t>
      </w:r>
      <w:proofErr w:type="spellStart"/>
      <w:r w:rsidRPr="003905E8">
        <w:t>dkk</w:t>
      </w:r>
      <w:proofErr w:type="spellEnd"/>
      <w:r w:rsidRPr="003905E8">
        <w:t>. (2023:5776)</w:t>
      </w:r>
      <w:r w:rsidRPr="003905E8">
        <w:fldChar w:fldCharType="end"/>
      </w:r>
      <w:r w:rsidRPr="003905E8">
        <w:t xml:space="preserve"> </w:t>
      </w:r>
      <w:proofErr w:type="spellStart"/>
      <w:r w:rsidRPr="003905E8">
        <w:t>menjelaskan</w:t>
      </w:r>
      <w:proofErr w:type="spellEnd"/>
      <w:r w:rsidRPr="003905E8">
        <w:t xml:space="preserve"> </w:t>
      </w:r>
      <w:proofErr w:type="spellStart"/>
      <w:r w:rsidRPr="003905E8">
        <w:t>bahwa</w:t>
      </w:r>
      <w:proofErr w:type="spellEnd"/>
      <w:r w:rsidRPr="003905E8">
        <w:t xml:space="preserve"> </w:t>
      </w:r>
      <w:proofErr w:type="spellStart"/>
      <w:r w:rsidRPr="003905E8">
        <w:t>terdapat</w:t>
      </w:r>
      <w:proofErr w:type="spellEnd"/>
      <w:r w:rsidRPr="003905E8">
        <w:t xml:space="preserve"> </w:t>
      </w:r>
      <w:proofErr w:type="spellStart"/>
      <w:r w:rsidRPr="003905E8">
        <w:t>hubungan</w:t>
      </w:r>
      <w:proofErr w:type="spellEnd"/>
      <w:r w:rsidRPr="003905E8">
        <w:t xml:space="preserve"> </w:t>
      </w:r>
      <w:proofErr w:type="spellStart"/>
      <w:r w:rsidRPr="003905E8">
        <w:t>negatif</w:t>
      </w:r>
      <w:proofErr w:type="spellEnd"/>
      <w:r w:rsidRPr="003905E8">
        <w:t xml:space="preserve"> </w:t>
      </w:r>
      <w:proofErr w:type="spellStart"/>
      <w:r w:rsidRPr="003905E8">
        <w:t>antara</w:t>
      </w:r>
      <w:proofErr w:type="spellEnd"/>
      <w:r w:rsidRPr="003905E8">
        <w:t xml:space="preserve"> </w:t>
      </w:r>
      <w:r w:rsidRPr="003905E8">
        <w:rPr>
          <w:i/>
          <w:iCs/>
        </w:rPr>
        <w:t>self-efficacy</w:t>
      </w:r>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pada </w:t>
      </w:r>
      <w:proofErr w:type="spellStart"/>
      <w:r w:rsidRPr="003905E8">
        <w:t>siswa</w:t>
      </w:r>
      <w:proofErr w:type="spellEnd"/>
      <w:r w:rsidRPr="003905E8">
        <w:t xml:space="preserve"> </w:t>
      </w:r>
      <w:proofErr w:type="spellStart"/>
      <w:r w:rsidRPr="003905E8">
        <w:t>ketika</w:t>
      </w:r>
      <w:proofErr w:type="spellEnd"/>
      <w:r w:rsidRPr="003905E8">
        <w:t xml:space="preserve"> </w:t>
      </w:r>
      <w:proofErr w:type="spellStart"/>
      <w:r w:rsidRPr="003905E8">
        <w:t>ujian</w:t>
      </w:r>
      <w:proofErr w:type="spellEnd"/>
      <w:r w:rsidRPr="003905E8">
        <w:t xml:space="preserve">. Pada </w:t>
      </w:r>
      <w:proofErr w:type="spellStart"/>
      <w:r w:rsidRPr="003905E8">
        <w:t>penelitian</w:t>
      </w:r>
      <w:proofErr w:type="spellEnd"/>
      <w:r w:rsidRPr="003905E8">
        <w:t xml:space="preserve"> </w:t>
      </w:r>
      <w:r w:rsidRPr="003905E8">
        <w:fldChar w:fldCharType="begin" w:fldLock="1"/>
      </w:r>
      <w:r w:rsidRPr="003905E8">
        <w:instrText>ADDIN CSL_CITATION {"citationItems":[{"id":"ITEM-1","itemData":{"DOI":"10.30872/psikoborneo.v7i4.4846","ISSN":"2477-2666","abstract":"Penelitian ini bertujuan untuk menguji secara empiris ada tidaknya hubungan antara efikasi diri dengan perilaku menyontek pada mahasiswa program studi psikologi Universitas Mulawarman tahun 2017 dan 2018. Subjek penelitian ini adalah 150 siswa tahun 2017 dan 2018 yang dipilih dengan menggunakan teknik purposive sampling. Alat ukur yang digunakan dalam penelitian ini menggunakan skala efikasi diri, dan perilaku menyontek. Ketiga skala tersebut disusun dengan menggunakan model skala likert dan analisis statistik menggunakan uji statistik product moment. Hasil penelitian ini menunjukkan bahwa ada hubungan antara efikasi diri dengan perilaku menyontek yaitu nilai r hitung = - 0,406&gt; r tabel = 0,160, dan nilai p = 0,000. Pada analisis parsial ditemukan bahwa efikasi diri memiliki hubungan dengan perilaku menyontek siswa yang berasal dari rasa percaya diri yang rendah.","author":[{"dropping-particle":"","family":"Fadillah","given":"Andrie","non-dropping-particle":"","parse-names":false,"suffix":""}],"container-title":"Psikoborneo: Jurnal Ilmiah Psikologi","id":"ITEM-1","issue":"4","issued":{"date-parts":[["2019"]]},"page":"657-664","title":"Hubungan Antara Efikasi Diri Dengan Perilaku Menyontek Pada Mahasiswa","type":"article-journal","volume":"7"},"uris":["http://www.mendeley.com/documents/?uuid=a7bcef9c-8b3f-4998-b202-2bb963c7a48a"]}],"mendeley":{"formattedCitation":"(Fadillah, 2019)","manualFormatting":"Fadillah (2019:657)","plainTextFormattedCitation":"(Fadillah, 2019)","previouslyFormattedCitation":"(Fadillah, 2019)"},"properties":{"noteIndex":0},"schema":"https://github.com/citation-style-language/schema/raw/master/csl-citation.json"}</w:instrText>
      </w:r>
      <w:r w:rsidRPr="003905E8">
        <w:fldChar w:fldCharType="separate"/>
      </w:r>
      <w:proofErr w:type="spellStart"/>
      <w:r w:rsidRPr="003905E8">
        <w:t>Fadillah</w:t>
      </w:r>
      <w:proofErr w:type="spellEnd"/>
      <w:r w:rsidRPr="003905E8">
        <w:t xml:space="preserve"> (2019:657)</w:t>
      </w:r>
      <w:r w:rsidRPr="003905E8">
        <w:fldChar w:fldCharType="end"/>
      </w:r>
      <w:r w:rsidRPr="003905E8">
        <w:t xml:space="preserve"> </w:t>
      </w:r>
      <w:proofErr w:type="spellStart"/>
      <w:r w:rsidRPr="003905E8">
        <w:t>menjelaskan</w:t>
      </w:r>
      <w:proofErr w:type="spellEnd"/>
      <w:r w:rsidRPr="003905E8">
        <w:t xml:space="preserve"> </w:t>
      </w:r>
      <w:proofErr w:type="spellStart"/>
      <w:r w:rsidRPr="003905E8">
        <w:t>efikasi</w:t>
      </w:r>
      <w:proofErr w:type="spellEnd"/>
      <w:r w:rsidRPr="003905E8">
        <w:t xml:space="preserve"> </w:t>
      </w:r>
      <w:proofErr w:type="spellStart"/>
      <w:r w:rsidRPr="003905E8">
        <w:t>diri</w:t>
      </w:r>
      <w:proofErr w:type="spellEnd"/>
      <w:r w:rsidRPr="003905E8">
        <w:t xml:space="preserve"> </w:t>
      </w:r>
      <w:proofErr w:type="spellStart"/>
      <w:r w:rsidRPr="003905E8">
        <w:t>berhubungan</w:t>
      </w:r>
      <w:proofErr w:type="spellEnd"/>
      <w:r w:rsidRPr="003905E8">
        <w:t xml:space="preserve"> </w:t>
      </w:r>
      <w:proofErr w:type="spellStart"/>
      <w:r w:rsidRPr="003905E8">
        <w:t>dengan</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 xml:space="preserve"> </w:t>
      </w:r>
      <w:proofErr w:type="spellStart"/>
      <w:r w:rsidRPr="003905E8">
        <w:t>siswa</w:t>
      </w:r>
      <w:proofErr w:type="spellEnd"/>
      <w:r w:rsidRPr="003905E8">
        <w:t xml:space="preserve"> </w:t>
      </w:r>
      <w:proofErr w:type="spellStart"/>
      <w:r w:rsidRPr="003905E8">
        <w:t>apabila</w:t>
      </w:r>
      <w:proofErr w:type="spellEnd"/>
      <w:r w:rsidRPr="003905E8">
        <w:t xml:space="preserve"> </w:t>
      </w:r>
      <w:proofErr w:type="spellStart"/>
      <w:r w:rsidRPr="003905E8">
        <w:t>siswa</w:t>
      </w:r>
      <w:proofErr w:type="spellEnd"/>
      <w:r w:rsidRPr="003905E8">
        <w:t xml:space="preserve"> </w:t>
      </w:r>
      <w:proofErr w:type="spellStart"/>
      <w:r w:rsidRPr="003905E8">
        <w:t>mempunyai</w:t>
      </w:r>
      <w:proofErr w:type="spellEnd"/>
      <w:r w:rsidRPr="003905E8">
        <w:t xml:space="preserve"> </w:t>
      </w:r>
      <w:proofErr w:type="spellStart"/>
      <w:r w:rsidRPr="003905E8">
        <w:t>percaya</w:t>
      </w:r>
      <w:proofErr w:type="spellEnd"/>
      <w:r w:rsidRPr="003905E8">
        <w:t xml:space="preserve"> </w:t>
      </w:r>
      <w:proofErr w:type="spellStart"/>
      <w:r w:rsidRPr="003905E8">
        <w:t>diri</w:t>
      </w:r>
      <w:proofErr w:type="spellEnd"/>
      <w:r w:rsidRPr="003905E8">
        <w:t xml:space="preserve"> yang </w:t>
      </w:r>
      <w:proofErr w:type="spellStart"/>
      <w:r w:rsidRPr="003905E8">
        <w:t>rendah</w:t>
      </w:r>
      <w:proofErr w:type="spellEnd"/>
      <w:r w:rsidRPr="003905E8">
        <w:t xml:space="preserve">. </w:t>
      </w:r>
      <w:bookmarkStart w:id="210" w:name="_Hlk192353988"/>
      <w:proofErr w:type="spellStart"/>
      <w:r w:rsidRPr="003905E8">
        <w:t>Penelitian</w:t>
      </w:r>
      <w:proofErr w:type="spellEnd"/>
      <w:r w:rsidRPr="003905E8">
        <w:t xml:space="preserve"> </w:t>
      </w:r>
      <w:r w:rsidRPr="003905E8">
        <w:fldChar w:fldCharType="begin" w:fldLock="1"/>
      </w:r>
      <w:r w:rsidRPr="003905E8">
        <w:instrText>ADDIN CSL_CITATION {"citationItems":[{"id":"ITEM-1","itemData":{"DOI":"10.24198/jpsp.v5i3.31926","ISSN":"2614-2279","abstract":"Salah satu proses evaluasi yang dilakukan untuk menentukan kelulusan siswa SMA di Indonesia adalah melalui Ujian Nasional (UN) dan Ujian Sekolah Berbasis Nasional (USBN). UN maupun USBN tidak terlepas dari berbagai kecurangan akademik. Dari berbagai penelitian terdahulu, sebagian besar siswa pernah melakukan kecurangan akademik dalam berbagai bentuk. Terdapat banyak faktor yang memengaruhi perilaku kecurangan akademik, di antaranya adalah academic self-efficacy dan takut akan kegagalan. Academic self-efficacy memiliki hubungan negatif dengan kecurangan akademik dan di sisi lain, takut akan kegagalan memiliki hubungan positif dengan perilaku kecurangan akademik. Beberapa penelitian menunjukkan keduanya merupakan faktor dominan dalam perilaku kecurangan akademik sehingga salah satu tujuan penelitian ini adalah ingin melihat pengaruh kedua variabel terhadap kecurangan akademik ketika keduanya dalam kategori tinggi. Populasi partisipan penelitian merupakan siswa SMA kelas 12. Pengumpulan data menggunakan kuesioner daring dengan teknik convenience sampling. Partisipan dalam penelitian berjumlah 875 siswa dari 146 sekolah, 56 kota dan 22 provinsi di Indonesia. Analisis dilakukan dengan uji multiple regression dan factorial anova. Hasil penelitian menunjukkan academic self-efficacy dan takut akan kegagalan memiliki pengaruh signifikan terhadap perilaku kecurangan akademik. Makin tinggi academic self-efficacy dan makin rendah takut akan kegagalan berpengaruh terhadap kecurangan akademik yang makin rendah dan begitu pula sebaliknya. Namun demikian, kecurangan akademik berada dalam kategori tinggi jika derajat takut akan kegagalan tinggi meskipun dengan academic self-efficacy yang tinggi. Pengaruh keduanya terhadap kecurangan akademik dapat memberikan umpan balik kepada stakeholder untuk meningkatkan academic self- efficacy dan menurunkan takut akan kegagalan dalam upaya mengurangi perilaku kecurangan akademik yang terjadi.","author":[{"dropping-particle":"","family":"Paulus","given":"David","non-dropping-particle":"","parse-names":false,"suffix":""},{"dropping-particle":"","family":"Septiana","given":"Eva","non-dropping-particle":"","parse-names":false,"suffix":""}],"container-title":"Journal of Psychological Science and Profession","id":"ITEM-1","issue":"3","issued":{"date-parts":[["2021"]]},"page":"248","title":"Academic Self-Efficacy Dan Takut Gagal - Mana Yang Lebih Berpengaruh Terhadap Kecurangan Akademik?","type":"article-journal","volume":"5"},"uris":["http://www.mendeley.com/documents/?uuid=5f8c7092-2c6d-483e-ae52-eb510010b87b"]}],"mendeley":{"formattedCitation":"(Paulus &amp; Septiana, 2021)","manualFormatting":"Paulus dan Septiana (2021:248)","plainTextFormattedCitation":"(Paulus &amp; Septiana, 2021)","previouslyFormattedCitation":"(Paulus &amp; Septiana, 2021)"},"properties":{"noteIndex":0},"schema":"https://github.com/citation-style-language/schema/raw/master/csl-citation.json"}</w:instrText>
      </w:r>
      <w:r w:rsidRPr="003905E8">
        <w:fldChar w:fldCharType="separate"/>
      </w:r>
      <w:r w:rsidRPr="003905E8">
        <w:t xml:space="preserve">Paulus dan </w:t>
      </w:r>
      <w:proofErr w:type="spellStart"/>
      <w:r w:rsidRPr="003905E8">
        <w:t>Septiana</w:t>
      </w:r>
      <w:proofErr w:type="spellEnd"/>
      <w:r w:rsidRPr="003905E8">
        <w:t xml:space="preserve"> (2021:248)</w:t>
      </w:r>
      <w:r w:rsidRPr="003905E8">
        <w:fldChar w:fldCharType="end"/>
      </w:r>
      <w:r w:rsidRPr="003905E8">
        <w:t xml:space="preserve"> </w:t>
      </w:r>
      <w:proofErr w:type="spellStart"/>
      <w:r w:rsidRPr="003905E8">
        <w:t>menemukan</w:t>
      </w:r>
      <w:proofErr w:type="spellEnd"/>
      <w:r w:rsidRPr="003905E8">
        <w:t xml:space="preserve"> </w:t>
      </w:r>
      <w:proofErr w:type="spellStart"/>
      <w:r w:rsidRPr="003905E8">
        <w:t>bahwa</w:t>
      </w:r>
      <w:proofErr w:type="spellEnd"/>
      <w:r w:rsidRPr="003905E8">
        <w:t xml:space="preserve"> </w:t>
      </w:r>
      <w:r w:rsidRPr="003905E8">
        <w:rPr>
          <w:i/>
          <w:iCs/>
        </w:rPr>
        <w:t>academic self-efficacy</w:t>
      </w:r>
      <w:r w:rsidRPr="003905E8">
        <w:t xml:space="preserve"> </w:t>
      </w:r>
      <w:proofErr w:type="spellStart"/>
      <w:r w:rsidRPr="003905E8">
        <w:t>berpengaruh</w:t>
      </w:r>
      <w:proofErr w:type="spellEnd"/>
      <w:r w:rsidRPr="003905E8">
        <w:t xml:space="preserve"> </w:t>
      </w:r>
      <w:proofErr w:type="spellStart"/>
      <w:r w:rsidRPr="003905E8">
        <w:t>terhadap</w:t>
      </w:r>
      <w:proofErr w:type="spellEnd"/>
      <w:r w:rsidRPr="003905E8">
        <w:t xml:space="preserve"> </w:t>
      </w:r>
      <w:proofErr w:type="spellStart"/>
      <w:r w:rsidRPr="003905E8">
        <w:t>perilaku</w:t>
      </w:r>
      <w:proofErr w:type="spellEnd"/>
      <w:r w:rsidRPr="003905E8">
        <w:t xml:space="preserve"> </w:t>
      </w:r>
      <w:proofErr w:type="spellStart"/>
      <w:r w:rsidRPr="003905E8">
        <w:t>kecurangan</w:t>
      </w:r>
      <w:proofErr w:type="spellEnd"/>
      <w:r w:rsidRPr="003905E8">
        <w:t xml:space="preserve"> </w:t>
      </w:r>
      <w:proofErr w:type="spellStart"/>
      <w:r w:rsidRPr="003905E8">
        <w:t>akademik</w:t>
      </w:r>
      <w:proofErr w:type="spellEnd"/>
      <w:r w:rsidRPr="003905E8">
        <w:t xml:space="preserve"> yang salah </w:t>
      </w:r>
      <w:proofErr w:type="spellStart"/>
      <w:r w:rsidRPr="003905E8">
        <w:t>satunya</w:t>
      </w:r>
      <w:proofErr w:type="spellEnd"/>
      <w:r w:rsidRPr="003905E8">
        <w:t xml:space="preserve"> </w:t>
      </w:r>
      <w:proofErr w:type="spellStart"/>
      <w:r w:rsidRPr="003905E8">
        <w:t>adalah</w:t>
      </w:r>
      <w:proofErr w:type="spellEnd"/>
      <w:r w:rsidRPr="003905E8">
        <w:t xml:space="preserve"> </w:t>
      </w:r>
      <w:proofErr w:type="spellStart"/>
      <w:r w:rsidRPr="003905E8">
        <w:t>perilaku</w:t>
      </w:r>
      <w:proofErr w:type="spellEnd"/>
      <w:r w:rsidRPr="003905E8">
        <w:t xml:space="preserve"> </w:t>
      </w:r>
      <w:proofErr w:type="spellStart"/>
      <w:r w:rsidRPr="003905E8">
        <w:t>menyontek</w:t>
      </w:r>
      <w:proofErr w:type="spellEnd"/>
      <w:r w:rsidRPr="003905E8">
        <w:t>.</w:t>
      </w:r>
      <w:bookmarkEnd w:id="210"/>
      <w:r w:rsidRPr="003905E8">
        <w:t xml:space="preserve"> </w:t>
      </w:r>
    </w:p>
    <w:p w14:paraId="578BC99E" w14:textId="77777777"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t xml:space="preserve">Pada penelitian </w:t>
      </w:r>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{"citationItems":[{"id":"ITEM-1","itemData":{"DOI":"10.24127/gdn.v13i4.7958","ISSN":"2088-9623","abstract":"Cheating behavior is a dishonest act deliberately carried out by someone to gain approval from others for their learning achievements, even if it is done incorrectly. This research aims to review the role of self-efficacy and self-concept on students' cheating behavior at Muhammadiyah University of Sidoarjo. Using a simple random sampling technique, the research design used a quantitative approach with a sample of 370 students at Muhammadiyah University of Sidoarjo. This research instrument uses an adoption and adaptation scale with a Likert scale model on cheating behavior, self-efficacy, and self-concept. The cheating behavior scale was adopted from Muni Pratiwi (2015) based on behavioral aspects according to Fishbein and Ajzen (1975) with a Cronbach's Alpha reliability of 0.888. The self-efficacy scale is measured using the General Self-Efficacy Scale developed by Born, Schwarzer &amp; Jerusalem (1999), which has been adapted into Indonesian by Riangga Novrianto (2019) with a Cronbach's Alpha of 0.901. Self-concept was measured using the adoption of the Tennessee Self-Concept Scale (TSCS) created by Fitts (1971) and developed in Indonesian by Shovia Lintina (2015). The data analysis technique uses multiple linear regression. The research results state that self-efficacy and self-concept play a role in cheating behavior. When students feel confident in achieving achievements and can complete academic activities well, it will enable students to engage in less cheating behavior. The contribution made jointly was 40.9%. Self-efficacy contributed 32%, while self-concept contributed 8.7%, which means self-efficacy contributed more to cheating behavior.","author":[{"dropping-particle":"","family":"Pratiwi","given":"Nuryl Dwi","non-dropping-particle":"","parse-names":false,"suffix":""},{"dropping-particle":"","family":"Affandi","given":"Ghozali Rusyid","non-dropping-particle":"","parse-names":false,"suffix":""}],"container-title":"GUIDENA: Jurnal Ilmu Pendidikan, Psikologi, Bimbingan dan Konseling","id":"ITEM-1","issue":"4","issued":{"date-parts":[["2023"]]},"page":"974","title":"Peranan Self Efficacy dan Konsep Diri terhadap Perilaku Menyontek pada Mahasiswa Universitas Muhammadiyah Sidoarjo","type":"article-journal","volume":"13"},"uris":["http://www.mendeley.com/documents/?uuid=d127a418-2d5d-49df-a652-fa7238b524dc"]}],"mendeley":{"formattedCitation":"(Pratiwi &amp; Affandi, 2023)","manualFormatting":"Pratiwi dan Affandi (2023:962)","plainTextFormattedCitation":"(Pratiwi &amp; Affandi, 2023)","previouslyFormattedCitation":"(Pratiwi &amp; Affandi, 2023)"},"properties":{"noteIndex":0},"schema":"https://github.com/citation-style-language/schema/raw/master/csl-citation.json"}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Pratiwi dan Affandi (2023:962)</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 xml:space="preserve"> menemukan bahwa </w:t>
      </w:r>
      <w:r w:rsidRPr="003905E8">
        <w:rPr>
          <w:rFonts w:ascii="Times New Roman" w:hAnsi="Times New Roman" w:cs="Times New Roman"/>
          <w:i/>
          <w:iCs/>
          <w:sz w:val="24"/>
          <w:szCs w:val="24"/>
        </w:rPr>
        <w:t>self</w:t>
      </w:r>
      <w:r w:rsidRPr="003905E8">
        <w:rPr>
          <w:rFonts w:ascii="Times New Roman" w:hAnsi="Times New Roman" w:cs="Times New Roman"/>
          <w:i/>
          <w:iCs/>
          <w:sz w:val="24"/>
          <w:szCs w:val="24"/>
          <w:lang w:val="en-US"/>
        </w:rPr>
        <w:t>-</w:t>
      </w:r>
      <w:r w:rsidRPr="003905E8">
        <w:rPr>
          <w:rFonts w:ascii="Times New Roman" w:hAnsi="Times New Roman" w:cs="Times New Roman"/>
          <w:i/>
          <w:iCs/>
          <w:sz w:val="24"/>
          <w:szCs w:val="24"/>
        </w:rPr>
        <w:t xml:space="preserve">efficacy </w:t>
      </w:r>
      <w:r w:rsidRPr="003905E8">
        <w:rPr>
          <w:rFonts w:ascii="Times New Roman" w:hAnsi="Times New Roman" w:cs="Times New Roman"/>
          <w:sz w:val="24"/>
          <w:szCs w:val="24"/>
        </w:rPr>
        <w:t>memiliki peranan terhadap perilaku menyontek</w:t>
      </w:r>
      <w:r w:rsidRPr="003905E8">
        <w:rPr>
          <w:rFonts w:ascii="Times New Roman" w:hAnsi="Times New Roman" w:cs="Times New Roman"/>
          <w:sz w:val="24"/>
          <w:szCs w:val="24"/>
          <w:lang w:val="en-US"/>
        </w:rPr>
        <w:t xml:space="preserve"> mahasiswa sebanyak 32%. Penelitian tersebut juga </w:t>
      </w:r>
      <w:r w:rsidRPr="003905E8">
        <w:rPr>
          <w:rFonts w:ascii="Times New Roman" w:hAnsi="Times New Roman" w:cs="Times New Roman"/>
          <w:sz w:val="24"/>
          <w:szCs w:val="24"/>
          <w:lang w:val="en-US"/>
        </w:rPr>
        <w:lastRenderedPageBreak/>
        <w:t xml:space="preserve">meneliti terkait kontribusi dari </w:t>
      </w:r>
      <w:r w:rsidRPr="003905E8">
        <w:rPr>
          <w:rFonts w:ascii="Times New Roman" w:hAnsi="Times New Roman" w:cs="Times New Roman"/>
          <w:i/>
          <w:iCs/>
          <w:sz w:val="24"/>
          <w:szCs w:val="24"/>
          <w:lang w:val="en-US"/>
        </w:rPr>
        <w:t>self-efficacy</w:t>
      </w:r>
      <w:r w:rsidRPr="003905E8">
        <w:rPr>
          <w:rFonts w:ascii="Times New Roman" w:hAnsi="Times New Roman" w:cs="Times New Roman"/>
          <w:sz w:val="24"/>
          <w:szCs w:val="24"/>
          <w:lang w:val="en-US"/>
        </w:rPr>
        <w:t xml:space="preserve"> dan konsep diri terhadap perilaku menyontek pada mahasiswa yang memperlihatkan bahwa </w:t>
      </w:r>
      <w:r w:rsidRPr="003905E8">
        <w:rPr>
          <w:rFonts w:ascii="Times New Roman" w:hAnsi="Times New Roman" w:cs="Times New Roman"/>
          <w:i/>
          <w:iCs/>
          <w:sz w:val="24"/>
          <w:szCs w:val="24"/>
          <w:lang w:val="en-US"/>
        </w:rPr>
        <w:t>self-efficacy</w:t>
      </w:r>
      <w:r w:rsidRPr="003905E8">
        <w:rPr>
          <w:rFonts w:ascii="Times New Roman" w:hAnsi="Times New Roman" w:cs="Times New Roman"/>
          <w:sz w:val="24"/>
          <w:szCs w:val="24"/>
          <w:lang w:val="en-US"/>
        </w:rPr>
        <w:t xml:space="preserve"> dan konsep diri secara simultan dapat memberikan pengaruh pada perilaku menyontek. Hal ini berartikan jika mahasiswa merasakan keyakinan dalam menggapai prestasi akademiknya dan mempunyai kemampuan dalam menghadapi masalah akademik akan memiliki kecenderungan mahasiswa lebih sedikit yang berperilaku menyontek dalam bidang akademik.</w:t>
      </w:r>
    </w:p>
    <w:p w14:paraId="28C289A7" w14:textId="77777777"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rPr>
        <w:fldChar w:fldCharType="begin" w:fldLock="1"/>
      </w:r>
      <w:r w:rsidRPr="003905E8">
        <w:rPr>
          <w:rFonts w:ascii="Times New Roman" w:hAnsi="Times New Roman" w:cs="Times New Roman"/>
          <w:sz w:val="24"/>
          <w:szCs w:val="24"/>
        </w:rPr>
        <w:instrText>ADDIN CSL_CITATION {"citationItems":[{"id":"ITEM-1","itemData":{"author":[{"dropping-particle":"","family":"Bandura","given":"Albert","non-dropping-particle":"","parse-names":false,"suffix":""}],"id":"ITEM-1","issued":{"date-parts":[["1997"]]},"publisher":"W.H. freeman and company","publisher-place":"United States of Americ","title":"Self-Efficasy the Exercise of Control","type":"book"},"uris":["http://www.mendeley.com/documents/?uuid=ab90d11e-bac5-4d84-abe5-7b580be7d74d"]}],"mendeley":{"formattedCitation":"(Bandura, 1997)","manualFormatting":"Bandura (1997:3)","plainTextFormattedCitation":"(Bandura, 1997)","previouslyFormattedCitation":"(Bandura, 1997)"},"properties":{"noteIndex":0},"schema":"https://github.com/citation-style-language/schema/raw/master/csl-citation.json"}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 xml:space="preserve">Bandura </w:t>
      </w:r>
      <w:r w:rsidRPr="003905E8">
        <w:rPr>
          <w:rFonts w:ascii="Times New Roman" w:hAnsi="Times New Roman" w:cs="Times New Roman"/>
          <w:sz w:val="24"/>
          <w:szCs w:val="24"/>
          <w:lang w:val="en-US"/>
        </w:rPr>
        <w:t>(</w:t>
      </w:r>
      <w:r w:rsidRPr="003905E8">
        <w:rPr>
          <w:rFonts w:ascii="Times New Roman" w:hAnsi="Times New Roman" w:cs="Times New Roman"/>
          <w:sz w:val="24"/>
          <w:szCs w:val="24"/>
        </w:rPr>
        <w:t>1997</w:t>
      </w:r>
      <w:r w:rsidRPr="003905E8">
        <w:rPr>
          <w:rFonts w:ascii="Times New Roman" w:hAnsi="Times New Roman" w:cs="Times New Roman"/>
          <w:sz w:val="24"/>
          <w:szCs w:val="24"/>
          <w:lang w:val="en-US"/>
        </w:rPr>
        <w:t>:3</w:t>
      </w:r>
      <w:r w:rsidRPr="003905E8">
        <w:rPr>
          <w:rFonts w:ascii="Times New Roman" w:hAnsi="Times New Roman" w:cs="Times New Roman"/>
          <w:sz w:val="24"/>
          <w:szCs w:val="24"/>
        </w:rPr>
        <w:t>)</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 xml:space="preserve">menjelaskan bahwa </w:t>
      </w:r>
      <w:r w:rsidRPr="003905E8">
        <w:rPr>
          <w:rFonts w:ascii="Times New Roman" w:hAnsi="Times New Roman" w:cs="Times New Roman"/>
          <w:i/>
          <w:sz w:val="24"/>
          <w:szCs w:val="24"/>
        </w:rPr>
        <w:t>Self-efficacy</w:t>
      </w:r>
      <w:r w:rsidRPr="003905E8">
        <w:rPr>
          <w:rFonts w:ascii="Times New Roman" w:hAnsi="Times New Roman" w:cs="Times New Roman"/>
          <w:iCs/>
          <w:sz w:val="24"/>
          <w:szCs w:val="24"/>
        </w:rPr>
        <w:t xml:space="preserve"> merujuk pada kepercayaan individu akan kemampuan dirinya dalam melakukan tindakan yang diperlukan untuk mencapai tujuan yang diinginkan. Dalam dunia pendidikan, </w:t>
      </w:r>
      <w:r w:rsidRPr="003905E8">
        <w:rPr>
          <w:rFonts w:ascii="Times New Roman" w:hAnsi="Times New Roman" w:cs="Times New Roman"/>
          <w:i/>
          <w:sz w:val="24"/>
          <w:szCs w:val="24"/>
        </w:rPr>
        <w:t>self-efficacy</w:t>
      </w:r>
      <w:r w:rsidRPr="003905E8">
        <w:rPr>
          <w:rFonts w:ascii="Times New Roman" w:hAnsi="Times New Roman" w:cs="Times New Roman"/>
          <w:iCs/>
          <w:sz w:val="24"/>
          <w:szCs w:val="24"/>
        </w:rPr>
        <w:t xml:space="preserve"> berkaitan dengan keyakinan siswa terhadap kemampuannya dalam menyelesaikan tugas dan ujian secara mandiri, yang pada gilirannya dapat membantu siswa memperoleh hasil yang memuaskan</w:t>
      </w:r>
      <w:r w:rsidRPr="003905E8">
        <w:rPr>
          <w:rFonts w:ascii="Times New Roman" w:hAnsi="Times New Roman" w:cs="Times New Roman"/>
          <w:sz w:val="24"/>
          <w:szCs w:val="24"/>
        </w:rPr>
        <w:t xml:space="preserve">. </w:t>
      </w:r>
      <w:r w:rsidRPr="003905E8">
        <w:rPr>
          <w:rFonts w:ascii="Times New Roman" w:hAnsi="Times New Roman" w:cs="Times New Roman"/>
          <w:i/>
          <w:iCs/>
          <w:sz w:val="24"/>
          <w:szCs w:val="24"/>
        </w:rPr>
        <w:t>Self-efficacy</w:t>
      </w:r>
      <w:r w:rsidRPr="003905E8">
        <w:rPr>
          <w:rFonts w:ascii="Times New Roman" w:hAnsi="Times New Roman" w:cs="Times New Roman"/>
          <w:sz w:val="24"/>
          <w:szCs w:val="24"/>
        </w:rPr>
        <w:t xml:space="preserve"> ini erat kaitannya dengan tingkat percaya diri siswa. Jika siswa merasa kurang yakin atau percaya pada kemampuannya sendiri, hal ini dapat menimbulkan keraguan yang mendorong munculnya perilaku menyontek. </w:t>
      </w:r>
      <w:r w:rsidRPr="003905E8">
        <w:rPr>
          <w:rFonts w:ascii="Times New Roman" w:hAnsi="Times New Roman" w:cs="Times New Roman"/>
          <w:sz w:val="24"/>
          <w:szCs w:val="24"/>
          <w:lang w:val="en-US"/>
        </w:rPr>
        <w:t>Selain itu, k</w:t>
      </w:r>
      <w:r w:rsidRPr="003905E8">
        <w:rPr>
          <w:rFonts w:ascii="Times New Roman" w:hAnsi="Times New Roman" w:cs="Times New Roman"/>
          <w:sz w:val="24"/>
          <w:szCs w:val="24"/>
        </w:rPr>
        <w:t xml:space="preserve">eyakinan </w:t>
      </w:r>
      <w:r w:rsidRPr="003905E8">
        <w:rPr>
          <w:rFonts w:ascii="Times New Roman" w:hAnsi="Times New Roman" w:cs="Times New Roman"/>
          <w:i/>
          <w:iCs/>
          <w:sz w:val="24"/>
          <w:szCs w:val="24"/>
        </w:rPr>
        <w:t>self-efficacy</w:t>
      </w:r>
      <w:r w:rsidRPr="003905E8">
        <w:rPr>
          <w:rFonts w:ascii="Times New Roman" w:hAnsi="Times New Roman" w:cs="Times New Roman"/>
          <w:sz w:val="24"/>
          <w:szCs w:val="24"/>
        </w:rPr>
        <w:t xml:space="preserve"> dapat terbentuk </w:t>
      </w:r>
      <w:r w:rsidRPr="003905E8">
        <w:rPr>
          <w:rFonts w:ascii="Times New Roman" w:hAnsi="Times New Roman" w:cs="Times New Roman"/>
          <w:sz w:val="24"/>
          <w:szCs w:val="24"/>
          <w:lang w:val="en-US"/>
        </w:rPr>
        <w:t>dari</w:t>
      </w:r>
      <w:r w:rsidRPr="003905E8">
        <w:rPr>
          <w:rFonts w:ascii="Times New Roman" w:hAnsi="Times New Roman" w:cs="Times New Roman"/>
          <w:sz w:val="24"/>
          <w:szCs w:val="24"/>
        </w:rPr>
        <w:t xml:space="preserve"> pengalaman penguasaan atas kemampuan diri, permodelan sosial yang mengubah keyakinan individu dengan melihat kompetensi yang ditunjukkan orang lain, persuasi sosial yang menekankan bahwa setiap individu memiliki kemampuan tertentu, dan kondisi fisiologis serta emosional individu saat mengevaluasi kemampuan dan ketahanannya terhadap disfungsi</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fldChar w:fldCharType="begin" w:fldLock="1"/>
      </w:r>
      <w:r w:rsidRPr="003905E8">
        <w:rPr>
          <w:rFonts w:ascii="Times New Roman" w:hAnsi="Times New Roman" w:cs="Times New Roman"/>
          <w:sz w:val="24"/>
          <w:szCs w:val="24"/>
        </w:rPr>
        <w:instrText>ADDIN CSL_CITATION {"citationItems":[{"id":"ITEM-1","itemData":{"author":[{"dropping-particle":"","family":"Bandura","given":"Albert","non-dropping-particle":"","parse-names":false,"suffix":""}],"id":"ITEM-1","issued":{"date-parts":[["1997"]]},"publisher":"W.H. freeman and company","publisher-place":"United States of Americ","title":"Self-Efficasy the Exercise of Control","type":"book"},"uris":["http://www.mendeley.com/documents/?uuid=ab90d11e-bac5-4d84-abe5-7b580be7d74d"]}],"mendeley":{"formattedCitation":"(Bandura, 1997)","manualFormatting":"(Bandura, 1997:97)","plainTextFormattedCitation":"(Bandura, 1997)","previouslyFormattedCitation":"(Bandura, 1997)"},"properties":{"noteIndex":0},"schema":"https://github.com/citation-style-language/schema/raw/master/csl-citation.json"}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(Bandura, 1997</w:t>
      </w:r>
      <w:r w:rsidRPr="003905E8">
        <w:rPr>
          <w:rFonts w:ascii="Times New Roman" w:hAnsi="Times New Roman" w:cs="Times New Roman"/>
          <w:sz w:val="24"/>
          <w:szCs w:val="24"/>
          <w:lang w:val="en-US"/>
        </w:rPr>
        <w:t>:97</w:t>
      </w:r>
      <w:r w:rsidRPr="003905E8">
        <w:rPr>
          <w:rFonts w:ascii="Times New Roman" w:hAnsi="Times New Roman" w:cs="Times New Roman"/>
          <w:sz w:val="24"/>
          <w:szCs w:val="24"/>
        </w:rPr>
        <w:t>)</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rPr>
        <w:t>.</w:t>
      </w:r>
    </w:p>
    <w:p w14:paraId="4A27A655" w14:textId="77777777" w:rsidR="00870651" w:rsidRPr="003905E8" w:rsidRDefault="00870651" w:rsidP="00870651">
      <w:pPr>
        <w:spacing w:line="360" w:lineRule="auto"/>
        <w:ind w:left="284"/>
        <w:jc w:val="both"/>
      </w:pPr>
      <w:r w:rsidRPr="003905E8">
        <w:tab/>
      </w:r>
      <w:proofErr w:type="spellStart"/>
      <w:r w:rsidRPr="003905E8">
        <w:t>Pentingnya</w:t>
      </w:r>
      <w:proofErr w:type="spellEnd"/>
      <w:r w:rsidRPr="003905E8">
        <w:t xml:space="preserve"> </w:t>
      </w:r>
      <w:proofErr w:type="spellStart"/>
      <w:r w:rsidRPr="003905E8">
        <w:rPr>
          <w:i/>
          <w:iCs/>
        </w:rPr>
        <w:t>self efficacy</w:t>
      </w:r>
      <w:proofErr w:type="spellEnd"/>
      <w:r w:rsidRPr="003905E8">
        <w:t xml:space="preserve"> </w:t>
      </w:r>
      <w:proofErr w:type="spellStart"/>
      <w:r w:rsidRPr="003905E8">
        <w:t>adalah</w:t>
      </w:r>
      <w:proofErr w:type="spellEnd"/>
      <w:r w:rsidRPr="003905E8">
        <w:t xml:space="preserve"> </w:t>
      </w:r>
      <w:proofErr w:type="spellStart"/>
      <w:r w:rsidRPr="003905E8">
        <w:t>terlihat</w:t>
      </w:r>
      <w:proofErr w:type="spellEnd"/>
      <w:r w:rsidRPr="003905E8">
        <w:t xml:space="preserve"> </w:t>
      </w:r>
      <w:proofErr w:type="spellStart"/>
      <w:r w:rsidRPr="003905E8">
        <w:t>dari</w:t>
      </w:r>
      <w:proofErr w:type="spellEnd"/>
      <w:r w:rsidRPr="003905E8">
        <w:t xml:space="preserve"> </w:t>
      </w:r>
      <w:proofErr w:type="spellStart"/>
      <w:r w:rsidRPr="003905E8">
        <w:t>individu</w:t>
      </w:r>
      <w:proofErr w:type="spellEnd"/>
      <w:r w:rsidRPr="003905E8">
        <w:t xml:space="preserve"> </w:t>
      </w:r>
      <w:r w:rsidRPr="003905E8">
        <w:rPr>
          <w:i/>
          <w:iCs/>
        </w:rPr>
        <w:t>self-efficacy</w:t>
      </w:r>
      <w:r w:rsidRPr="003905E8">
        <w:t xml:space="preserve"> </w:t>
      </w:r>
      <w:proofErr w:type="spellStart"/>
      <w:r w:rsidRPr="003905E8">
        <w:t>tinggi</w:t>
      </w:r>
      <w:proofErr w:type="spellEnd"/>
      <w:r w:rsidRPr="003905E8">
        <w:t xml:space="preserve"> </w:t>
      </w:r>
      <w:proofErr w:type="spellStart"/>
      <w:r w:rsidRPr="003905E8">
        <w:t>lebih</w:t>
      </w:r>
      <w:proofErr w:type="spellEnd"/>
      <w:r w:rsidRPr="003905E8">
        <w:t xml:space="preserve"> </w:t>
      </w:r>
      <w:proofErr w:type="spellStart"/>
      <w:r w:rsidRPr="003905E8">
        <w:t>mampu</w:t>
      </w:r>
      <w:proofErr w:type="spellEnd"/>
      <w:r w:rsidRPr="003905E8">
        <w:t xml:space="preserve"> </w:t>
      </w:r>
      <w:proofErr w:type="spellStart"/>
      <w:r w:rsidRPr="003905E8">
        <w:t>mengatur</w:t>
      </w:r>
      <w:proofErr w:type="spellEnd"/>
      <w:r w:rsidRPr="003905E8">
        <w:t xml:space="preserve"> </w:t>
      </w:r>
      <w:proofErr w:type="spellStart"/>
      <w:r w:rsidRPr="003905E8">
        <w:t>dirinya</w:t>
      </w:r>
      <w:proofErr w:type="spellEnd"/>
      <w:r w:rsidRPr="003905E8">
        <w:t xml:space="preserve"> </w:t>
      </w:r>
      <w:proofErr w:type="spellStart"/>
      <w:r w:rsidRPr="003905E8">
        <w:t>sendiri</w:t>
      </w:r>
      <w:proofErr w:type="spellEnd"/>
      <w:r w:rsidRPr="003905E8">
        <w:t xml:space="preserve"> </w:t>
      </w:r>
      <w:proofErr w:type="spellStart"/>
      <w:r w:rsidRPr="003905E8">
        <w:t>untuk</w:t>
      </w:r>
      <w:proofErr w:type="spellEnd"/>
      <w:r w:rsidRPr="003905E8">
        <w:t xml:space="preserve"> </w:t>
      </w:r>
      <w:proofErr w:type="spellStart"/>
      <w:r w:rsidRPr="003905E8">
        <w:t>belajar</w:t>
      </w:r>
      <w:proofErr w:type="spellEnd"/>
      <w:r w:rsidRPr="003905E8">
        <w:t xml:space="preserve">. Selain </w:t>
      </w:r>
      <w:proofErr w:type="spellStart"/>
      <w:r w:rsidRPr="003905E8">
        <w:t>itu</w:t>
      </w:r>
      <w:proofErr w:type="spellEnd"/>
      <w:r w:rsidRPr="003905E8">
        <w:t xml:space="preserve">, </w:t>
      </w:r>
      <w:proofErr w:type="spellStart"/>
      <w:r w:rsidRPr="003905E8">
        <w:t>individu</w:t>
      </w:r>
      <w:proofErr w:type="spellEnd"/>
      <w:r w:rsidRPr="003905E8">
        <w:t xml:space="preserve"> </w:t>
      </w:r>
      <w:proofErr w:type="spellStart"/>
      <w:r w:rsidRPr="003905E8">
        <w:t>memiliki</w:t>
      </w:r>
      <w:proofErr w:type="spellEnd"/>
      <w:r w:rsidRPr="003905E8">
        <w:t xml:space="preserve"> </w:t>
      </w:r>
      <w:proofErr w:type="spellStart"/>
      <w:r w:rsidRPr="003905E8">
        <w:t>keyakinan</w:t>
      </w:r>
      <w:proofErr w:type="spellEnd"/>
      <w:r w:rsidRPr="003905E8">
        <w:t xml:space="preserve"> </w:t>
      </w:r>
      <w:proofErr w:type="spellStart"/>
      <w:r w:rsidRPr="003905E8">
        <w:t>bahwa</w:t>
      </w:r>
      <w:proofErr w:type="spellEnd"/>
      <w:r w:rsidRPr="003905E8">
        <w:t xml:space="preserve"> </w:t>
      </w:r>
      <w:proofErr w:type="spellStart"/>
      <w:r w:rsidRPr="003905E8">
        <w:t>mampu</w:t>
      </w:r>
      <w:proofErr w:type="spellEnd"/>
      <w:r w:rsidRPr="003905E8">
        <w:t xml:space="preserve"> </w:t>
      </w:r>
      <w:proofErr w:type="spellStart"/>
      <w:r w:rsidRPr="003905E8">
        <w:t>menyelesaikan</w:t>
      </w:r>
      <w:proofErr w:type="spellEnd"/>
      <w:r w:rsidRPr="003905E8">
        <w:t xml:space="preserve"> </w:t>
      </w:r>
      <w:proofErr w:type="spellStart"/>
      <w:r w:rsidRPr="003905E8">
        <w:t>suatu</w:t>
      </w:r>
      <w:proofErr w:type="spellEnd"/>
      <w:r w:rsidRPr="003905E8">
        <w:t xml:space="preserve"> </w:t>
      </w:r>
      <w:proofErr w:type="spellStart"/>
      <w:r w:rsidRPr="003905E8">
        <w:t>tugas</w:t>
      </w:r>
      <w:proofErr w:type="spellEnd"/>
      <w:r w:rsidRPr="003905E8">
        <w:t xml:space="preserve"> </w:t>
      </w:r>
      <w:proofErr w:type="spellStart"/>
      <w:r w:rsidRPr="003905E8">
        <w:t>betapapun</w:t>
      </w:r>
      <w:proofErr w:type="spellEnd"/>
      <w:r w:rsidRPr="003905E8">
        <w:t xml:space="preserve"> </w:t>
      </w:r>
      <w:proofErr w:type="spellStart"/>
      <w:r w:rsidRPr="003905E8">
        <w:t>sulitnya</w:t>
      </w:r>
      <w:proofErr w:type="spellEnd"/>
      <w:r w:rsidRPr="003905E8">
        <w:t xml:space="preserve"> </w:t>
      </w:r>
      <w:proofErr w:type="spellStart"/>
      <w:r w:rsidRPr="003905E8">
        <w:t>mempelajarinya</w:t>
      </w:r>
      <w:proofErr w:type="spellEnd"/>
      <w:r w:rsidRPr="003905E8">
        <w:t xml:space="preserve">, </w:t>
      </w:r>
      <w:proofErr w:type="spellStart"/>
      <w:r w:rsidRPr="003905E8">
        <w:t>menyelesaikan</w:t>
      </w:r>
      <w:proofErr w:type="spellEnd"/>
      <w:r w:rsidRPr="003905E8">
        <w:t xml:space="preserve"> </w:t>
      </w:r>
      <w:proofErr w:type="spellStart"/>
      <w:r w:rsidRPr="003905E8">
        <w:t>berbagai</w:t>
      </w:r>
      <w:proofErr w:type="spellEnd"/>
      <w:r w:rsidRPr="003905E8">
        <w:t xml:space="preserve"> </w:t>
      </w:r>
      <w:proofErr w:type="spellStart"/>
      <w:r w:rsidRPr="003905E8">
        <w:t>jenis</w:t>
      </w:r>
      <w:proofErr w:type="spellEnd"/>
      <w:r w:rsidRPr="003905E8">
        <w:t xml:space="preserve"> </w:t>
      </w:r>
      <w:proofErr w:type="spellStart"/>
      <w:r w:rsidRPr="003905E8">
        <w:t>tugas</w:t>
      </w:r>
      <w:proofErr w:type="spellEnd"/>
      <w:r w:rsidRPr="003905E8">
        <w:t xml:space="preserve">, </w:t>
      </w:r>
      <w:proofErr w:type="spellStart"/>
      <w:r w:rsidRPr="003905E8">
        <w:t>serta</w:t>
      </w:r>
      <w:proofErr w:type="spellEnd"/>
      <w:r w:rsidRPr="003905E8">
        <w:t xml:space="preserve"> </w:t>
      </w:r>
      <w:proofErr w:type="spellStart"/>
      <w:r w:rsidRPr="003905E8">
        <w:t>ketekunan</w:t>
      </w:r>
      <w:proofErr w:type="spellEnd"/>
      <w:r w:rsidRPr="003905E8">
        <w:t xml:space="preserve"> </w:t>
      </w:r>
      <w:proofErr w:type="spellStart"/>
      <w:r w:rsidRPr="003905E8">
        <w:t>untuk</w:t>
      </w:r>
      <w:proofErr w:type="spellEnd"/>
      <w:r w:rsidRPr="003905E8">
        <w:t xml:space="preserve"> </w:t>
      </w:r>
      <w:proofErr w:type="spellStart"/>
      <w:r w:rsidRPr="003905E8">
        <w:t>menyelesaikan</w:t>
      </w:r>
      <w:proofErr w:type="spellEnd"/>
      <w:r w:rsidRPr="003905E8">
        <w:t xml:space="preserve"> </w:t>
      </w:r>
      <w:proofErr w:type="spellStart"/>
      <w:r w:rsidRPr="003905E8">
        <w:t>setiap</w:t>
      </w:r>
      <w:proofErr w:type="spellEnd"/>
      <w:r w:rsidRPr="003905E8">
        <w:t xml:space="preserve"> </w:t>
      </w:r>
      <w:proofErr w:type="spellStart"/>
      <w:r w:rsidRPr="003905E8">
        <w:t>tugas</w:t>
      </w:r>
      <w:proofErr w:type="spellEnd"/>
      <w:r w:rsidRPr="003905E8">
        <w:t xml:space="preserve"> yang </w:t>
      </w:r>
      <w:proofErr w:type="spellStart"/>
      <w:r w:rsidRPr="003905E8">
        <w:t>perlu</w:t>
      </w:r>
      <w:proofErr w:type="spellEnd"/>
      <w:r w:rsidRPr="003905E8">
        <w:t xml:space="preserve"> </w:t>
      </w:r>
      <w:proofErr w:type="spellStart"/>
      <w:r w:rsidRPr="003905E8">
        <w:t>diselesaikannya</w:t>
      </w:r>
      <w:proofErr w:type="spellEnd"/>
      <w:r w:rsidRPr="003905E8">
        <w:t xml:space="preserve">.  Hal </w:t>
      </w:r>
      <w:proofErr w:type="spellStart"/>
      <w:r w:rsidRPr="003905E8">
        <w:t>ini</w:t>
      </w:r>
      <w:proofErr w:type="spellEnd"/>
      <w:r w:rsidRPr="003905E8">
        <w:t xml:space="preserve"> </w:t>
      </w:r>
      <w:proofErr w:type="spellStart"/>
      <w:r w:rsidRPr="003905E8">
        <w:t>mendorong</w:t>
      </w:r>
      <w:proofErr w:type="spellEnd"/>
      <w:r w:rsidRPr="003905E8">
        <w:t xml:space="preserve"> </w:t>
      </w:r>
      <w:proofErr w:type="spellStart"/>
      <w:r w:rsidRPr="003905E8">
        <w:t>individu</w:t>
      </w:r>
      <w:proofErr w:type="spellEnd"/>
      <w:r w:rsidRPr="003905E8">
        <w:t xml:space="preserve"> </w:t>
      </w:r>
      <w:proofErr w:type="spellStart"/>
      <w:r w:rsidRPr="003905E8">
        <w:t>untuk</w:t>
      </w:r>
      <w:proofErr w:type="spellEnd"/>
      <w:r w:rsidRPr="003905E8">
        <w:t xml:space="preserve"> </w:t>
      </w:r>
      <w:proofErr w:type="spellStart"/>
      <w:r w:rsidRPr="003905E8">
        <w:t>merencanakan</w:t>
      </w:r>
      <w:proofErr w:type="spellEnd"/>
      <w:r w:rsidRPr="003905E8">
        <w:t xml:space="preserve"> dan </w:t>
      </w:r>
      <w:proofErr w:type="spellStart"/>
      <w:r w:rsidRPr="003905E8">
        <w:t>berupaya</w:t>
      </w:r>
      <w:proofErr w:type="spellEnd"/>
      <w:r w:rsidRPr="003905E8">
        <w:t xml:space="preserve"> </w:t>
      </w:r>
      <w:proofErr w:type="spellStart"/>
      <w:r w:rsidRPr="003905E8">
        <w:t>memantau</w:t>
      </w:r>
      <w:proofErr w:type="spellEnd"/>
      <w:r w:rsidRPr="003905E8">
        <w:t xml:space="preserve"> </w:t>
      </w:r>
      <w:proofErr w:type="spellStart"/>
      <w:r w:rsidRPr="003905E8">
        <w:t>kegiatan</w:t>
      </w:r>
      <w:proofErr w:type="spellEnd"/>
      <w:r w:rsidRPr="003905E8">
        <w:t xml:space="preserve"> </w:t>
      </w:r>
      <w:proofErr w:type="spellStart"/>
      <w:r w:rsidRPr="003905E8">
        <w:t>belajar</w:t>
      </w:r>
      <w:proofErr w:type="spellEnd"/>
      <w:r w:rsidRPr="003905E8">
        <w:t xml:space="preserve">, </w:t>
      </w:r>
      <w:proofErr w:type="spellStart"/>
      <w:r w:rsidRPr="003905E8">
        <w:t>serta</w:t>
      </w:r>
      <w:proofErr w:type="spellEnd"/>
      <w:r w:rsidRPr="003905E8">
        <w:t xml:space="preserve"> </w:t>
      </w:r>
      <w:proofErr w:type="spellStart"/>
      <w:r w:rsidRPr="003905E8">
        <w:t>memanipulasi</w:t>
      </w:r>
      <w:proofErr w:type="spellEnd"/>
      <w:r w:rsidRPr="003905E8">
        <w:t xml:space="preserve"> </w:t>
      </w:r>
      <w:proofErr w:type="spellStart"/>
      <w:r w:rsidRPr="003905E8">
        <w:t>lingkungan</w:t>
      </w:r>
      <w:proofErr w:type="spellEnd"/>
      <w:r w:rsidRPr="003905E8">
        <w:t xml:space="preserve"> </w:t>
      </w:r>
      <w:proofErr w:type="spellStart"/>
      <w:r w:rsidRPr="003905E8">
        <w:t>untuk</w:t>
      </w:r>
      <w:proofErr w:type="spellEnd"/>
      <w:r w:rsidRPr="003905E8">
        <w:t xml:space="preserve"> </w:t>
      </w:r>
      <w:proofErr w:type="spellStart"/>
      <w:r w:rsidRPr="003905E8">
        <w:t>mendukung</w:t>
      </w:r>
      <w:proofErr w:type="spellEnd"/>
      <w:r w:rsidRPr="003905E8">
        <w:t xml:space="preserve"> </w:t>
      </w:r>
      <w:proofErr w:type="spellStart"/>
      <w:r w:rsidRPr="003905E8">
        <w:t>kegiatan</w:t>
      </w:r>
      <w:proofErr w:type="spellEnd"/>
      <w:r w:rsidRPr="003905E8">
        <w:t xml:space="preserve"> </w:t>
      </w:r>
      <w:proofErr w:type="spellStart"/>
      <w:r w:rsidRPr="003905E8">
        <w:t>belajar</w:t>
      </w:r>
      <w:proofErr w:type="spellEnd"/>
      <w:r w:rsidRPr="003905E8">
        <w:t xml:space="preserve">. Oleh </w:t>
      </w:r>
      <w:proofErr w:type="spellStart"/>
      <w:r w:rsidRPr="003905E8">
        <w:t>karena</w:t>
      </w:r>
      <w:proofErr w:type="spellEnd"/>
      <w:r w:rsidRPr="003905E8">
        <w:t xml:space="preserve"> </w:t>
      </w:r>
      <w:proofErr w:type="spellStart"/>
      <w:r w:rsidRPr="003905E8">
        <w:t>itu</w:t>
      </w:r>
      <w:proofErr w:type="spellEnd"/>
      <w:r w:rsidRPr="003905E8">
        <w:t xml:space="preserve">, </w:t>
      </w:r>
      <w:proofErr w:type="spellStart"/>
      <w:r w:rsidRPr="003905E8">
        <w:t>kita</w:t>
      </w:r>
      <w:proofErr w:type="spellEnd"/>
      <w:r w:rsidRPr="003905E8">
        <w:t xml:space="preserve"> </w:t>
      </w:r>
      <w:proofErr w:type="spellStart"/>
      <w:r w:rsidRPr="003905E8">
        <w:t>dapat</w:t>
      </w:r>
      <w:proofErr w:type="spellEnd"/>
      <w:r w:rsidRPr="003905E8">
        <w:t xml:space="preserve"> </w:t>
      </w:r>
      <w:proofErr w:type="spellStart"/>
      <w:r w:rsidRPr="003905E8">
        <w:t>melihat</w:t>
      </w:r>
      <w:proofErr w:type="spellEnd"/>
      <w:r w:rsidRPr="003905E8">
        <w:t xml:space="preserve"> </w:t>
      </w:r>
      <w:proofErr w:type="spellStart"/>
      <w:r w:rsidRPr="003905E8">
        <w:t>bahwa</w:t>
      </w:r>
      <w:proofErr w:type="spellEnd"/>
      <w:r w:rsidRPr="003905E8">
        <w:t xml:space="preserve"> </w:t>
      </w:r>
      <w:r w:rsidRPr="003905E8">
        <w:rPr>
          <w:i/>
          <w:iCs/>
        </w:rPr>
        <w:t>self-efficacy</w:t>
      </w:r>
      <w:r w:rsidRPr="003905E8">
        <w:t xml:space="preserve"> yang </w:t>
      </w:r>
      <w:proofErr w:type="spellStart"/>
      <w:r w:rsidRPr="003905E8">
        <w:t>rendah</w:t>
      </w:r>
      <w:proofErr w:type="spellEnd"/>
      <w:r w:rsidRPr="003905E8">
        <w:t xml:space="preserve"> </w:t>
      </w:r>
      <w:proofErr w:type="spellStart"/>
      <w:r w:rsidRPr="003905E8">
        <w:t>dapat</w:t>
      </w:r>
      <w:proofErr w:type="spellEnd"/>
      <w:r w:rsidRPr="003905E8">
        <w:t xml:space="preserve"> </w:t>
      </w:r>
      <w:proofErr w:type="spellStart"/>
      <w:r w:rsidRPr="003905E8">
        <w:t>menghambat</w:t>
      </w:r>
      <w:proofErr w:type="spellEnd"/>
      <w:r w:rsidRPr="003905E8">
        <w:t xml:space="preserve"> proses </w:t>
      </w:r>
      <w:proofErr w:type="spellStart"/>
      <w:r w:rsidRPr="003905E8">
        <w:t>belajar</w:t>
      </w:r>
      <w:proofErr w:type="spellEnd"/>
      <w:r w:rsidRPr="003905E8">
        <w:t xml:space="preserve">, </w:t>
      </w:r>
      <w:proofErr w:type="spellStart"/>
      <w:r w:rsidRPr="003905E8">
        <w:t>padahal</w:t>
      </w:r>
      <w:proofErr w:type="spellEnd"/>
      <w:r w:rsidRPr="003905E8">
        <w:t xml:space="preserve"> </w:t>
      </w:r>
      <w:proofErr w:type="spellStart"/>
      <w:r w:rsidRPr="003905E8">
        <w:t>seseorang</w:t>
      </w:r>
      <w:proofErr w:type="spellEnd"/>
      <w:r w:rsidRPr="003905E8">
        <w:t xml:space="preserve"> </w:t>
      </w:r>
      <w:proofErr w:type="spellStart"/>
      <w:r w:rsidRPr="003905E8">
        <w:t>mempunyai</w:t>
      </w:r>
      <w:proofErr w:type="spellEnd"/>
      <w:r w:rsidRPr="003905E8">
        <w:t xml:space="preserve"> </w:t>
      </w:r>
      <w:proofErr w:type="spellStart"/>
      <w:r w:rsidRPr="003905E8">
        <w:t>potensi</w:t>
      </w:r>
      <w:proofErr w:type="spellEnd"/>
      <w:r w:rsidRPr="003905E8">
        <w:t xml:space="preserve"> yang </w:t>
      </w:r>
      <w:proofErr w:type="spellStart"/>
      <w:r w:rsidRPr="003905E8">
        <w:t>besar</w:t>
      </w:r>
      <w:proofErr w:type="spellEnd"/>
      <w:r w:rsidRPr="003905E8">
        <w:t xml:space="preserve">. Maka </w:t>
      </w:r>
      <w:proofErr w:type="spellStart"/>
      <w:r w:rsidRPr="003905E8">
        <w:t>dari</w:t>
      </w:r>
      <w:proofErr w:type="spellEnd"/>
      <w:r w:rsidRPr="003905E8">
        <w:t xml:space="preserve"> </w:t>
      </w:r>
      <w:proofErr w:type="spellStart"/>
      <w:r w:rsidRPr="003905E8">
        <w:t>itu</w:t>
      </w:r>
      <w:proofErr w:type="spellEnd"/>
      <w:r w:rsidRPr="003905E8">
        <w:t xml:space="preserve">, </w:t>
      </w:r>
      <w:proofErr w:type="spellStart"/>
      <w:r w:rsidRPr="003905E8">
        <w:t>dapat</w:t>
      </w:r>
      <w:proofErr w:type="spellEnd"/>
      <w:r w:rsidRPr="003905E8">
        <w:t xml:space="preserve"> </w:t>
      </w:r>
      <w:proofErr w:type="spellStart"/>
      <w:r w:rsidRPr="003905E8">
        <w:t>diketahui</w:t>
      </w:r>
      <w:proofErr w:type="spellEnd"/>
      <w:r w:rsidRPr="003905E8">
        <w:t xml:space="preserve"> </w:t>
      </w:r>
      <w:proofErr w:type="spellStart"/>
      <w:r w:rsidRPr="003905E8">
        <w:t>bahwa</w:t>
      </w:r>
      <w:proofErr w:type="spellEnd"/>
      <w:r w:rsidRPr="003905E8">
        <w:t xml:space="preserve"> </w:t>
      </w:r>
      <w:proofErr w:type="spellStart"/>
      <w:r w:rsidRPr="003905E8">
        <w:t>dengan</w:t>
      </w:r>
      <w:proofErr w:type="spellEnd"/>
      <w:r w:rsidRPr="003905E8">
        <w:t xml:space="preserve"> </w:t>
      </w:r>
      <w:r w:rsidRPr="003905E8">
        <w:rPr>
          <w:i/>
          <w:iCs/>
        </w:rPr>
        <w:t>self-efficacy</w:t>
      </w:r>
      <w:r w:rsidRPr="003905E8">
        <w:t xml:space="preserve"> </w:t>
      </w:r>
      <w:proofErr w:type="spellStart"/>
      <w:r w:rsidRPr="003905E8">
        <w:t>tinggi</w:t>
      </w:r>
      <w:proofErr w:type="spellEnd"/>
      <w:r w:rsidRPr="003905E8">
        <w:t xml:space="preserve">, </w:t>
      </w:r>
      <w:proofErr w:type="spellStart"/>
      <w:r w:rsidRPr="003905E8">
        <w:t>maka</w:t>
      </w:r>
      <w:proofErr w:type="spellEnd"/>
      <w:r w:rsidRPr="003905E8">
        <w:t xml:space="preserve"> </w:t>
      </w:r>
      <w:proofErr w:type="spellStart"/>
      <w:r w:rsidRPr="003905E8">
        <w:t>siswa</w:t>
      </w:r>
      <w:proofErr w:type="spellEnd"/>
      <w:r w:rsidRPr="003905E8">
        <w:t xml:space="preserve"> </w:t>
      </w:r>
      <w:proofErr w:type="spellStart"/>
      <w:r w:rsidRPr="003905E8">
        <w:t>yakin</w:t>
      </w:r>
      <w:proofErr w:type="spellEnd"/>
      <w:r w:rsidRPr="003905E8">
        <w:t xml:space="preserve"> pada </w:t>
      </w:r>
      <w:proofErr w:type="spellStart"/>
      <w:r w:rsidRPr="003905E8">
        <w:t>kemampuan</w:t>
      </w:r>
      <w:proofErr w:type="spellEnd"/>
      <w:r w:rsidRPr="003905E8">
        <w:t xml:space="preserve"> yang </w:t>
      </w:r>
      <w:proofErr w:type="spellStart"/>
      <w:r w:rsidRPr="003905E8">
        <w:t>dimilikinya</w:t>
      </w:r>
      <w:proofErr w:type="spellEnd"/>
      <w:r w:rsidRPr="003905E8">
        <w:t xml:space="preserve"> dan </w:t>
      </w:r>
      <w:proofErr w:type="spellStart"/>
      <w:r w:rsidRPr="003905E8">
        <w:t>mampu</w:t>
      </w:r>
      <w:proofErr w:type="spellEnd"/>
      <w:r w:rsidRPr="003905E8">
        <w:t xml:space="preserve"> </w:t>
      </w:r>
      <w:proofErr w:type="spellStart"/>
      <w:r w:rsidRPr="003905E8">
        <w:t>menyelesaikan</w:t>
      </w:r>
      <w:proofErr w:type="spellEnd"/>
      <w:r w:rsidRPr="003905E8">
        <w:t xml:space="preserve"> </w:t>
      </w:r>
      <w:proofErr w:type="spellStart"/>
      <w:r w:rsidRPr="003905E8">
        <w:t>segala</w:t>
      </w:r>
      <w:proofErr w:type="spellEnd"/>
      <w:r w:rsidRPr="003905E8">
        <w:t xml:space="preserve"> </w:t>
      </w:r>
      <w:proofErr w:type="spellStart"/>
      <w:r w:rsidRPr="003905E8">
        <w:t>permasalahan</w:t>
      </w:r>
      <w:proofErr w:type="spellEnd"/>
      <w:r w:rsidRPr="003905E8">
        <w:t xml:space="preserve"> </w:t>
      </w:r>
      <w:proofErr w:type="spellStart"/>
      <w:r w:rsidRPr="003905E8">
        <w:t>dalam</w:t>
      </w:r>
      <w:proofErr w:type="spellEnd"/>
      <w:r w:rsidRPr="003905E8">
        <w:t xml:space="preserve"> </w:t>
      </w:r>
      <w:proofErr w:type="spellStart"/>
      <w:r w:rsidRPr="003905E8">
        <w:t>kegiatan</w:t>
      </w:r>
      <w:proofErr w:type="spellEnd"/>
      <w:r w:rsidRPr="003905E8">
        <w:t xml:space="preserve"> </w:t>
      </w:r>
      <w:proofErr w:type="spellStart"/>
      <w:r w:rsidRPr="003905E8">
        <w:t>belajar</w:t>
      </w:r>
      <w:proofErr w:type="spellEnd"/>
      <w:r w:rsidRPr="003905E8">
        <w:t xml:space="preserve"> </w:t>
      </w:r>
      <w:proofErr w:type="spellStart"/>
      <w:r w:rsidRPr="003905E8">
        <w:t>serta</w:t>
      </w:r>
      <w:proofErr w:type="spellEnd"/>
      <w:r w:rsidRPr="003905E8">
        <w:t xml:space="preserve"> </w:t>
      </w:r>
      <w:proofErr w:type="spellStart"/>
      <w:r w:rsidRPr="003905E8">
        <w:t>memaksimalkan</w:t>
      </w:r>
      <w:proofErr w:type="spellEnd"/>
      <w:r w:rsidRPr="003905E8">
        <w:t xml:space="preserve"> </w:t>
      </w:r>
      <w:proofErr w:type="spellStart"/>
      <w:r w:rsidRPr="003905E8">
        <w:t>hasil</w:t>
      </w:r>
      <w:proofErr w:type="spellEnd"/>
      <w:r w:rsidRPr="003905E8">
        <w:t xml:space="preserve"> </w:t>
      </w:r>
      <w:proofErr w:type="spellStart"/>
      <w:r w:rsidRPr="003905E8">
        <w:t>belajar</w:t>
      </w:r>
      <w:proofErr w:type="spellEnd"/>
      <w:r w:rsidRPr="003905E8">
        <w:t xml:space="preserve"> </w:t>
      </w:r>
      <w:r w:rsidRPr="003905E8">
        <w:fldChar w:fldCharType="begin" w:fldLock="1"/>
      </w:r>
      <w:r w:rsidRPr="003905E8">
        <w:instrText>ADDIN CSL_CITATION {"citationItems":[{"id":"ITEM-1","itemData":{"abstract":"Education is a very important thing for the development of whole human life, with human education expected to be able to recognize himself, the potential that exists in him and how to develop the potential that is in him, and have extraordinary skills and personality that can help overcome the problems in his life later. Based on reality, students have not been able to build trust in him. Sometimes when students are asked to express their opinions, or do their assignments, students generally experience obstacles in carrying out their tasks. This is because students lack confidence in their own abilities, even if they try a little more and are sure of their abilities, everything can be resolved optimally. Students' self-confidence in themselves, as they believe in the world. It is very important for a child to get his confidence, because this is very influential in the development of his life later. Generally, students who have positive beliefs or self-confidence tend to succeed academically, socially and physically. In line with what was stated by Sitti Fitriana (2015) who said that students' self-efficacy had a positive effect on learning outcomes both directly and indirectly. School education is expected not only to develop rational intelligence, but also to develop abilities that exist within him, especially self efficacy which will be discussed in this article. This study aims to determine the self-efficacy of students and their effect on students' biology learning outcomes.","author":[{"dropping-particle":"","family":"Hasmatang","given":"","non-dropping-particle":"","parse-names":false,"suffix":""}],"container-title":"Prosiding Seminar Nasional Biologi VI","id":"ITEM-1","issue":"1","issued":{"date-parts":[["2019"]]},"page":"296-298","title":"Pentingnya Self Efficacy pada Diri Peserta Didik","type":"article-journal"},"uris":["http://www.mendeley.com/documents/?uuid=c088a69f-cb70-4ecb-b283-e964be3fffc5"]}],"mendeley":{"formattedCitation":"(Hasmatang, 2019)","manualFormatting":"(Hasmatang, 2019:298)","plainTextFormattedCitation":"(Hasmatang, 2019)","previouslyFormattedCitation":"(Hasmatang, 2019)"},"properties":{"noteIndex":0},"schema":"https://github.com/citation-style-language/schema/raw/master/csl-citation.json"}</w:instrText>
      </w:r>
      <w:r w:rsidRPr="003905E8">
        <w:fldChar w:fldCharType="separate"/>
      </w:r>
      <w:r w:rsidRPr="003905E8">
        <w:t>(</w:t>
      </w:r>
      <w:proofErr w:type="spellStart"/>
      <w:r w:rsidRPr="003905E8">
        <w:t>Hasmatang</w:t>
      </w:r>
      <w:proofErr w:type="spellEnd"/>
      <w:r w:rsidRPr="003905E8">
        <w:t>, 2019:298)</w:t>
      </w:r>
      <w:r w:rsidRPr="003905E8">
        <w:fldChar w:fldCharType="end"/>
      </w:r>
      <w:r w:rsidRPr="003905E8">
        <w:t>.</w:t>
      </w:r>
    </w:p>
    <w:p w14:paraId="6E24DC79" w14:textId="77777777"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rPr>
        <w:lastRenderedPageBreak/>
        <w:tab/>
      </w:r>
      <w:r w:rsidRPr="003905E8">
        <w:rPr>
          <w:rFonts w:ascii="Times New Roman" w:hAnsi="Times New Roman" w:cs="Times New Roman"/>
          <w:sz w:val="24"/>
          <w:szCs w:val="24"/>
          <w:lang w:val="en-US"/>
        </w:rPr>
        <w:t xml:space="preserve">Pada penelitian ini kategorisasi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 xml:space="preserve">siswa SMPN 1 Jepara pada kategori sedang </w:t>
      </w:r>
      <w:r w:rsidRPr="003905E8">
        <w:rPr>
          <w:rFonts w:ascii="Times New Roman" w:hAnsi="Times New Roman" w:cs="Times New Roman"/>
          <w:sz w:val="24"/>
          <w:szCs w:val="24"/>
        </w:rPr>
        <w:t xml:space="preserve">sebanyak </w:t>
      </w:r>
      <w:r w:rsidRPr="003905E8">
        <w:rPr>
          <w:rFonts w:ascii="Times New Roman" w:hAnsi="Times New Roman" w:cs="Times New Roman"/>
          <w:sz w:val="24"/>
          <w:szCs w:val="24"/>
          <w:lang w:val="en-US"/>
        </w:rPr>
        <w:t>195</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siswa atau 71,2</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 xml:space="preserve">. Kategori tinggi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 xml:space="preserve">siswa sebanyak 47 siswa atau 17,2%. Terakhir, pada kategori rendah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siswa sebanyak 32 siswa atau 11,7%.</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Kecenderungan </w:t>
      </w:r>
      <w:r w:rsidRPr="003905E8">
        <w:rPr>
          <w:rFonts w:ascii="Times New Roman" w:hAnsi="Times New Roman" w:cs="Times New Roman"/>
          <w:i/>
          <w:iCs/>
          <w:sz w:val="24"/>
          <w:szCs w:val="24"/>
          <w:lang w:val="en-US"/>
        </w:rPr>
        <w:t xml:space="preserve">self-efficacy siswa </w:t>
      </w:r>
      <w:r w:rsidRPr="003905E8">
        <w:rPr>
          <w:rFonts w:ascii="Times New Roman" w:hAnsi="Times New Roman" w:cs="Times New Roman"/>
          <w:sz w:val="24"/>
          <w:szCs w:val="24"/>
        </w:rPr>
        <w:t xml:space="preserve">dari persebaran data tersebut </w:t>
      </w:r>
      <w:r w:rsidRPr="003905E8">
        <w:rPr>
          <w:rFonts w:ascii="Times New Roman" w:hAnsi="Times New Roman" w:cs="Times New Roman"/>
          <w:sz w:val="24"/>
          <w:szCs w:val="24"/>
          <w:lang w:val="en-US"/>
        </w:rPr>
        <w:t>adalah</w:t>
      </w:r>
      <w:r w:rsidRPr="003905E8">
        <w:rPr>
          <w:rFonts w:ascii="Times New Roman" w:hAnsi="Times New Roman" w:cs="Times New Roman"/>
          <w:sz w:val="24"/>
          <w:szCs w:val="24"/>
        </w:rPr>
        <w:t xml:space="preserve"> sedang</w:t>
      </w:r>
      <w:r w:rsidRPr="003905E8">
        <w:rPr>
          <w:rFonts w:ascii="Times New Roman" w:hAnsi="Times New Roman" w:cs="Times New Roman"/>
          <w:sz w:val="24"/>
          <w:szCs w:val="24"/>
          <w:lang w:val="en-US"/>
        </w:rPr>
        <w:t xml:space="preserve">. Dengan demikian,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siswa SMPN 1 Jepara memiliki</w:t>
      </w:r>
      <w:r w:rsidRPr="003905E8">
        <w:rPr>
          <w:rFonts w:ascii="Times New Roman" w:hAnsi="Times New Roman" w:cs="Times New Roman"/>
          <w:sz w:val="24"/>
          <w:szCs w:val="24"/>
        </w:rPr>
        <w:t xml:space="preserve"> relatif sedang. </w:t>
      </w:r>
    </w:p>
    <w:p w14:paraId="172B06BF" w14:textId="4DD8BDFB" w:rsidR="00870651" w:rsidRPr="003905E8" w:rsidRDefault="00870651" w:rsidP="00870651">
      <w:pPr>
        <w:pStyle w:val="ListParagraph"/>
        <w:spacing w:line="360" w:lineRule="auto"/>
        <w:ind w:left="284"/>
        <w:jc w:val="both"/>
        <w:rPr>
          <w:rFonts w:ascii="Times New Roman" w:hAnsi="Times New Roman" w:cs="Times New Roman"/>
          <w:sz w:val="24"/>
          <w:szCs w:val="24"/>
        </w:rPr>
      </w:pPr>
      <w:r w:rsidRPr="003905E8">
        <w:rPr>
          <w:rFonts w:ascii="Times New Roman" w:hAnsi="Times New Roman" w:cs="Times New Roman"/>
          <w:sz w:val="24"/>
          <w:szCs w:val="24"/>
          <w:lang w:val="en-US"/>
        </w:rPr>
        <w:tab/>
        <w:t xml:space="preserve">Dengan demikian, hasil hipotesis kedua diketahui bahwa terdapat hubungan negatif antar </w:t>
      </w:r>
      <w:r w:rsidRPr="003905E8">
        <w:rPr>
          <w:rFonts w:ascii="Times New Roman" w:hAnsi="Times New Roman" w:cs="Times New Roman"/>
          <w:i/>
          <w:iCs/>
          <w:sz w:val="24"/>
          <w:szCs w:val="24"/>
          <w:lang w:val="en-US"/>
        </w:rPr>
        <w:t>self-efficacy</w:t>
      </w:r>
      <w:r w:rsidRPr="003905E8">
        <w:rPr>
          <w:rFonts w:ascii="Times New Roman" w:hAnsi="Times New Roman" w:cs="Times New Roman"/>
          <w:sz w:val="24"/>
          <w:szCs w:val="24"/>
          <w:lang w:val="en-US"/>
        </w:rPr>
        <w:t xml:space="preserve"> </w:t>
      </w:r>
      <w:r w:rsidR="007034DE" w:rsidRPr="003905E8">
        <w:rPr>
          <w:rFonts w:ascii="Times New Roman" w:hAnsi="Times New Roman" w:cs="Times New Roman"/>
          <w:sz w:val="24"/>
          <w:szCs w:val="24"/>
          <w:lang w:val="en-US"/>
        </w:rPr>
        <w:t>dan</w:t>
      </w:r>
      <w:r w:rsidRPr="003905E8">
        <w:rPr>
          <w:rFonts w:ascii="Times New Roman" w:hAnsi="Times New Roman" w:cs="Times New Roman"/>
          <w:sz w:val="24"/>
          <w:szCs w:val="24"/>
          <w:lang w:val="en-US"/>
        </w:rPr>
        <w:t xml:space="preserve"> perilaku menyontek. </w:t>
      </w:r>
      <w:r w:rsidR="007034DE" w:rsidRPr="003905E8">
        <w:rPr>
          <w:rFonts w:ascii="Times New Roman" w:hAnsi="Times New Roman" w:cs="Times New Roman"/>
          <w:sz w:val="24"/>
          <w:szCs w:val="24"/>
          <w:lang w:val="en-US"/>
        </w:rPr>
        <w:t>Semakin tinggi tingkatan efikasi diri</w:t>
      </w:r>
      <w:r w:rsidR="007034DE" w:rsidRPr="003905E8">
        <w:rPr>
          <w:rFonts w:ascii="Times New Roman" w:hAnsi="Times New Roman" w:cs="Times New Roman"/>
          <w:i/>
          <w:iCs/>
          <w:sz w:val="24"/>
          <w:szCs w:val="24"/>
          <w:lang w:val="en-US"/>
        </w:rPr>
        <w:t xml:space="preserve"> </w:t>
      </w:r>
      <w:r w:rsidR="007034DE" w:rsidRPr="003905E8">
        <w:rPr>
          <w:rFonts w:ascii="Times New Roman" w:hAnsi="Times New Roman" w:cs="Times New Roman"/>
          <w:sz w:val="24"/>
          <w:szCs w:val="24"/>
          <w:lang w:val="en-US"/>
        </w:rPr>
        <w:t xml:space="preserve">siswa maka perilaku menyontek siswa semakin rendah, sedangkan semakin rendah tingkatan efikasi diri siswa maka perilaku menyontek siswa semakin tinggi. </w:t>
      </w:r>
      <w:r w:rsidRPr="003905E8">
        <w:rPr>
          <w:rFonts w:ascii="Times New Roman" w:hAnsi="Times New Roman" w:cs="Times New Roman"/>
          <w:sz w:val="24"/>
          <w:szCs w:val="24"/>
          <w:lang w:val="en-US"/>
        </w:rPr>
        <w:t xml:space="preserve">Maka dari itu, perlu </w:t>
      </w:r>
      <w:r w:rsidR="007034DE" w:rsidRPr="003905E8">
        <w:rPr>
          <w:rFonts w:ascii="Times New Roman" w:hAnsi="Times New Roman" w:cs="Times New Roman"/>
          <w:sz w:val="24"/>
          <w:szCs w:val="24"/>
          <w:lang w:val="en-US"/>
        </w:rPr>
        <w:t>guna</w:t>
      </w:r>
      <w:r w:rsidRPr="003905E8">
        <w:rPr>
          <w:rFonts w:ascii="Times New Roman" w:hAnsi="Times New Roman" w:cs="Times New Roman"/>
          <w:sz w:val="24"/>
          <w:szCs w:val="24"/>
          <w:lang w:val="en-US"/>
        </w:rPr>
        <w:t xml:space="preserve"> </w:t>
      </w:r>
      <w:r w:rsidR="007034DE" w:rsidRPr="003905E8">
        <w:rPr>
          <w:rFonts w:ascii="Times New Roman" w:hAnsi="Times New Roman" w:cs="Times New Roman"/>
          <w:sz w:val="24"/>
          <w:szCs w:val="24"/>
          <w:lang w:val="en-US"/>
        </w:rPr>
        <w:t>memberikan peningkatan pada tingkat</w:t>
      </w:r>
      <w:r w:rsidRPr="003905E8">
        <w:rPr>
          <w:rFonts w:ascii="Times New Roman" w:hAnsi="Times New Roman" w:cs="Times New Roman"/>
          <w:sz w:val="24"/>
          <w:szCs w:val="24"/>
          <w:lang w:val="en-US"/>
        </w:rPr>
        <w:t xml:space="preserve">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siswa yang dapat diupayakan oleh orang tua dan guru sebagai bentuk pengurangan perilaku menyontek siswa yang terjadi.</w:t>
      </w:r>
    </w:p>
    <w:p w14:paraId="68AE795E" w14:textId="2D25E573"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lang w:val="en-US"/>
        </w:rPr>
        <w:t xml:space="preserve">Hipotesis ketiga yakni </w:t>
      </w:r>
      <w:r w:rsidR="007034DE" w:rsidRPr="003905E8">
        <w:rPr>
          <w:rFonts w:ascii="Times New Roman" w:hAnsi="Times New Roman" w:cs="Times New Roman"/>
          <w:sz w:val="24"/>
          <w:szCs w:val="24"/>
          <w:lang w:val="en-US"/>
        </w:rPr>
        <w:t>ada</w:t>
      </w:r>
      <w:r w:rsidRPr="003905E8">
        <w:rPr>
          <w:rFonts w:ascii="Times New Roman" w:hAnsi="Times New Roman" w:cs="Times New Roman"/>
          <w:sz w:val="24"/>
          <w:szCs w:val="24"/>
          <w:lang w:val="en-US"/>
        </w:rPr>
        <w:t xml:space="preserve"> hubungan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w:t>
      </w:r>
      <w:r w:rsidR="007D145E" w:rsidRPr="003905E8">
        <w:rPr>
          <w:rFonts w:ascii="Times New Roman" w:hAnsi="Times New Roman" w:cs="Times New Roman"/>
          <w:sz w:val="24"/>
          <w:szCs w:val="24"/>
          <w:lang w:val="en-US"/>
        </w:rPr>
        <w:t>dan</w:t>
      </w:r>
      <w:r w:rsidRPr="003905E8">
        <w:rPr>
          <w:rFonts w:ascii="Times New Roman" w:hAnsi="Times New Roman" w:cs="Times New Roman"/>
          <w:sz w:val="24"/>
          <w:szCs w:val="24"/>
          <w:lang w:val="en-US"/>
        </w:rPr>
        <w:t xml:space="preserve">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siswa dengan perilaku menyontek siswa SMPN 1 Jepara. Melalui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pengujian</w:t>
      </w:r>
      <w:r w:rsidRPr="003905E8">
        <w:rPr>
          <w:rFonts w:ascii="Times New Roman" w:hAnsi="Times New Roman" w:cs="Times New Roman"/>
          <w:sz w:val="24"/>
          <w:szCs w:val="24"/>
        </w:rPr>
        <w:t xml:space="preserve"> hipotesis ketiga </w:t>
      </w:r>
      <w:r w:rsidRPr="003905E8">
        <w:rPr>
          <w:rFonts w:ascii="Times New Roman" w:hAnsi="Times New Roman" w:cs="Times New Roman"/>
          <w:sz w:val="24"/>
          <w:szCs w:val="24"/>
          <w:lang w:val="en-US"/>
        </w:rPr>
        <w:t>diperoleh</w:t>
      </w:r>
      <w:r w:rsidRPr="003905E8">
        <w:rPr>
          <w:rFonts w:ascii="Times New Roman" w:hAnsi="Times New Roman" w:cs="Times New Roman"/>
          <w:sz w:val="24"/>
          <w:szCs w:val="24"/>
        </w:rPr>
        <w:t xml:space="preserve"> bahwa nilai signifikansi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dan </w:t>
      </w:r>
      <w:r w:rsidRPr="003905E8">
        <w:rPr>
          <w:rFonts w:ascii="Times New Roman" w:hAnsi="Times New Roman" w:cs="Times New Roman"/>
          <w:i/>
          <w:iCs/>
          <w:sz w:val="24"/>
          <w:szCs w:val="24"/>
          <w:lang w:val="en-US"/>
        </w:rPr>
        <w:t xml:space="preserve">self-efficacy </w:t>
      </w:r>
      <w:r w:rsidR="007034DE" w:rsidRPr="003905E8">
        <w:rPr>
          <w:rFonts w:ascii="Times New Roman" w:hAnsi="Times New Roman" w:cs="Times New Roman"/>
          <w:sz w:val="24"/>
          <w:szCs w:val="24"/>
          <w:lang w:val="en-US"/>
        </w:rPr>
        <w:t>sebesar</w:t>
      </w:r>
      <w:r w:rsidRPr="003905E8">
        <w:rPr>
          <w:rFonts w:ascii="Times New Roman" w:hAnsi="Times New Roman" w:cs="Times New Roman"/>
          <w:sz w:val="24"/>
          <w:szCs w:val="24"/>
        </w:rPr>
        <w:t xml:space="preserve"> 0,000 (p&lt;0,0</w:t>
      </w:r>
      <w:r w:rsidRPr="003905E8">
        <w:rPr>
          <w:rFonts w:ascii="Times New Roman" w:hAnsi="Times New Roman" w:cs="Times New Roman"/>
          <w:sz w:val="24"/>
          <w:szCs w:val="24"/>
          <w:lang w:val="en-US"/>
        </w:rPr>
        <w:t>1</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yang berartikan</w:t>
      </w:r>
      <w:r w:rsidRPr="003905E8">
        <w:rPr>
          <w:rFonts w:ascii="Times New Roman" w:hAnsi="Times New Roman" w:cs="Times New Roman"/>
          <w:sz w:val="24"/>
          <w:szCs w:val="24"/>
        </w:rPr>
        <w:t xml:space="preserve"> hipotesis ketiga diterima</w:t>
      </w:r>
      <w:r w:rsidRPr="003905E8">
        <w:rPr>
          <w:rFonts w:ascii="Times New Roman" w:hAnsi="Times New Roman" w:cs="Times New Roman"/>
          <w:sz w:val="24"/>
          <w:szCs w:val="24"/>
          <w:lang w:val="en-US"/>
        </w:rPr>
        <w:t>.</w:t>
      </w:r>
      <w:r w:rsidRPr="003905E8">
        <w:rPr>
          <w:rFonts w:ascii="Times New Roman" w:hAnsi="Times New Roman" w:cs="Times New Roman"/>
          <w:sz w:val="24"/>
          <w:szCs w:val="24"/>
        </w:rPr>
        <w:t xml:space="preserve"> </w:t>
      </w:r>
      <w:r w:rsidR="007034DE" w:rsidRPr="003905E8">
        <w:rPr>
          <w:rFonts w:ascii="Times New Roman" w:hAnsi="Times New Roman" w:cs="Times New Roman"/>
          <w:sz w:val="24"/>
          <w:szCs w:val="24"/>
          <w:lang w:val="en-US"/>
        </w:rPr>
        <w:t xml:space="preserve">Dengan demikian, </w:t>
      </w:r>
      <w:r w:rsidRPr="003905E8">
        <w:rPr>
          <w:rFonts w:ascii="Times New Roman" w:hAnsi="Times New Roman" w:cs="Times New Roman"/>
          <w:sz w:val="24"/>
          <w:szCs w:val="24"/>
          <w:lang w:val="en-US"/>
        </w:rPr>
        <w:t xml:space="preserve"> terdapat hubungan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w:t>
      </w:r>
      <w:r w:rsidR="007D145E" w:rsidRPr="003905E8">
        <w:rPr>
          <w:rFonts w:ascii="Times New Roman" w:hAnsi="Times New Roman" w:cs="Times New Roman"/>
          <w:sz w:val="24"/>
          <w:szCs w:val="24"/>
          <w:lang w:val="en-US"/>
        </w:rPr>
        <w:t>dan</w:t>
      </w:r>
      <w:r w:rsidRPr="003905E8">
        <w:rPr>
          <w:rFonts w:ascii="Times New Roman" w:hAnsi="Times New Roman" w:cs="Times New Roman"/>
          <w:sz w:val="24"/>
          <w:szCs w:val="24"/>
          <w:lang w:val="en-US"/>
        </w:rPr>
        <w:t xml:space="preserve">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siswa dengan perilaku menyontek siswa SMPN 1 Jepara</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Jadi,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s</w:t>
      </w:r>
      <w:r w:rsidRPr="003905E8">
        <w:rPr>
          <w:rFonts w:ascii="Times New Roman" w:hAnsi="Times New Roman" w:cs="Times New Roman"/>
          <w:sz w:val="24"/>
          <w:szCs w:val="24"/>
        </w:rPr>
        <w:t xml:space="preserve">emakin tinggi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dan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siswa,</w:t>
      </w:r>
      <w:r w:rsidRPr="003905E8">
        <w:rPr>
          <w:rFonts w:ascii="Times New Roman" w:hAnsi="Times New Roman" w:cs="Times New Roman"/>
          <w:sz w:val="24"/>
          <w:szCs w:val="24"/>
        </w:rPr>
        <w:t xml:space="preserve"> maka semakin </w:t>
      </w:r>
      <w:r w:rsidRPr="003905E8">
        <w:rPr>
          <w:rFonts w:ascii="Times New Roman" w:hAnsi="Times New Roman" w:cs="Times New Roman"/>
          <w:sz w:val="24"/>
          <w:szCs w:val="24"/>
          <w:lang w:val="en-US"/>
        </w:rPr>
        <w:t>rendah</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perilaku menyontek siswa</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Sedangkan,</w:t>
      </w:r>
      <w:r w:rsidRPr="003905E8">
        <w:rPr>
          <w:rFonts w:ascii="Times New Roman" w:hAnsi="Times New Roman" w:cs="Times New Roman"/>
          <w:sz w:val="24"/>
          <w:szCs w:val="24"/>
        </w:rPr>
        <w:t xml:space="preserve"> semakin rendah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dan </w:t>
      </w:r>
      <w:r w:rsidRPr="003905E8">
        <w:rPr>
          <w:rFonts w:ascii="Times New Roman" w:hAnsi="Times New Roman" w:cs="Times New Roman"/>
          <w:i/>
          <w:iCs/>
          <w:sz w:val="24"/>
          <w:szCs w:val="24"/>
          <w:lang w:val="en-US"/>
        </w:rPr>
        <w:t xml:space="preserve">self-efficacy </w:t>
      </w:r>
      <w:r w:rsidRPr="003905E8">
        <w:rPr>
          <w:rFonts w:ascii="Times New Roman" w:hAnsi="Times New Roman" w:cs="Times New Roman"/>
          <w:sz w:val="24"/>
          <w:szCs w:val="24"/>
          <w:lang w:val="en-US"/>
        </w:rPr>
        <w:t>siswa,</w:t>
      </w:r>
      <w:r w:rsidRPr="003905E8">
        <w:rPr>
          <w:rFonts w:ascii="Times New Roman" w:hAnsi="Times New Roman" w:cs="Times New Roman"/>
          <w:sz w:val="24"/>
          <w:szCs w:val="24"/>
        </w:rPr>
        <w:t xml:space="preserve"> maka semakin </w:t>
      </w:r>
      <w:r w:rsidRPr="003905E8">
        <w:rPr>
          <w:rFonts w:ascii="Times New Roman" w:hAnsi="Times New Roman" w:cs="Times New Roman"/>
          <w:sz w:val="24"/>
          <w:szCs w:val="24"/>
          <w:lang w:val="en-US"/>
        </w:rPr>
        <w:t>tinggi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perilaku menyontek siswa</w:t>
      </w:r>
      <w:r w:rsidRPr="003905E8">
        <w:rPr>
          <w:rFonts w:ascii="Times New Roman" w:hAnsi="Times New Roman" w:cs="Times New Roman"/>
          <w:sz w:val="24"/>
          <w:szCs w:val="24"/>
        </w:rPr>
        <w:t>.</w:t>
      </w:r>
      <w:r w:rsidR="00AD13DC" w:rsidRPr="003905E8">
        <w:rPr>
          <w:rFonts w:ascii="Times New Roman" w:hAnsi="Times New Roman" w:cs="Times New Roman"/>
          <w:sz w:val="24"/>
          <w:szCs w:val="24"/>
          <w:lang w:val="en-US"/>
        </w:rPr>
        <w:t xml:space="preserve"> Maka dari itu,  </w:t>
      </w:r>
      <w:r w:rsidR="00AD13DC" w:rsidRPr="003905E8">
        <w:rPr>
          <w:rFonts w:ascii="Times New Roman" w:hAnsi="Times New Roman" w:cs="Times New Roman"/>
          <w:i/>
          <w:iCs/>
          <w:sz w:val="24"/>
          <w:szCs w:val="24"/>
          <w:lang w:val="en-US"/>
        </w:rPr>
        <w:t>fear of failure</w:t>
      </w:r>
      <w:r w:rsidR="00AD13DC" w:rsidRPr="003905E8">
        <w:rPr>
          <w:rFonts w:ascii="Times New Roman" w:hAnsi="Times New Roman" w:cs="Times New Roman"/>
          <w:sz w:val="24"/>
          <w:szCs w:val="24"/>
          <w:lang w:val="en-US"/>
        </w:rPr>
        <w:t xml:space="preserve"> dan </w:t>
      </w:r>
      <w:r w:rsidR="00AD13DC" w:rsidRPr="003905E8">
        <w:rPr>
          <w:rFonts w:ascii="Times New Roman" w:hAnsi="Times New Roman" w:cs="Times New Roman"/>
          <w:i/>
          <w:iCs/>
          <w:sz w:val="24"/>
          <w:szCs w:val="24"/>
          <w:lang w:val="en-US"/>
        </w:rPr>
        <w:t>self efficacy</w:t>
      </w:r>
      <w:r w:rsidR="00AD13DC" w:rsidRPr="003905E8">
        <w:rPr>
          <w:rFonts w:ascii="Times New Roman" w:hAnsi="Times New Roman" w:cs="Times New Roman"/>
          <w:sz w:val="24"/>
          <w:szCs w:val="24"/>
          <w:lang w:val="en-US"/>
        </w:rPr>
        <w:t xml:space="preserve"> secara bersama-sama bisa memberikan penurunan perilaku menyontek siswa.</w:t>
      </w:r>
    </w:p>
    <w:p w14:paraId="0872FCE5" w14:textId="620AD898" w:rsidR="00870651" w:rsidRPr="003905E8" w:rsidRDefault="00870651" w:rsidP="00870651">
      <w:pPr>
        <w:pStyle w:val="ListParagraph"/>
        <w:spacing w:line="360" w:lineRule="auto"/>
        <w:ind w:left="284"/>
        <w:jc w:val="both"/>
        <w:rPr>
          <w:rFonts w:ascii="Times New Roman" w:hAnsi="Times New Roman" w:cs="Times New Roman"/>
          <w:sz w:val="24"/>
          <w:szCs w:val="24"/>
        </w:rPr>
      </w:pPr>
      <w:r w:rsidRPr="003905E8">
        <w:rPr>
          <w:rFonts w:ascii="Times New Roman" w:hAnsi="Times New Roman" w:cs="Times New Roman"/>
          <w:b/>
          <w:bCs/>
          <w:sz w:val="24"/>
          <w:szCs w:val="24"/>
          <w:lang w:val="en-US"/>
        </w:rPr>
        <w:tab/>
      </w:r>
      <w:r w:rsidR="007D145E" w:rsidRPr="003905E8">
        <w:rPr>
          <w:rFonts w:ascii="Times New Roman" w:hAnsi="Times New Roman" w:cs="Times New Roman"/>
          <w:b/>
          <w:bCs/>
          <w:sz w:val="24"/>
          <w:szCs w:val="24"/>
          <w:lang w:val="en-US"/>
        </w:rPr>
        <w:t>U</w:t>
      </w:r>
      <w:r w:rsidRPr="003905E8">
        <w:rPr>
          <w:rFonts w:ascii="Times New Roman" w:hAnsi="Times New Roman" w:cs="Times New Roman"/>
          <w:sz w:val="24"/>
          <w:szCs w:val="24"/>
        </w:rPr>
        <w:t>ji hipotesis</w:t>
      </w:r>
      <w:r w:rsidRPr="003905E8">
        <w:rPr>
          <w:rFonts w:ascii="Times New Roman" w:hAnsi="Times New Roman" w:cs="Times New Roman"/>
          <w:sz w:val="24"/>
          <w:szCs w:val="24"/>
          <w:lang w:val="en-US"/>
        </w:rPr>
        <w:t xml:space="preserve"> ketiga </w:t>
      </w:r>
      <w:r w:rsidR="007D145E" w:rsidRPr="003905E8">
        <w:rPr>
          <w:rFonts w:ascii="Times New Roman" w:hAnsi="Times New Roman" w:cs="Times New Roman"/>
          <w:sz w:val="24"/>
          <w:szCs w:val="24"/>
          <w:lang w:val="en-US"/>
        </w:rPr>
        <w:t xml:space="preserve">mengemukakan terkait </w:t>
      </w:r>
      <w:r w:rsidRPr="003905E8">
        <w:rPr>
          <w:rFonts w:ascii="Times New Roman" w:hAnsi="Times New Roman" w:cs="Times New Roman"/>
          <w:sz w:val="24"/>
          <w:szCs w:val="24"/>
          <w:lang w:val="en-US"/>
        </w:rPr>
        <w:t xml:space="preserve">hubungan antara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dan </w:t>
      </w:r>
      <w:r w:rsidRPr="003905E8">
        <w:rPr>
          <w:rFonts w:ascii="Times New Roman" w:hAnsi="Times New Roman" w:cs="Times New Roman"/>
          <w:i/>
          <w:iCs/>
          <w:sz w:val="24"/>
          <w:szCs w:val="24"/>
          <w:lang w:val="en-US"/>
        </w:rPr>
        <w:t>self efficacy</w:t>
      </w:r>
      <w:r w:rsidRPr="003905E8">
        <w:rPr>
          <w:rFonts w:ascii="Times New Roman" w:hAnsi="Times New Roman" w:cs="Times New Roman"/>
          <w:sz w:val="24"/>
          <w:szCs w:val="24"/>
          <w:lang w:val="en-US"/>
        </w:rPr>
        <w:t xml:space="preserve"> dengan perilaku menyontek siswa </w:t>
      </w:r>
      <w:r w:rsidRPr="003905E8">
        <w:rPr>
          <w:rFonts w:ascii="Times New Roman" w:hAnsi="Times New Roman" w:cs="Times New Roman"/>
          <w:sz w:val="24"/>
          <w:szCs w:val="24"/>
        </w:rPr>
        <w:t>yang diperoleh dengan koefisien korelasi adalah 0,</w:t>
      </w:r>
      <w:r w:rsidRPr="003905E8">
        <w:rPr>
          <w:rFonts w:ascii="Times New Roman" w:hAnsi="Times New Roman" w:cs="Times New Roman"/>
          <w:sz w:val="24"/>
          <w:szCs w:val="24"/>
          <w:lang w:val="en-US"/>
        </w:rPr>
        <w:t>437</w:t>
      </w:r>
      <w:r w:rsidRPr="003905E8">
        <w:rPr>
          <w:rFonts w:ascii="Times New Roman" w:hAnsi="Times New Roman" w:cs="Times New Roman"/>
          <w:sz w:val="24"/>
          <w:szCs w:val="24"/>
        </w:rPr>
        <w:t xml:space="preserve"> yang </w:t>
      </w:r>
      <w:r w:rsidRPr="003905E8">
        <w:rPr>
          <w:rFonts w:ascii="Times New Roman" w:hAnsi="Times New Roman" w:cs="Times New Roman"/>
          <w:sz w:val="24"/>
          <w:szCs w:val="24"/>
          <w:lang w:val="en-US"/>
        </w:rPr>
        <w:t>berarti</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memiliki tingkat</w:t>
      </w:r>
      <w:r w:rsidRPr="003905E8">
        <w:rPr>
          <w:rFonts w:ascii="Times New Roman" w:hAnsi="Times New Roman" w:cs="Times New Roman"/>
          <w:sz w:val="24"/>
          <w:szCs w:val="24"/>
        </w:rPr>
        <w:t xml:space="preserve"> hubungan yang </w:t>
      </w:r>
      <w:r w:rsidRPr="003905E8">
        <w:rPr>
          <w:rFonts w:ascii="Times New Roman" w:hAnsi="Times New Roman" w:cs="Times New Roman"/>
          <w:sz w:val="24"/>
          <w:szCs w:val="24"/>
          <w:lang w:val="en-US"/>
        </w:rPr>
        <w:t>sedang. Selain itu, diketahui nilai Adjusted R Square</w:t>
      </w:r>
      <w:r w:rsidRPr="003905E8">
        <w:rPr>
          <w:rFonts w:ascii="Times New Roman" w:hAnsi="Times New Roman" w:cs="Times New Roman"/>
          <w:sz w:val="24"/>
          <w:szCs w:val="24"/>
        </w:rPr>
        <w:t xml:space="preserve"> sebesar </w:t>
      </w:r>
      <w:r w:rsidRPr="003905E8">
        <w:rPr>
          <w:rFonts w:ascii="Times New Roman" w:hAnsi="Times New Roman" w:cs="Times New Roman"/>
          <w:sz w:val="24"/>
          <w:szCs w:val="24"/>
          <w:lang w:val="en-US"/>
        </w:rPr>
        <w:t>18</w:t>
      </w:r>
      <w:r w:rsidRPr="003905E8">
        <w:rPr>
          <w:rFonts w:ascii="Times New Roman" w:hAnsi="Times New Roman" w:cs="Times New Roman"/>
          <w:sz w:val="24"/>
          <w:szCs w:val="24"/>
        </w:rPr>
        <w:t>,</w:t>
      </w:r>
      <w:r w:rsidRPr="003905E8">
        <w:rPr>
          <w:rFonts w:ascii="Times New Roman" w:hAnsi="Times New Roman" w:cs="Times New Roman"/>
          <w:sz w:val="24"/>
          <w:szCs w:val="24"/>
          <w:lang w:val="en-US"/>
        </w:rPr>
        <w:t>5</w:t>
      </w:r>
      <w:r w:rsidRPr="003905E8">
        <w:rPr>
          <w:rFonts w:ascii="Times New Roman" w:hAnsi="Times New Roman" w:cs="Times New Roman"/>
          <w:sz w:val="24"/>
          <w:szCs w:val="24"/>
        </w:rPr>
        <w:t xml:space="preserve">% merupakan kontribusi secara simultan variabel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dan </w:t>
      </w:r>
      <w:r w:rsidRPr="003905E8">
        <w:rPr>
          <w:rFonts w:ascii="Times New Roman" w:hAnsi="Times New Roman" w:cs="Times New Roman"/>
          <w:i/>
          <w:iCs/>
          <w:sz w:val="24"/>
          <w:szCs w:val="24"/>
          <w:lang w:val="en-US"/>
        </w:rPr>
        <w:t>Self Efficacy</w:t>
      </w:r>
      <w:r w:rsidRPr="003905E8">
        <w:rPr>
          <w:rFonts w:ascii="Times New Roman" w:hAnsi="Times New Roman" w:cs="Times New Roman"/>
          <w:sz w:val="24"/>
          <w:szCs w:val="24"/>
          <w:lang w:val="en-US"/>
        </w:rPr>
        <w:t xml:space="preserve"> dengan Perilaku Menyontek</w:t>
      </w:r>
      <w:r w:rsidRPr="003905E8">
        <w:rPr>
          <w:rFonts w:ascii="Times New Roman" w:hAnsi="Times New Roman" w:cs="Times New Roman"/>
          <w:sz w:val="24"/>
          <w:szCs w:val="24"/>
        </w:rPr>
        <w:t xml:space="preserve">, dan </w:t>
      </w:r>
      <w:r w:rsidRPr="003905E8">
        <w:rPr>
          <w:rFonts w:ascii="Times New Roman" w:hAnsi="Times New Roman" w:cs="Times New Roman"/>
          <w:sz w:val="24"/>
          <w:szCs w:val="24"/>
          <w:lang w:val="en-US"/>
        </w:rPr>
        <w:t>81,5</w:t>
      </w:r>
      <w:r w:rsidRPr="003905E8">
        <w:rPr>
          <w:rFonts w:ascii="Times New Roman" w:hAnsi="Times New Roman" w:cs="Times New Roman"/>
          <w:sz w:val="24"/>
          <w:szCs w:val="24"/>
        </w:rPr>
        <w:t xml:space="preserve">% ditentukan oleh variabel yang lain. </w:t>
      </w:r>
    </w:p>
    <w:p w14:paraId="3E5C8654" w14:textId="2B8F1EB0"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rPr>
        <w:tab/>
      </w:r>
      <w:r w:rsidRPr="003905E8">
        <w:rPr>
          <w:rFonts w:ascii="Times New Roman" w:hAnsi="Times New Roman" w:cs="Times New Roman"/>
          <w:sz w:val="24"/>
          <w:szCs w:val="24"/>
        </w:rPr>
        <w:fldChar w:fldCharType="begin" w:fldLock="1"/>
      </w:r>
      <w:r w:rsidRPr="003905E8">
        <w:rPr>
          <w:rFonts w:ascii="Times New Roman" w:hAnsi="Times New Roman" w:cs="Times New Roman"/>
          <w:sz w:val="24"/>
          <w:szCs w:val="24"/>
        </w:rPr>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solusinya","type":"book"},"uris":["http://www.mendeley.com/documents/?uuid=6d81aacc-bc78-450b-8397-d12a885cc740"]}],"mendeley":{"formattedCitation":"(Hartanto, 2012)","manualFormatting":"Hartanto (2012:44)","plainTextFormattedCitation":"(Hartanto, 2012)","previouslyFormattedCitation":"(Hartanto, 2012)"},"properties":{"noteIndex":0},"schema":"https://github.com/citation-style-language/schema/raw/master/csl-citation.json"}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Hartanto</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2012</w:t>
      </w:r>
      <w:r w:rsidRPr="003905E8">
        <w:rPr>
          <w:rFonts w:ascii="Times New Roman" w:hAnsi="Times New Roman" w:cs="Times New Roman"/>
          <w:sz w:val="24"/>
          <w:szCs w:val="24"/>
          <w:lang w:val="en-US"/>
        </w:rPr>
        <w:t>:44</w:t>
      </w:r>
      <w:r w:rsidRPr="003905E8">
        <w:rPr>
          <w:rFonts w:ascii="Times New Roman" w:hAnsi="Times New Roman" w:cs="Times New Roman"/>
          <w:sz w:val="24"/>
          <w:szCs w:val="24"/>
        </w:rPr>
        <w:t>)</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mengemukakan bahwa </w:t>
      </w:r>
      <w:r w:rsidRPr="003905E8">
        <w:rPr>
          <w:rFonts w:ascii="Times New Roman" w:hAnsi="Times New Roman" w:cs="Times New Roman"/>
          <w:sz w:val="24"/>
          <w:szCs w:val="24"/>
        </w:rPr>
        <w:t xml:space="preserve">faktor-faktor perilaku menyontek adalah </w:t>
      </w:r>
      <w:r w:rsidR="0079548B" w:rsidRPr="003905E8">
        <w:rPr>
          <w:rFonts w:ascii="Times New Roman" w:hAnsi="Times New Roman" w:cs="Times New Roman"/>
          <w:sz w:val="24"/>
          <w:szCs w:val="24"/>
        </w:rPr>
        <w:t>faktor internal (</w:t>
      </w:r>
      <w:r w:rsidR="0079548B" w:rsidRPr="003905E8">
        <w:rPr>
          <w:rFonts w:ascii="Times New Roman" w:hAnsi="Times New Roman" w:cs="Times New Roman"/>
          <w:sz w:val="24"/>
          <w:szCs w:val="24"/>
          <w:lang w:val="en-US"/>
        </w:rPr>
        <w:t>keterbatasan</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mengenai</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arti</w:t>
      </w:r>
      <w:r w:rsidR="0079548B" w:rsidRPr="003905E8">
        <w:rPr>
          <w:rFonts w:ascii="Times New Roman" w:hAnsi="Times New Roman" w:cs="Times New Roman"/>
          <w:sz w:val="24"/>
          <w:szCs w:val="24"/>
        </w:rPr>
        <w:t xml:space="preserve"> plagiarism, rendahnya efikasi diri, status ekonomi sosial, </w:t>
      </w:r>
      <w:r w:rsidR="0079548B" w:rsidRPr="003905E8">
        <w:rPr>
          <w:rFonts w:ascii="Times New Roman" w:hAnsi="Times New Roman" w:cs="Times New Roman"/>
          <w:sz w:val="24"/>
          <w:szCs w:val="24"/>
          <w:lang w:val="en-US"/>
        </w:rPr>
        <w:t>hasrat</w:t>
      </w:r>
      <w:r w:rsidR="0079548B" w:rsidRPr="003905E8">
        <w:rPr>
          <w:rFonts w:ascii="Times New Roman" w:hAnsi="Times New Roman" w:cs="Times New Roman"/>
          <w:sz w:val="24"/>
          <w:szCs w:val="24"/>
        </w:rPr>
        <w:t xml:space="preserve"> untuk </w:t>
      </w:r>
      <w:r w:rsidR="0079548B" w:rsidRPr="003905E8">
        <w:rPr>
          <w:rFonts w:ascii="Times New Roman" w:hAnsi="Times New Roman" w:cs="Times New Roman"/>
          <w:sz w:val="24"/>
          <w:szCs w:val="24"/>
          <w:lang w:val="en-US"/>
        </w:rPr>
        <w:t>meraih</w:t>
      </w:r>
      <w:r w:rsidR="0079548B" w:rsidRPr="003905E8">
        <w:rPr>
          <w:rFonts w:ascii="Times New Roman" w:hAnsi="Times New Roman" w:cs="Times New Roman"/>
          <w:sz w:val="24"/>
          <w:szCs w:val="24"/>
        </w:rPr>
        <w:t xml:space="preserve"> nilai tinggi, </w:t>
      </w:r>
      <w:r w:rsidR="0079548B" w:rsidRPr="003905E8">
        <w:rPr>
          <w:rFonts w:ascii="Times New Roman" w:hAnsi="Times New Roman" w:cs="Times New Roman"/>
          <w:sz w:val="24"/>
          <w:szCs w:val="24"/>
          <w:lang w:val="en-US"/>
        </w:rPr>
        <w:t>IQ</w:t>
      </w:r>
      <w:r w:rsidR="0079548B" w:rsidRPr="003905E8">
        <w:rPr>
          <w:rFonts w:ascii="Times New Roman" w:hAnsi="Times New Roman" w:cs="Times New Roman"/>
          <w:sz w:val="24"/>
          <w:szCs w:val="24"/>
        </w:rPr>
        <w:t xml:space="preserve">, nilai </w:t>
      </w:r>
      <w:r w:rsidR="0079548B" w:rsidRPr="003905E8">
        <w:rPr>
          <w:rFonts w:ascii="Times New Roman" w:hAnsi="Times New Roman" w:cs="Times New Roman"/>
          <w:sz w:val="24"/>
          <w:szCs w:val="24"/>
          <w:lang w:val="en-US"/>
        </w:rPr>
        <w:t>etika seseorang</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pengelolaan</w:t>
      </w:r>
      <w:r w:rsidR="0079548B" w:rsidRPr="003905E8">
        <w:rPr>
          <w:rFonts w:ascii="Times New Roman" w:hAnsi="Times New Roman" w:cs="Times New Roman"/>
          <w:sz w:val="24"/>
          <w:szCs w:val="24"/>
        </w:rPr>
        <w:t xml:space="preserve"> waktu, </w:t>
      </w:r>
      <w:r w:rsidR="0079548B" w:rsidRPr="003905E8">
        <w:rPr>
          <w:rFonts w:ascii="Times New Roman" w:hAnsi="Times New Roman" w:cs="Times New Roman"/>
          <w:sz w:val="24"/>
          <w:szCs w:val="24"/>
          <w:lang w:val="en-US"/>
        </w:rPr>
        <w:t xml:space="preserve">serta </w:t>
      </w:r>
      <w:r w:rsidR="0079548B" w:rsidRPr="003905E8">
        <w:rPr>
          <w:rFonts w:ascii="Times New Roman" w:hAnsi="Times New Roman" w:cs="Times New Roman"/>
          <w:sz w:val="24"/>
          <w:szCs w:val="24"/>
        </w:rPr>
        <w:t xml:space="preserve">prokrastinasi) dan faktor eksternal (teman </w:t>
      </w:r>
      <w:r w:rsidR="0079548B" w:rsidRPr="003905E8">
        <w:rPr>
          <w:rFonts w:ascii="Times New Roman" w:hAnsi="Times New Roman" w:cs="Times New Roman"/>
          <w:sz w:val="24"/>
          <w:szCs w:val="24"/>
          <w:lang w:val="en-US"/>
        </w:rPr>
        <w:t>seusia</w:t>
      </w:r>
      <w:r w:rsidR="0079548B" w:rsidRPr="003905E8">
        <w:rPr>
          <w:rFonts w:ascii="Times New Roman" w:hAnsi="Times New Roman" w:cs="Times New Roman"/>
          <w:sz w:val="24"/>
          <w:szCs w:val="24"/>
        </w:rPr>
        <w:t xml:space="preserve">, </w:t>
      </w:r>
      <w:r w:rsidR="0079548B" w:rsidRPr="003905E8">
        <w:rPr>
          <w:rFonts w:ascii="Times New Roman" w:hAnsi="Times New Roman" w:cs="Times New Roman"/>
          <w:sz w:val="24"/>
          <w:szCs w:val="24"/>
          <w:lang w:val="en-US"/>
        </w:rPr>
        <w:t>desakan</w:t>
      </w:r>
      <w:r w:rsidR="0079548B" w:rsidRPr="003905E8">
        <w:rPr>
          <w:rFonts w:ascii="Times New Roman" w:hAnsi="Times New Roman" w:cs="Times New Roman"/>
          <w:sz w:val="24"/>
          <w:szCs w:val="24"/>
        </w:rPr>
        <w:t xml:space="preserve"> orang tua, kebijakan sekolah, </w:t>
      </w:r>
      <w:r w:rsidR="0079548B" w:rsidRPr="003905E8">
        <w:rPr>
          <w:rFonts w:ascii="Times New Roman" w:hAnsi="Times New Roman" w:cs="Times New Roman"/>
          <w:sz w:val="24"/>
          <w:szCs w:val="24"/>
          <w:lang w:val="en-US"/>
        </w:rPr>
        <w:t xml:space="preserve">dan </w:t>
      </w:r>
      <w:r w:rsidR="0079548B" w:rsidRPr="003905E8">
        <w:rPr>
          <w:rFonts w:ascii="Times New Roman" w:hAnsi="Times New Roman" w:cs="Times New Roman"/>
          <w:sz w:val="24"/>
          <w:szCs w:val="24"/>
        </w:rPr>
        <w:t xml:space="preserve">sikap pendidik yang tidak </w:t>
      </w:r>
      <w:r w:rsidR="0079548B" w:rsidRPr="003905E8">
        <w:rPr>
          <w:rFonts w:ascii="Times New Roman" w:hAnsi="Times New Roman" w:cs="Times New Roman"/>
          <w:sz w:val="24"/>
          <w:szCs w:val="24"/>
          <w:lang w:val="en-US"/>
        </w:rPr>
        <w:t>memiliki ke</w:t>
      </w:r>
      <w:r w:rsidR="0079548B" w:rsidRPr="003905E8">
        <w:rPr>
          <w:rFonts w:ascii="Times New Roman" w:hAnsi="Times New Roman" w:cs="Times New Roman"/>
          <w:sz w:val="24"/>
          <w:szCs w:val="24"/>
        </w:rPr>
        <w:t>tegas</w:t>
      </w:r>
      <w:r w:rsidR="0079548B" w:rsidRPr="003905E8">
        <w:rPr>
          <w:rFonts w:ascii="Times New Roman" w:hAnsi="Times New Roman" w:cs="Times New Roman"/>
          <w:sz w:val="24"/>
          <w:szCs w:val="24"/>
          <w:lang w:val="en-US"/>
        </w:rPr>
        <w:t>an</w:t>
      </w:r>
      <w:r w:rsidR="0079548B" w:rsidRPr="003905E8">
        <w:rPr>
          <w:rFonts w:ascii="Times New Roman" w:hAnsi="Times New Roman" w:cs="Times New Roman"/>
          <w:sz w:val="24"/>
          <w:szCs w:val="24"/>
        </w:rPr>
        <w:t>)</w:t>
      </w:r>
      <w:r w:rsidR="0079548B"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fldChar w:fldCharType="begin" w:fldLock="1"/>
      </w:r>
      <w:r w:rsidRPr="003905E8">
        <w:rPr>
          <w:rFonts w:ascii="Times New Roman" w:hAnsi="Times New Roman" w:cs="Times New Roman"/>
          <w:sz w:val="24"/>
          <w:szCs w:val="24"/>
        </w:rPr>
        <w:instrText>ADDIN CSL_CITATION {"citationItems":[{"id":"ITEM-1","itemData":{"author":[{"dropping-particle":"","family":"Gerdeman","given":"R. Dean","non-dropping-particle":"","parse-names":false,"suffix":""}],"id":"ITEM-1","issued":{"date-parts":[["2000"]]},"publisher":"Eric Clearinghouse for Community Colleges Los Angeles CA","title":"Academic dishonesty and the community college","type":"book"},"uris":["http://www.mendeley.com/documents/?uuid=12ab09a8-92a1-437b-807e-8def6104f276"]}],"mendeley":{"formattedCitation":"(Gerdeman, 2000)","manualFormatting":"Gerdeman (2000:2)","plainTextFormattedCitation":"(Gerdeman, 2000)","previouslyFormattedCitation":"(Gerdeman, 2000)"},"properties":{"noteIndex":0},"schema":"https://github.com/citation-style-language/schema/raw/master/csl-citation.json"}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Gerdeman</w:t>
      </w:r>
      <w:r w:rsidRPr="003905E8">
        <w:rPr>
          <w:rFonts w:ascii="Times New Roman" w:hAnsi="Times New Roman" w:cs="Times New Roman"/>
          <w:sz w:val="24"/>
          <w:szCs w:val="24"/>
          <w:lang w:val="en-US"/>
        </w:rPr>
        <w:t xml:space="preserve"> (</w:t>
      </w:r>
      <w:r w:rsidRPr="003905E8">
        <w:rPr>
          <w:rFonts w:ascii="Times New Roman" w:hAnsi="Times New Roman" w:cs="Times New Roman"/>
          <w:sz w:val="24"/>
          <w:szCs w:val="24"/>
        </w:rPr>
        <w:t>2000</w:t>
      </w:r>
      <w:r w:rsidRPr="003905E8">
        <w:rPr>
          <w:rFonts w:ascii="Times New Roman" w:hAnsi="Times New Roman" w:cs="Times New Roman"/>
          <w:sz w:val="24"/>
          <w:szCs w:val="24"/>
          <w:lang w:val="en-US"/>
        </w:rPr>
        <w:t>:2</w:t>
      </w:r>
      <w:r w:rsidRPr="003905E8">
        <w:rPr>
          <w:rFonts w:ascii="Times New Roman" w:hAnsi="Times New Roman" w:cs="Times New Roman"/>
          <w:sz w:val="24"/>
          <w:szCs w:val="24"/>
        </w:rPr>
        <w:t>)</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mengemukakan </w:t>
      </w:r>
      <w:r w:rsidRPr="003905E8">
        <w:rPr>
          <w:rFonts w:ascii="Times New Roman" w:hAnsi="Times New Roman" w:cs="Times New Roman"/>
          <w:sz w:val="24"/>
          <w:szCs w:val="24"/>
        </w:rPr>
        <w:t>empat faktor perilaku menyontek</w:t>
      </w:r>
      <w:r w:rsidRPr="003905E8">
        <w:rPr>
          <w:rFonts w:ascii="Times New Roman" w:hAnsi="Times New Roman" w:cs="Times New Roman"/>
          <w:sz w:val="24"/>
          <w:szCs w:val="24"/>
          <w:lang w:val="en-US"/>
        </w:rPr>
        <w:t xml:space="preserve"> yakni karakteristik individu, pengaruh teman sebaya, pengaruh </w:t>
      </w:r>
      <w:r w:rsidRPr="003905E8">
        <w:rPr>
          <w:rFonts w:ascii="Times New Roman" w:hAnsi="Times New Roman" w:cs="Times New Roman"/>
          <w:sz w:val="24"/>
          <w:szCs w:val="24"/>
          <w:lang w:val="en-US"/>
        </w:rPr>
        <w:lastRenderedPageBreak/>
        <w:t xml:space="preserve">bimbingan, dan kebijaksanaan institusi. Selain itu, faktor-faktor yang memengaruhi perilaku menyontek adalah sikap individu dan tingkat pendidikan individu </w:t>
      </w:r>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{"citationItems":[{"id":"ITEM-1","itemData":{"author":[{"dropping-particle":"","family":"Cahyo","given":"Septian Dwi","non-dropping-particle":"","parse-names":false,"suffix":""},{"dropping-particle":"","family":"Solicha","given":"","non-dropping-particle":"","parse-names":false,"suffix":""}],"container-title":"Jurnal Pengukuran Psikologi dan Pendidikan Indonesia","id":"ITEM-1","issued":{"date-parts":[["2017"]]},"page":"87-96","title":"Faktor-faktor yang mempengaruhi perilaku menyontek pada pelajar dan mahasiswa di Jakarta","type":"article-journal","volume":"6(1)"},"uris":["http://www.mendeley.com/documents/?uuid=47183f46-95bc-4e52-8a99-3f870efffdb0"]}],"mendeley":{"formattedCitation":"(Cahyo &amp; Solicha, 2017)","manualFormatting":"(Cahyo &amp; Solicha, 2017:87)","plainTextFormattedCitation":"(Cahyo &amp; Solicha, 2017)","previouslyFormattedCitation":"(Cahyo &amp; Solicha, 2017)"},"properties":{"noteIndex":0},"schema":"https://github.com/citation-style-language/schema/raw/master/csl-citation.json"}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(Cahyo &amp; Solicha, 2017:87)</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lang w:val="en-US"/>
        </w:rPr>
        <w:t>.</w:t>
      </w:r>
    </w:p>
    <w:p w14:paraId="7E9A13A3" w14:textId="77777777" w:rsidR="00870651" w:rsidRPr="003905E8" w:rsidRDefault="00870651" w:rsidP="00870651">
      <w:pPr>
        <w:pStyle w:val="ListParagraph"/>
        <w:spacing w:line="360" w:lineRule="auto"/>
        <w:ind w:left="284"/>
        <w:jc w:val="both"/>
        <w:rPr>
          <w:rFonts w:ascii="Times New Roman" w:hAnsi="Times New Roman" w:cs="Times New Roman"/>
          <w:sz w:val="24"/>
          <w:szCs w:val="24"/>
        </w:rPr>
      </w:pPr>
      <w:r w:rsidRPr="003905E8">
        <w:rPr>
          <w:rFonts w:ascii="Times New Roman" w:hAnsi="Times New Roman" w:cs="Times New Roman"/>
          <w:sz w:val="24"/>
          <w:szCs w:val="24"/>
        </w:rPr>
        <w:tab/>
      </w:r>
      <w:r w:rsidRPr="003905E8">
        <w:rPr>
          <w:rFonts w:ascii="Times New Roman" w:hAnsi="Times New Roman" w:cs="Times New Roman"/>
          <w:sz w:val="24"/>
          <w:szCs w:val="24"/>
        </w:rPr>
        <w:fldChar w:fldCharType="begin" w:fldLock="1"/>
      </w:r>
      <w:r w:rsidRPr="003905E8">
        <w:rPr>
          <w:rFonts w:ascii="Times New Roman" w:hAnsi="Times New Roman" w:cs="Times New Roman"/>
          <w:sz w:val="24"/>
          <w:szCs w:val="24"/>
        </w:rPr>
        <w:instrText>ADDIN CSL_CITATION {"citationItems":[{"id":"ITEM-1","itemData":{"author":[{"dropping-particle":"","family":"Hartanto","given":"Dody","non-dropping-particle":"","parse-names":false,"suffix":""}],"id":"ITEM-1","issued":{"date-parts":[["2012"]]},"publisher":"Indeks","title":"Bimbingan dan konseling menyontek mengungkap akar masalah dan solusinya","type":"book"},"uris":["http://www.mendeley.com/documents/?uuid=6d81aacc-bc78-450b-8397-d12a885cc740"]}],"mendeley":{"formattedCitation":"(Hartanto, 2012)","manualFormatting":"Hartanto (2012:4)","plainTextFormattedCitation":"(Hartanto, 2012)"},"properties":{"noteIndex":0},"schema":"https://github.com/citation-style-language/schema/raw/master/csl-citation.json"}</w:instrText>
      </w:r>
      <w:r w:rsidRPr="003905E8">
        <w:rPr>
          <w:rFonts w:ascii="Times New Roman" w:hAnsi="Times New Roman" w:cs="Times New Roman"/>
          <w:sz w:val="24"/>
          <w:szCs w:val="24"/>
        </w:rPr>
        <w:fldChar w:fldCharType="separate"/>
      </w:r>
      <w:r w:rsidRPr="003905E8">
        <w:rPr>
          <w:rFonts w:ascii="Times New Roman" w:hAnsi="Times New Roman" w:cs="Times New Roman"/>
          <w:sz w:val="24"/>
          <w:szCs w:val="24"/>
        </w:rPr>
        <w:t xml:space="preserve">Hartanto </w:t>
      </w:r>
      <w:r w:rsidRPr="003905E8">
        <w:rPr>
          <w:rFonts w:ascii="Times New Roman" w:hAnsi="Times New Roman" w:cs="Times New Roman"/>
          <w:sz w:val="24"/>
          <w:szCs w:val="24"/>
          <w:lang w:val="en-US"/>
        </w:rPr>
        <w:t>(</w:t>
      </w:r>
      <w:r w:rsidRPr="003905E8">
        <w:rPr>
          <w:rFonts w:ascii="Times New Roman" w:hAnsi="Times New Roman" w:cs="Times New Roman"/>
          <w:sz w:val="24"/>
          <w:szCs w:val="24"/>
        </w:rPr>
        <w:t>2012</w:t>
      </w:r>
      <w:r w:rsidRPr="003905E8">
        <w:rPr>
          <w:rFonts w:ascii="Times New Roman" w:hAnsi="Times New Roman" w:cs="Times New Roman"/>
          <w:sz w:val="24"/>
          <w:szCs w:val="24"/>
          <w:lang w:val="en-US"/>
        </w:rPr>
        <w:t>:4</w:t>
      </w:r>
      <w:r w:rsidRPr="003905E8">
        <w:rPr>
          <w:rFonts w:ascii="Times New Roman" w:hAnsi="Times New Roman" w:cs="Times New Roman"/>
          <w:sz w:val="24"/>
          <w:szCs w:val="24"/>
        </w:rPr>
        <w:t>)</w:t>
      </w:r>
      <w:r w:rsidRPr="003905E8">
        <w:rPr>
          <w:rFonts w:ascii="Times New Roman" w:hAnsi="Times New Roman" w:cs="Times New Roman"/>
          <w:sz w:val="24"/>
          <w:szCs w:val="24"/>
        </w:rPr>
        <w:fldChar w:fldCharType="end"/>
      </w:r>
      <w:r w:rsidRPr="003905E8">
        <w:rPr>
          <w:rFonts w:ascii="Times New Roman" w:hAnsi="Times New Roman" w:cs="Times New Roman"/>
          <w:sz w:val="24"/>
          <w:szCs w:val="24"/>
          <w:lang w:val="en-US"/>
        </w:rPr>
        <w:t xml:space="preserve"> mengemukakan</w:t>
      </w:r>
      <w:r w:rsidRPr="003905E8">
        <w:rPr>
          <w:rFonts w:ascii="Times New Roman" w:hAnsi="Times New Roman" w:cs="Times New Roman"/>
          <w:sz w:val="24"/>
          <w:szCs w:val="24"/>
        </w:rPr>
        <w:t xml:space="preserve"> bahwa </w:t>
      </w:r>
      <w:r w:rsidRPr="003905E8">
        <w:rPr>
          <w:rFonts w:ascii="Times New Roman" w:hAnsi="Times New Roman" w:cs="Times New Roman"/>
          <w:sz w:val="24"/>
          <w:szCs w:val="24"/>
          <w:lang w:val="en-US"/>
        </w:rPr>
        <w:t>ketika individu melakukan perilaku menyontek</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dapat dilakukan dengan berbagai bentuk yakni </w:t>
      </w:r>
      <w:r w:rsidRPr="003905E8">
        <w:rPr>
          <w:rFonts w:ascii="Times New Roman" w:hAnsi="Times New Roman" w:cs="Times New Roman"/>
          <w:sz w:val="24"/>
          <w:szCs w:val="24"/>
        </w:rPr>
        <w:t>bertanya</w:t>
      </w:r>
      <w:r w:rsidRPr="003905E8">
        <w:rPr>
          <w:rFonts w:ascii="Times New Roman" w:hAnsi="Times New Roman" w:cs="Times New Roman"/>
          <w:sz w:val="24"/>
          <w:szCs w:val="24"/>
          <w:lang w:val="en-US"/>
        </w:rPr>
        <w:t xml:space="preserve"> pada rekan</w:t>
      </w:r>
      <w:r w:rsidRPr="003905E8">
        <w:rPr>
          <w:rFonts w:ascii="Times New Roman" w:hAnsi="Times New Roman" w:cs="Times New Roman"/>
          <w:sz w:val="24"/>
          <w:szCs w:val="24"/>
        </w:rPr>
        <w:t>, memberi</w:t>
      </w:r>
      <w:r w:rsidRPr="003905E8">
        <w:rPr>
          <w:rFonts w:ascii="Times New Roman" w:hAnsi="Times New Roman" w:cs="Times New Roman"/>
          <w:sz w:val="24"/>
          <w:szCs w:val="24"/>
          <w:lang w:val="en-US"/>
        </w:rPr>
        <w:t>kan</w:t>
      </w:r>
      <w:r w:rsidRPr="003905E8">
        <w:rPr>
          <w:rFonts w:ascii="Times New Roman" w:hAnsi="Times New Roman" w:cs="Times New Roman"/>
          <w:sz w:val="24"/>
          <w:szCs w:val="24"/>
        </w:rPr>
        <w:t xml:space="preserve"> informasi</w:t>
      </w:r>
      <w:r w:rsidRPr="003905E8">
        <w:rPr>
          <w:rFonts w:ascii="Times New Roman" w:hAnsi="Times New Roman" w:cs="Times New Roman"/>
          <w:sz w:val="24"/>
          <w:szCs w:val="24"/>
          <w:lang w:val="en-US"/>
        </w:rPr>
        <w:t xml:space="preserve"> jawaban pada rekan</w:t>
      </w:r>
      <w:r w:rsidRPr="003905E8">
        <w:rPr>
          <w:rFonts w:ascii="Times New Roman" w:hAnsi="Times New Roman" w:cs="Times New Roman"/>
          <w:sz w:val="24"/>
          <w:szCs w:val="24"/>
        </w:rPr>
        <w:t>, atau</w:t>
      </w:r>
      <w:r w:rsidRPr="003905E8">
        <w:rPr>
          <w:rFonts w:ascii="Times New Roman" w:hAnsi="Times New Roman" w:cs="Times New Roman"/>
          <w:sz w:val="24"/>
          <w:szCs w:val="24"/>
          <w:lang w:val="en-US"/>
        </w:rPr>
        <w:t>pun</w:t>
      </w:r>
      <w:r w:rsidRPr="003905E8">
        <w:rPr>
          <w:rFonts w:ascii="Times New Roman" w:hAnsi="Times New Roman" w:cs="Times New Roman"/>
          <w:sz w:val="24"/>
          <w:szCs w:val="24"/>
        </w:rPr>
        <w:t xml:space="preserve"> membuat catatan </w:t>
      </w:r>
      <w:r w:rsidRPr="003905E8">
        <w:rPr>
          <w:rFonts w:ascii="Times New Roman" w:hAnsi="Times New Roman" w:cs="Times New Roman"/>
          <w:sz w:val="24"/>
          <w:szCs w:val="24"/>
          <w:lang w:val="en-US"/>
        </w:rPr>
        <w:t>agar</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memperoleh</w:t>
      </w:r>
      <w:r w:rsidRPr="003905E8">
        <w:rPr>
          <w:rFonts w:ascii="Times New Roman" w:hAnsi="Times New Roman" w:cs="Times New Roman"/>
          <w:sz w:val="24"/>
          <w:szCs w:val="24"/>
        </w:rPr>
        <w:t xml:space="preserve"> keuntungan </w:t>
      </w:r>
      <w:r w:rsidRPr="003905E8">
        <w:rPr>
          <w:rFonts w:ascii="Times New Roman" w:hAnsi="Times New Roman" w:cs="Times New Roman"/>
          <w:sz w:val="24"/>
          <w:szCs w:val="24"/>
          <w:lang w:val="en-US"/>
        </w:rPr>
        <w:t>pada nilai akademiknya</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 xml:space="preserve"> Selain itu, terdapat pula beberapa</w:t>
      </w:r>
      <w:r w:rsidRPr="003905E8">
        <w:rPr>
          <w:rFonts w:ascii="Times New Roman" w:hAnsi="Times New Roman" w:cs="Times New Roman"/>
          <w:sz w:val="24"/>
          <w:szCs w:val="24"/>
        </w:rPr>
        <w:t xml:space="preserve"> strategi yang </w:t>
      </w:r>
      <w:r w:rsidRPr="003905E8">
        <w:rPr>
          <w:rFonts w:ascii="Times New Roman" w:hAnsi="Times New Roman" w:cs="Times New Roman"/>
          <w:sz w:val="24"/>
          <w:szCs w:val="24"/>
          <w:lang w:val="en-US"/>
        </w:rPr>
        <w:t xml:space="preserve">dilakukan dalam </w:t>
      </w:r>
      <w:r w:rsidRPr="003905E8">
        <w:rPr>
          <w:rFonts w:ascii="Times New Roman" w:hAnsi="Times New Roman" w:cs="Times New Roman"/>
          <w:sz w:val="24"/>
          <w:szCs w:val="24"/>
        </w:rPr>
        <w:t xml:space="preserve">menyontek </w:t>
      </w:r>
      <w:r w:rsidRPr="003905E8">
        <w:rPr>
          <w:rFonts w:ascii="Times New Roman" w:hAnsi="Times New Roman" w:cs="Times New Roman"/>
          <w:sz w:val="24"/>
          <w:szCs w:val="24"/>
          <w:lang w:val="en-US"/>
        </w:rPr>
        <w:t>yakni</w:t>
      </w:r>
      <w:r w:rsidRPr="003905E8">
        <w:rPr>
          <w:rFonts w:ascii="Times New Roman" w:hAnsi="Times New Roman" w:cs="Times New Roman"/>
          <w:sz w:val="24"/>
          <w:szCs w:val="24"/>
        </w:rPr>
        <w:t xml:space="preserve"> bertanya </w:t>
      </w:r>
      <w:r w:rsidRPr="003905E8">
        <w:rPr>
          <w:rFonts w:ascii="Times New Roman" w:hAnsi="Times New Roman" w:cs="Times New Roman"/>
          <w:sz w:val="24"/>
          <w:szCs w:val="24"/>
          <w:lang w:val="en-US"/>
        </w:rPr>
        <w:t>jawaban ke</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rekan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saling tukar menukar</w:t>
      </w:r>
      <w:r w:rsidRPr="003905E8">
        <w:rPr>
          <w:rFonts w:ascii="Times New Roman" w:hAnsi="Times New Roman" w:cs="Times New Roman"/>
          <w:sz w:val="24"/>
          <w:szCs w:val="24"/>
        </w:rPr>
        <w:t xml:space="preserve"> jawaban, </w:t>
      </w:r>
      <w:r w:rsidRPr="003905E8">
        <w:rPr>
          <w:rFonts w:ascii="Times New Roman" w:hAnsi="Times New Roman" w:cs="Times New Roman"/>
          <w:sz w:val="24"/>
          <w:szCs w:val="24"/>
          <w:lang w:val="en-US"/>
        </w:rPr>
        <w:t>dan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mempergunakan</w:t>
      </w:r>
      <w:r w:rsidRPr="003905E8">
        <w:rPr>
          <w:rFonts w:ascii="Times New Roman" w:hAnsi="Times New Roman" w:cs="Times New Roman"/>
          <w:sz w:val="24"/>
          <w:szCs w:val="24"/>
        </w:rPr>
        <w:t xml:space="preserve"> sobekan kertas untuk </w:t>
      </w:r>
      <w:r w:rsidRPr="003905E8">
        <w:rPr>
          <w:rFonts w:ascii="Times New Roman" w:hAnsi="Times New Roman" w:cs="Times New Roman"/>
          <w:sz w:val="24"/>
          <w:szCs w:val="24"/>
          <w:lang w:val="en-US"/>
        </w:rPr>
        <w:t>meminta</w:t>
      </w:r>
      <w:r w:rsidRPr="003905E8">
        <w:rPr>
          <w:rFonts w:ascii="Times New Roman" w:hAnsi="Times New Roman" w:cs="Times New Roman"/>
          <w:sz w:val="24"/>
          <w:szCs w:val="24"/>
        </w:rPr>
        <w:t xml:space="preserve"> jawaban</w:t>
      </w:r>
      <w:r w:rsidRPr="003905E8">
        <w:rPr>
          <w:rFonts w:ascii="Times New Roman" w:hAnsi="Times New Roman" w:cs="Times New Roman"/>
          <w:sz w:val="24"/>
          <w:szCs w:val="24"/>
          <w:lang w:val="en-US"/>
        </w:rPr>
        <w:t xml:space="preserve"> ujian </w:t>
      </w:r>
      <w:bookmarkStart w:id="211" w:name="_Hlk192408091"/>
      <w:r w:rsidRPr="003905E8">
        <w:rPr>
          <w:rFonts w:ascii="Times New Roman" w:hAnsi="Times New Roman" w:cs="Times New Roman"/>
          <w:sz w:val="24"/>
          <w:szCs w:val="24"/>
          <w:lang w:val="en-US"/>
        </w:rPr>
        <w:fldChar w:fldCharType="begin" w:fldLock="1"/>
      </w:r>
      <w:r w:rsidRPr="003905E8">
        <w:rPr>
          <w:rFonts w:ascii="Times New Roman" w:hAnsi="Times New Roman" w:cs="Times New Roman"/>
          <w:sz w:val="24"/>
          <w:szCs w:val="24"/>
          <w:lang w:val="en-US"/>
        </w:rPr>
        <w:instrText>ADDIN CSL_CITATION {"citationItems":[{"id":"ITEM-1","itemData":{"DOI":"10.33369/consilia.4.3.245-253","ISSN":"2599-1221","abstract":"Tujuan penelitian ini adalah untuk menelaah dan meneliti perilaku pelajar di masa kini tentang perilaku menyontek di lingkungan sekolah. Perilaku menyontek dapat terjadi dikarenakan kepercayaan diri pada pelajar dan efikasi diri yang rendah, serta perilaku …","author":[{"dropping-particle":"","family":"Meydiansyah","given":"Dwi Yudha","non-dropping-particle":"","parse-names":false,"suffix":""}],"container-title":"Consilia : Jurnal Ilmiah Bimbingan dan Konseling","id":"ITEM-1","issue":"3","issued":{"date-parts":[["2021"]]},"page":"245-253","title":"Fenomena Perilaku Menyontek Pada Pelajar Masa Kini Ditinjau Dari Kepercayaan Diri, Efikasi Diri, Dan Prokrastinasi : Sebuah Studi Literatur","type":"article-journal","volume":"4"},"uris":["http://www.mendeley.com/documents/?uuid=ba94bd62-a040-4e6b-9852-2eb466083df1"]}],"mendeley":{"formattedCitation":"(Meydiansyah, 2021)","manualFormatting":"(Meydiansyah, 2021:246)","plainTextFormattedCitation":"(Meydiansyah, 2021)","previouslyFormattedCitation":"(Meydiansyah, 2021)"},"properties":{"noteIndex":0},"schema":"https://github.com/citation-style-language/schema/raw/master/csl-citation.json"}</w:instrText>
      </w:r>
      <w:r w:rsidRPr="003905E8">
        <w:rPr>
          <w:rFonts w:ascii="Times New Roman" w:hAnsi="Times New Roman" w:cs="Times New Roman"/>
          <w:sz w:val="24"/>
          <w:szCs w:val="24"/>
          <w:lang w:val="en-US"/>
        </w:rPr>
        <w:fldChar w:fldCharType="separate"/>
      </w:r>
      <w:r w:rsidRPr="003905E8">
        <w:rPr>
          <w:rFonts w:ascii="Times New Roman" w:hAnsi="Times New Roman" w:cs="Times New Roman"/>
          <w:sz w:val="24"/>
          <w:szCs w:val="24"/>
          <w:lang w:val="en-US"/>
        </w:rPr>
        <w:t>(Meydiansyah, 2021:246)</w:t>
      </w:r>
      <w:r w:rsidRPr="003905E8">
        <w:rPr>
          <w:rFonts w:ascii="Times New Roman" w:hAnsi="Times New Roman" w:cs="Times New Roman"/>
          <w:sz w:val="24"/>
          <w:szCs w:val="24"/>
          <w:lang w:val="en-US"/>
        </w:rPr>
        <w:fldChar w:fldCharType="end"/>
      </w:r>
      <w:r w:rsidRPr="003905E8">
        <w:rPr>
          <w:rFonts w:ascii="Times New Roman" w:hAnsi="Times New Roman" w:cs="Times New Roman"/>
          <w:sz w:val="24"/>
          <w:szCs w:val="24"/>
        </w:rPr>
        <w:t>.</w:t>
      </w:r>
      <w:bookmarkEnd w:id="211"/>
    </w:p>
    <w:p w14:paraId="4F3B731D" w14:textId="4F83D114" w:rsidR="00CC38CC" w:rsidRPr="003905E8" w:rsidRDefault="00870651" w:rsidP="00552F1B">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r>
      <w:r w:rsidRPr="003905E8">
        <w:rPr>
          <w:rFonts w:ascii="Times New Roman" w:hAnsi="Times New Roman" w:cs="Times New Roman"/>
          <w:sz w:val="24"/>
          <w:szCs w:val="24"/>
        </w:rPr>
        <w:t xml:space="preserve">Berdasarkan </w:t>
      </w:r>
      <w:r w:rsidRPr="003905E8">
        <w:rPr>
          <w:rFonts w:ascii="Times New Roman" w:hAnsi="Times New Roman" w:cs="Times New Roman"/>
          <w:sz w:val="24"/>
          <w:szCs w:val="24"/>
          <w:lang w:val="en-US"/>
        </w:rPr>
        <w:t>hasil hipotesis ketiga,</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diketahui bahwa perilaku menyontek siswa</w:t>
      </w:r>
      <w:r w:rsidRPr="003905E8">
        <w:rPr>
          <w:rFonts w:ascii="Times New Roman" w:hAnsi="Times New Roman" w:cs="Times New Roman"/>
          <w:sz w:val="24"/>
          <w:szCs w:val="24"/>
        </w:rPr>
        <w:t xml:space="preserve"> dipengaruhi oleh beberapa faktor </w:t>
      </w:r>
      <w:r w:rsidRPr="003905E8">
        <w:rPr>
          <w:rFonts w:ascii="Times New Roman" w:hAnsi="Times New Roman" w:cs="Times New Roman"/>
          <w:sz w:val="24"/>
          <w:szCs w:val="24"/>
          <w:lang w:val="en-US"/>
        </w:rPr>
        <w:t xml:space="preserve">yakni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dan </w:t>
      </w:r>
      <w:r w:rsidRPr="003905E8">
        <w:rPr>
          <w:rFonts w:ascii="Times New Roman" w:hAnsi="Times New Roman" w:cs="Times New Roman"/>
          <w:i/>
          <w:iCs/>
          <w:sz w:val="24"/>
          <w:szCs w:val="24"/>
          <w:lang w:val="en-US"/>
        </w:rPr>
        <w:t>self efficacy</w:t>
      </w:r>
      <w:r w:rsidRPr="003905E8">
        <w:rPr>
          <w:rFonts w:ascii="Times New Roman" w:hAnsi="Times New Roman" w:cs="Times New Roman"/>
          <w:sz w:val="24"/>
          <w:szCs w:val="24"/>
          <w:lang w:val="en-US"/>
        </w:rPr>
        <w:t>.</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Fear of failure memiliki korelasi dengan</w:t>
      </w:r>
      <w:r w:rsidRPr="003905E8">
        <w:rPr>
          <w:rFonts w:ascii="Times New Roman" w:hAnsi="Times New Roman" w:cs="Times New Roman"/>
          <w:sz w:val="24"/>
          <w:szCs w:val="24"/>
        </w:rPr>
        <w:t xml:space="preserve"> </w:t>
      </w:r>
      <w:r w:rsidRPr="003905E8">
        <w:rPr>
          <w:rFonts w:ascii="Times New Roman" w:hAnsi="Times New Roman" w:cs="Times New Roman"/>
          <w:sz w:val="24"/>
          <w:szCs w:val="24"/>
          <w:lang w:val="en-US"/>
        </w:rPr>
        <w:t>perilaku menyontek siswa</w:t>
      </w:r>
      <w:r w:rsidRPr="003905E8">
        <w:rPr>
          <w:rFonts w:ascii="Times New Roman" w:hAnsi="Times New Roman" w:cs="Times New Roman"/>
          <w:sz w:val="24"/>
          <w:szCs w:val="24"/>
        </w:rPr>
        <w:t xml:space="preserve">. </w:t>
      </w:r>
      <w:r w:rsidR="00654745" w:rsidRPr="003905E8">
        <w:rPr>
          <w:rFonts w:ascii="Times New Roman" w:hAnsi="Times New Roman" w:cs="Times New Roman"/>
          <w:i/>
          <w:iCs/>
          <w:sz w:val="24"/>
          <w:szCs w:val="24"/>
        </w:rPr>
        <w:t>Fear of failure</w:t>
      </w:r>
      <w:r w:rsidR="00654745" w:rsidRPr="003905E8">
        <w:rPr>
          <w:rFonts w:ascii="Times New Roman" w:hAnsi="Times New Roman" w:cs="Times New Roman"/>
          <w:sz w:val="24"/>
          <w:szCs w:val="24"/>
        </w:rPr>
        <w:t xml:space="preserve"> merupakan dorongan </w:t>
      </w:r>
      <w:r w:rsidR="007D145E" w:rsidRPr="003905E8">
        <w:rPr>
          <w:rFonts w:ascii="Times New Roman" w:hAnsi="Times New Roman" w:cs="Times New Roman"/>
          <w:sz w:val="24"/>
          <w:szCs w:val="24"/>
          <w:lang w:val="en-US"/>
        </w:rPr>
        <w:t>guna</w:t>
      </w:r>
      <w:r w:rsidR="00654745" w:rsidRPr="003905E8">
        <w:rPr>
          <w:rFonts w:ascii="Times New Roman" w:hAnsi="Times New Roman" w:cs="Times New Roman"/>
          <w:sz w:val="24"/>
          <w:szCs w:val="24"/>
        </w:rPr>
        <w:t xml:space="preserve"> </w:t>
      </w:r>
      <w:r w:rsidR="007D145E" w:rsidRPr="003905E8">
        <w:rPr>
          <w:rFonts w:ascii="Times New Roman" w:hAnsi="Times New Roman" w:cs="Times New Roman"/>
          <w:sz w:val="24"/>
          <w:szCs w:val="24"/>
          <w:lang w:val="en-US"/>
        </w:rPr>
        <w:t>menjauhi</w:t>
      </w:r>
      <w:r w:rsidR="00654745" w:rsidRPr="003905E8">
        <w:rPr>
          <w:rFonts w:ascii="Times New Roman" w:hAnsi="Times New Roman" w:cs="Times New Roman"/>
          <w:sz w:val="24"/>
          <w:szCs w:val="24"/>
        </w:rPr>
        <w:t xml:space="preserve"> konsekuensi dari kegagalan, </w:t>
      </w:r>
      <w:r w:rsidR="007D145E" w:rsidRPr="003905E8">
        <w:rPr>
          <w:rFonts w:ascii="Times New Roman" w:hAnsi="Times New Roman" w:cs="Times New Roman"/>
          <w:sz w:val="24"/>
          <w:szCs w:val="24"/>
          <w:lang w:val="en-US"/>
        </w:rPr>
        <w:t>misalnya</w:t>
      </w:r>
      <w:r w:rsidR="00654745" w:rsidRPr="003905E8">
        <w:rPr>
          <w:rFonts w:ascii="Times New Roman" w:hAnsi="Times New Roman" w:cs="Times New Roman"/>
          <w:sz w:val="24"/>
          <w:szCs w:val="24"/>
        </w:rPr>
        <w:t xml:space="preserve"> perasaan malu, penurunan konsep diri, </w:t>
      </w:r>
      <w:r w:rsidR="007D145E" w:rsidRPr="003905E8">
        <w:rPr>
          <w:rFonts w:ascii="Times New Roman" w:hAnsi="Times New Roman" w:cs="Times New Roman"/>
          <w:sz w:val="24"/>
          <w:szCs w:val="24"/>
          <w:lang w:val="en-US"/>
        </w:rPr>
        <w:t>serta</w:t>
      </w:r>
      <w:r w:rsidR="00654745" w:rsidRPr="003905E8">
        <w:rPr>
          <w:rFonts w:ascii="Times New Roman" w:hAnsi="Times New Roman" w:cs="Times New Roman"/>
          <w:sz w:val="24"/>
          <w:szCs w:val="24"/>
        </w:rPr>
        <w:t xml:space="preserve"> kehilangan pengaruh sosial </w:t>
      </w:r>
      <w:r w:rsidR="00654745" w:rsidRPr="003905E8">
        <w:rPr>
          <w:rFonts w:ascii="Times New Roman" w:hAnsi="Times New Roman" w:cs="Times New Roman"/>
          <w:sz w:val="24"/>
          <w:szCs w:val="24"/>
          <w:lang w:val="en-US"/>
        </w:rPr>
        <w:fldChar w:fldCharType="begin" w:fldLock="1"/>
      </w:r>
      <w:r w:rsidR="00654745" w:rsidRPr="003905E8">
        <w:rPr>
          <w:rFonts w:ascii="Times New Roman" w:hAnsi="Times New Roman" w:cs="Times New Roman"/>
          <w:sz w:val="24"/>
          <w:szCs w:val="24"/>
          <w:lang w:val="en-US"/>
        </w:rPr>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2003:120)","plainTextFormattedCitation":"(D. E Conroy, 2003)","previouslyFormattedCitation":"(D. E Conroy, 2003)"},"properties":{"noteIndex":0},"schema":"https://github.com/citation-style-language/schema/raw/master/csl-citation.json"}</w:instrText>
      </w:r>
      <w:r w:rsidR="00654745" w:rsidRPr="003905E8">
        <w:rPr>
          <w:rFonts w:ascii="Times New Roman" w:hAnsi="Times New Roman" w:cs="Times New Roman"/>
          <w:sz w:val="24"/>
          <w:szCs w:val="24"/>
          <w:lang w:val="en-US"/>
        </w:rPr>
        <w:fldChar w:fldCharType="separate"/>
      </w:r>
      <w:r w:rsidR="00654745" w:rsidRPr="003905E8">
        <w:rPr>
          <w:rFonts w:ascii="Times New Roman" w:hAnsi="Times New Roman" w:cs="Times New Roman"/>
          <w:sz w:val="24"/>
          <w:szCs w:val="24"/>
          <w:lang w:val="en-US"/>
        </w:rPr>
        <w:t>(Conroy, 2003:120)</w:t>
      </w:r>
      <w:r w:rsidR="00654745" w:rsidRPr="003905E8">
        <w:rPr>
          <w:rFonts w:ascii="Times New Roman" w:hAnsi="Times New Roman" w:cs="Times New Roman"/>
          <w:sz w:val="24"/>
          <w:szCs w:val="24"/>
          <w:lang w:val="en-US"/>
        </w:rPr>
        <w:fldChar w:fldCharType="end"/>
      </w:r>
      <w:r w:rsidR="00654745" w:rsidRPr="003905E8">
        <w:rPr>
          <w:rFonts w:ascii="Times New Roman" w:hAnsi="Times New Roman" w:cs="Times New Roman"/>
          <w:sz w:val="24"/>
          <w:szCs w:val="24"/>
        </w:rPr>
        <w:t>.</w:t>
      </w:r>
      <w:r w:rsidR="00654745" w:rsidRPr="003905E8">
        <w:rPr>
          <w:rFonts w:ascii="Times New Roman" w:hAnsi="Times New Roman" w:cs="Times New Roman"/>
          <w:sz w:val="24"/>
          <w:szCs w:val="24"/>
          <w:lang w:val="en-US"/>
        </w:rPr>
        <w:t xml:space="preserve"> Faktor yang </w:t>
      </w:r>
      <w:r w:rsidR="007D145E" w:rsidRPr="003905E8">
        <w:rPr>
          <w:rFonts w:ascii="Times New Roman" w:hAnsi="Times New Roman" w:cs="Times New Roman"/>
          <w:sz w:val="24"/>
          <w:szCs w:val="24"/>
          <w:lang w:val="en-US"/>
        </w:rPr>
        <w:t>memberikan pengaruh</w:t>
      </w:r>
      <w:r w:rsidR="00654745" w:rsidRPr="003905E8">
        <w:rPr>
          <w:rFonts w:ascii="Times New Roman" w:hAnsi="Times New Roman" w:cs="Times New Roman"/>
          <w:sz w:val="24"/>
          <w:szCs w:val="24"/>
        </w:rPr>
        <w:t xml:space="preserve"> </w:t>
      </w:r>
      <w:r w:rsidR="00654745" w:rsidRPr="003905E8">
        <w:rPr>
          <w:rFonts w:ascii="Times New Roman" w:hAnsi="Times New Roman" w:cs="Times New Roman"/>
          <w:i/>
          <w:iCs/>
          <w:sz w:val="24"/>
          <w:szCs w:val="24"/>
        </w:rPr>
        <w:t>fear of failure</w:t>
      </w:r>
      <w:r w:rsidR="00654745" w:rsidRPr="003905E8">
        <w:rPr>
          <w:rFonts w:ascii="Times New Roman" w:hAnsi="Times New Roman" w:cs="Times New Roman"/>
          <w:sz w:val="24"/>
          <w:szCs w:val="24"/>
        </w:rPr>
        <w:t xml:space="preserve"> </w:t>
      </w:r>
      <w:r w:rsidR="00654745" w:rsidRPr="003905E8">
        <w:rPr>
          <w:rFonts w:ascii="Times New Roman" w:hAnsi="Times New Roman" w:cs="Times New Roman"/>
          <w:sz w:val="24"/>
          <w:szCs w:val="24"/>
          <w:lang w:val="en-US"/>
        </w:rPr>
        <w:t>berdasarkan</w:t>
      </w:r>
      <w:r w:rsidR="00654745" w:rsidRPr="003905E8">
        <w:rPr>
          <w:rFonts w:ascii="Times New Roman" w:hAnsi="Times New Roman" w:cs="Times New Roman"/>
          <w:sz w:val="24"/>
          <w:szCs w:val="24"/>
        </w:rPr>
        <w:t xml:space="preserve"> </w:t>
      </w:r>
      <w:r w:rsidR="00654745" w:rsidRPr="003905E8">
        <w:rPr>
          <w:rFonts w:ascii="Times New Roman" w:hAnsi="Times New Roman" w:cs="Times New Roman"/>
          <w:sz w:val="24"/>
          <w:szCs w:val="24"/>
          <w:lang w:val="en-US"/>
        </w:rPr>
        <w:fldChar w:fldCharType="begin" w:fldLock="1"/>
      </w:r>
      <w:r w:rsidR="00654745" w:rsidRPr="003905E8">
        <w:rPr>
          <w:rFonts w:ascii="Times New Roman" w:hAnsi="Times New Roman" w:cs="Times New Roman"/>
          <w:sz w:val="24"/>
          <w:szCs w:val="24"/>
          <w:lang w:val="en-US"/>
        </w:rPr>
        <w:instrText>ADDIN CSL_CITATION {"citationItems":[{"id":"ITEM-1","itemData":{"author":[{"dropping-particle":"","family":"Conroy","given":"D. E","non-dropping-particle":"","parse-names":false,"suffix":""}],"id":"ITEM-1","issued":{"date-parts":[["2003"]]},"publisher":"The Pennsylvania State University","title":"The Performance Failure Appraisal Inventory: Brief User ’ s Manual","type":"book"},"uris":["http://www.mendeley.com/documents/?uuid=4b5a4829-ed0f-41d2-9b2c-d9475a70fcc7"]}],"mendeley":{"formattedCitation":"(D. E Conroy, 2003)","manualFormatting":"Conroy (2003:130)","plainTextFormattedCitation":"(D. E Conroy, 2003)","previouslyFormattedCitation":"(D. E Conroy, 2003)"},"properties":{"noteIndex":0},"schema":"https://github.com/citation-style-language/schema/raw/master/csl-citation.json"}</w:instrText>
      </w:r>
      <w:r w:rsidR="00654745" w:rsidRPr="003905E8">
        <w:rPr>
          <w:rFonts w:ascii="Times New Roman" w:hAnsi="Times New Roman" w:cs="Times New Roman"/>
          <w:sz w:val="24"/>
          <w:szCs w:val="24"/>
          <w:lang w:val="en-US"/>
        </w:rPr>
        <w:fldChar w:fldCharType="separate"/>
      </w:r>
      <w:r w:rsidR="00654745" w:rsidRPr="003905E8">
        <w:rPr>
          <w:rFonts w:ascii="Times New Roman" w:hAnsi="Times New Roman" w:cs="Times New Roman"/>
          <w:sz w:val="24"/>
          <w:szCs w:val="24"/>
          <w:lang w:val="en-US"/>
        </w:rPr>
        <w:t>Conroy (2003:130)</w:t>
      </w:r>
      <w:r w:rsidR="00654745" w:rsidRPr="003905E8">
        <w:rPr>
          <w:rFonts w:ascii="Times New Roman" w:hAnsi="Times New Roman" w:cs="Times New Roman"/>
          <w:sz w:val="24"/>
          <w:szCs w:val="24"/>
          <w:lang w:val="en-US"/>
        </w:rPr>
        <w:fldChar w:fldCharType="end"/>
      </w:r>
      <w:r w:rsidR="00654745" w:rsidRPr="003905E8">
        <w:rPr>
          <w:rFonts w:ascii="Times New Roman" w:hAnsi="Times New Roman" w:cs="Times New Roman"/>
          <w:sz w:val="24"/>
          <w:szCs w:val="24"/>
          <w:lang w:val="en-US"/>
        </w:rPr>
        <w:t xml:space="preserve"> yakni p</w:t>
      </w:r>
      <w:r w:rsidR="00654745" w:rsidRPr="003905E8">
        <w:rPr>
          <w:rFonts w:ascii="Times New Roman" w:hAnsi="Times New Roman" w:cs="Times New Roman"/>
          <w:sz w:val="24"/>
          <w:szCs w:val="24"/>
        </w:rPr>
        <w:t xml:space="preserve">engalaman masa awal anak-anak mencakup </w:t>
      </w:r>
      <w:r w:rsidR="00654745" w:rsidRPr="003905E8">
        <w:rPr>
          <w:rFonts w:ascii="Times New Roman" w:hAnsi="Times New Roman" w:cs="Times New Roman"/>
          <w:sz w:val="24"/>
          <w:szCs w:val="24"/>
          <w:lang w:val="en-US"/>
        </w:rPr>
        <w:t>pola asuh orang tua, k</w:t>
      </w:r>
      <w:r w:rsidR="00654745" w:rsidRPr="003905E8">
        <w:rPr>
          <w:rFonts w:ascii="Times New Roman" w:hAnsi="Times New Roman" w:cs="Times New Roman"/>
          <w:sz w:val="24"/>
          <w:szCs w:val="24"/>
        </w:rPr>
        <w:t>arakteristik lingkungan meliputi aspek keluarga dan sekolah</w:t>
      </w:r>
      <w:r w:rsidR="00654745" w:rsidRPr="003905E8">
        <w:rPr>
          <w:rFonts w:ascii="Times New Roman" w:hAnsi="Times New Roman" w:cs="Times New Roman"/>
          <w:sz w:val="24"/>
          <w:szCs w:val="24"/>
          <w:lang w:val="en-US"/>
        </w:rPr>
        <w:t>, p</w:t>
      </w:r>
      <w:r w:rsidR="00654745" w:rsidRPr="003905E8">
        <w:rPr>
          <w:rFonts w:ascii="Times New Roman" w:hAnsi="Times New Roman" w:cs="Times New Roman"/>
          <w:sz w:val="24"/>
          <w:szCs w:val="24"/>
        </w:rPr>
        <w:t xml:space="preserve">engalaman belajar </w:t>
      </w:r>
      <w:r w:rsidR="00654745" w:rsidRPr="003905E8">
        <w:rPr>
          <w:rFonts w:ascii="Times New Roman" w:hAnsi="Times New Roman" w:cs="Times New Roman"/>
          <w:sz w:val="24"/>
          <w:szCs w:val="24"/>
          <w:lang w:val="en-US"/>
        </w:rPr>
        <w:t xml:space="preserve">mencakup </w:t>
      </w:r>
      <w:r w:rsidR="00654745" w:rsidRPr="003905E8">
        <w:rPr>
          <w:rFonts w:ascii="Times New Roman" w:hAnsi="Times New Roman" w:cs="Times New Roman"/>
          <w:sz w:val="24"/>
          <w:szCs w:val="24"/>
        </w:rPr>
        <w:t>bagaimana individu menghadapi keberhasilan dan kegagalan</w:t>
      </w:r>
      <w:r w:rsidR="00654745" w:rsidRPr="003905E8">
        <w:rPr>
          <w:rFonts w:ascii="Times New Roman" w:hAnsi="Times New Roman" w:cs="Times New Roman"/>
          <w:sz w:val="24"/>
          <w:szCs w:val="24"/>
          <w:lang w:val="en-US"/>
        </w:rPr>
        <w:t>, dan f</w:t>
      </w:r>
      <w:r w:rsidR="00654745" w:rsidRPr="003905E8">
        <w:rPr>
          <w:rFonts w:ascii="Times New Roman" w:hAnsi="Times New Roman" w:cs="Times New Roman"/>
          <w:sz w:val="24"/>
          <w:szCs w:val="24"/>
        </w:rPr>
        <w:t>aktor subjektif dan kontekstual terkait dengan persepsi individu terhadap lingkungan</w:t>
      </w:r>
      <w:r w:rsidR="00654745" w:rsidRPr="003905E8">
        <w:rPr>
          <w:rFonts w:ascii="Times New Roman" w:hAnsi="Times New Roman" w:cs="Times New Roman"/>
          <w:sz w:val="24"/>
          <w:szCs w:val="24"/>
          <w:lang w:val="en-US"/>
        </w:rPr>
        <w:t xml:space="preserve"> dalam </w:t>
      </w:r>
      <w:r w:rsidR="00654745" w:rsidRPr="003905E8">
        <w:rPr>
          <w:rFonts w:ascii="Times New Roman" w:hAnsi="Times New Roman" w:cs="Times New Roman"/>
          <w:sz w:val="24"/>
          <w:szCs w:val="24"/>
        </w:rPr>
        <w:t>menetapkan tujuan dan sasaran prestasi</w:t>
      </w:r>
      <w:r w:rsidR="00654745" w:rsidRPr="003905E8">
        <w:rPr>
          <w:rFonts w:ascii="Times New Roman" w:hAnsi="Times New Roman" w:cs="Times New Roman"/>
          <w:sz w:val="24"/>
          <w:szCs w:val="24"/>
          <w:lang w:val="en-US"/>
        </w:rPr>
        <w:t>nya</w:t>
      </w:r>
      <w:r w:rsidR="00654745" w:rsidRPr="003905E8">
        <w:rPr>
          <w:rFonts w:ascii="Times New Roman" w:hAnsi="Times New Roman" w:cs="Times New Roman"/>
          <w:sz w:val="24"/>
          <w:szCs w:val="24"/>
        </w:rPr>
        <w:t>.</w:t>
      </w:r>
      <w:r w:rsidR="00654745" w:rsidRPr="003905E8">
        <w:rPr>
          <w:rFonts w:ascii="Times New Roman" w:hAnsi="Times New Roman" w:cs="Times New Roman"/>
          <w:sz w:val="24"/>
          <w:szCs w:val="24"/>
          <w:lang w:val="en-US"/>
        </w:rPr>
        <w:t xml:space="preserve"> Maka dari itu,  </w:t>
      </w:r>
      <w:r w:rsidR="00654745" w:rsidRPr="003905E8">
        <w:rPr>
          <w:rFonts w:ascii="Times New Roman" w:hAnsi="Times New Roman" w:cs="Times New Roman"/>
          <w:i/>
          <w:iCs/>
          <w:sz w:val="24"/>
          <w:szCs w:val="24"/>
          <w:lang w:val="en-US"/>
        </w:rPr>
        <w:t>fear of failure</w:t>
      </w:r>
      <w:r w:rsidR="00654745" w:rsidRPr="003905E8">
        <w:rPr>
          <w:rFonts w:ascii="Times New Roman" w:hAnsi="Times New Roman" w:cs="Times New Roman"/>
          <w:sz w:val="24"/>
          <w:szCs w:val="24"/>
          <w:lang w:val="en-US"/>
        </w:rPr>
        <w:t xml:space="preserve"> bersama-sama dengan </w:t>
      </w:r>
      <w:r w:rsidR="00654745" w:rsidRPr="003905E8">
        <w:rPr>
          <w:rFonts w:ascii="Times New Roman" w:hAnsi="Times New Roman" w:cs="Times New Roman"/>
          <w:i/>
          <w:iCs/>
          <w:sz w:val="24"/>
          <w:szCs w:val="24"/>
          <w:lang w:val="en-US"/>
        </w:rPr>
        <w:t>self efficacy</w:t>
      </w:r>
      <w:r w:rsidR="00654745" w:rsidRPr="003905E8">
        <w:rPr>
          <w:rFonts w:ascii="Times New Roman" w:hAnsi="Times New Roman" w:cs="Times New Roman"/>
          <w:sz w:val="24"/>
          <w:szCs w:val="24"/>
          <w:lang w:val="en-US"/>
        </w:rPr>
        <w:t xml:space="preserve"> bisa memberikan penurunan pada perilaku menyontek siswa.</w:t>
      </w:r>
    </w:p>
    <w:p w14:paraId="58CF6B08" w14:textId="52380D2A" w:rsidR="00870651" w:rsidRPr="003905E8" w:rsidRDefault="00870651" w:rsidP="00870651">
      <w:pPr>
        <w:spacing w:line="360" w:lineRule="auto"/>
        <w:ind w:left="284"/>
        <w:jc w:val="both"/>
      </w:pPr>
      <w:r w:rsidRPr="003905E8">
        <w:tab/>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telah</w:t>
      </w:r>
      <w:proofErr w:type="spellEnd"/>
      <w:r w:rsidRPr="003905E8">
        <w:t xml:space="preserve"> </w:t>
      </w:r>
      <w:proofErr w:type="spellStart"/>
      <w:r w:rsidRPr="003905E8">
        <w:t>memiliki</w:t>
      </w:r>
      <w:proofErr w:type="spellEnd"/>
      <w:r w:rsidRPr="003905E8">
        <w:t xml:space="preserve"> </w:t>
      </w:r>
      <w:proofErr w:type="spellStart"/>
      <w:r w:rsidRPr="003905E8">
        <w:t>bukti</w:t>
      </w:r>
      <w:proofErr w:type="spellEnd"/>
      <w:r w:rsidRPr="003905E8">
        <w:t xml:space="preserve"> </w:t>
      </w:r>
      <w:proofErr w:type="spellStart"/>
      <w:r w:rsidRPr="003905E8">
        <w:t>baik</w:t>
      </w:r>
      <w:proofErr w:type="spellEnd"/>
      <w:r w:rsidRPr="003905E8">
        <w:t xml:space="preserve"> </w:t>
      </w:r>
      <w:proofErr w:type="spellStart"/>
      <w:r w:rsidRPr="003905E8">
        <w:t>empiris</w:t>
      </w:r>
      <w:proofErr w:type="spellEnd"/>
      <w:r w:rsidRPr="003905E8">
        <w:t xml:space="preserve"> dan </w:t>
      </w:r>
      <w:proofErr w:type="spellStart"/>
      <w:r w:rsidRPr="003905E8">
        <w:t>teori</w:t>
      </w:r>
      <w:proofErr w:type="spellEnd"/>
      <w:r w:rsidRPr="003905E8">
        <w:t xml:space="preserve"> </w:t>
      </w:r>
      <w:proofErr w:type="spellStart"/>
      <w:r w:rsidRPr="003905E8">
        <w:t>dengan</w:t>
      </w:r>
      <w:proofErr w:type="spellEnd"/>
      <w:r w:rsidRPr="003905E8">
        <w:t xml:space="preserve"> </w:t>
      </w:r>
      <w:proofErr w:type="spellStart"/>
      <w:r w:rsidRPr="003905E8">
        <w:t>kondisi</w:t>
      </w:r>
      <w:proofErr w:type="spellEnd"/>
      <w:r w:rsidRPr="003905E8">
        <w:t xml:space="preserve"> yang </w:t>
      </w:r>
      <w:proofErr w:type="spellStart"/>
      <w:r w:rsidRPr="003905E8">
        <w:t>sebenar-benarnya</w:t>
      </w:r>
      <w:proofErr w:type="spellEnd"/>
      <w:r w:rsidRPr="003905E8">
        <w:t xml:space="preserve"> </w:t>
      </w:r>
      <w:proofErr w:type="spellStart"/>
      <w:r w:rsidRPr="003905E8">
        <w:t>terjadi</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mempunyai</w:t>
      </w:r>
      <w:proofErr w:type="spellEnd"/>
      <w:r w:rsidRPr="003905E8">
        <w:t xml:space="preserve"> </w:t>
      </w:r>
      <w:proofErr w:type="spellStart"/>
      <w:r w:rsidRPr="003905E8">
        <w:t>beberapa</w:t>
      </w:r>
      <w:proofErr w:type="spellEnd"/>
      <w:r w:rsidRPr="003905E8">
        <w:t xml:space="preserve"> </w:t>
      </w:r>
      <w:proofErr w:type="spellStart"/>
      <w:r w:rsidRPr="003905E8">
        <w:t>kelebihan</w:t>
      </w:r>
      <w:proofErr w:type="spellEnd"/>
      <w:r w:rsidRPr="003905E8">
        <w:t xml:space="preserve"> </w:t>
      </w:r>
      <w:proofErr w:type="spellStart"/>
      <w:r w:rsidRPr="003905E8">
        <w:t>yakni</w:t>
      </w:r>
      <w:proofErr w:type="spellEnd"/>
      <w:r w:rsidRPr="003905E8">
        <w:t xml:space="preserve"> </w:t>
      </w:r>
      <w:proofErr w:type="spellStart"/>
      <w:r w:rsidRPr="003905E8">
        <w:t>variabel</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Pr="003905E8">
        <w:t>belum</w:t>
      </w:r>
      <w:proofErr w:type="spellEnd"/>
      <w:r w:rsidRPr="003905E8">
        <w:t xml:space="preserve"> </w:t>
      </w:r>
      <w:proofErr w:type="spellStart"/>
      <w:r w:rsidRPr="003905E8">
        <w:t>pernah</w:t>
      </w:r>
      <w:proofErr w:type="spellEnd"/>
      <w:r w:rsidRPr="003905E8">
        <w:t xml:space="preserve"> </w:t>
      </w:r>
      <w:proofErr w:type="spellStart"/>
      <w:r w:rsidRPr="003905E8">
        <w:t>dilakukan</w:t>
      </w:r>
      <w:proofErr w:type="spellEnd"/>
      <w:r w:rsidRPr="003905E8">
        <w:t xml:space="preserve"> </w:t>
      </w:r>
      <w:proofErr w:type="spellStart"/>
      <w:r w:rsidRPr="003905E8">
        <w:t>pengujian</w:t>
      </w:r>
      <w:proofErr w:type="spellEnd"/>
      <w:r w:rsidRPr="003905E8">
        <w:t xml:space="preserve"> </w:t>
      </w:r>
      <w:proofErr w:type="spellStart"/>
      <w:r w:rsidRPr="003905E8">
        <w:t>secara</w:t>
      </w:r>
      <w:proofErr w:type="spellEnd"/>
      <w:r w:rsidRPr="003905E8">
        <w:t xml:space="preserve"> </w:t>
      </w:r>
      <w:proofErr w:type="spellStart"/>
      <w:r w:rsidRPr="003905E8">
        <w:t>simultan</w:t>
      </w:r>
      <w:proofErr w:type="spellEnd"/>
      <w:r w:rsidRPr="003905E8">
        <w:t xml:space="preserve"> pada </w:t>
      </w:r>
      <w:proofErr w:type="spellStart"/>
      <w:r w:rsidRPr="003905E8">
        <w:t>penelitian</w:t>
      </w:r>
      <w:proofErr w:type="spellEnd"/>
      <w:r w:rsidRPr="003905E8">
        <w:t xml:space="preserve"> </w:t>
      </w:r>
      <w:proofErr w:type="spellStart"/>
      <w:r w:rsidRPr="003905E8">
        <w:t>sebelumnya</w:t>
      </w:r>
      <w:proofErr w:type="spellEnd"/>
      <w:r w:rsidRPr="003905E8">
        <w:t xml:space="preserve">. Lalu, </w:t>
      </w:r>
      <w:proofErr w:type="spellStart"/>
      <w:r w:rsidRPr="003905E8">
        <w:t>instrumen</w:t>
      </w:r>
      <w:proofErr w:type="spellEnd"/>
      <w:r w:rsidRPr="003905E8">
        <w:t xml:space="preserve"> </w:t>
      </w:r>
      <w:proofErr w:type="spellStart"/>
      <w:r w:rsidRPr="003905E8">
        <w:t>penelitian</w:t>
      </w:r>
      <w:proofErr w:type="spellEnd"/>
      <w:r w:rsidRPr="003905E8">
        <w:t xml:space="preserve"> yang </w:t>
      </w:r>
      <w:proofErr w:type="spellStart"/>
      <w:r w:rsidRPr="003905E8">
        <w:t>dipergunakan</w:t>
      </w:r>
      <w:proofErr w:type="spellEnd"/>
      <w:r w:rsidRPr="003905E8">
        <w:t xml:space="preserve"> </w:t>
      </w:r>
      <w:proofErr w:type="spellStart"/>
      <w:r w:rsidRPr="003905E8">
        <w:t>penelitian</w:t>
      </w:r>
      <w:proofErr w:type="spellEnd"/>
      <w:r w:rsidRPr="003905E8">
        <w:t xml:space="preserve"> </w:t>
      </w:r>
      <w:proofErr w:type="spellStart"/>
      <w:r w:rsidRPr="003905E8">
        <w:t>ini</w:t>
      </w:r>
      <w:proofErr w:type="spellEnd"/>
      <w:r w:rsidRPr="003905E8">
        <w:t xml:space="preserve"> </w:t>
      </w:r>
      <w:proofErr w:type="spellStart"/>
      <w:r w:rsidR="007D145E" w:rsidRPr="003905E8">
        <w:t>dilakukan</w:t>
      </w:r>
      <w:proofErr w:type="spellEnd"/>
      <w:r w:rsidR="007D145E" w:rsidRPr="003905E8">
        <w:t xml:space="preserve"> </w:t>
      </w:r>
      <w:proofErr w:type="spellStart"/>
      <w:r w:rsidR="007D145E" w:rsidRPr="003905E8">
        <w:t>pengukuran</w:t>
      </w:r>
      <w:proofErr w:type="spellEnd"/>
      <w:r w:rsidRPr="003905E8">
        <w:t xml:space="preserve"> </w:t>
      </w:r>
      <w:proofErr w:type="spellStart"/>
      <w:r w:rsidRPr="003905E8">
        <w:t>dengan</w:t>
      </w:r>
      <w:proofErr w:type="spellEnd"/>
      <w:r w:rsidRPr="003905E8">
        <w:t xml:space="preserve"> </w:t>
      </w:r>
      <w:proofErr w:type="spellStart"/>
      <w:r w:rsidRPr="003905E8">
        <w:t>skala</w:t>
      </w:r>
      <w:proofErr w:type="spellEnd"/>
      <w:r w:rsidRPr="003905E8">
        <w:t xml:space="preserve"> </w:t>
      </w:r>
      <w:proofErr w:type="spellStart"/>
      <w:r w:rsidRPr="003905E8">
        <w:t>penelitian</w:t>
      </w:r>
      <w:proofErr w:type="spellEnd"/>
      <w:r w:rsidRPr="003905E8">
        <w:t xml:space="preserve"> yang </w:t>
      </w:r>
      <w:proofErr w:type="spellStart"/>
      <w:r w:rsidRPr="003905E8">
        <w:t>di</w:t>
      </w:r>
      <w:r w:rsidR="007D145E" w:rsidRPr="003905E8">
        <w:t>lakukan</w:t>
      </w:r>
      <w:proofErr w:type="spellEnd"/>
      <w:r w:rsidR="007D145E" w:rsidRPr="003905E8">
        <w:t xml:space="preserve"> </w:t>
      </w:r>
      <w:proofErr w:type="spellStart"/>
      <w:r w:rsidR="007D145E" w:rsidRPr="003905E8">
        <w:t>penyusunan</w:t>
      </w:r>
      <w:proofErr w:type="spellEnd"/>
      <w:r w:rsidRPr="003905E8">
        <w:t xml:space="preserve"> </w:t>
      </w:r>
      <w:proofErr w:type="spellStart"/>
      <w:r w:rsidRPr="003905E8">
        <w:t>secara</w:t>
      </w:r>
      <w:proofErr w:type="spellEnd"/>
      <w:r w:rsidRPr="003905E8">
        <w:t xml:space="preserve"> </w:t>
      </w:r>
      <w:proofErr w:type="spellStart"/>
      <w:r w:rsidRPr="003905E8">
        <w:t>langsung</w:t>
      </w:r>
      <w:proofErr w:type="spellEnd"/>
      <w:r w:rsidRPr="003905E8">
        <w:t xml:space="preserve"> oleh </w:t>
      </w:r>
      <w:proofErr w:type="spellStart"/>
      <w:r w:rsidRPr="003905E8">
        <w:t>peneliti</w:t>
      </w:r>
      <w:proofErr w:type="spellEnd"/>
      <w:r w:rsidRPr="003905E8">
        <w:t xml:space="preserve"> </w:t>
      </w:r>
      <w:proofErr w:type="spellStart"/>
      <w:r w:rsidR="007D145E" w:rsidRPr="003905E8">
        <w:t>berlandaskan</w:t>
      </w:r>
      <w:proofErr w:type="spellEnd"/>
      <w:r w:rsidRPr="003905E8">
        <w:t xml:space="preserve"> </w:t>
      </w:r>
      <w:proofErr w:type="spellStart"/>
      <w:r w:rsidRPr="003905E8">
        <w:t>teori</w:t>
      </w:r>
      <w:proofErr w:type="spellEnd"/>
      <w:r w:rsidRPr="003905E8">
        <w:t xml:space="preserve"> para </w:t>
      </w:r>
      <w:proofErr w:type="spellStart"/>
      <w:r w:rsidRPr="003905E8">
        <w:t>ahli</w:t>
      </w:r>
      <w:proofErr w:type="spellEnd"/>
      <w:r w:rsidRPr="003905E8">
        <w:t xml:space="preserve"> </w:t>
      </w:r>
      <w:proofErr w:type="spellStart"/>
      <w:r w:rsidRPr="003905E8">
        <w:t>dari</w:t>
      </w:r>
      <w:proofErr w:type="spellEnd"/>
      <w:r w:rsidRPr="003905E8">
        <w:t xml:space="preserve"> </w:t>
      </w:r>
      <w:proofErr w:type="spellStart"/>
      <w:r w:rsidRPr="003905E8">
        <w:t>setiap</w:t>
      </w:r>
      <w:proofErr w:type="spellEnd"/>
      <w:r w:rsidRPr="003905E8">
        <w:t xml:space="preserve"> </w:t>
      </w:r>
      <w:proofErr w:type="spellStart"/>
      <w:r w:rsidRPr="003905E8">
        <w:t>variabel</w:t>
      </w:r>
      <w:proofErr w:type="spellEnd"/>
      <w:r w:rsidRPr="003905E8">
        <w:t xml:space="preserve"> dan </w:t>
      </w:r>
      <w:proofErr w:type="spellStart"/>
      <w:r w:rsidRPr="003905E8">
        <w:t>telah</w:t>
      </w:r>
      <w:proofErr w:type="spellEnd"/>
      <w:r w:rsidRPr="003905E8">
        <w:t xml:space="preserve"> di </w:t>
      </w:r>
      <w:proofErr w:type="spellStart"/>
      <w:r w:rsidRPr="003905E8">
        <w:t>evaluasi</w:t>
      </w:r>
      <w:proofErr w:type="spellEnd"/>
      <w:r w:rsidRPr="003905E8">
        <w:t xml:space="preserve"> </w:t>
      </w:r>
      <w:proofErr w:type="spellStart"/>
      <w:r w:rsidRPr="003905E8">
        <w:t>melalui</w:t>
      </w:r>
      <w:proofErr w:type="spellEnd"/>
      <w:r w:rsidRPr="003905E8">
        <w:t xml:space="preserve"> </w:t>
      </w:r>
      <w:proofErr w:type="spellStart"/>
      <w:r w:rsidRPr="003905E8">
        <w:t>validitas</w:t>
      </w:r>
      <w:proofErr w:type="spellEnd"/>
      <w:r w:rsidRPr="003905E8">
        <w:t xml:space="preserve"> </w:t>
      </w:r>
      <w:proofErr w:type="spellStart"/>
      <w:r w:rsidRPr="003905E8">
        <w:t>isi</w:t>
      </w:r>
      <w:proofErr w:type="spellEnd"/>
      <w:r w:rsidRPr="003905E8">
        <w:t xml:space="preserve"> yang </w:t>
      </w:r>
      <w:proofErr w:type="spellStart"/>
      <w:r w:rsidRPr="003905E8">
        <w:t>dilakukan</w:t>
      </w:r>
      <w:proofErr w:type="spellEnd"/>
      <w:r w:rsidRPr="003905E8">
        <w:t xml:space="preserve"> </w:t>
      </w:r>
      <w:proofErr w:type="spellStart"/>
      <w:r w:rsidRPr="003905E8">
        <w:t>melalui</w:t>
      </w:r>
      <w:proofErr w:type="spellEnd"/>
      <w:r w:rsidRPr="003905E8">
        <w:t xml:space="preserve"> </w:t>
      </w:r>
      <w:proofErr w:type="spellStart"/>
      <w:r w:rsidRPr="003905E8">
        <w:t>penilaian</w:t>
      </w:r>
      <w:proofErr w:type="spellEnd"/>
      <w:r w:rsidRPr="003905E8">
        <w:t xml:space="preserve"> para </w:t>
      </w:r>
      <w:proofErr w:type="spellStart"/>
      <w:r w:rsidRPr="003905E8">
        <w:t>ahli</w:t>
      </w:r>
      <w:proofErr w:type="spellEnd"/>
      <w:r w:rsidRPr="003905E8">
        <w:t xml:space="preserve"> di </w:t>
      </w:r>
      <w:proofErr w:type="spellStart"/>
      <w:r w:rsidRPr="003905E8">
        <w:t>bidang</w:t>
      </w:r>
      <w:proofErr w:type="spellEnd"/>
      <w:r w:rsidRPr="003905E8">
        <w:t xml:space="preserve"> </w:t>
      </w:r>
      <w:proofErr w:type="spellStart"/>
      <w:r w:rsidRPr="003905E8">
        <w:t>Psikologi</w:t>
      </w:r>
      <w:proofErr w:type="spellEnd"/>
      <w:r w:rsidRPr="003905E8">
        <w:t xml:space="preserve">. </w:t>
      </w:r>
    </w:p>
    <w:p w14:paraId="2849FE54" w14:textId="59FBBEBE" w:rsidR="00870651" w:rsidRPr="003905E8" w:rsidRDefault="00870651" w:rsidP="00870651">
      <w:pPr>
        <w:pStyle w:val="ListParagraph"/>
        <w:spacing w:line="360" w:lineRule="auto"/>
        <w:ind w:left="284"/>
        <w:jc w:val="both"/>
        <w:rPr>
          <w:rFonts w:ascii="Times New Roman" w:hAnsi="Times New Roman" w:cs="Times New Roman"/>
          <w:sz w:val="24"/>
          <w:szCs w:val="24"/>
          <w:lang w:val="en-US"/>
        </w:rPr>
      </w:pPr>
      <w:r w:rsidRPr="003905E8">
        <w:rPr>
          <w:rFonts w:ascii="Times New Roman" w:hAnsi="Times New Roman" w:cs="Times New Roman"/>
          <w:sz w:val="24"/>
          <w:szCs w:val="24"/>
          <w:lang w:val="en-US"/>
        </w:rPr>
        <w:tab/>
        <w:t xml:space="preserve">Dalam penelitian ini sudah disesuaikan dengan prosedur ilmiah, tetapi penelitian ini tidak luput dari beberapa kekurangan. Kekurangan pada penelitian ini adalah adanya keterbatasan waktu dan biaya yang menyebabkan informasi yang diperoleh mengalami keterbatasan. Selain itu, </w:t>
      </w:r>
      <w:r w:rsidR="00B925DA">
        <w:rPr>
          <w:rFonts w:ascii="Times New Roman" w:hAnsi="Times New Roman" w:cs="Times New Roman"/>
          <w:sz w:val="24"/>
          <w:szCs w:val="24"/>
          <w:lang w:val="en-US"/>
        </w:rPr>
        <w:t>hipotesis pertama pada penelitian ini ditolak bisa jadi dikarenakan oleh kerangka teori yang kurang tepat</w:t>
      </w:r>
      <w:r w:rsidRPr="003905E8">
        <w:rPr>
          <w:rFonts w:ascii="Times New Roman" w:hAnsi="Times New Roman" w:cs="Times New Roman"/>
          <w:sz w:val="24"/>
          <w:szCs w:val="24"/>
          <w:lang w:val="en-US"/>
        </w:rPr>
        <w:t xml:space="preserve">. </w:t>
      </w:r>
      <w:r w:rsidR="00B925DA">
        <w:rPr>
          <w:rFonts w:ascii="Times New Roman" w:hAnsi="Times New Roman" w:cs="Times New Roman"/>
          <w:sz w:val="24"/>
          <w:szCs w:val="24"/>
          <w:lang w:val="en-US"/>
        </w:rPr>
        <w:t xml:space="preserve">Walaupun demikian, pada penelitian ini mempertimbangkan sumber yang </w:t>
      </w:r>
      <w:r w:rsidR="00B925DA">
        <w:rPr>
          <w:rFonts w:ascii="Times New Roman" w:hAnsi="Times New Roman" w:cs="Times New Roman"/>
          <w:sz w:val="24"/>
          <w:szCs w:val="24"/>
          <w:lang w:val="en-US"/>
        </w:rPr>
        <w:lastRenderedPageBreak/>
        <w:t xml:space="preserve">digunakan dalam melakukan penelitian sebelum membagikan skala penelitian kepada subjek penelitian meskipun </w:t>
      </w:r>
      <w:r w:rsidR="00BA13B3">
        <w:rPr>
          <w:rFonts w:ascii="Times New Roman" w:hAnsi="Times New Roman" w:cs="Times New Roman"/>
          <w:sz w:val="24"/>
          <w:szCs w:val="24"/>
          <w:lang w:val="en-US"/>
        </w:rPr>
        <w:t xml:space="preserve">penelitian ini </w:t>
      </w:r>
      <w:r w:rsidR="00B925DA">
        <w:rPr>
          <w:rFonts w:ascii="Times New Roman" w:hAnsi="Times New Roman" w:cs="Times New Roman"/>
          <w:sz w:val="24"/>
          <w:szCs w:val="24"/>
          <w:lang w:val="en-US"/>
        </w:rPr>
        <w:t>masih menggunakan teori lama</w:t>
      </w:r>
      <w:r w:rsidR="00BA13B3">
        <w:rPr>
          <w:rFonts w:ascii="Times New Roman" w:hAnsi="Times New Roman" w:cs="Times New Roman"/>
          <w:sz w:val="24"/>
          <w:szCs w:val="24"/>
          <w:lang w:val="en-US"/>
        </w:rPr>
        <w:t xml:space="preserve"> sebagai acuan</w:t>
      </w:r>
      <w:r w:rsidR="00B925DA">
        <w:rPr>
          <w:rFonts w:ascii="Times New Roman" w:hAnsi="Times New Roman" w:cs="Times New Roman"/>
          <w:sz w:val="24"/>
          <w:szCs w:val="24"/>
          <w:lang w:val="en-US"/>
        </w:rPr>
        <w:t xml:space="preserve">. </w:t>
      </w:r>
      <w:r w:rsidRPr="003905E8">
        <w:rPr>
          <w:rFonts w:ascii="Times New Roman" w:hAnsi="Times New Roman" w:cs="Times New Roman"/>
          <w:sz w:val="24"/>
          <w:szCs w:val="24"/>
          <w:lang w:val="en-US"/>
        </w:rPr>
        <w:t xml:space="preserve">Akan tetapi, harapan peneliti penelitian ini bisa menyumbangkan informasi mengenai </w:t>
      </w:r>
      <w:r w:rsidRPr="003905E8">
        <w:rPr>
          <w:rFonts w:ascii="Times New Roman" w:hAnsi="Times New Roman" w:cs="Times New Roman"/>
          <w:i/>
          <w:iCs/>
          <w:sz w:val="24"/>
          <w:szCs w:val="24"/>
          <w:lang w:val="en-US"/>
        </w:rPr>
        <w:t>fear of failure</w:t>
      </w:r>
      <w:r w:rsidRPr="003905E8">
        <w:rPr>
          <w:rFonts w:ascii="Times New Roman" w:hAnsi="Times New Roman" w:cs="Times New Roman"/>
          <w:sz w:val="24"/>
          <w:szCs w:val="24"/>
          <w:lang w:val="en-US"/>
        </w:rPr>
        <w:t xml:space="preserve">, </w:t>
      </w:r>
      <w:r w:rsidRPr="003905E8">
        <w:rPr>
          <w:rFonts w:ascii="Times New Roman" w:hAnsi="Times New Roman" w:cs="Times New Roman"/>
          <w:i/>
          <w:iCs/>
          <w:sz w:val="24"/>
          <w:szCs w:val="24"/>
          <w:lang w:val="en-US"/>
        </w:rPr>
        <w:t xml:space="preserve">self efficacy, </w:t>
      </w:r>
      <w:r w:rsidR="007D145E" w:rsidRPr="003905E8">
        <w:rPr>
          <w:rFonts w:ascii="Times New Roman" w:hAnsi="Times New Roman" w:cs="Times New Roman"/>
          <w:sz w:val="24"/>
          <w:szCs w:val="24"/>
          <w:lang w:val="en-US"/>
        </w:rPr>
        <w:t>serta</w:t>
      </w:r>
      <w:r w:rsidRPr="003905E8">
        <w:rPr>
          <w:rFonts w:ascii="Times New Roman" w:hAnsi="Times New Roman" w:cs="Times New Roman"/>
          <w:sz w:val="24"/>
          <w:szCs w:val="24"/>
          <w:lang w:val="en-US"/>
        </w:rPr>
        <w:t xml:space="preserve"> perilaku menyontek.</w:t>
      </w:r>
    </w:p>
    <w:p w14:paraId="7F38D395" w14:textId="77777777" w:rsidR="00F404A9" w:rsidRPr="003905E8" w:rsidRDefault="00F404A9" w:rsidP="00870651">
      <w:pPr>
        <w:pStyle w:val="ListParagraph"/>
        <w:spacing w:line="360" w:lineRule="auto"/>
        <w:ind w:left="284"/>
        <w:jc w:val="both"/>
        <w:rPr>
          <w:rFonts w:ascii="Times New Roman" w:hAnsi="Times New Roman" w:cs="Times New Roman"/>
          <w:sz w:val="24"/>
          <w:szCs w:val="24"/>
          <w:lang w:val="en-US"/>
        </w:rPr>
        <w:sectPr w:rsidR="00F404A9" w:rsidRPr="003905E8" w:rsidSect="00870651">
          <w:pgSz w:w="12240" w:h="15840"/>
          <w:pgMar w:top="1440" w:right="1440" w:bottom="1440" w:left="1440" w:header="708" w:footer="708" w:gutter="0"/>
          <w:cols w:space="708"/>
          <w:docGrid w:linePitch="360"/>
        </w:sectPr>
      </w:pPr>
    </w:p>
    <w:p w14:paraId="2D1EAE53" w14:textId="77777777" w:rsidR="00F404A9" w:rsidRPr="003905E8" w:rsidRDefault="00F404A9" w:rsidP="00F404A9">
      <w:pPr>
        <w:pStyle w:val="Heading1"/>
        <w:spacing w:line="360" w:lineRule="auto"/>
        <w:jc w:val="center"/>
        <w:rPr>
          <w:rFonts w:ascii="Times New Roman" w:hAnsi="Times New Roman" w:cs="Times New Roman"/>
          <w:b/>
          <w:bCs/>
          <w:color w:val="auto"/>
          <w:sz w:val="24"/>
          <w:szCs w:val="24"/>
          <w:lang w:val="en-US"/>
        </w:rPr>
      </w:pPr>
      <w:bookmarkStart w:id="212" w:name="_Toc154310754"/>
      <w:bookmarkStart w:id="213" w:name="_Toc154657273"/>
      <w:bookmarkStart w:id="214" w:name="_Toc193633776"/>
      <w:r w:rsidRPr="003905E8">
        <w:rPr>
          <w:rFonts w:ascii="Times New Roman" w:hAnsi="Times New Roman" w:cs="Times New Roman"/>
          <w:b/>
          <w:bCs/>
          <w:color w:val="auto"/>
          <w:sz w:val="24"/>
          <w:szCs w:val="24"/>
          <w:lang w:val="en-US"/>
        </w:rPr>
        <w:lastRenderedPageBreak/>
        <w:t>BAB V</w:t>
      </w:r>
      <w:bookmarkEnd w:id="212"/>
      <w:bookmarkEnd w:id="213"/>
      <w:bookmarkEnd w:id="214"/>
    </w:p>
    <w:p w14:paraId="0D12702F" w14:textId="77777777" w:rsidR="00F404A9" w:rsidRPr="003905E8" w:rsidRDefault="00F404A9" w:rsidP="00F404A9">
      <w:pPr>
        <w:spacing w:line="360" w:lineRule="auto"/>
        <w:jc w:val="center"/>
        <w:rPr>
          <w:b/>
          <w:bCs/>
        </w:rPr>
      </w:pPr>
      <w:r w:rsidRPr="003905E8">
        <w:rPr>
          <w:b/>
          <w:bCs/>
        </w:rPr>
        <w:t>PENUTUP</w:t>
      </w:r>
    </w:p>
    <w:p w14:paraId="1766803C" w14:textId="77777777" w:rsidR="00F404A9" w:rsidRPr="003905E8" w:rsidRDefault="00F404A9" w:rsidP="00F404A9">
      <w:pPr>
        <w:spacing w:line="360" w:lineRule="auto"/>
        <w:jc w:val="center"/>
        <w:rPr>
          <w:b/>
          <w:bCs/>
        </w:rPr>
      </w:pPr>
    </w:p>
    <w:p w14:paraId="52524A5F" w14:textId="77777777" w:rsidR="00F404A9" w:rsidRPr="003905E8" w:rsidRDefault="00F404A9" w:rsidP="008C61E4">
      <w:pPr>
        <w:pStyle w:val="Heading2"/>
        <w:numPr>
          <w:ilvl w:val="0"/>
          <w:numId w:val="42"/>
        </w:numPr>
        <w:spacing w:line="360" w:lineRule="auto"/>
        <w:ind w:left="284"/>
        <w:jc w:val="both"/>
        <w:rPr>
          <w:rFonts w:ascii="Times New Roman" w:hAnsi="Times New Roman" w:cs="Times New Roman"/>
          <w:b/>
          <w:bCs/>
          <w:color w:val="auto"/>
          <w:sz w:val="24"/>
          <w:szCs w:val="24"/>
          <w:lang w:val="en-US"/>
        </w:rPr>
      </w:pPr>
      <w:bookmarkStart w:id="215" w:name="_Toc154310755"/>
      <w:bookmarkStart w:id="216" w:name="_Toc154657274"/>
      <w:bookmarkStart w:id="217" w:name="_Toc193633777"/>
      <w:r w:rsidRPr="003905E8">
        <w:rPr>
          <w:rFonts w:ascii="Times New Roman" w:hAnsi="Times New Roman" w:cs="Times New Roman"/>
          <w:b/>
          <w:bCs/>
          <w:color w:val="auto"/>
          <w:sz w:val="24"/>
          <w:szCs w:val="24"/>
          <w:lang w:val="en-US"/>
        </w:rPr>
        <w:t>Kesimpulan</w:t>
      </w:r>
      <w:bookmarkEnd w:id="215"/>
      <w:bookmarkEnd w:id="216"/>
      <w:bookmarkEnd w:id="217"/>
    </w:p>
    <w:p w14:paraId="32677BEC" w14:textId="3F660FBC" w:rsidR="00455592" w:rsidRPr="003905E8" w:rsidRDefault="00F404A9" w:rsidP="00455592">
      <w:pPr>
        <w:pStyle w:val="ListParagraph"/>
        <w:spacing w:line="360" w:lineRule="auto"/>
        <w:ind w:left="284"/>
        <w:jc w:val="both"/>
        <w:rPr>
          <w:rFonts w:ascii="Times New Roman" w:hAnsi="Times New Roman"/>
          <w:sz w:val="24"/>
          <w:szCs w:val="24"/>
          <w:lang w:val="en-US"/>
        </w:rPr>
      </w:pPr>
      <w:r w:rsidRPr="003905E8">
        <w:rPr>
          <w:rFonts w:ascii="Times New Roman" w:hAnsi="Times New Roman"/>
          <w:sz w:val="24"/>
          <w:szCs w:val="24"/>
          <w:lang w:val="en-US"/>
        </w:rPr>
        <w:tab/>
      </w:r>
      <w:r w:rsidR="007D145E" w:rsidRPr="003905E8">
        <w:rPr>
          <w:rFonts w:ascii="Times New Roman" w:hAnsi="Times New Roman"/>
          <w:sz w:val="24"/>
          <w:szCs w:val="24"/>
          <w:lang w:val="en-US"/>
        </w:rPr>
        <w:t>Melalui</w:t>
      </w:r>
      <w:r w:rsidRPr="003905E8">
        <w:rPr>
          <w:rFonts w:ascii="Times New Roman" w:hAnsi="Times New Roman"/>
          <w:sz w:val="24"/>
          <w:szCs w:val="24"/>
          <w:lang w:val="en-US"/>
        </w:rPr>
        <w:t xml:space="preserve"> hasil penelitian ini, bisa </w:t>
      </w:r>
      <w:r w:rsidR="007D145E" w:rsidRPr="003905E8">
        <w:rPr>
          <w:rFonts w:ascii="Times New Roman" w:hAnsi="Times New Roman"/>
          <w:sz w:val="24"/>
          <w:szCs w:val="24"/>
          <w:lang w:val="en-US"/>
        </w:rPr>
        <w:t>dilakukan</w:t>
      </w:r>
      <w:r w:rsidRPr="003905E8">
        <w:rPr>
          <w:rFonts w:ascii="Times New Roman" w:hAnsi="Times New Roman"/>
          <w:sz w:val="24"/>
          <w:szCs w:val="24"/>
          <w:lang w:val="en-US"/>
        </w:rPr>
        <w:t xml:space="preserve"> penarikan kesimpulan </w:t>
      </w:r>
      <w:r w:rsidR="007D145E" w:rsidRPr="003905E8">
        <w:rPr>
          <w:rFonts w:ascii="Times New Roman" w:hAnsi="Times New Roman"/>
          <w:sz w:val="24"/>
          <w:szCs w:val="24"/>
          <w:lang w:val="en-US"/>
        </w:rPr>
        <w:t>yakni</w:t>
      </w:r>
      <w:r w:rsidRPr="003905E8">
        <w:rPr>
          <w:rFonts w:ascii="Times New Roman" w:hAnsi="Times New Roman"/>
          <w:sz w:val="24"/>
          <w:szCs w:val="24"/>
          <w:lang w:val="en-US"/>
        </w:rPr>
        <w:t xml:space="preserve"> </w:t>
      </w:r>
      <w:r w:rsidR="00455592" w:rsidRPr="003905E8">
        <w:rPr>
          <w:rFonts w:ascii="Times New Roman" w:hAnsi="Times New Roman"/>
          <w:sz w:val="24"/>
          <w:szCs w:val="24"/>
          <w:lang w:val="en-US"/>
        </w:rPr>
        <w:t>:</w:t>
      </w:r>
    </w:p>
    <w:p w14:paraId="59CB9C3D" w14:textId="77777777" w:rsidR="00455592" w:rsidRPr="003905E8" w:rsidRDefault="00455592" w:rsidP="008C61E4">
      <w:pPr>
        <w:pStyle w:val="ListParagraph"/>
        <w:numPr>
          <w:ilvl w:val="2"/>
          <w:numId w:val="7"/>
        </w:numPr>
        <w:spacing w:line="360" w:lineRule="auto"/>
        <w:ind w:left="709"/>
        <w:jc w:val="both"/>
        <w:rPr>
          <w:rFonts w:ascii="Times New Roman" w:hAnsi="Times New Roman"/>
          <w:sz w:val="24"/>
          <w:szCs w:val="24"/>
          <w:lang w:val="en-US"/>
        </w:rPr>
      </w:pPr>
      <w:r w:rsidRPr="003905E8">
        <w:rPr>
          <w:rFonts w:ascii="Times New Roman" w:hAnsi="Times New Roman" w:cs="Times New Roman"/>
          <w:sz w:val="24"/>
          <w:szCs w:val="24"/>
          <w:lang w:val="en-US"/>
        </w:rPr>
        <w:t>T</w:t>
      </w:r>
      <w:r w:rsidR="00F404A9" w:rsidRPr="003905E8">
        <w:rPr>
          <w:rFonts w:ascii="Times New Roman" w:hAnsi="Times New Roman" w:cs="Times New Roman"/>
          <w:sz w:val="24"/>
          <w:szCs w:val="24"/>
          <w:lang w:val="en-US"/>
        </w:rPr>
        <w:t xml:space="preserve">idak terdapat hubungan antara </w:t>
      </w:r>
      <w:r w:rsidR="00F404A9" w:rsidRPr="003905E8">
        <w:rPr>
          <w:rFonts w:ascii="Times New Roman" w:hAnsi="Times New Roman" w:cs="Times New Roman"/>
          <w:i/>
          <w:iCs/>
          <w:sz w:val="24"/>
          <w:szCs w:val="24"/>
          <w:lang w:val="en-US"/>
        </w:rPr>
        <w:t>fear of failure</w:t>
      </w:r>
      <w:r w:rsidR="00F404A9" w:rsidRPr="003905E8">
        <w:rPr>
          <w:rFonts w:ascii="Times New Roman" w:hAnsi="Times New Roman" w:cs="Times New Roman"/>
          <w:sz w:val="24"/>
          <w:szCs w:val="24"/>
          <w:lang w:val="en-US"/>
        </w:rPr>
        <w:t xml:space="preserve"> dengan perilaku menyontek siswa</w:t>
      </w:r>
      <w:r w:rsidRPr="003905E8">
        <w:rPr>
          <w:rFonts w:ascii="Times New Roman" w:hAnsi="Times New Roman" w:cs="Times New Roman"/>
          <w:sz w:val="24"/>
          <w:szCs w:val="24"/>
          <w:lang w:val="en-US"/>
        </w:rPr>
        <w:t xml:space="preserve"> di SMPN 1 Jepara</w:t>
      </w:r>
      <w:r w:rsidR="00F404A9" w:rsidRPr="003905E8">
        <w:rPr>
          <w:rFonts w:ascii="Times New Roman" w:hAnsi="Times New Roman" w:cs="Times New Roman"/>
          <w:sz w:val="24"/>
          <w:szCs w:val="24"/>
          <w:lang w:val="en-US"/>
        </w:rPr>
        <w:t>. Meningkatnya</w:t>
      </w:r>
      <w:r w:rsidR="00F404A9" w:rsidRPr="003905E8">
        <w:rPr>
          <w:rFonts w:ascii="Times New Roman" w:hAnsi="Times New Roman" w:cs="Times New Roman"/>
          <w:sz w:val="24"/>
          <w:szCs w:val="24"/>
        </w:rPr>
        <w:t xml:space="preserve"> atau </w:t>
      </w:r>
      <w:r w:rsidR="00F404A9" w:rsidRPr="003905E8">
        <w:rPr>
          <w:rFonts w:ascii="Times New Roman" w:hAnsi="Times New Roman" w:cs="Times New Roman"/>
          <w:sz w:val="24"/>
          <w:szCs w:val="24"/>
          <w:lang w:val="en-US"/>
        </w:rPr>
        <w:t>menurunnya</w:t>
      </w:r>
      <w:r w:rsidR="00F404A9" w:rsidRPr="003905E8">
        <w:rPr>
          <w:rFonts w:ascii="Times New Roman" w:hAnsi="Times New Roman" w:cs="Times New Roman"/>
          <w:sz w:val="24"/>
          <w:szCs w:val="24"/>
        </w:rPr>
        <w:t xml:space="preserve"> </w:t>
      </w:r>
      <w:r w:rsidR="00F404A9" w:rsidRPr="003905E8">
        <w:rPr>
          <w:rFonts w:ascii="Times New Roman" w:hAnsi="Times New Roman" w:cs="Times New Roman"/>
          <w:i/>
          <w:iCs/>
          <w:sz w:val="24"/>
          <w:szCs w:val="24"/>
          <w:lang w:val="en-US"/>
        </w:rPr>
        <w:t xml:space="preserve">Fear of Failure </w:t>
      </w:r>
      <w:r w:rsidR="00F404A9" w:rsidRPr="003905E8">
        <w:rPr>
          <w:rFonts w:ascii="Times New Roman" w:hAnsi="Times New Roman" w:cs="Times New Roman"/>
          <w:sz w:val="24"/>
          <w:szCs w:val="24"/>
        </w:rPr>
        <w:t xml:space="preserve">tidak </w:t>
      </w:r>
      <w:r w:rsidR="00F404A9" w:rsidRPr="003905E8">
        <w:rPr>
          <w:rFonts w:ascii="Times New Roman" w:hAnsi="Times New Roman" w:cs="Times New Roman"/>
          <w:sz w:val="24"/>
          <w:szCs w:val="24"/>
          <w:lang w:val="en-US"/>
        </w:rPr>
        <w:t>berkorelasi</w:t>
      </w:r>
      <w:r w:rsidR="00F404A9" w:rsidRPr="003905E8">
        <w:rPr>
          <w:rFonts w:ascii="Times New Roman" w:hAnsi="Times New Roman" w:cs="Times New Roman"/>
          <w:sz w:val="24"/>
          <w:szCs w:val="24"/>
        </w:rPr>
        <w:t xml:space="preserve"> dengan tinggi atau rendahnya </w:t>
      </w:r>
      <w:r w:rsidR="00F404A9" w:rsidRPr="003905E8">
        <w:rPr>
          <w:rFonts w:ascii="Times New Roman" w:hAnsi="Times New Roman" w:cs="Times New Roman"/>
          <w:sz w:val="24"/>
          <w:szCs w:val="24"/>
          <w:lang w:val="en-US"/>
        </w:rPr>
        <w:t>perilaku menyontek</w:t>
      </w:r>
      <w:r w:rsidR="00F404A9" w:rsidRPr="003905E8">
        <w:rPr>
          <w:rFonts w:ascii="Times New Roman" w:hAnsi="Times New Roman" w:cs="Times New Roman"/>
          <w:sz w:val="24"/>
          <w:szCs w:val="24"/>
        </w:rPr>
        <w:t xml:space="preserve">. </w:t>
      </w:r>
    </w:p>
    <w:p w14:paraId="68BEA12F" w14:textId="7CFF7976" w:rsidR="00455592" w:rsidRPr="003905E8" w:rsidRDefault="00455592" w:rsidP="008C61E4">
      <w:pPr>
        <w:pStyle w:val="ListParagraph"/>
        <w:numPr>
          <w:ilvl w:val="2"/>
          <w:numId w:val="7"/>
        </w:numPr>
        <w:spacing w:line="360" w:lineRule="auto"/>
        <w:ind w:left="709"/>
        <w:jc w:val="both"/>
        <w:rPr>
          <w:rFonts w:ascii="Times New Roman" w:hAnsi="Times New Roman"/>
          <w:sz w:val="24"/>
          <w:szCs w:val="24"/>
          <w:lang w:val="en-US"/>
        </w:rPr>
      </w:pPr>
      <w:r w:rsidRPr="003905E8">
        <w:rPr>
          <w:rFonts w:ascii="Times New Roman" w:hAnsi="Times New Roman" w:cs="Times New Roman"/>
          <w:sz w:val="24"/>
          <w:szCs w:val="24"/>
          <w:lang w:val="en-US"/>
        </w:rPr>
        <w:t>T</w:t>
      </w:r>
      <w:r w:rsidR="00F404A9" w:rsidRPr="003905E8">
        <w:rPr>
          <w:rFonts w:ascii="Times New Roman" w:hAnsi="Times New Roman" w:cs="Times New Roman"/>
          <w:sz w:val="24"/>
          <w:szCs w:val="24"/>
          <w:lang w:val="en-US"/>
        </w:rPr>
        <w:t>erdapat hubungan negatif</w:t>
      </w:r>
      <w:r w:rsidR="00EB3F70" w:rsidRPr="003905E8">
        <w:rPr>
          <w:rFonts w:ascii="Times New Roman" w:hAnsi="Times New Roman" w:cs="Times New Roman"/>
          <w:sz w:val="24"/>
          <w:szCs w:val="24"/>
          <w:lang w:val="en-US"/>
        </w:rPr>
        <w:t xml:space="preserve"> </w:t>
      </w:r>
      <w:r w:rsidR="00F404A9" w:rsidRPr="003905E8">
        <w:rPr>
          <w:rFonts w:ascii="Times New Roman" w:hAnsi="Times New Roman" w:cs="Times New Roman"/>
          <w:sz w:val="24"/>
          <w:szCs w:val="24"/>
          <w:lang w:val="en-US"/>
        </w:rPr>
        <w:t xml:space="preserve">yang sedang antar self efficacy </w:t>
      </w:r>
      <w:r w:rsidR="007D145E" w:rsidRPr="003905E8">
        <w:rPr>
          <w:rFonts w:ascii="Times New Roman" w:hAnsi="Times New Roman" w:cs="Times New Roman"/>
          <w:sz w:val="24"/>
          <w:szCs w:val="24"/>
          <w:lang w:val="en-US"/>
        </w:rPr>
        <w:t>dan</w:t>
      </w:r>
      <w:r w:rsidR="00F404A9" w:rsidRPr="003905E8">
        <w:rPr>
          <w:rFonts w:ascii="Times New Roman" w:hAnsi="Times New Roman" w:cs="Times New Roman"/>
          <w:sz w:val="24"/>
          <w:szCs w:val="24"/>
          <w:lang w:val="en-US"/>
        </w:rPr>
        <w:t xml:space="preserve"> perilaku menyontek siswa</w:t>
      </w:r>
      <w:r w:rsidRPr="003905E8">
        <w:rPr>
          <w:rFonts w:ascii="Times New Roman" w:hAnsi="Times New Roman" w:cs="Times New Roman"/>
          <w:sz w:val="24"/>
          <w:szCs w:val="24"/>
          <w:lang w:val="en-US"/>
        </w:rPr>
        <w:t xml:space="preserve"> di SMPN 1 Jepara</w:t>
      </w:r>
      <w:r w:rsidR="00F404A9" w:rsidRPr="003905E8">
        <w:rPr>
          <w:rFonts w:ascii="Times New Roman" w:hAnsi="Times New Roman" w:cs="Times New Roman"/>
          <w:sz w:val="24"/>
          <w:szCs w:val="24"/>
          <w:lang w:val="en-US"/>
        </w:rPr>
        <w:t xml:space="preserve">. </w:t>
      </w:r>
      <w:r w:rsidR="007034DE" w:rsidRPr="003905E8">
        <w:rPr>
          <w:rFonts w:ascii="Times New Roman" w:hAnsi="Times New Roman" w:cs="Times New Roman"/>
          <w:sz w:val="24"/>
          <w:szCs w:val="24"/>
          <w:lang w:val="en-US"/>
        </w:rPr>
        <w:t>Semakin tinggi tingkatan efikasi diri</w:t>
      </w:r>
      <w:r w:rsidR="007034DE" w:rsidRPr="003905E8">
        <w:rPr>
          <w:rFonts w:ascii="Times New Roman" w:hAnsi="Times New Roman" w:cs="Times New Roman"/>
          <w:i/>
          <w:iCs/>
          <w:sz w:val="24"/>
          <w:szCs w:val="24"/>
          <w:lang w:val="en-US"/>
        </w:rPr>
        <w:t xml:space="preserve"> </w:t>
      </w:r>
      <w:r w:rsidR="007034DE" w:rsidRPr="003905E8">
        <w:rPr>
          <w:rFonts w:ascii="Times New Roman" w:hAnsi="Times New Roman" w:cs="Times New Roman"/>
          <w:sz w:val="24"/>
          <w:szCs w:val="24"/>
          <w:lang w:val="en-US"/>
        </w:rPr>
        <w:t>siswa maka perilaku menyontek siswa semakin rendah, sedangkan semakin rendah tingkatan efikasi diri siswa maka perilaku menyontek siswa semakin tinggi.</w:t>
      </w:r>
    </w:p>
    <w:p w14:paraId="2ACAE5D0" w14:textId="3B55428E" w:rsidR="00B166A8" w:rsidRPr="003905E8" w:rsidRDefault="00455592" w:rsidP="00150C5E">
      <w:pPr>
        <w:pStyle w:val="ListParagraph"/>
        <w:numPr>
          <w:ilvl w:val="2"/>
          <w:numId w:val="7"/>
        </w:numPr>
        <w:spacing w:line="360" w:lineRule="auto"/>
        <w:ind w:left="709"/>
        <w:jc w:val="both"/>
        <w:rPr>
          <w:rFonts w:ascii="Times New Roman" w:hAnsi="Times New Roman"/>
          <w:sz w:val="24"/>
          <w:szCs w:val="24"/>
          <w:lang w:val="en-US"/>
        </w:rPr>
      </w:pPr>
      <w:r w:rsidRPr="003905E8">
        <w:rPr>
          <w:rFonts w:ascii="Times New Roman" w:hAnsi="Times New Roman" w:cs="Times New Roman"/>
          <w:sz w:val="24"/>
          <w:szCs w:val="24"/>
          <w:lang w:val="en-US"/>
        </w:rPr>
        <w:t>T</w:t>
      </w:r>
      <w:r w:rsidR="00F404A9" w:rsidRPr="003905E8">
        <w:rPr>
          <w:rFonts w:ascii="Times New Roman" w:hAnsi="Times New Roman" w:cs="Times New Roman"/>
          <w:sz w:val="24"/>
          <w:szCs w:val="24"/>
          <w:lang w:val="en-US"/>
        </w:rPr>
        <w:t xml:space="preserve">erdapat hubungan yang sedang antara </w:t>
      </w:r>
      <w:r w:rsidR="00F404A9" w:rsidRPr="003905E8">
        <w:rPr>
          <w:rFonts w:ascii="Times New Roman" w:hAnsi="Times New Roman" w:cs="Times New Roman"/>
          <w:i/>
          <w:iCs/>
          <w:sz w:val="24"/>
          <w:szCs w:val="24"/>
          <w:lang w:val="en-US"/>
        </w:rPr>
        <w:t>fear of failure</w:t>
      </w:r>
      <w:r w:rsidR="00F404A9" w:rsidRPr="003905E8">
        <w:rPr>
          <w:rFonts w:ascii="Times New Roman" w:hAnsi="Times New Roman" w:cs="Times New Roman"/>
          <w:sz w:val="24"/>
          <w:szCs w:val="24"/>
          <w:lang w:val="en-US"/>
        </w:rPr>
        <w:t xml:space="preserve"> dan </w:t>
      </w:r>
      <w:r w:rsidR="00F404A9" w:rsidRPr="003905E8">
        <w:rPr>
          <w:rFonts w:ascii="Times New Roman" w:hAnsi="Times New Roman" w:cs="Times New Roman"/>
          <w:i/>
          <w:iCs/>
          <w:sz w:val="24"/>
          <w:szCs w:val="24"/>
          <w:lang w:val="en-US"/>
        </w:rPr>
        <w:t>self efficacy</w:t>
      </w:r>
      <w:r w:rsidR="00F404A9" w:rsidRPr="003905E8">
        <w:rPr>
          <w:rFonts w:ascii="Times New Roman" w:hAnsi="Times New Roman" w:cs="Times New Roman"/>
          <w:sz w:val="24"/>
          <w:szCs w:val="24"/>
          <w:lang w:val="en-US"/>
        </w:rPr>
        <w:t xml:space="preserve"> dengan perilaku menyontek siswa</w:t>
      </w:r>
      <w:r w:rsidRPr="003905E8">
        <w:rPr>
          <w:rFonts w:ascii="Times New Roman" w:hAnsi="Times New Roman" w:cs="Times New Roman"/>
          <w:sz w:val="24"/>
          <w:szCs w:val="24"/>
          <w:lang w:val="en-US"/>
        </w:rPr>
        <w:t xml:space="preserve"> di SMPN 1 Jepara</w:t>
      </w:r>
      <w:r w:rsidR="00F404A9" w:rsidRPr="003905E8">
        <w:rPr>
          <w:rFonts w:ascii="Times New Roman" w:hAnsi="Times New Roman" w:cs="Times New Roman"/>
          <w:sz w:val="24"/>
          <w:szCs w:val="24"/>
          <w:lang w:val="en-US"/>
        </w:rPr>
        <w:t>.</w:t>
      </w:r>
      <w:r w:rsidRPr="003905E8">
        <w:rPr>
          <w:rFonts w:ascii="Times New Roman" w:hAnsi="Times New Roman"/>
          <w:sz w:val="24"/>
          <w:szCs w:val="24"/>
          <w:lang w:val="en-US"/>
        </w:rPr>
        <w:t xml:space="preserve"> </w:t>
      </w:r>
      <w:r w:rsidR="007034DE" w:rsidRPr="003905E8">
        <w:rPr>
          <w:rFonts w:ascii="Times New Roman" w:hAnsi="Times New Roman" w:cs="Times New Roman"/>
          <w:sz w:val="24"/>
          <w:szCs w:val="24"/>
          <w:lang w:val="en-US"/>
        </w:rPr>
        <w:t xml:space="preserve">Semakin tinggi tingkatan </w:t>
      </w:r>
      <w:r w:rsidR="007034DE" w:rsidRPr="003905E8">
        <w:rPr>
          <w:rFonts w:ascii="Times New Roman" w:hAnsi="Times New Roman" w:cs="Times New Roman"/>
          <w:i/>
          <w:iCs/>
          <w:sz w:val="24"/>
          <w:szCs w:val="24"/>
          <w:lang w:val="en-US"/>
        </w:rPr>
        <w:t>fear of failure</w:t>
      </w:r>
      <w:r w:rsidR="007034DE" w:rsidRPr="003905E8">
        <w:rPr>
          <w:rFonts w:ascii="Times New Roman" w:hAnsi="Times New Roman" w:cs="Times New Roman"/>
          <w:sz w:val="24"/>
          <w:szCs w:val="24"/>
          <w:lang w:val="en-US"/>
        </w:rPr>
        <w:t xml:space="preserve"> dan </w:t>
      </w:r>
      <w:r w:rsidR="007034DE" w:rsidRPr="003905E8">
        <w:rPr>
          <w:rFonts w:ascii="Times New Roman" w:hAnsi="Times New Roman" w:cs="Times New Roman"/>
          <w:i/>
          <w:iCs/>
          <w:sz w:val="24"/>
          <w:szCs w:val="24"/>
          <w:lang w:val="en-US"/>
        </w:rPr>
        <w:t>self efficacy</w:t>
      </w:r>
      <w:r w:rsidR="007034DE" w:rsidRPr="003905E8">
        <w:rPr>
          <w:rFonts w:ascii="Times New Roman" w:hAnsi="Times New Roman" w:cs="Times New Roman"/>
          <w:sz w:val="24"/>
          <w:szCs w:val="24"/>
          <w:lang w:val="en-US"/>
        </w:rPr>
        <w:t xml:space="preserve"> siswa maka perilaku</w:t>
      </w:r>
      <w:r w:rsidR="007D145E" w:rsidRPr="003905E8">
        <w:rPr>
          <w:rFonts w:ascii="Times New Roman" w:hAnsi="Times New Roman" w:cs="Times New Roman"/>
          <w:sz w:val="24"/>
          <w:szCs w:val="24"/>
          <w:lang w:val="en-US"/>
        </w:rPr>
        <w:t xml:space="preserve"> </w:t>
      </w:r>
      <w:r w:rsidR="007034DE" w:rsidRPr="003905E8">
        <w:rPr>
          <w:rFonts w:ascii="Times New Roman" w:hAnsi="Times New Roman" w:cs="Times New Roman"/>
          <w:sz w:val="24"/>
          <w:szCs w:val="24"/>
          <w:lang w:val="en-US"/>
        </w:rPr>
        <w:t>menyontek siswa semakin rendah, sedangkan semakin rendah tingkatan e</w:t>
      </w:r>
      <w:r w:rsidR="007034DE" w:rsidRPr="003905E8">
        <w:rPr>
          <w:rFonts w:ascii="Times New Roman" w:hAnsi="Times New Roman" w:cs="Times New Roman"/>
          <w:i/>
          <w:iCs/>
          <w:sz w:val="24"/>
          <w:szCs w:val="24"/>
          <w:lang w:val="en-US"/>
        </w:rPr>
        <w:t xml:space="preserve"> fear of failure</w:t>
      </w:r>
      <w:r w:rsidR="007034DE" w:rsidRPr="003905E8">
        <w:rPr>
          <w:rFonts w:ascii="Times New Roman" w:hAnsi="Times New Roman" w:cs="Times New Roman"/>
          <w:sz w:val="24"/>
          <w:szCs w:val="24"/>
          <w:lang w:val="en-US"/>
        </w:rPr>
        <w:t xml:space="preserve"> dan </w:t>
      </w:r>
      <w:r w:rsidR="007034DE" w:rsidRPr="003905E8">
        <w:rPr>
          <w:rFonts w:ascii="Times New Roman" w:hAnsi="Times New Roman" w:cs="Times New Roman"/>
          <w:i/>
          <w:iCs/>
          <w:sz w:val="24"/>
          <w:szCs w:val="24"/>
          <w:lang w:val="en-US"/>
        </w:rPr>
        <w:t>self efficacy</w:t>
      </w:r>
      <w:r w:rsidR="007034DE" w:rsidRPr="003905E8">
        <w:rPr>
          <w:rFonts w:ascii="Times New Roman" w:hAnsi="Times New Roman" w:cs="Times New Roman"/>
          <w:sz w:val="24"/>
          <w:szCs w:val="24"/>
          <w:lang w:val="en-US"/>
        </w:rPr>
        <w:t xml:space="preserve"> siswa maka perilaku menyontek siswa semakin tinggi.</w:t>
      </w:r>
    </w:p>
    <w:p w14:paraId="71088877" w14:textId="77777777" w:rsidR="00F404A9" w:rsidRPr="003905E8" w:rsidRDefault="00F404A9" w:rsidP="008C61E4">
      <w:pPr>
        <w:pStyle w:val="Heading2"/>
        <w:numPr>
          <w:ilvl w:val="0"/>
          <w:numId w:val="42"/>
        </w:numPr>
        <w:spacing w:line="360" w:lineRule="auto"/>
        <w:ind w:left="284"/>
        <w:jc w:val="both"/>
        <w:rPr>
          <w:rFonts w:ascii="Times New Roman" w:hAnsi="Times New Roman" w:cs="Times New Roman"/>
          <w:b/>
          <w:bCs/>
          <w:color w:val="auto"/>
          <w:sz w:val="24"/>
          <w:szCs w:val="24"/>
          <w:lang w:val="en-US"/>
        </w:rPr>
      </w:pPr>
      <w:bookmarkStart w:id="218" w:name="_Toc154310756"/>
      <w:bookmarkStart w:id="219" w:name="_Toc154657275"/>
      <w:bookmarkStart w:id="220" w:name="_Toc193633778"/>
      <w:r w:rsidRPr="003905E8">
        <w:rPr>
          <w:rFonts w:ascii="Times New Roman" w:hAnsi="Times New Roman" w:cs="Times New Roman"/>
          <w:b/>
          <w:bCs/>
          <w:color w:val="auto"/>
          <w:sz w:val="24"/>
          <w:szCs w:val="24"/>
          <w:lang w:val="en-US"/>
        </w:rPr>
        <w:t>Saran</w:t>
      </w:r>
      <w:bookmarkEnd w:id="218"/>
      <w:bookmarkEnd w:id="219"/>
      <w:bookmarkEnd w:id="220"/>
    </w:p>
    <w:p w14:paraId="6F682BE6" w14:textId="0DBD1542" w:rsidR="00F404A9" w:rsidRPr="003905E8" w:rsidRDefault="00F404A9" w:rsidP="008C61E4">
      <w:pPr>
        <w:pStyle w:val="ListParagraph"/>
        <w:numPr>
          <w:ilvl w:val="0"/>
          <w:numId w:val="43"/>
        </w:numPr>
        <w:spacing w:line="360" w:lineRule="auto"/>
        <w:ind w:left="709"/>
        <w:jc w:val="both"/>
        <w:rPr>
          <w:rFonts w:ascii="Times New Roman" w:hAnsi="Times New Roman"/>
          <w:b/>
          <w:bCs/>
          <w:sz w:val="24"/>
          <w:szCs w:val="24"/>
          <w:lang w:val="en-US"/>
        </w:rPr>
      </w:pPr>
      <w:r w:rsidRPr="003905E8">
        <w:rPr>
          <w:rFonts w:ascii="Times New Roman" w:hAnsi="Times New Roman"/>
          <w:sz w:val="24"/>
          <w:szCs w:val="24"/>
          <w:lang w:val="en-US"/>
        </w:rPr>
        <w:t xml:space="preserve">Bagi </w:t>
      </w:r>
      <w:r w:rsidR="00455592" w:rsidRPr="003905E8">
        <w:rPr>
          <w:rFonts w:ascii="Times New Roman" w:hAnsi="Times New Roman"/>
          <w:sz w:val="24"/>
          <w:szCs w:val="24"/>
          <w:lang w:val="en-US"/>
        </w:rPr>
        <w:t>Siswa</w:t>
      </w:r>
      <w:r w:rsidRPr="003905E8">
        <w:rPr>
          <w:rFonts w:ascii="Times New Roman" w:hAnsi="Times New Roman"/>
          <w:sz w:val="24"/>
          <w:szCs w:val="24"/>
          <w:lang w:val="en-US"/>
        </w:rPr>
        <w:t xml:space="preserve"> </w:t>
      </w:r>
    </w:p>
    <w:p w14:paraId="0A68FB56" w14:textId="7A2DA0B6" w:rsidR="00F404A9" w:rsidRPr="003905E8" w:rsidRDefault="00F404A9" w:rsidP="00F404A9">
      <w:pPr>
        <w:pStyle w:val="ListParagraph"/>
        <w:spacing w:line="360" w:lineRule="auto"/>
        <w:ind w:left="709"/>
        <w:jc w:val="both"/>
        <w:rPr>
          <w:rFonts w:ascii="Times New Roman" w:hAnsi="Times New Roman" w:cs="Times New Roman"/>
          <w:sz w:val="24"/>
          <w:szCs w:val="24"/>
          <w:lang w:val="en-US"/>
        </w:rPr>
      </w:pPr>
      <w:r w:rsidRPr="003905E8">
        <w:rPr>
          <w:rFonts w:ascii="Times New Roman" w:hAnsi="Times New Roman"/>
          <w:sz w:val="24"/>
          <w:szCs w:val="24"/>
          <w:lang w:val="en-US"/>
        </w:rPr>
        <w:tab/>
      </w:r>
      <w:r w:rsidRPr="003905E8">
        <w:rPr>
          <w:rFonts w:ascii="Times New Roman" w:hAnsi="Times New Roman"/>
          <w:sz w:val="24"/>
          <w:szCs w:val="24"/>
          <w:lang w:val="en-US"/>
        </w:rPr>
        <w:tab/>
      </w:r>
      <w:r w:rsidR="00455592" w:rsidRPr="003905E8">
        <w:rPr>
          <w:rFonts w:ascii="Times New Roman" w:hAnsi="Times New Roman" w:cs="Times New Roman"/>
          <w:sz w:val="24"/>
          <w:szCs w:val="24"/>
        </w:rPr>
        <w:t xml:space="preserve">Penelitian ini </w:t>
      </w:r>
      <w:r w:rsidR="007D145E" w:rsidRPr="003905E8">
        <w:rPr>
          <w:rFonts w:ascii="Times New Roman" w:hAnsi="Times New Roman" w:cs="Times New Roman"/>
          <w:sz w:val="24"/>
          <w:szCs w:val="24"/>
          <w:lang w:val="en-US"/>
        </w:rPr>
        <w:t>berguna</w:t>
      </w:r>
      <w:r w:rsidR="00455592" w:rsidRPr="003905E8">
        <w:rPr>
          <w:rFonts w:ascii="Times New Roman" w:hAnsi="Times New Roman" w:cs="Times New Roman"/>
          <w:sz w:val="24"/>
          <w:szCs w:val="24"/>
        </w:rPr>
        <w:t xml:space="preserve"> bagi </w:t>
      </w:r>
      <w:r w:rsidR="00455592" w:rsidRPr="003905E8">
        <w:rPr>
          <w:rFonts w:ascii="Times New Roman" w:hAnsi="Times New Roman" w:cs="Times New Roman"/>
          <w:sz w:val="24"/>
          <w:szCs w:val="24"/>
          <w:lang w:val="en-US"/>
        </w:rPr>
        <w:t>siswa</w:t>
      </w:r>
      <w:r w:rsidR="00455592" w:rsidRPr="003905E8">
        <w:rPr>
          <w:rFonts w:ascii="Times New Roman" w:hAnsi="Times New Roman" w:cs="Times New Roman"/>
          <w:sz w:val="24"/>
          <w:szCs w:val="24"/>
        </w:rPr>
        <w:t xml:space="preserve"> </w:t>
      </w:r>
      <w:r w:rsidR="00B166A8" w:rsidRPr="003905E8">
        <w:rPr>
          <w:rFonts w:ascii="Times New Roman" w:hAnsi="Times New Roman" w:cs="Times New Roman"/>
          <w:sz w:val="24"/>
          <w:szCs w:val="24"/>
          <w:lang w:val="en-US"/>
        </w:rPr>
        <w:t xml:space="preserve">agar siswa dapat </w:t>
      </w:r>
      <w:r w:rsidR="00455592" w:rsidRPr="003905E8">
        <w:rPr>
          <w:rFonts w:ascii="Times New Roman" w:hAnsi="Times New Roman" w:cs="Times New Roman"/>
          <w:sz w:val="24"/>
          <w:szCs w:val="24"/>
          <w:lang w:val="en-US"/>
        </w:rPr>
        <w:t xml:space="preserve">memiliki </w:t>
      </w:r>
      <w:r w:rsidR="00455592" w:rsidRPr="003905E8">
        <w:rPr>
          <w:rFonts w:ascii="Times New Roman" w:hAnsi="Times New Roman" w:cs="Times New Roman"/>
          <w:i/>
          <w:iCs/>
          <w:sz w:val="24"/>
          <w:szCs w:val="24"/>
          <w:lang w:val="en-US"/>
        </w:rPr>
        <w:t xml:space="preserve">fear of failure </w:t>
      </w:r>
      <w:r w:rsidR="00455592" w:rsidRPr="003905E8">
        <w:rPr>
          <w:rFonts w:ascii="Times New Roman" w:hAnsi="Times New Roman" w:cs="Times New Roman"/>
          <w:sz w:val="24"/>
          <w:szCs w:val="24"/>
          <w:lang w:val="en-US"/>
        </w:rPr>
        <w:t xml:space="preserve">atau perasaan takut akan kegagalan dan </w:t>
      </w:r>
      <w:r w:rsidR="00455592" w:rsidRPr="003905E8">
        <w:rPr>
          <w:rFonts w:ascii="Times New Roman" w:hAnsi="Times New Roman" w:cs="Times New Roman"/>
          <w:i/>
          <w:iCs/>
          <w:sz w:val="24"/>
          <w:szCs w:val="24"/>
          <w:lang w:val="en-US"/>
        </w:rPr>
        <w:t>self-efficacy</w:t>
      </w:r>
      <w:r w:rsidR="00455592" w:rsidRPr="003905E8">
        <w:rPr>
          <w:rFonts w:ascii="Times New Roman" w:hAnsi="Times New Roman" w:cs="Times New Roman"/>
          <w:sz w:val="24"/>
          <w:szCs w:val="24"/>
        </w:rPr>
        <w:t xml:space="preserve">, sehingga terjadinya perilaku </w:t>
      </w:r>
      <w:r w:rsidR="00455592" w:rsidRPr="003905E8">
        <w:rPr>
          <w:rFonts w:ascii="Times New Roman" w:hAnsi="Times New Roman" w:cs="Times New Roman"/>
          <w:sz w:val="24"/>
          <w:szCs w:val="24"/>
          <w:lang w:val="en-US"/>
        </w:rPr>
        <w:t>menyontek siswa</w:t>
      </w:r>
      <w:r w:rsidR="00455592" w:rsidRPr="003905E8">
        <w:rPr>
          <w:rFonts w:ascii="Times New Roman" w:hAnsi="Times New Roman" w:cs="Times New Roman"/>
          <w:sz w:val="24"/>
          <w:szCs w:val="24"/>
        </w:rPr>
        <w:t xml:space="preserve"> dapat dicegah.</w:t>
      </w:r>
      <w:r w:rsidR="003905E8" w:rsidRPr="003905E8">
        <w:rPr>
          <w:rFonts w:ascii="Times New Roman" w:hAnsi="Times New Roman" w:cs="Times New Roman"/>
          <w:sz w:val="24"/>
          <w:szCs w:val="24"/>
          <w:lang w:val="en-US"/>
        </w:rPr>
        <w:t xml:space="preserve"> Selain itu, para siswa juga bisa meningkatkan </w:t>
      </w:r>
      <w:r w:rsidR="003905E8" w:rsidRPr="003905E8">
        <w:rPr>
          <w:rFonts w:ascii="Times New Roman" w:hAnsi="Times New Roman" w:cs="Times New Roman"/>
          <w:i/>
          <w:iCs/>
          <w:sz w:val="24"/>
          <w:szCs w:val="24"/>
          <w:lang w:val="en-US"/>
        </w:rPr>
        <w:t>self-efficacy</w:t>
      </w:r>
      <w:r w:rsidR="003905E8" w:rsidRPr="003905E8">
        <w:rPr>
          <w:rFonts w:ascii="Times New Roman" w:hAnsi="Times New Roman" w:cs="Times New Roman"/>
          <w:sz w:val="24"/>
          <w:szCs w:val="24"/>
          <w:lang w:val="en-US"/>
        </w:rPr>
        <w:t xml:space="preserve"> agar perilaku menyontek siswa berkurang.</w:t>
      </w:r>
    </w:p>
    <w:p w14:paraId="787ED18E" w14:textId="0AA09302" w:rsidR="00F404A9" w:rsidRPr="003905E8" w:rsidRDefault="00F404A9" w:rsidP="008C61E4">
      <w:pPr>
        <w:pStyle w:val="ListParagraph"/>
        <w:numPr>
          <w:ilvl w:val="0"/>
          <w:numId w:val="43"/>
        </w:numPr>
        <w:spacing w:line="360" w:lineRule="auto"/>
        <w:ind w:left="709"/>
        <w:jc w:val="both"/>
        <w:rPr>
          <w:rFonts w:ascii="Times New Roman" w:hAnsi="Times New Roman"/>
          <w:b/>
          <w:bCs/>
          <w:sz w:val="24"/>
          <w:szCs w:val="24"/>
          <w:lang w:val="en-US"/>
        </w:rPr>
      </w:pPr>
      <w:r w:rsidRPr="003905E8">
        <w:rPr>
          <w:rFonts w:ascii="Times New Roman" w:hAnsi="Times New Roman"/>
          <w:sz w:val="24"/>
          <w:szCs w:val="24"/>
          <w:lang w:val="en-US"/>
        </w:rPr>
        <w:t xml:space="preserve">Bagi </w:t>
      </w:r>
      <w:r w:rsidR="00455592" w:rsidRPr="003905E8">
        <w:rPr>
          <w:rFonts w:ascii="Times New Roman" w:hAnsi="Times New Roman"/>
          <w:sz w:val="24"/>
          <w:szCs w:val="24"/>
          <w:lang w:val="en-US"/>
        </w:rPr>
        <w:t>Orang Tua</w:t>
      </w:r>
      <w:r w:rsidRPr="003905E8">
        <w:rPr>
          <w:rFonts w:ascii="Times New Roman" w:hAnsi="Times New Roman"/>
          <w:sz w:val="24"/>
          <w:szCs w:val="24"/>
          <w:lang w:val="en-US"/>
        </w:rPr>
        <w:t xml:space="preserve"> </w:t>
      </w:r>
    </w:p>
    <w:p w14:paraId="343A2115" w14:textId="44DF28B1" w:rsidR="00F404A9" w:rsidRPr="003905E8" w:rsidRDefault="00F404A9" w:rsidP="00F404A9">
      <w:pPr>
        <w:pStyle w:val="ListParagraph"/>
        <w:spacing w:line="360" w:lineRule="auto"/>
        <w:ind w:left="709"/>
        <w:jc w:val="both"/>
        <w:rPr>
          <w:rFonts w:ascii="Times New Roman" w:hAnsi="Times New Roman"/>
          <w:sz w:val="24"/>
          <w:szCs w:val="24"/>
          <w:lang w:val="en-US"/>
        </w:rPr>
      </w:pPr>
      <w:r w:rsidRPr="003905E8">
        <w:rPr>
          <w:rFonts w:ascii="Times New Roman" w:hAnsi="Times New Roman"/>
          <w:sz w:val="24"/>
          <w:szCs w:val="24"/>
          <w:lang w:val="en-US"/>
        </w:rPr>
        <w:tab/>
      </w:r>
      <w:r w:rsidRPr="003905E8">
        <w:rPr>
          <w:rFonts w:ascii="Times New Roman" w:hAnsi="Times New Roman"/>
          <w:sz w:val="24"/>
          <w:szCs w:val="24"/>
          <w:lang w:val="en-US"/>
        </w:rPr>
        <w:tab/>
        <w:t xml:space="preserve">Hasil penelitian dapat dipergunakan sebagai pertimbangkan bagaimana </w:t>
      </w:r>
      <w:r w:rsidR="00455592" w:rsidRPr="003905E8">
        <w:rPr>
          <w:rFonts w:ascii="Times New Roman" w:hAnsi="Times New Roman"/>
          <w:sz w:val="24"/>
          <w:szCs w:val="24"/>
          <w:lang w:val="en-US"/>
        </w:rPr>
        <w:t xml:space="preserve">membimbing anak dengan baik terutama terkait </w:t>
      </w:r>
      <w:r w:rsidR="00455592" w:rsidRPr="003905E8">
        <w:rPr>
          <w:rFonts w:ascii="Times New Roman" w:hAnsi="Times New Roman" w:cs="Times New Roman"/>
          <w:i/>
          <w:iCs/>
          <w:sz w:val="24"/>
          <w:szCs w:val="24"/>
          <w:lang w:val="en-US"/>
        </w:rPr>
        <w:t xml:space="preserve">fear of failure </w:t>
      </w:r>
      <w:r w:rsidR="00455592" w:rsidRPr="003905E8">
        <w:rPr>
          <w:rFonts w:ascii="Times New Roman" w:hAnsi="Times New Roman" w:cs="Times New Roman"/>
          <w:sz w:val="24"/>
          <w:szCs w:val="24"/>
          <w:lang w:val="en-US"/>
        </w:rPr>
        <w:t xml:space="preserve">atau perasaan takut akan kegagalan dan </w:t>
      </w:r>
      <w:r w:rsidR="00455592" w:rsidRPr="003905E8">
        <w:rPr>
          <w:rFonts w:ascii="Times New Roman" w:hAnsi="Times New Roman" w:cs="Times New Roman"/>
          <w:i/>
          <w:iCs/>
          <w:sz w:val="24"/>
          <w:szCs w:val="24"/>
          <w:lang w:val="en-US"/>
        </w:rPr>
        <w:t>self-efficacy</w:t>
      </w:r>
      <w:r w:rsidRPr="003905E8">
        <w:rPr>
          <w:rFonts w:ascii="Times New Roman" w:hAnsi="Times New Roman"/>
          <w:sz w:val="24"/>
          <w:szCs w:val="24"/>
          <w:lang w:val="en-US"/>
        </w:rPr>
        <w:t xml:space="preserve">. Selain itu, </w:t>
      </w:r>
      <w:r w:rsidR="00455592" w:rsidRPr="003905E8">
        <w:rPr>
          <w:rFonts w:ascii="Times New Roman" w:hAnsi="Times New Roman"/>
          <w:sz w:val="24"/>
          <w:szCs w:val="24"/>
          <w:lang w:val="en-US"/>
        </w:rPr>
        <w:t xml:space="preserve">orang tua dapat memberikan gambaran apabila anak mengalami </w:t>
      </w:r>
      <w:r w:rsidR="00455592" w:rsidRPr="003905E8">
        <w:rPr>
          <w:rFonts w:ascii="Times New Roman" w:hAnsi="Times New Roman" w:cs="Times New Roman"/>
          <w:i/>
          <w:iCs/>
          <w:sz w:val="24"/>
          <w:szCs w:val="24"/>
          <w:lang w:val="en-US"/>
        </w:rPr>
        <w:t xml:space="preserve">fear of failure </w:t>
      </w:r>
      <w:r w:rsidR="00455592" w:rsidRPr="003905E8">
        <w:rPr>
          <w:rFonts w:ascii="Times New Roman" w:hAnsi="Times New Roman" w:cs="Times New Roman"/>
          <w:sz w:val="24"/>
          <w:szCs w:val="24"/>
          <w:lang w:val="en-US"/>
        </w:rPr>
        <w:t>bisa diupayakan dengan belajar lebih giat tanpa harus melakukan kecurangan dengan menyontek</w:t>
      </w:r>
      <w:r w:rsidRPr="003905E8">
        <w:rPr>
          <w:rFonts w:ascii="Times New Roman" w:hAnsi="Times New Roman"/>
          <w:sz w:val="24"/>
          <w:szCs w:val="24"/>
          <w:lang w:val="en-US"/>
        </w:rPr>
        <w:t xml:space="preserve">. </w:t>
      </w:r>
    </w:p>
    <w:p w14:paraId="4028D6C2" w14:textId="50E70ED6" w:rsidR="00B166A8" w:rsidRPr="003905E8" w:rsidRDefault="00B166A8" w:rsidP="00F404A9">
      <w:pPr>
        <w:pStyle w:val="ListParagraph"/>
        <w:spacing w:line="360" w:lineRule="auto"/>
        <w:ind w:left="709"/>
        <w:jc w:val="both"/>
        <w:rPr>
          <w:rFonts w:ascii="Times New Roman" w:hAnsi="Times New Roman"/>
          <w:sz w:val="24"/>
          <w:szCs w:val="24"/>
          <w:lang w:val="en-US"/>
        </w:rPr>
      </w:pPr>
    </w:p>
    <w:p w14:paraId="4B310BFF" w14:textId="77777777" w:rsidR="00150C5E" w:rsidRPr="003905E8" w:rsidRDefault="00150C5E" w:rsidP="00F404A9">
      <w:pPr>
        <w:pStyle w:val="ListParagraph"/>
        <w:spacing w:line="360" w:lineRule="auto"/>
        <w:ind w:left="709"/>
        <w:jc w:val="both"/>
        <w:rPr>
          <w:rFonts w:ascii="Times New Roman" w:hAnsi="Times New Roman"/>
          <w:sz w:val="24"/>
          <w:szCs w:val="24"/>
          <w:lang w:val="en-US"/>
        </w:rPr>
      </w:pPr>
    </w:p>
    <w:p w14:paraId="7014544A" w14:textId="4B978513" w:rsidR="00455592" w:rsidRPr="003905E8" w:rsidRDefault="00455592" w:rsidP="008C61E4">
      <w:pPr>
        <w:pStyle w:val="ListParagraph"/>
        <w:numPr>
          <w:ilvl w:val="0"/>
          <w:numId w:val="43"/>
        </w:numPr>
        <w:spacing w:line="360" w:lineRule="auto"/>
        <w:ind w:left="709"/>
        <w:jc w:val="both"/>
        <w:rPr>
          <w:rFonts w:ascii="Times New Roman" w:hAnsi="Times New Roman"/>
          <w:sz w:val="24"/>
          <w:szCs w:val="24"/>
          <w:lang w:val="en-US"/>
        </w:rPr>
      </w:pPr>
      <w:r w:rsidRPr="003905E8">
        <w:rPr>
          <w:rFonts w:ascii="Times New Roman" w:hAnsi="Times New Roman"/>
          <w:sz w:val="24"/>
          <w:szCs w:val="24"/>
          <w:lang w:val="en-US"/>
        </w:rPr>
        <w:t>Bagi Pendidik</w:t>
      </w:r>
    </w:p>
    <w:p w14:paraId="0ED9029F" w14:textId="14FB42DE" w:rsidR="00455592" w:rsidRPr="003905E8" w:rsidRDefault="00455592" w:rsidP="00455592">
      <w:pPr>
        <w:pStyle w:val="ListParagraph"/>
        <w:spacing w:line="360" w:lineRule="auto"/>
        <w:ind w:left="709"/>
        <w:jc w:val="both"/>
        <w:rPr>
          <w:rFonts w:ascii="Times New Roman" w:hAnsi="Times New Roman"/>
          <w:sz w:val="24"/>
          <w:szCs w:val="24"/>
          <w:lang w:val="en-US"/>
        </w:rPr>
      </w:pPr>
      <w:r w:rsidRPr="003905E8">
        <w:rPr>
          <w:rFonts w:ascii="Times New Roman" w:hAnsi="Times New Roman"/>
          <w:sz w:val="24"/>
          <w:szCs w:val="24"/>
          <w:lang w:val="en-US"/>
        </w:rPr>
        <w:tab/>
      </w:r>
      <w:r w:rsidRPr="003905E8">
        <w:rPr>
          <w:rFonts w:ascii="Times New Roman" w:hAnsi="Times New Roman"/>
          <w:sz w:val="24"/>
          <w:szCs w:val="24"/>
          <w:lang w:val="en-US"/>
        </w:rPr>
        <w:tab/>
        <w:t>Hasil penelitian dapat dipergunakan pendidik untuk lebih memperhatikan siswa ketika memberikan tugas ataupun ujian. Selain itu,  pendidik bisa memberikan edukasi pada siswa terkait bahaya dari perilaku menyontek</w:t>
      </w:r>
      <w:r w:rsidR="00BD3D6C" w:rsidRPr="003905E8">
        <w:rPr>
          <w:rFonts w:ascii="Times New Roman" w:hAnsi="Times New Roman"/>
          <w:sz w:val="24"/>
          <w:szCs w:val="24"/>
          <w:lang w:val="en-US"/>
        </w:rPr>
        <w:t>.</w:t>
      </w:r>
    </w:p>
    <w:p w14:paraId="3513FD11" w14:textId="4D34725E" w:rsidR="00F404A9" w:rsidRPr="003905E8" w:rsidRDefault="00F404A9" w:rsidP="008C61E4">
      <w:pPr>
        <w:pStyle w:val="ListParagraph"/>
        <w:numPr>
          <w:ilvl w:val="0"/>
          <w:numId w:val="43"/>
        </w:numPr>
        <w:spacing w:line="360" w:lineRule="auto"/>
        <w:ind w:left="709"/>
        <w:jc w:val="both"/>
        <w:rPr>
          <w:rFonts w:ascii="Times New Roman" w:hAnsi="Times New Roman"/>
          <w:b/>
          <w:bCs/>
          <w:sz w:val="24"/>
          <w:szCs w:val="24"/>
          <w:lang w:val="en-US"/>
        </w:rPr>
      </w:pPr>
      <w:r w:rsidRPr="003905E8">
        <w:rPr>
          <w:rFonts w:ascii="Times New Roman" w:hAnsi="Times New Roman"/>
          <w:sz w:val="24"/>
          <w:szCs w:val="24"/>
          <w:lang w:val="en-US"/>
        </w:rPr>
        <w:t xml:space="preserve">Bagi Peneliti Selanjutnya </w:t>
      </w:r>
    </w:p>
    <w:p w14:paraId="7344C08E" w14:textId="130A3ACE" w:rsidR="00B166A8" w:rsidRPr="003905E8" w:rsidRDefault="00F404A9" w:rsidP="00B166A8">
      <w:pPr>
        <w:pStyle w:val="ListParagraph"/>
        <w:spacing w:line="360" w:lineRule="auto"/>
        <w:ind w:left="709"/>
        <w:jc w:val="both"/>
        <w:rPr>
          <w:rFonts w:ascii="Times New Roman" w:hAnsi="Times New Roman" w:cs="Times New Roman"/>
          <w:sz w:val="24"/>
          <w:szCs w:val="24"/>
          <w:lang w:val="en-US"/>
        </w:rPr>
      </w:pPr>
      <w:r w:rsidRPr="003905E8">
        <w:rPr>
          <w:rFonts w:ascii="Times New Roman" w:hAnsi="Times New Roman"/>
          <w:sz w:val="24"/>
          <w:szCs w:val="24"/>
          <w:lang w:val="en-US"/>
        </w:rPr>
        <w:tab/>
      </w:r>
      <w:r w:rsidRPr="003905E8">
        <w:rPr>
          <w:rFonts w:ascii="Times New Roman" w:hAnsi="Times New Roman"/>
          <w:sz w:val="24"/>
          <w:szCs w:val="24"/>
          <w:lang w:val="en-US"/>
        </w:rPr>
        <w:tab/>
        <w:t xml:space="preserve">Peneliti selanjutnya </w:t>
      </w:r>
      <w:r w:rsidR="00BD3D6C" w:rsidRPr="003905E8">
        <w:rPr>
          <w:rFonts w:ascii="Times New Roman" w:hAnsi="Times New Roman"/>
          <w:sz w:val="24"/>
          <w:szCs w:val="24"/>
          <w:lang w:val="en-US"/>
        </w:rPr>
        <w:t>disarankan bisa</w:t>
      </w:r>
      <w:r w:rsidRPr="003905E8">
        <w:rPr>
          <w:rFonts w:ascii="Times New Roman" w:hAnsi="Times New Roman"/>
          <w:sz w:val="24"/>
          <w:szCs w:val="24"/>
          <w:lang w:val="en-US"/>
        </w:rPr>
        <w:t xml:space="preserve"> menambahkan variabel </w:t>
      </w:r>
      <w:r w:rsidR="007D145E" w:rsidRPr="003905E8">
        <w:rPr>
          <w:rFonts w:ascii="Times New Roman" w:hAnsi="Times New Roman"/>
          <w:sz w:val="24"/>
          <w:szCs w:val="24"/>
          <w:lang w:val="en-US"/>
        </w:rPr>
        <w:t>bebas</w:t>
      </w:r>
      <w:r w:rsidR="00BD3D6C" w:rsidRPr="003905E8">
        <w:rPr>
          <w:rFonts w:ascii="Times New Roman" w:hAnsi="Times New Roman"/>
          <w:sz w:val="24"/>
          <w:szCs w:val="24"/>
          <w:lang w:val="en-US"/>
        </w:rPr>
        <w:t xml:space="preserve"> lain yang menjadi faktor yang </w:t>
      </w:r>
      <w:r w:rsidR="007D145E" w:rsidRPr="003905E8">
        <w:rPr>
          <w:rFonts w:ascii="Times New Roman" w:hAnsi="Times New Roman"/>
          <w:sz w:val="24"/>
          <w:szCs w:val="24"/>
          <w:lang w:val="en-US"/>
        </w:rPr>
        <w:t>memberikan pengaruh pada</w:t>
      </w:r>
      <w:r w:rsidR="00BD3D6C" w:rsidRPr="003905E8">
        <w:rPr>
          <w:rFonts w:ascii="Times New Roman" w:hAnsi="Times New Roman"/>
          <w:sz w:val="24"/>
          <w:szCs w:val="24"/>
          <w:lang w:val="en-US"/>
        </w:rPr>
        <w:t xml:space="preserve"> perilaku menyontek</w:t>
      </w:r>
      <w:r w:rsidRPr="003905E8">
        <w:rPr>
          <w:rFonts w:ascii="Times New Roman" w:hAnsi="Times New Roman"/>
          <w:sz w:val="24"/>
          <w:szCs w:val="24"/>
          <w:lang w:val="en-US"/>
        </w:rPr>
        <w:t xml:space="preserve">. Selain itu, diharapkan penelitian selanjutnya dapat menggunakan teknik sampling selain </w:t>
      </w:r>
      <w:r w:rsidR="00BD3D6C" w:rsidRPr="003905E8">
        <w:rPr>
          <w:rFonts w:ascii="Times New Roman" w:hAnsi="Times New Roman" w:cs="Times New Roman"/>
          <w:i/>
          <w:sz w:val="24"/>
          <w:szCs w:val="24"/>
        </w:rPr>
        <w:t>cluster</w:t>
      </w:r>
      <w:r w:rsidR="00BD3D6C" w:rsidRPr="003905E8">
        <w:rPr>
          <w:rFonts w:ascii="Times New Roman" w:hAnsi="Times New Roman" w:cs="Times New Roman"/>
          <w:i/>
          <w:spacing w:val="-3"/>
          <w:sz w:val="24"/>
          <w:szCs w:val="24"/>
        </w:rPr>
        <w:t xml:space="preserve"> </w:t>
      </w:r>
      <w:r w:rsidR="00BD3D6C" w:rsidRPr="003905E8">
        <w:rPr>
          <w:rFonts w:ascii="Times New Roman" w:hAnsi="Times New Roman" w:cs="Times New Roman"/>
          <w:i/>
          <w:sz w:val="24"/>
          <w:szCs w:val="24"/>
        </w:rPr>
        <w:t>random sampling</w:t>
      </w:r>
      <w:r w:rsidR="00BD3D6C" w:rsidRPr="003905E8">
        <w:rPr>
          <w:rFonts w:ascii="Times New Roman" w:hAnsi="Times New Roman" w:cs="Times New Roman"/>
          <w:sz w:val="24"/>
          <w:szCs w:val="24"/>
          <w:lang w:val="en-US"/>
        </w:rPr>
        <w:t>, seperti stratified random sampling, simple random sampling, dan lain sebagainya.</w:t>
      </w:r>
      <w:bookmarkEnd w:id="172"/>
      <w:r w:rsidR="00B166A8" w:rsidRPr="003905E8">
        <w:rPr>
          <w:rFonts w:ascii="Times New Roman" w:hAnsi="Times New Roman" w:cs="Times New Roman"/>
          <w:sz w:val="24"/>
          <w:szCs w:val="24"/>
          <w:lang w:val="en-US"/>
        </w:rPr>
        <w:t xml:space="preserve"> Hal ini dilakukan karena </w:t>
      </w:r>
      <w:r w:rsidR="00B166A8" w:rsidRPr="003905E8">
        <w:rPr>
          <w:rFonts w:ascii="Times New Roman" w:hAnsi="Times New Roman" w:cs="Times New Roman"/>
          <w:i/>
          <w:sz w:val="24"/>
          <w:szCs w:val="24"/>
        </w:rPr>
        <w:t>cluster</w:t>
      </w:r>
      <w:r w:rsidR="00B166A8" w:rsidRPr="003905E8">
        <w:rPr>
          <w:rFonts w:ascii="Times New Roman" w:hAnsi="Times New Roman" w:cs="Times New Roman"/>
          <w:i/>
          <w:spacing w:val="-3"/>
          <w:sz w:val="24"/>
          <w:szCs w:val="24"/>
        </w:rPr>
        <w:t xml:space="preserve"> </w:t>
      </w:r>
      <w:r w:rsidR="00B166A8" w:rsidRPr="003905E8">
        <w:rPr>
          <w:rFonts w:ascii="Times New Roman" w:hAnsi="Times New Roman" w:cs="Times New Roman"/>
          <w:i/>
          <w:sz w:val="24"/>
          <w:szCs w:val="24"/>
        </w:rPr>
        <w:t>random sampling</w:t>
      </w:r>
      <w:r w:rsidR="00B166A8" w:rsidRPr="003905E8">
        <w:rPr>
          <w:rFonts w:ascii="Times New Roman" w:hAnsi="Times New Roman" w:cs="Times New Roman"/>
          <w:i/>
          <w:sz w:val="24"/>
          <w:szCs w:val="24"/>
          <w:lang w:val="en-US"/>
        </w:rPr>
        <w:t xml:space="preserve"> </w:t>
      </w:r>
      <w:r w:rsidR="00B166A8" w:rsidRPr="003905E8">
        <w:rPr>
          <w:rFonts w:ascii="Times New Roman" w:hAnsi="Times New Roman" w:cs="Times New Roman"/>
          <w:iCs/>
          <w:sz w:val="24"/>
          <w:szCs w:val="24"/>
          <w:lang w:val="en-US"/>
        </w:rPr>
        <w:t xml:space="preserve">yang dilakukan dengan </w:t>
      </w:r>
      <w:r w:rsidR="00B166A8" w:rsidRPr="003905E8">
        <w:rPr>
          <w:rFonts w:ascii="Times New Roman" w:hAnsi="Times New Roman" w:cs="Times New Roman"/>
          <w:sz w:val="24"/>
          <w:szCs w:val="24"/>
          <w:lang w:val="en-US"/>
        </w:rPr>
        <w:t>penyebaran pada sampel penelitian tidak dapat mencakup seluruh kelas yang ada di SMPN 1 Jepara dan hanya mengambil beberapa kelas saja.</w:t>
      </w:r>
    </w:p>
    <w:p w14:paraId="1D9E3E05" w14:textId="0D56ED81" w:rsidR="00870651" w:rsidRPr="003905E8" w:rsidRDefault="00870651" w:rsidP="00B166A8">
      <w:pPr>
        <w:pStyle w:val="ListParagraph"/>
        <w:spacing w:line="360" w:lineRule="auto"/>
        <w:ind w:left="709"/>
        <w:jc w:val="both"/>
        <w:rPr>
          <w:bCs/>
          <w:sz w:val="24"/>
        </w:rPr>
        <w:sectPr w:rsidR="00870651" w:rsidRPr="003905E8" w:rsidSect="00870651">
          <w:pgSz w:w="12240" w:h="15840"/>
          <w:pgMar w:top="1440" w:right="1440" w:bottom="1440" w:left="1440" w:header="708" w:footer="708" w:gutter="0"/>
          <w:cols w:space="708"/>
          <w:docGrid w:linePitch="360"/>
        </w:sectPr>
      </w:pPr>
    </w:p>
    <w:p w14:paraId="7CF5EA9A" w14:textId="3B572A9C" w:rsidR="00817A36" w:rsidRPr="003905E8" w:rsidRDefault="00817A36" w:rsidP="00E03C60">
      <w:pPr>
        <w:spacing w:line="360" w:lineRule="auto"/>
        <w:jc w:val="center"/>
        <w:rPr>
          <w:b/>
          <w:bCs/>
        </w:rPr>
      </w:pPr>
      <w:r w:rsidRPr="003905E8">
        <w:rPr>
          <w:b/>
          <w:bCs/>
        </w:rPr>
        <w:lastRenderedPageBreak/>
        <w:t>DAFTAR PUSTAKA</w:t>
      </w:r>
    </w:p>
    <w:p w14:paraId="443EAD23" w14:textId="0C4B084A" w:rsidR="00F13298" w:rsidRPr="003905E8" w:rsidRDefault="00903C14" w:rsidP="00F404A9">
      <w:pPr>
        <w:widowControl w:val="0"/>
        <w:autoSpaceDE w:val="0"/>
        <w:autoSpaceDN w:val="0"/>
        <w:adjustRightInd w:val="0"/>
        <w:spacing w:line="360" w:lineRule="auto"/>
        <w:ind w:left="480" w:hanging="480"/>
        <w:jc w:val="both"/>
      </w:pPr>
      <w:r w:rsidRPr="003905E8">
        <w:fldChar w:fldCharType="begin" w:fldLock="1"/>
      </w:r>
      <w:r w:rsidRPr="003905E8">
        <w:instrText xml:space="preserve">ADDIN Mendeley Bibliography CSL_BIBLIOGRAPHY </w:instrText>
      </w:r>
      <w:r w:rsidRPr="003905E8">
        <w:fldChar w:fldCharType="separate"/>
      </w:r>
      <w:r w:rsidR="00F13298" w:rsidRPr="003905E8">
        <w:t xml:space="preserve">Abdullah. (2017). </w:t>
      </w:r>
      <w:r w:rsidR="00F13298" w:rsidRPr="003905E8">
        <w:rPr>
          <w:i/>
          <w:iCs/>
        </w:rPr>
        <w:t>Tafsir Ibnu Katsir jilid 2</w:t>
      </w:r>
      <w:r w:rsidR="00F13298" w:rsidRPr="003905E8">
        <w:t>. Pustaka Imam As-Syafi’i.</w:t>
      </w:r>
    </w:p>
    <w:p w14:paraId="3384DF33" w14:textId="47FB3D68" w:rsidR="00F13298" w:rsidRDefault="00F13298" w:rsidP="00F404A9">
      <w:pPr>
        <w:widowControl w:val="0"/>
        <w:autoSpaceDE w:val="0"/>
        <w:autoSpaceDN w:val="0"/>
        <w:adjustRightInd w:val="0"/>
        <w:spacing w:line="360" w:lineRule="auto"/>
        <w:ind w:left="480" w:hanging="480"/>
        <w:jc w:val="both"/>
      </w:pPr>
      <w:r w:rsidRPr="003905E8">
        <w:t xml:space="preserve">Agustin, V., Sano, A., &amp; Ibrahim, I. (2013). Perilaku Menyontek Siswa Sma Negeri Di Kota Padang Serta Upaya Pencegahan Oleh Guru Bk. </w:t>
      </w:r>
      <w:r w:rsidRPr="003905E8">
        <w:rPr>
          <w:i/>
          <w:iCs/>
        </w:rPr>
        <w:t>Konselor</w:t>
      </w:r>
      <w:r w:rsidRPr="003905E8">
        <w:t xml:space="preserve">, </w:t>
      </w:r>
      <w:r w:rsidRPr="003905E8">
        <w:rPr>
          <w:i/>
          <w:iCs/>
        </w:rPr>
        <w:t>2</w:t>
      </w:r>
      <w:r w:rsidRPr="003905E8">
        <w:t>(1), 71–75.</w:t>
      </w:r>
    </w:p>
    <w:p w14:paraId="0C6FA7C2" w14:textId="32838350" w:rsidR="001A566C" w:rsidRPr="003905E8" w:rsidRDefault="001A566C" w:rsidP="00F404A9">
      <w:pPr>
        <w:widowControl w:val="0"/>
        <w:autoSpaceDE w:val="0"/>
        <w:autoSpaceDN w:val="0"/>
        <w:adjustRightInd w:val="0"/>
        <w:spacing w:line="360" w:lineRule="auto"/>
        <w:ind w:left="480" w:hanging="480"/>
        <w:jc w:val="both"/>
      </w:pPr>
      <w:r w:rsidRPr="00660C73">
        <w:rPr>
          <w:noProof/>
          <w:szCs w:val="28"/>
        </w:rPr>
        <w:t xml:space="preserve">Ajzen, I. (1991). </w:t>
      </w:r>
      <w:r w:rsidRPr="00660C73">
        <w:rPr>
          <w:i/>
          <w:iCs/>
          <w:noProof/>
          <w:szCs w:val="28"/>
        </w:rPr>
        <w:t>Attitude, Personality, and Behavior</w:t>
      </w:r>
      <w:r w:rsidRPr="00660C73">
        <w:rPr>
          <w:noProof/>
          <w:szCs w:val="28"/>
        </w:rPr>
        <w:t>. Open University Press.</w:t>
      </w:r>
    </w:p>
    <w:p w14:paraId="0B7365F2"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Atikah, D., &amp; Netrawati. (2023). Hubungan Self-efficacy dengan Perilaku Menyontek pada Siswa Saat Ujian di SMA Negeri 1 Kecamatan Suliki. </w:t>
      </w:r>
      <w:r w:rsidRPr="003905E8">
        <w:rPr>
          <w:i/>
          <w:iCs/>
        </w:rPr>
        <w:t>Journal on Education</w:t>
      </w:r>
      <w:r w:rsidRPr="003905E8">
        <w:t xml:space="preserve">, </w:t>
      </w:r>
      <w:r w:rsidRPr="003905E8">
        <w:rPr>
          <w:i/>
          <w:iCs/>
        </w:rPr>
        <w:t>05</w:t>
      </w:r>
      <w:r w:rsidRPr="003905E8">
        <w:t>(03), 5776–5784.</w:t>
      </w:r>
    </w:p>
    <w:p w14:paraId="651AB427" w14:textId="6B5B7E44" w:rsidR="00F13298" w:rsidRPr="003905E8" w:rsidRDefault="00F13298" w:rsidP="00F404A9">
      <w:pPr>
        <w:widowControl w:val="0"/>
        <w:autoSpaceDE w:val="0"/>
        <w:autoSpaceDN w:val="0"/>
        <w:adjustRightInd w:val="0"/>
        <w:spacing w:line="360" w:lineRule="auto"/>
        <w:ind w:left="480" w:hanging="480"/>
        <w:jc w:val="both"/>
      </w:pPr>
      <w:r w:rsidRPr="003905E8">
        <w:t xml:space="preserve">Atkinson, R. L. (2000). </w:t>
      </w:r>
      <w:r w:rsidRPr="003905E8">
        <w:rPr>
          <w:i/>
          <w:iCs/>
        </w:rPr>
        <w:t xml:space="preserve">Pengantar </w:t>
      </w:r>
      <w:r w:rsidR="002856F6" w:rsidRPr="003905E8">
        <w:rPr>
          <w:i/>
          <w:iCs/>
        </w:rPr>
        <w:t>p</w:t>
      </w:r>
      <w:r w:rsidRPr="003905E8">
        <w:rPr>
          <w:i/>
          <w:iCs/>
        </w:rPr>
        <w:t>sikologi</w:t>
      </w:r>
      <w:r w:rsidRPr="003905E8">
        <w:t xml:space="preserve"> (Edisi Kese). Penerbit Interaksara.</w:t>
      </w:r>
    </w:p>
    <w:p w14:paraId="4C7E21B2" w14:textId="3A0E5142" w:rsidR="00F13298" w:rsidRPr="003905E8" w:rsidRDefault="00F13298" w:rsidP="00F404A9">
      <w:pPr>
        <w:widowControl w:val="0"/>
        <w:autoSpaceDE w:val="0"/>
        <w:autoSpaceDN w:val="0"/>
        <w:adjustRightInd w:val="0"/>
        <w:spacing w:line="360" w:lineRule="auto"/>
        <w:ind w:left="480" w:hanging="480"/>
        <w:jc w:val="both"/>
      </w:pPr>
      <w:r w:rsidRPr="003905E8">
        <w:t xml:space="preserve">Azwar, S. (2013). </w:t>
      </w:r>
      <w:r w:rsidRPr="003905E8">
        <w:rPr>
          <w:i/>
          <w:iCs/>
        </w:rPr>
        <w:t xml:space="preserve">Metode </w:t>
      </w:r>
      <w:r w:rsidR="002856F6" w:rsidRPr="003905E8">
        <w:rPr>
          <w:i/>
          <w:iCs/>
        </w:rPr>
        <w:t>p</w:t>
      </w:r>
      <w:r w:rsidRPr="003905E8">
        <w:rPr>
          <w:i/>
          <w:iCs/>
        </w:rPr>
        <w:t>enelitian</w:t>
      </w:r>
      <w:r w:rsidRPr="003905E8">
        <w:t>. Pustaka Pelajar.</w:t>
      </w:r>
    </w:p>
    <w:p w14:paraId="1DDF883A"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Azwar, S. (2019). </w:t>
      </w:r>
      <w:r w:rsidRPr="003905E8">
        <w:rPr>
          <w:i/>
          <w:iCs/>
        </w:rPr>
        <w:t>Metode penelitian psikologi</w:t>
      </w:r>
      <w:r w:rsidRPr="003905E8">
        <w:t xml:space="preserve"> (Edisi 2). Pustaka Pelajar.</w:t>
      </w:r>
    </w:p>
    <w:p w14:paraId="2379D564"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Bandura, A. (1989). Human agency in social cognitive theory. </w:t>
      </w:r>
      <w:r w:rsidRPr="003905E8">
        <w:rPr>
          <w:i/>
          <w:iCs/>
        </w:rPr>
        <w:t>American Psychologist</w:t>
      </w:r>
      <w:r w:rsidRPr="003905E8">
        <w:t xml:space="preserve">, </w:t>
      </w:r>
      <w:r w:rsidRPr="003905E8">
        <w:rPr>
          <w:i/>
          <w:iCs/>
        </w:rPr>
        <w:t>44</w:t>
      </w:r>
      <w:r w:rsidRPr="003905E8">
        <w:t>(9), 1175–1184.</w:t>
      </w:r>
    </w:p>
    <w:p w14:paraId="13FC1946"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Bandura, A. (2001). Social cognitive theory: An agentic perspective. </w:t>
      </w:r>
      <w:r w:rsidRPr="003905E8">
        <w:rPr>
          <w:i/>
          <w:iCs/>
        </w:rPr>
        <w:t>Annual Review of Psychology</w:t>
      </w:r>
      <w:r w:rsidRPr="003905E8">
        <w:t xml:space="preserve">, </w:t>
      </w:r>
      <w:r w:rsidRPr="003905E8">
        <w:rPr>
          <w:i/>
          <w:iCs/>
        </w:rPr>
        <w:t>52</w:t>
      </w:r>
      <w:r w:rsidRPr="003905E8">
        <w:t>(1), 1–26.</w:t>
      </w:r>
    </w:p>
    <w:p w14:paraId="496251E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Bandura, A. (2010). </w:t>
      </w:r>
      <w:r w:rsidRPr="003905E8">
        <w:rPr>
          <w:i/>
          <w:iCs/>
        </w:rPr>
        <w:t>Self-efficacy (The corsini encyclopedia of psychology)</w:t>
      </w:r>
      <w:r w:rsidRPr="003905E8">
        <w:t>. John Willey&amp;Sons,Inc.</w:t>
      </w:r>
    </w:p>
    <w:p w14:paraId="5BEC9242"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Bandura, Albert. (1997). </w:t>
      </w:r>
      <w:r w:rsidRPr="003905E8">
        <w:rPr>
          <w:i/>
          <w:iCs/>
        </w:rPr>
        <w:t>Self-Efficasy the Exercise of Control</w:t>
      </w:r>
      <w:r w:rsidRPr="003905E8">
        <w:t>. W.H. freeman and company.</w:t>
      </w:r>
    </w:p>
    <w:p w14:paraId="1DB3E68A" w14:textId="7D00FD0E" w:rsidR="00F13298" w:rsidRPr="003905E8" w:rsidRDefault="00F13298" w:rsidP="00F404A9">
      <w:pPr>
        <w:widowControl w:val="0"/>
        <w:autoSpaceDE w:val="0"/>
        <w:autoSpaceDN w:val="0"/>
        <w:adjustRightInd w:val="0"/>
        <w:spacing w:line="360" w:lineRule="auto"/>
        <w:ind w:left="480" w:hanging="480"/>
        <w:jc w:val="both"/>
      </w:pPr>
      <w:r w:rsidRPr="003905E8">
        <w:t xml:space="preserve">Bashir, H., &amp; Bala, R. (2018). Development and validation of academic dishonesty scale (ADS): Presenting a multidimensional scale. </w:t>
      </w:r>
      <w:r w:rsidRPr="003905E8">
        <w:rPr>
          <w:i/>
          <w:iCs/>
        </w:rPr>
        <w:t>International Journal of Instruction</w:t>
      </w:r>
      <w:r w:rsidRPr="003905E8">
        <w:t xml:space="preserve">, </w:t>
      </w:r>
      <w:r w:rsidRPr="003905E8">
        <w:rPr>
          <w:i/>
          <w:iCs/>
        </w:rPr>
        <w:t>11</w:t>
      </w:r>
      <w:r w:rsidRPr="003905E8">
        <w:t>(2), 57–74.</w:t>
      </w:r>
    </w:p>
    <w:p w14:paraId="29F8EBA9" w14:textId="245931E1" w:rsidR="00E805BA" w:rsidRPr="003905E8" w:rsidRDefault="00E805BA" w:rsidP="00F404A9">
      <w:pPr>
        <w:widowControl w:val="0"/>
        <w:autoSpaceDE w:val="0"/>
        <w:autoSpaceDN w:val="0"/>
        <w:adjustRightInd w:val="0"/>
        <w:spacing w:line="360" w:lineRule="auto"/>
        <w:ind w:left="480" w:hanging="480"/>
        <w:jc w:val="both"/>
      </w:pPr>
      <w:r w:rsidRPr="003905E8">
        <w:t xml:space="preserve">Bauzir, N. H., &amp; Zulfiana, U. (2021). Fear of failure dengan ketidakjujuran akademik pada siswa SMA yang menjalankan sistem kredit semester. </w:t>
      </w:r>
      <w:r w:rsidRPr="003905E8">
        <w:rPr>
          <w:i/>
          <w:iCs/>
        </w:rPr>
        <w:t>Cognicia</w:t>
      </w:r>
      <w:r w:rsidRPr="003905E8">
        <w:t xml:space="preserve">, </w:t>
      </w:r>
      <w:r w:rsidRPr="003905E8">
        <w:rPr>
          <w:i/>
          <w:iCs/>
        </w:rPr>
        <w:t>9</w:t>
      </w:r>
      <w:r w:rsidRPr="003905E8">
        <w:t>(2), 85–98. https://doi.org/10.22219/cognicia.v9i2.15743</w:t>
      </w:r>
    </w:p>
    <w:p w14:paraId="199FF994"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Bishop, J. ., Bauer, K. ., &amp; Becker, E. . (1998). A survey of counseling needs of male and female college students. </w:t>
      </w:r>
      <w:r w:rsidRPr="003905E8">
        <w:rPr>
          <w:i/>
          <w:iCs/>
        </w:rPr>
        <w:t>Journal of College Student Development</w:t>
      </w:r>
      <w:r w:rsidRPr="003905E8">
        <w:t xml:space="preserve">, </w:t>
      </w:r>
      <w:r w:rsidRPr="003905E8">
        <w:rPr>
          <w:i/>
          <w:iCs/>
        </w:rPr>
        <w:t>39</w:t>
      </w:r>
      <w:r w:rsidRPr="003905E8">
        <w:t>(2), 205–210.</w:t>
      </w:r>
    </w:p>
    <w:p w14:paraId="2936542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Boyd, D., &amp; Bee, H. (2015). </w:t>
      </w:r>
      <w:r w:rsidRPr="003905E8">
        <w:rPr>
          <w:i/>
          <w:iCs/>
        </w:rPr>
        <w:t>Lifespan development</w:t>
      </w:r>
      <w:r w:rsidRPr="003905E8">
        <w:t>. Pearson Education Limited.</w:t>
      </w:r>
    </w:p>
    <w:p w14:paraId="2446DDD2"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Capa, R. L., Audiffren, M., &amp; Ragot, S. (2008). The effects of achievement motivation, task difficulty, and goal difficulty on physiological, behavioral, and subjective effort. </w:t>
      </w:r>
      <w:r w:rsidRPr="003905E8">
        <w:rPr>
          <w:i/>
          <w:iCs/>
        </w:rPr>
        <w:t>Psychophysiology</w:t>
      </w:r>
      <w:r w:rsidRPr="003905E8">
        <w:t xml:space="preserve">, </w:t>
      </w:r>
      <w:r w:rsidRPr="003905E8">
        <w:rPr>
          <w:i/>
          <w:iCs/>
        </w:rPr>
        <w:t>25</w:t>
      </w:r>
      <w:r w:rsidRPr="003905E8">
        <w:t>(5), 859–868.</w:t>
      </w:r>
    </w:p>
    <w:p w14:paraId="4DB8749D"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Cizek, G. J. (2003). </w:t>
      </w:r>
      <w:r w:rsidRPr="003905E8">
        <w:rPr>
          <w:i/>
          <w:iCs/>
        </w:rPr>
        <w:t>Detecting and Preventing Classroom Cheating. Promoting Integrity in Assessment</w:t>
      </w:r>
      <w:r w:rsidRPr="003905E8">
        <w:t>. Cormin Press.</w:t>
      </w:r>
    </w:p>
    <w:p w14:paraId="385E9522"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Conroy, D. E. (2001). Fear of failure: An exemplar for social development research in sport. </w:t>
      </w:r>
      <w:r w:rsidRPr="003905E8">
        <w:rPr>
          <w:i/>
          <w:iCs/>
        </w:rPr>
        <w:t>Quest</w:t>
      </w:r>
      <w:r w:rsidRPr="003905E8">
        <w:t xml:space="preserve">, </w:t>
      </w:r>
      <w:r w:rsidRPr="003905E8">
        <w:rPr>
          <w:i/>
          <w:iCs/>
        </w:rPr>
        <w:lastRenderedPageBreak/>
        <w:t>53</w:t>
      </w:r>
      <w:r w:rsidRPr="003905E8">
        <w:t>(2), 165–183.</w:t>
      </w:r>
    </w:p>
    <w:p w14:paraId="1F8C1AFC"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Conroy, D. E. (2003). </w:t>
      </w:r>
      <w:r w:rsidRPr="003905E8">
        <w:rPr>
          <w:i/>
          <w:iCs/>
        </w:rPr>
        <w:t>The Performance Failure Appraisal Inventory: Brief User ’ s Manual</w:t>
      </w:r>
      <w:r w:rsidRPr="003905E8">
        <w:t>. The Pennsylvania State University.</w:t>
      </w:r>
    </w:p>
    <w:p w14:paraId="5CF4030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Conroy, D. E, Kaye, M. P., &amp; Fifer, A. M. (2007). Cognitive links between fear of failure and perfectionism. </w:t>
      </w:r>
      <w:r w:rsidRPr="003905E8">
        <w:rPr>
          <w:i/>
          <w:iCs/>
        </w:rPr>
        <w:t>Journal of Rational - Emotive and Cognitive - Behavior Therapy</w:t>
      </w:r>
      <w:r w:rsidRPr="003905E8">
        <w:t xml:space="preserve">, </w:t>
      </w:r>
      <w:r w:rsidRPr="003905E8">
        <w:rPr>
          <w:i/>
          <w:iCs/>
        </w:rPr>
        <w:t>25</w:t>
      </w:r>
      <w:r w:rsidRPr="003905E8">
        <w:t>(4), 237– 253.</w:t>
      </w:r>
    </w:p>
    <w:p w14:paraId="1824CFFA"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Conroy, David E. (2001). Progress in the development of a multidimensional measure of fear of failure: The performance failure appraisal inventory (pfai). </w:t>
      </w:r>
      <w:r w:rsidRPr="003905E8">
        <w:rPr>
          <w:i/>
          <w:iCs/>
        </w:rPr>
        <w:t>Anxiety, Stress &amp; Coping</w:t>
      </w:r>
      <w:r w:rsidRPr="003905E8">
        <w:t xml:space="preserve">, </w:t>
      </w:r>
      <w:r w:rsidRPr="003905E8">
        <w:rPr>
          <w:i/>
          <w:iCs/>
        </w:rPr>
        <w:t>14</w:t>
      </w:r>
      <w:r w:rsidRPr="003905E8">
        <w:t>(4), 431–452.</w:t>
      </w:r>
    </w:p>
    <w:p w14:paraId="574B78A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Djauhari, D., &amp; Wardani, S. I. (2018). Pengaruh self-efficacy dan harapan orang tua terhadap prestasi terhadap perilaku menyontek pada siswa. </w:t>
      </w:r>
      <w:r w:rsidRPr="003905E8">
        <w:rPr>
          <w:i/>
          <w:iCs/>
        </w:rPr>
        <w:t>Jurnal Penelitian Dan Pemikiran Psikologi</w:t>
      </w:r>
      <w:r w:rsidRPr="003905E8">
        <w:t xml:space="preserve">, </w:t>
      </w:r>
      <w:r w:rsidRPr="003905E8">
        <w:rPr>
          <w:i/>
          <w:iCs/>
        </w:rPr>
        <w:t>11</w:t>
      </w:r>
      <w:r w:rsidRPr="003905E8">
        <w:t>(1), 17–29.</w:t>
      </w:r>
    </w:p>
    <w:p w14:paraId="05602F1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Elliot, A. J., &amp; Thrash, T. M. (2004). The intergenerational transmission of fear of failure. </w:t>
      </w:r>
      <w:r w:rsidRPr="003905E8">
        <w:rPr>
          <w:i/>
          <w:iCs/>
        </w:rPr>
        <w:t>Personality and Social Psychology Bulletin</w:t>
      </w:r>
      <w:r w:rsidRPr="003905E8">
        <w:t xml:space="preserve">, </w:t>
      </w:r>
      <w:r w:rsidRPr="003905E8">
        <w:rPr>
          <w:i/>
          <w:iCs/>
        </w:rPr>
        <w:t>30</w:t>
      </w:r>
      <w:r w:rsidRPr="003905E8">
        <w:t>(8), 957–971.</w:t>
      </w:r>
    </w:p>
    <w:p w14:paraId="55FAE3A3"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Fadillah, A. (2019). Hubungan Antara Efikasi Diri Dengan Perilaku Menyontek Pada Mahasiswa. </w:t>
      </w:r>
      <w:r w:rsidRPr="003905E8">
        <w:rPr>
          <w:i/>
          <w:iCs/>
        </w:rPr>
        <w:t>Psikoborneo: Jurnal Ilmiah Psikologi</w:t>
      </w:r>
      <w:r w:rsidRPr="003905E8">
        <w:t xml:space="preserve">, </w:t>
      </w:r>
      <w:r w:rsidRPr="003905E8">
        <w:rPr>
          <w:i/>
          <w:iCs/>
        </w:rPr>
        <w:t>7</w:t>
      </w:r>
      <w:r w:rsidRPr="003905E8">
        <w:t>(4), 657–664. https://doi.org/10.30872/psikoborneo.v7i4.4846</w:t>
      </w:r>
    </w:p>
    <w:p w14:paraId="14FBC819"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Fakhria, M., &amp; Setiowati, E. A. (2017). Motivasi berprestasi siswa sitinjau dari fasilitas sosial dan ketakutan akan kegagalan. </w:t>
      </w:r>
      <w:r w:rsidRPr="003905E8">
        <w:rPr>
          <w:i/>
          <w:iCs/>
        </w:rPr>
        <w:t>Psikohumaniora: Jurnal Penelitian Psikologi</w:t>
      </w:r>
      <w:r w:rsidRPr="003905E8">
        <w:t xml:space="preserve">, </w:t>
      </w:r>
      <w:r w:rsidRPr="003905E8">
        <w:rPr>
          <w:i/>
          <w:iCs/>
        </w:rPr>
        <w:t>2</w:t>
      </w:r>
      <w:r w:rsidRPr="003905E8">
        <w:t>(1), 29. https://doi.org/10.21580/pjpp.v2i1.1279</w:t>
      </w:r>
    </w:p>
    <w:p w14:paraId="1A381F6E"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Faradiena, F. (2019). Uji Validitas Alat Ukur Ketidakjujuran Akademik. </w:t>
      </w:r>
      <w:r w:rsidRPr="003905E8">
        <w:rPr>
          <w:i/>
          <w:iCs/>
        </w:rPr>
        <w:t>Jurnal Pengukuran Psikologi Dan Pendidikan Indonesia</w:t>
      </w:r>
      <w:r w:rsidRPr="003905E8">
        <w:t xml:space="preserve">, </w:t>
      </w:r>
      <w:r w:rsidRPr="003905E8">
        <w:rPr>
          <w:i/>
          <w:iCs/>
        </w:rPr>
        <w:t>8</w:t>
      </w:r>
      <w:r w:rsidRPr="003905E8">
        <w:t>(2), 88–104.</w:t>
      </w:r>
    </w:p>
    <w:p w14:paraId="761A8936"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Fatimah, D. G. (2018). Ketakutan akan kegagalan dan intensi plagiarisme pada mahasiswa. </w:t>
      </w:r>
      <w:r w:rsidRPr="003905E8">
        <w:rPr>
          <w:i/>
          <w:iCs/>
        </w:rPr>
        <w:t>Jurnal Psikologi Ulayat: Indonesian Journal of Indigenous Psychology</w:t>
      </w:r>
      <w:r w:rsidRPr="003905E8">
        <w:t xml:space="preserve">, </w:t>
      </w:r>
      <w:r w:rsidRPr="003905E8">
        <w:rPr>
          <w:i/>
          <w:iCs/>
        </w:rPr>
        <w:t>5</w:t>
      </w:r>
      <w:r w:rsidRPr="003905E8">
        <w:t>(1), 45–59.</w:t>
      </w:r>
    </w:p>
    <w:p w14:paraId="730EDD0B"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Gafoor, K. A., &amp; Ashraf, P. M. (2012). Influence of School-Image on Academic SelfEfficacy Belief. </w:t>
      </w:r>
      <w:r w:rsidRPr="003905E8">
        <w:rPr>
          <w:i/>
          <w:iCs/>
        </w:rPr>
        <w:t>Innovations and Researches in Education</w:t>
      </w:r>
      <w:r w:rsidRPr="003905E8">
        <w:t xml:space="preserve">, </w:t>
      </w:r>
      <w:r w:rsidRPr="003905E8">
        <w:rPr>
          <w:i/>
          <w:iCs/>
        </w:rPr>
        <w:t>2</w:t>
      </w:r>
      <w:r w:rsidRPr="003905E8">
        <w:t>(1), 51–58.</w:t>
      </w:r>
    </w:p>
    <w:p w14:paraId="1C42D5BA"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Gerdeman, R. D. (2000). </w:t>
      </w:r>
      <w:r w:rsidRPr="003905E8">
        <w:rPr>
          <w:i/>
          <w:iCs/>
        </w:rPr>
        <w:t>Academic dishonesty and the community college</w:t>
      </w:r>
      <w:r w:rsidRPr="003905E8">
        <w:t>. Eric Clearinghouse for Community Colleges Los Angeles CA.</w:t>
      </w:r>
    </w:p>
    <w:p w14:paraId="4B0DF53F"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Handayani, W. A., Wahyuandika, M., &amp; Asri, A. F. (2023). Pengaruh Fear of Failure Terhadap Perilaku Menyontek Melalui Academic Self Efficacy. </w:t>
      </w:r>
      <w:r w:rsidRPr="003905E8">
        <w:rPr>
          <w:i/>
          <w:iCs/>
        </w:rPr>
        <w:t>Khazanah Pendidikan</w:t>
      </w:r>
      <w:r w:rsidRPr="003905E8">
        <w:t xml:space="preserve">, </w:t>
      </w:r>
      <w:r w:rsidRPr="003905E8">
        <w:rPr>
          <w:i/>
          <w:iCs/>
        </w:rPr>
        <w:t>17</w:t>
      </w:r>
      <w:r w:rsidRPr="003905E8">
        <w:t>(2), 117. https://doi.org/10.30595/jkp.v17i2.16961</w:t>
      </w:r>
    </w:p>
    <w:p w14:paraId="71863FF6" w14:textId="77777777" w:rsidR="00F13298" w:rsidRPr="003905E8" w:rsidRDefault="00F13298" w:rsidP="00F404A9">
      <w:pPr>
        <w:widowControl w:val="0"/>
        <w:autoSpaceDE w:val="0"/>
        <w:autoSpaceDN w:val="0"/>
        <w:adjustRightInd w:val="0"/>
        <w:spacing w:line="360" w:lineRule="auto"/>
        <w:ind w:left="480" w:hanging="480"/>
        <w:jc w:val="both"/>
      </w:pPr>
      <w:r w:rsidRPr="003905E8">
        <w:lastRenderedPageBreak/>
        <w:t xml:space="preserve">Hartanto, D. (2012). </w:t>
      </w:r>
      <w:r w:rsidRPr="003905E8">
        <w:rPr>
          <w:i/>
          <w:iCs/>
        </w:rPr>
        <w:t>Bimbingan dan konseling menyontek mengungkap akar masalah dan solusinya</w:t>
      </w:r>
      <w:r w:rsidRPr="003905E8">
        <w:t>. Indeks.</w:t>
      </w:r>
    </w:p>
    <w:p w14:paraId="4650A48C"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Harwendra, M. A., &amp; Silaen, S. M. J. (2020). Hubungan Kepercayaan Diri Dan Kecemasan Dengan Perilaku Menyontek Saat Menghadapi Ujian Nasional Pada Siswa Kelas Xii Sman 8 Bekasi. </w:t>
      </w:r>
      <w:r w:rsidRPr="003905E8">
        <w:rPr>
          <w:i/>
          <w:iCs/>
        </w:rPr>
        <w:t>Jurnal IKRA-ITH Humaniora</w:t>
      </w:r>
      <w:r w:rsidRPr="003905E8">
        <w:t xml:space="preserve">, </w:t>
      </w:r>
      <w:r w:rsidRPr="003905E8">
        <w:rPr>
          <w:i/>
          <w:iCs/>
        </w:rPr>
        <w:t>4</w:t>
      </w:r>
      <w:r w:rsidRPr="003905E8">
        <w:t>(3), 87–97.</w:t>
      </w:r>
    </w:p>
    <w:p w14:paraId="1EC56328"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Hasmatang. (2019). Pentingnya Self Efficacy pada Diri Peserta Didik. </w:t>
      </w:r>
      <w:r w:rsidRPr="003905E8">
        <w:rPr>
          <w:i/>
          <w:iCs/>
        </w:rPr>
        <w:t>Prosiding Seminar Nasional Biologi VI</w:t>
      </w:r>
      <w:r w:rsidRPr="003905E8">
        <w:t xml:space="preserve">, </w:t>
      </w:r>
      <w:r w:rsidRPr="003905E8">
        <w:rPr>
          <w:i/>
          <w:iCs/>
        </w:rPr>
        <w:t>1</w:t>
      </w:r>
      <w:r w:rsidRPr="003905E8">
        <w:t>, 296–298.</w:t>
      </w:r>
    </w:p>
    <w:p w14:paraId="1579B646"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Hetherington, E. M., &amp; Feldman, S. E. (1964). College cheating as a function of subject and situational variables. </w:t>
      </w:r>
      <w:r w:rsidRPr="003905E8">
        <w:rPr>
          <w:i/>
          <w:iCs/>
        </w:rPr>
        <w:t>Journal of Educational Psychology</w:t>
      </w:r>
      <w:r w:rsidRPr="003905E8">
        <w:t xml:space="preserve">, </w:t>
      </w:r>
      <w:r w:rsidRPr="003905E8">
        <w:rPr>
          <w:i/>
          <w:iCs/>
        </w:rPr>
        <w:t>55</w:t>
      </w:r>
      <w:r w:rsidRPr="003905E8">
        <w:t>(4), 212–218.</w:t>
      </w:r>
    </w:p>
    <w:p w14:paraId="79524C81" w14:textId="555DF5BB" w:rsidR="00F13298" w:rsidRPr="003905E8" w:rsidRDefault="00F13298" w:rsidP="00F404A9">
      <w:pPr>
        <w:widowControl w:val="0"/>
        <w:autoSpaceDE w:val="0"/>
        <w:autoSpaceDN w:val="0"/>
        <w:adjustRightInd w:val="0"/>
        <w:spacing w:line="360" w:lineRule="auto"/>
        <w:ind w:left="480" w:hanging="480"/>
        <w:jc w:val="both"/>
      </w:pPr>
      <w:r w:rsidRPr="003905E8">
        <w:t xml:space="preserve">Hurlock, E. B. (2003). </w:t>
      </w:r>
      <w:r w:rsidRPr="003905E8">
        <w:rPr>
          <w:i/>
          <w:iCs/>
        </w:rPr>
        <w:t>Psikologi Perkembangan: Suatu Perkembangan Sepanjang Rentang Kehidupan</w:t>
      </w:r>
      <w:r w:rsidRPr="003905E8">
        <w:t>. Erlangga.</w:t>
      </w:r>
    </w:p>
    <w:p w14:paraId="10A8F4DB" w14:textId="28C4F13D" w:rsidR="00E805BA" w:rsidRPr="003905E8" w:rsidRDefault="00E805BA" w:rsidP="00F404A9">
      <w:pPr>
        <w:widowControl w:val="0"/>
        <w:autoSpaceDE w:val="0"/>
        <w:autoSpaceDN w:val="0"/>
        <w:adjustRightInd w:val="0"/>
        <w:spacing w:line="360" w:lineRule="auto"/>
        <w:ind w:left="480" w:hanging="480"/>
        <w:jc w:val="both"/>
      </w:pPr>
      <w:r w:rsidRPr="003905E8">
        <w:t xml:space="preserve">Jeergal, P. A., Surekha, R., Sharma, P., Anila, K., Jeergal, V. A., &amp; Rani, T. (2015). Prevalence, perception and attitude of dental students towards academic dishonesty and ways to overcome cheating behaviors. </w:t>
      </w:r>
      <w:r w:rsidRPr="003905E8">
        <w:rPr>
          <w:i/>
          <w:iCs/>
        </w:rPr>
        <w:t>Journal of Advanced Clinical &amp; Research Insights</w:t>
      </w:r>
      <w:r w:rsidRPr="003905E8">
        <w:t xml:space="preserve">, </w:t>
      </w:r>
      <w:r w:rsidRPr="003905E8">
        <w:rPr>
          <w:i/>
          <w:iCs/>
        </w:rPr>
        <w:t>2</w:t>
      </w:r>
      <w:r w:rsidRPr="003905E8">
        <w:t>(4), 2–6. https://doi.org/10.15713/ins.jcri.32</w:t>
      </w:r>
    </w:p>
    <w:p w14:paraId="654DF017"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Jensen, L. A., Arnett, J. J., Feldman, S. S., &amp; Cauffman, E. (2002). It’s wrong, but everybody does it: Academic dishonesty among high school and college students. </w:t>
      </w:r>
      <w:r w:rsidRPr="003905E8">
        <w:rPr>
          <w:i/>
          <w:iCs/>
        </w:rPr>
        <w:t>Contemporary Educational Psychology</w:t>
      </w:r>
      <w:r w:rsidRPr="003905E8">
        <w:t xml:space="preserve">, </w:t>
      </w:r>
      <w:r w:rsidRPr="003905E8">
        <w:rPr>
          <w:i/>
          <w:iCs/>
        </w:rPr>
        <w:t>27</w:t>
      </w:r>
      <w:r w:rsidRPr="003905E8">
        <w:t>(2), 209– 228.</w:t>
      </w:r>
    </w:p>
    <w:p w14:paraId="7A008CAD"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Jones, D. L. (2011). Academic dishonesty: Are more students cheating? </w:t>
      </w:r>
      <w:r w:rsidRPr="003905E8">
        <w:rPr>
          <w:i/>
          <w:iCs/>
        </w:rPr>
        <w:t>Business Communication Quarterly</w:t>
      </w:r>
      <w:r w:rsidRPr="003905E8">
        <w:t xml:space="preserve">, </w:t>
      </w:r>
      <w:r w:rsidRPr="003905E8">
        <w:rPr>
          <w:i/>
          <w:iCs/>
        </w:rPr>
        <w:t>74</w:t>
      </w:r>
      <w:r w:rsidRPr="003905E8">
        <w:t>(2), 141–150.</w:t>
      </w:r>
    </w:p>
    <w:p w14:paraId="0221BF63"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Khalid, A. (2006). </w:t>
      </w:r>
      <w:r w:rsidRPr="003905E8">
        <w:rPr>
          <w:i/>
          <w:iCs/>
        </w:rPr>
        <w:t>Semulia akhlak Nabi SAW</w:t>
      </w:r>
      <w:r w:rsidRPr="003905E8">
        <w:t xml:space="preserve"> (terj. Imam). Aqwam.</w:t>
      </w:r>
    </w:p>
    <w:p w14:paraId="63B7FA3A"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Kurniawan, A. W., &amp; Puspitaningtyas, Z. (2016). </w:t>
      </w:r>
      <w:r w:rsidRPr="003905E8">
        <w:rPr>
          <w:i/>
          <w:iCs/>
        </w:rPr>
        <w:t>Metode penelitian kuantitatif</w:t>
      </w:r>
      <w:r w:rsidRPr="003905E8">
        <w:t>. Pandiva Buku.</w:t>
      </w:r>
    </w:p>
    <w:p w14:paraId="240764EE"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Lauren, Y. (2019). Perilaku menyontek ditinjau dari konsep diri akademik pada siswa siswi SMA Swasta Budaya Medan. </w:t>
      </w:r>
      <w:r w:rsidRPr="003905E8">
        <w:rPr>
          <w:i/>
          <w:iCs/>
        </w:rPr>
        <w:t>Wahana Inivasi</w:t>
      </w:r>
      <w:r w:rsidRPr="003905E8">
        <w:t xml:space="preserve">, </w:t>
      </w:r>
      <w:r w:rsidRPr="003905E8">
        <w:rPr>
          <w:i/>
          <w:iCs/>
        </w:rPr>
        <w:t>8</w:t>
      </w:r>
      <w:r w:rsidRPr="003905E8">
        <w:t>(2), 1–12.</w:t>
      </w:r>
    </w:p>
    <w:p w14:paraId="4AB7D17B" w14:textId="6B8904F9" w:rsidR="00F13298" w:rsidRPr="003905E8" w:rsidRDefault="00F13298" w:rsidP="00F404A9">
      <w:pPr>
        <w:widowControl w:val="0"/>
        <w:autoSpaceDE w:val="0"/>
        <w:autoSpaceDN w:val="0"/>
        <w:adjustRightInd w:val="0"/>
        <w:spacing w:line="360" w:lineRule="auto"/>
        <w:ind w:left="480" w:hanging="480"/>
        <w:jc w:val="both"/>
      </w:pPr>
      <w:r w:rsidRPr="003905E8">
        <w:t xml:space="preserve">McCabe, D. L., Klebe, L. T., &amp; Butterfield, K. D. (2010). Cheating in Academic Institutions : A Decade of. </w:t>
      </w:r>
      <w:r w:rsidRPr="003905E8">
        <w:rPr>
          <w:i/>
          <w:iCs/>
        </w:rPr>
        <w:t>Ethics &amp; Behavior</w:t>
      </w:r>
      <w:r w:rsidRPr="003905E8">
        <w:t xml:space="preserve">, </w:t>
      </w:r>
      <w:r w:rsidRPr="003905E8">
        <w:rPr>
          <w:i/>
          <w:iCs/>
        </w:rPr>
        <w:t>8422</w:t>
      </w:r>
      <w:r w:rsidRPr="003905E8">
        <w:t>, 37–41.</w:t>
      </w:r>
    </w:p>
    <w:p w14:paraId="0290BF0B" w14:textId="4B97DF6E" w:rsidR="00E805BA" w:rsidRPr="003905E8" w:rsidRDefault="00E805BA" w:rsidP="00F404A9">
      <w:pPr>
        <w:widowControl w:val="0"/>
        <w:autoSpaceDE w:val="0"/>
        <w:autoSpaceDN w:val="0"/>
        <w:adjustRightInd w:val="0"/>
        <w:spacing w:line="360" w:lineRule="auto"/>
        <w:ind w:left="480" w:hanging="480"/>
        <w:jc w:val="both"/>
      </w:pPr>
      <w:r w:rsidRPr="003905E8">
        <w:t xml:space="preserve">Meydiansyah, D. Y. (2021). Fenomena perilaku menyontek pada pelajar masa kini ditinjau dari kepercayaan diri, efikasi diri, dan prokrastinasi : Sebuah studi literatur. </w:t>
      </w:r>
      <w:r w:rsidRPr="003905E8">
        <w:rPr>
          <w:i/>
          <w:iCs/>
        </w:rPr>
        <w:t>Consilia : Jurnal Ilmiah Bimbingan Dan Konseling</w:t>
      </w:r>
      <w:r w:rsidRPr="003905E8">
        <w:t xml:space="preserve">, </w:t>
      </w:r>
      <w:r w:rsidRPr="003905E8">
        <w:rPr>
          <w:i/>
          <w:iCs/>
        </w:rPr>
        <w:t>4</w:t>
      </w:r>
      <w:r w:rsidRPr="003905E8">
        <w:t>(3), 245–253. https://doi.org/10.33369/consilia.4.3.245-253</w:t>
      </w:r>
    </w:p>
    <w:p w14:paraId="08EC3F6B"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Mudzkiyyah, L., Wahib, A., &amp; Bulut, S. (2022). Well-being among boarding school students: </w:t>
      </w:r>
      <w:r w:rsidRPr="003905E8">
        <w:lastRenderedPageBreak/>
        <w:t xml:space="preserve">Academic self-efficacy and peer attachment as predictors. </w:t>
      </w:r>
      <w:r w:rsidRPr="003905E8">
        <w:rPr>
          <w:i/>
          <w:iCs/>
        </w:rPr>
        <w:t>Psikohumaniora</w:t>
      </w:r>
      <w:r w:rsidRPr="003905E8">
        <w:t xml:space="preserve">, </w:t>
      </w:r>
      <w:r w:rsidRPr="003905E8">
        <w:rPr>
          <w:i/>
          <w:iCs/>
        </w:rPr>
        <w:t>7</w:t>
      </w:r>
      <w:r w:rsidRPr="003905E8">
        <w:t>(1), 27–38. https://doi.org/10.21580/pjpp.v7i1.10374</w:t>
      </w:r>
    </w:p>
    <w:p w14:paraId="6A499647"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Mujahidah. (2009). Perilaku menyontek laki-laki dan perempuan: Studi meta analisis. </w:t>
      </w:r>
      <w:r w:rsidRPr="003905E8">
        <w:rPr>
          <w:i/>
          <w:iCs/>
        </w:rPr>
        <w:t>Jurnal Psikologi</w:t>
      </w:r>
      <w:r w:rsidRPr="003905E8">
        <w:t xml:space="preserve">, </w:t>
      </w:r>
      <w:r w:rsidRPr="003905E8">
        <w:rPr>
          <w:i/>
          <w:iCs/>
        </w:rPr>
        <w:t>2</w:t>
      </w:r>
      <w:r w:rsidRPr="003905E8">
        <w:t>(2), 177–199.</w:t>
      </w:r>
    </w:p>
    <w:p w14:paraId="24171AA8"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Muthohhar, M. R., Supardi, &amp; Yulianti, P. D. (2019). Hubungan antara self efficacy dengan perilaku menyontek siswa Mts Masalikil Huda Tahunan Jepara. </w:t>
      </w:r>
      <w:r w:rsidRPr="003905E8">
        <w:rPr>
          <w:i/>
          <w:iCs/>
        </w:rPr>
        <w:t>QUANTA: Jurnal Kajian Bimbingan Dan Konseling Dalam Pendidikan</w:t>
      </w:r>
      <w:r w:rsidRPr="003905E8">
        <w:t xml:space="preserve">, </w:t>
      </w:r>
      <w:r w:rsidRPr="003905E8">
        <w:rPr>
          <w:i/>
          <w:iCs/>
        </w:rPr>
        <w:t>3</w:t>
      </w:r>
      <w:r w:rsidRPr="003905E8">
        <w:t>(3), 90–100. https://doi.org/10.22460/q.v1i1p1-10.497</w:t>
      </w:r>
    </w:p>
    <w:p w14:paraId="256651FC"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Ningsih, E., &amp; Firman, E. (2018). Persepsi Pasangan Nikah Usia Dini terhadap Dampak Pernikahan Dini di Kecamatan Teramang Jaya Kabupaten Mukomuko Bengkulu. </w:t>
      </w:r>
      <w:r w:rsidRPr="003905E8">
        <w:rPr>
          <w:i/>
          <w:iCs/>
        </w:rPr>
        <w:t>Jurnal Neo Konseling</w:t>
      </w:r>
      <w:r w:rsidRPr="003905E8">
        <w:t xml:space="preserve">, </w:t>
      </w:r>
      <w:r w:rsidRPr="003905E8">
        <w:rPr>
          <w:i/>
          <w:iCs/>
        </w:rPr>
        <w:t>0</w:t>
      </w:r>
      <w:r w:rsidRPr="003905E8">
        <w:t>(0), 1–7.</w:t>
      </w:r>
    </w:p>
    <w:p w14:paraId="6163F7CD"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Novrianto, R., Marettih, A. K. E., &amp; Wahyudi, H. (2019). Validitas Konstruk Instrumen General Self Efficacy Scale Versi Indonesia. </w:t>
      </w:r>
      <w:r w:rsidRPr="003905E8">
        <w:rPr>
          <w:i/>
          <w:iCs/>
        </w:rPr>
        <w:t>Jurnal Psikologi</w:t>
      </w:r>
      <w:r w:rsidRPr="003905E8">
        <w:t xml:space="preserve">, </w:t>
      </w:r>
      <w:r w:rsidRPr="003905E8">
        <w:rPr>
          <w:i/>
          <w:iCs/>
        </w:rPr>
        <w:t>15</w:t>
      </w:r>
      <w:r w:rsidRPr="003905E8">
        <w:t>(1), 1–9.</w:t>
      </w:r>
    </w:p>
    <w:p w14:paraId="532669B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Ormrod, J. E. (2008). </w:t>
      </w:r>
      <w:r w:rsidRPr="003905E8">
        <w:rPr>
          <w:i/>
          <w:iCs/>
        </w:rPr>
        <w:t>Psikologi pendidikan</w:t>
      </w:r>
      <w:r w:rsidRPr="003905E8">
        <w:t>. Penerbit Erlangga.</w:t>
      </w:r>
    </w:p>
    <w:p w14:paraId="03B236B9"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Parjianto, J., Yanto, A. D., &amp; Erlita, D. (2021). Pengaruh Pelatihan Berpikir Positif Terhadap Peningkatan Efikasi Diri Akademik pada Mahasiswa Baru Fakultas Psikologi Universitas Airlangga. </w:t>
      </w:r>
      <w:r w:rsidRPr="003905E8">
        <w:rPr>
          <w:i/>
          <w:iCs/>
        </w:rPr>
        <w:t>Jurnal Sains Psikologi</w:t>
      </w:r>
      <w:r w:rsidRPr="003905E8">
        <w:t xml:space="preserve">, </w:t>
      </w:r>
      <w:r w:rsidRPr="003905E8">
        <w:rPr>
          <w:i/>
          <w:iCs/>
        </w:rPr>
        <w:t>10</w:t>
      </w:r>
      <w:r w:rsidRPr="003905E8">
        <w:t>(2), 118–135.</w:t>
      </w:r>
    </w:p>
    <w:p w14:paraId="66EA153F"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Paulus, D., &amp; Septiana, E. (2021). Academic Self-Efficacy Dan Takut Gagal - Mana Yang Lebih Berpengaruh Terhadap Kecurangan Akademik? </w:t>
      </w:r>
      <w:r w:rsidRPr="003905E8">
        <w:rPr>
          <w:i/>
          <w:iCs/>
        </w:rPr>
        <w:t>Journal of Psychological Science and Profession</w:t>
      </w:r>
      <w:r w:rsidRPr="003905E8">
        <w:t xml:space="preserve">, </w:t>
      </w:r>
      <w:r w:rsidRPr="003905E8">
        <w:rPr>
          <w:i/>
          <w:iCs/>
        </w:rPr>
        <w:t>5</w:t>
      </w:r>
      <w:r w:rsidRPr="003905E8">
        <w:t>(3), 248. https://doi.org/10.24198/jpsp.v5i3.31926</w:t>
      </w:r>
    </w:p>
    <w:p w14:paraId="3D3DFB03"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Pavela, G. (1978). Judicial review of academic decisionmaking after horowitz. </w:t>
      </w:r>
      <w:r w:rsidRPr="003905E8">
        <w:rPr>
          <w:i/>
          <w:iCs/>
        </w:rPr>
        <w:t>NOLPE School Law Journal</w:t>
      </w:r>
      <w:r w:rsidRPr="003905E8">
        <w:t xml:space="preserve">, </w:t>
      </w:r>
      <w:r w:rsidRPr="003905E8">
        <w:rPr>
          <w:i/>
          <w:iCs/>
        </w:rPr>
        <w:t>8</w:t>
      </w:r>
      <w:r w:rsidRPr="003905E8">
        <w:t>(1), 55–75.</w:t>
      </w:r>
    </w:p>
    <w:p w14:paraId="0DD375DD"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Pratiwi, N. D., &amp; Affandi, G. R. (2023). Peranan Self Efficacy dan Konsep Diri terhadap Perilaku Menyontek pada Mahasiswa Universitas Muhammadiyah Sidoarjo. </w:t>
      </w:r>
      <w:r w:rsidRPr="003905E8">
        <w:rPr>
          <w:i/>
          <w:iCs/>
        </w:rPr>
        <w:t>GUIDENA: Jurnal Ilmu Pendidikan, Psikologi, Bimbingan Dan Konseling</w:t>
      </w:r>
      <w:r w:rsidRPr="003905E8">
        <w:t xml:space="preserve">, </w:t>
      </w:r>
      <w:r w:rsidRPr="003905E8">
        <w:rPr>
          <w:i/>
          <w:iCs/>
        </w:rPr>
        <w:t>13</w:t>
      </w:r>
      <w:r w:rsidRPr="003905E8">
        <w:t>(4), 974. https://doi.org/10.24127/gdn.v13i4.7958</w:t>
      </w:r>
    </w:p>
    <w:p w14:paraId="045D559D"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Priyatno, D. (2018). </w:t>
      </w:r>
      <w:r w:rsidRPr="003905E8">
        <w:rPr>
          <w:i/>
          <w:iCs/>
        </w:rPr>
        <w:t>SPSS Panduan Mudah Olah Data bagi Mahasiswa dan Umum</w:t>
      </w:r>
      <w:r w:rsidRPr="003905E8">
        <w:t>. ANDI (Anggota IKAPI).</w:t>
      </w:r>
    </w:p>
    <w:p w14:paraId="0BAA0F9A"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Putri, P. C., &amp; Safrizal, S. (2023). Dampak Kebiasaan Menyontek Bagi Perkembangan Karakter dan Proses Belajar Siswa SD/MI. </w:t>
      </w:r>
      <w:r w:rsidRPr="003905E8">
        <w:rPr>
          <w:i/>
          <w:iCs/>
        </w:rPr>
        <w:t>SIBERNETIK: Jurnal Pendidikan Dan Pembelajaran</w:t>
      </w:r>
      <w:r w:rsidRPr="003905E8">
        <w:t xml:space="preserve">, </w:t>
      </w:r>
      <w:r w:rsidRPr="003905E8">
        <w:rPr>
          <w:i/>
          <w:iCs/>
        </w:rPr>
        <w:t>1</w:t>
      </w:r>
      <w:r w:rsidRPr="003905E8">
        <w:t>(1), 11–19. https://doi.org/10.59632/sjpp.v1i1.10</w:t>
      </w:r>
    </w:p>
    <w:p w14:paraId="162536D4" w14:textId="77777777" w:rsidR="00F13298" w:rsidRPr="003905E8" w:rsidRDefault="00F13298" w:rsidP="00F404A9">
      <w:pPr>
        <w:widowControl w:val="0"/>
        <w:autoSpaceDE w:val="0"/>
        <w:autoSpaceDN w:val="0"/>
        <w:adjustRightInd w:val="0"/>
        <w:spacing w:line="360" w:lineRule="auto"/>
        <w:ind w:left="480" w:hanging="480"/>
        <w:jc w:val="both"/>
      </w:pPr>
      <w:r w:rsidRPr="003905E8">
        <w:lastRenderedPageBreak/>
        <w:t xml:space="preserve">Rimm, H., &amp; Jerusalem, M. (1999). Adaptation and validation of an estonian version of the general self-efficacy scale (ESES). </w:t>
      </w:r>
      <w:r w:rsidRPr="003905E8">
        <w:rPr>
          <w:i/>
          <w:iCs/>
        </w:rPr>
        <w:t>Anxiety, Stress &amp; Coping</w:t>
      </w:r>
      <w:r w:rsidRPr="003905E8">
        <w:t xml:space="preserve">, </w:t>
      </w:r>
      <w:r w:rsidRPr="003905E8">
        <w:rPr>
          <w:i/>
          <w:iCs/>
        </w:rPr>
        <w:t>12</w:t>
      </w:r>
      <w:r w:rsidRPr="003905E8">
        <w:t>(3), 329–345.</w:t>
      </w:r>
    </w:p>
    <w:p w14:paraId="2CB5191E"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Rothblum, E. D. (1990). </w:t>
      </w:r>
      <w:r w:rsidRPr="003905E8">
        <w:rPr>
          <w:i/>
          <w:iCs/>
        </w:rPr>
        <w:t>Fear of failure: Handbook of social and evaluation anxiety</w:t>
      </w:r>
      <w:r w:rsidRPr="003905E8">
        <w:t>. Springer.</w:t>
      </w:r>
    </w:p>
    <w:p w14:paraId="3A914CEB"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Santrock, J. W. (2004). </w:t>
      </w:r>
      <w:r w:rsidRPr="003905E8">
        <w:rPr>
          <w:i/>
          <w:iCs/>
        </w:rPr>
        <w:t>Psikologi pendidikan</w:t>
      </w:r>
      <w:r w:rsidRPr="003905E8">
        <w:t>. Kencana.</w:t>
      </w:r>
    </w:p>
    <w:p w14:paraId="7340B5F9"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Sari, I., Marjohan, &amp; Neviyarni. (2013). Locus Of Control Dan Perilaku Menyontek Serta Implikasinya Terhadap Bimbingan Dan Konseling (Studi Pada Siswa Sekolah Menengah Atas Padang Ganting). </w:t>
      </w:r>
      <w:r w:rsidRPr="003905E8">
        <w:rPr>
          <w:i/>
          <w:iCs/>
        </w:rPr>
        <w:t>Konselor</w:t>
      </w:r>
      <w:r w:rsidRPr="003905E8">
        <w:t xml:space="preserve">, </w:t>
      </w:r>
      <w:r w:rsidRPr="003905E8">
        <w:rPr>
          <w:i/>
          <w:iCs/>
        </w:rPr>
        <w:t>2</w:t>
      </w:r>
      <w:r w:rsidRPr="003905E8">
        <w:t>(1), 267–272. https://doi.org/10.24036/02013211202-0-00</w:t>
      </w:r>
    </w:p>
    <w:p w14:paraId="14921329"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Schunck, D. H., &amp; Meece, J. L. (2005). </w:t>
      </w:r>
      <w:r w:rsidRPr="003905E8">
        <w:rPr>
          <w:i/>
          <w:iCs/>
        </w:rPr>
        <w:t>Self-efficacy development in adolescences</w:t>
      </w:r>
      <w:r w:rsidRPr="003905E8">
        <w:t>. Self-Efficacy Beliefs of Adolescents.</w:t>
      </w:r>
    </w:p>
    <w:p w14:paraId="42F5CF8E"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Sherer, M., Maddux, J. E., Mercandante, B., Prentice-Dunn, S., Jacobs, B. W., &amp; Rogers, R. (1982). The self-efficacy scale: construction and validition. </w:t>
      </w:r>
      <w:r w:rsidRPr="003905E8">
        <w:rPr>
          <w:i/>
          <w:iCs/>
        </w:rPr>
        <w:t>Psychological Reports</w:t>
      </w:r>
      <w:r w:rsidRPr="003905E8">
        <w:t xml:space="preserve">, </w:t>
      </w:r>
      <w:r w:rsidRPr="003905E8">
        <w:rPr>
          <w:i/>
          <w:iCs/>
        </w:rPr>
        <w:t>51</w:t>
      </w:r>
      <w:r w:rsidRPr="003905E8">
        <w:t>, 663–671.</w:t>
      </w:r>
    </w:p>
    <w:p w14:paraId="6B28553F"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Shihab, M. Q. (2012). </w:t>
      </w:r>
      <w:r w:rsidRPr="003905E8">
        <w:rPr>
          <w:i/>
          <w:iCs/>
        </w:rPr>
        <w:t>Tafsir Al-Mishbah</w:t>
      </w:r>
      <w:r w:rsidRPr="003905E8">
        <w:t>. Lentera Hati.</w:t>
      </w:r>
    </w:p>
    <w:p w14:paraId="055B49DA"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SMPN 1 Jepara. (2024). </w:t>
      </w:r>
      <w:r w:rsidRPr="003905E8">
        <w:rPr>
          <w:i/>
          <w:iCs/>
        </w:rPr>
        <w:t>Sejarah SMPN 1 Jepara</w:t>
      </w:r>
      <w:r w:rsidRPr="003905E8">
        <w:t>. Divisidatalitbang.Net.</w:t>
      </w:r>
    </w:p>
    <w:p w14:paraId="1A2CDC5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Soetjipto, H. P., Putra, M. D. K., Widhiarso, W., &amp; Khakim, Z. (2023). Assessment of the psychometric properties of the Indonesian version of the General Self-Efficacy Scale-12 (GSES-12) in a sample of Indonesian high school students. </w:t>
      </w:r>
      <w:r w:rsidRPr="003905E8">
        <w:rPr>
          <w:i/>
          <w:iCs/>
        </w:rPr>
        <w:t>Psikohumaniora</w:t>
      </w:r>
      <w:r w:rsidRPr="003905E8">
        <w:t xml:space="preserve">, </w:t>
      </w:r>
      <w:r w:rsidRPr="003905E8">
        <w:rPr>
          <w:i/>
          <w:iCs/>
        </w:rPr>
        <w:t>8</w:t>
      </w:r>
      <w:r w:rsidRPr="003905E8">
        <w:t>(2), 259–274. https://doi.org/10.21580/pjpp.v8i2.18024</w:t>
      </w:r>
    </w:p>
    <w:p w14:paraId="460D5BD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Sugiyono. (2013). </w:t>
      </w:r>
      <w:r w:rsidRPr="003905E8">
        <w:rPr>
          <w:i/>
          <w:iCs/>
        </w:rPr>
        <w:t>Metode Penelitian Pendidikan pendekatan Kuantitatif, Kualitatif, dan R&amp;D</w:t>
      </w:r>
      <w:r w:rsidRPr="003905E8">
        <w:t>. CV. Alfabeta.</w:t>
      </w:r>
    </w:p>
    <w:p w14:paraId="0988C1A4"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Sugiyono. (2016). </w:t>
      </w:r>
      <w:r w:rsidRPr="003905E8">
        <w:rPr>
          <w:i/>
          <w:iCs/>
        </w:rPr>
        <w:t>Metode Penelitian Pendidikan Pendekatan Kuantitatif, Kualitatif, dan R&amp;D</w:t>
      </w:r>
      <w:r w:rsidRPr="003905E8">
        <w:t>. Alfabeta.</w:t>
      </w:r>
    </w:p>
    <w:p w14:paraId="5E795A16"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Sugiyono. (2019). </w:t>
      </w:r>
      <w:r w:rsidRPr="003905E8">
        <w:rPr>
          <w:i/>
          <w:iCs/>
        </w:rPr>
        <w:t>Metode penelitian &amp; pengembangan (Reaserch &amp; Development)</w:t>
      </w:r>
      <w:r w:rsidRPr="003905E8">
        <w:t>. Alfabeta.</w:t>
      </w:r>
    </w:p>
    <w:p w14:paraId="7081EFF5"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Syaikh, A. bin M. bin A. A. (2008). </w:t>
      </w:r>
      <w:r w:rsidRPr="003905E8">
        <w:rPr>
          <w:i/>
          <w:iCs/>
        </w:rPr>
        <w:t>Tafsir Ibnu Katsir</w:t>
      </w:r>
      <w:r w:rsidRPr="003905E8">
        <w:t xml:space="preserve"> (terj. M. A). Pustaka Imam Asy-Syafi’i.</w:t>
      </w:r>
    </w:p>
    <w:p w14:paraId="43DF6E68"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Taylor, K. R. (2003). Cheater, cheater. </w:t>
      </w:r>
      <w:r w:rsidRPr="003905E8">
        <w:rPr>
          <w:i/>
          <w:iCs/>
        </w:rPr>
        <w:t>Principal Leadership</w:t>
      </w:r>
      <w:r w:rsidRPr="003905E8">
        <w:t xml:space="preserve">, </w:t>
      </w:r>
      <w:r w:rsidRPr="003905E8">
        <w:rPr>
          <w:i/>
          <w:iCs/>
        </w:rPr>
        <w:t>3</w:t>
      </w:r>
      <w:r w:rsidRPr="003905E8">
        <w:t>(8), 74–77.</w:t>
      </w:r>
    </w:p>
    <w:p w14:paraId="6D9B74E7"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Warsiyah, W. (2015). Perilaku menyontek mahasiswa muslim. </w:t>
      </w:r>
      <w:r w:rsidRPr="003905E8">
        <w:rPr>
          <w:i/>
          <w:iCs/>
        </w:rPr>
        <w:t>Jurnal Studi Islam Dan Sosial</w:t>
      </w:r>
      <w:r w:rsidRPr="003905E8">
        <w:t xml:space="preserve">, </w:t>
      </w:r>
      <w:r w:rsidRPr="003905E8">
        <w:rPr>
          <w:i/>
          <w:iCs/>
        </w:rPr>
        <w:t>2</w:t>
      </w:r>
      <w:r w:rsidRPr="003905E8">
        <w:t>(2), 31–50.</w:t>
      </w:r>
    </w:p>
    <w:p w14:paraId="7FE0BC0C"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Winkel, W. . (1996). </w:t>
      </w:r>
      <w:r w:rsidRPr="003905E8">
        <w:rPr>
          <w:i/>
          <w:iCs/>
        </w:rPr>
        <w:t>Psikologi pengajaran</w:t>
      </w:r>
      <w:r w:rsidRPr="003905E8">
        <w:t>. PT Grasindo.</w:t>
      </w:r>
    </w:p>
    <w:p w14:paraId="6B9B1B8E" w14:textId="77777777" w:rsidR="00F13298" w:rsidRPr="003905E8" w:rsidRDefault="00F13298" w:rsidP="00F404A9">
      <w:pPr>
        <w:widowControl w:val="0"/>
        <w:autoSpaceDE w:val="0"/>
        <w:autoSpaceDN w:val="0"/>
        <w:adjustRightInd w:val="0"/>
        <w:spacing w:line="360" w:lineRule="auto"/>
        <w:ind w:left="480" w:hanging="480"/>
        <w:jc w:val="both"/>
      </w:pPr>
      <w:r w:rsidRPr="003905E8">
        <w:t xml:space="preserve">Yulikhah, S., Bukhori, B., &amp; Murtadho, A. (2019). Self concept, self efficacy, and interpersonal communication effectiveness of student. </w:t>
      </w:r>
      <w:r w:rsidRPr="003905E8">
        <w:rPr>
          <w:i/>
          <w:iCs/>
        </w:rPr>
        <w:t>Psikohumaniora</w:t>
      </w:r>
      <w:r w:rsidRPr="003905E8">
        <w:t xml:space="preserve">, </w:t>
      </w:r>
      <w:r w:rsidRPr="003905E8">
        <w:rPr>
          <w:i/>
          <w:iCs/>
        </w:rPr>
        <w:t>4</w:t>
      </w:r>
      <w:r w:rsidRPr="003905E8">
        <w:t>(1), 65–76. https://doi.org/10.21580/pjpp.v4i1.3196</w:t>
      </w:r>
    </w:p>
    <w:p w14:paraId="387D18E3" w14:textId="77777777" w:rsidR="00F13298" w:rsidRPr="003905E8" w:rsidRDefault="00F13298" w:rsidP="00F404A9">
      <w:pPr>
        <w:widowControl w:val="0"/>
        <w:autoSpaceDE w:val="0"/>
        <w:autoSpaceDN w:val="0"/>
        <w:adjustRightInd w:val="0"/>
        <w:spacing w:line="360" w:lineRule="auto"/>
        <w:ind w:left="480" w:hanging="480"/>
        <w:jc w:val="both"/>
      </w:pPr>
      <w:r w:rsidRPr="003905E8">
        <w:lastRenderedPageBreak/>
        <w:t xml:space="preserve">Zimmerman, B. J. (2000). Self-efficacy: An essential motive to learn. </w:t>
      </w:r>
      <w:r w:rsidRPr="003905E8">
        <w:rPr>
          <w:i/>
          <w:iCs/>
        </w:rPr>
        <w:t>Contemporary Educational Psychology</w:t>
      </w:r>
      <w:r w:rsidRPr="003905E8">
        <w:t xml:space="preserve">, </w:t>
      </w:r>
      <w:r w:rsidRPr="003905E8">
        <w:rPr>
          <w:i/>
          <w:iCs/>
        </w:rPr>
        <w:t>25</w:t>
      </w:r>
      <w:r w:rsidRPr="003905E8">
        <w:t>(1), 82–91.</w:t>
      </w:r>
    </w:p>
    <w:p w14:paraId="04B5D778" w14:textId="2EE61BC5" w:rsidR="00054421" w:rsidRPr="003905E8" w:rsidRDefault="00903C14" w:rsidP="00C905DA">
      <w:pPr>
        <w:widowControl w:val="0"/>
        <w:autoSpaceDE w:val="0"/>
        <w:autoSpaceDN w:val="0"/>
        <w:adjustRightInd w:val="0"/>
        <w:spacing w:line="360" w:lineRule="auto"/>
        <w:jc w:val="both"/>
      </w:pPr>
      <w:r w:rsidRPr="003905E8">
        <w:fldChar w:fldCharType="end"/>
      </w:r>
    </w:p>
    <w:p w14:paraId="2AF7436B" w14:textId="4CC4262A" w:rsidR="00935AF6" w:rsidRPr="003905E8" w:rsidRDefault="00935AF6" w:rsidP="00C905DA">
      <w:pPr>
        <w:pStyle w:val="Heading1"/>
        <w:spacing w:line="360" w:lineRule="auto"/>
        <w:jc w:val="center"/>
        <w:rPr>
          <w:rFonts w:ascii="Times New Roman" w:hAnsi="Times New Roman" w:cs="Times New Roman"/>
          <w:b/>
          <w:bCs/>
          <w:color w:val="auto"/>
          <w:sz w:val="24"/>
          <w:szCs w:val="24"/>
        </w:rPr>
      </w:pPr>
      <w:bookmarkStart w:id="221" w:name="_Toc154310758"/>
      <w:bookmarkStart w:id="222" w:name="_Toc154657277"/>
      <w:bookmarkStart w:id="223" w:name="_Toc193633779"/>
      <w:r w:rsidRPr="003905E8">
        <w:rPr>
          <w:rFonts w:ascii="Times New Roman" w:hAnsi="Times New Roman" w:cs="Times New Roman"/>
          <w:b/>
          <w:bCs/>
          <w:color w:val="auto"/>
          <w:sz w:val="24"/>
          <w:szCs w:val="24"/>
        </w:rPr>
        <w:t>LAMPIRAN</w:t>
      </w:r>
      <w:bookmarkEnd w:id="221"/>
      <w:bookmarkEnd w:id="222"/>
      <w:bookmarkEnd w:id="223"/>
    </w:p>
    <w:p w14:paraId="04E67FC8" w14:textId="1F98CC26" w:rsidR="00935AF6" w:rsidRPr="003905E8" w:rsidRDefault="00AA7606" w:rsidP="00AA7606">
      <w:pPr>
        <w:pStyle w:val="Caption"/>
        <w:ind w:left="284"/>
        <w:rPr>
          <w:rFonts w:ascii="Times New Roman" w:hAnsi="Times New Roman" w:cs="Times New Roman"/>
          <w:b/>
          <w:bCs/>
          <w:i w:val="0"/>
          <w:iCs w:val="0"/>
          <w:color w:val="auto"/>
          <w:sz w:val="24"/>
          <w:szCs w:val="24"/>
          <w:lang w:val="en-US"/>
        </w:rPr>
      </w:pPr>
      <w:bookmarkStart w:id="224" w:name="_Toc192447675"/>
      <w:bookmarkStart w:id="225" w:name="_Hlk192447657"/>
      <w:r w:rsidRPr="003905E8">
        <w:rPr>
          <w:rFonts w:ascii="Times New Roman" w:hAnsi="Times New Roman" w:cs="Times New Roman"/>
          <w:b/>
          <w:bCs/>
          <w:i w:val="0"/>
          <w:iCs w:val="0"/>
          <w:color w:val="auto"/>
          <w:sz w:val="24"/>
          <w:szCs w:val="24"/>
        </w:rPr>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1</w:t>
      </w:r>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lang w:val="en-US"/>
        </w:rPr>
        <w:t xml:space="preserve"> :</w:t>
      </w:r>
      <w:r w:rsidR="00935AF6" w:rsidRPr="003905E8">
        <w:rPr>
          <w:rFonts w:ascii="Times New Roman" w:hAnsi="Times New Roman" w:cs="Times New Roman"/>
          <w:b/>
          <w:bCs/>
          <w:i w:val="0"/>
          <w:iCs w:val="0"/>
          <w:color w:val="auto"/>
          <w:sz w:val="24"/>
          <w:szCs w:val="24"/>
          <w:lang w:val="en-US"/>
        </w:rPr>
        <w:t xml:space="preserve"> Blueprint Skala Uji Coba</w:t>
      </w:r>
      <w:bookmarkEnd w:id="224"/>
    </w:p>
    <w:bookmarkEnd w:id="225"/>
    <w:p w14:paraId="06FFF872" w14:textId="0D4B43C2" w:rsidR="00935AF6" w:rsidRPr="003905E8" w:rsidRDefault="00935AF6" w:rsidP="00737F00">
      <w:pPr>
        <w:spacing w:line="360" w:lineRule="auto"/>
        <w:ind w:left="284"/>
        <w:jc w:val="both"/>
        <w:rPr>
          <w:b/>
          <w:bCs/>
        </w:rPr>
      </w:pPr>
      <w:r w:rsidRPr="003905E8">
        <w:rPr>
          <w:b/>
          <w:bCs/>
        </w:rPr>
        <w:t xml:space="preserve">Blueprint Skala </w:t>
      </w:r>
      <w:proofErr w:type="spellStart"/>
      <w:r w:rsidRPr="003905E8">
        <w:rPr>
          <w:b/>
          <w:bCs/>
        </w:rPr>
        <w:t>Perilaku</w:t>
      </w:r>
      <w:proofErr w:type="spellEnd"/>
      <w:r w:rsidRPr="003905E8">
        <w:rPr>
          <w:b/>
          <w:bCs/>
        </w:rPr>
        <w:t xml:space="preserve"> </w:t>
      </w:r>
      <w:proofErr w:type="spellStart"/>
      <w:r w:rsidRPr="003905E8">
        <w:rPr>
          <w:b/>
          <w:bCs/>
        </w:rPr>
        <w:t>Menyontek</w:t>
      </w:r>
      <w:proofErr w:type="spellEnd"/>
    </w:p>
    <w:tbl>
      <w:tblPr>
        <w:tblStyle w:val="TableGrid"/>
        <w:tblW w:w="8041" w:type="dxa"/>
        <w:tblInd w:w="392" w:type="dxa"/>
        <w:tblLook w:val="04A0" w:firstRow="1" w:lastRow="0" w:firstColumn="1" w:lastColumn="0" w:noHBand="0" w:noVBand="1"/>
      </w:tblPr>
      <w:tblGrid>
        <w:gridCol w:w="1723"/>
        <w:gridCol w:w="1594"/>
        <w:gridCol w:w="2474"/>
        <w:gridCol w:w="2250"/>
      </w:tblGrid>
      <w:tr w:rsidR="003905E8" w:rsidRPr="003905E8" w14:paraId="714D104F" w14:textId="77777777" w:rsidTr="00AB300D">
        <w:trPr>
          <w:trHeight w:val="163"/>
        </w:trPr>
        <w:tc>
          <w:tcPr>
            <w:tcW w:w="1670" w:type="dxa"/>
          </w:tcPr>
          <w:p w14:paraId="28CBDE18" w14:textId="77777777" w:rsidR="00AB300D" w:rsidRPr="003905E8" w:rsidRDefault="00AB300D" w:rsidP="00751084">
            <w:pPr>
              <w:jc w:val="center"/>
              <w:rPr>
                <w:b/>
                <w:bCs/>
              </w:rPr>
            </w:pPr>
            <w:proofErr w:type="spellStart"/>
            <w:r w:rsidRPr="003905E8">
              <w:rPr>
                <w:b/>
                <w:bCs/>
              </w:rPr>
              <w:t>Aspek</w:t>
            </w:r>
            <w:proofErr w:type="spellEnd"/>
          </w:p>
        </w:tc>
        <w:tc>
          <w:tcPr>
            <w:tcW w:w="1595" w:type="dxa"/>
          </w:tcPr>
          <w:p w14:paraId="3013F5CB" w14:textId="77777777" w:rsidR="00AB300D" w:rsidRPr="003905E8" w:rsidRDefault="00AB300D" w:rsidP="00751084">
            <w:pPr>
              <w:jc w:val="center"/>
              <w:rPr>
                <w:b/>
                <w:bCs/>
              </w:rPr>
            </w:pPr>
            <w:proofErr w:type="spellStart"/>
            <w:r w:rsidRPr="003905E8">
              <w:rPr>
                <w:b/>
                <w:bCs/>
              </w:rPr>
              <w:t>Indikator</w:t>
            </w:r>
            <w:proofErr w:type="spellEnd"/>
          </w:p>
        </w:tc>
        <w:tc>
          <w:tcPr>
            <w:tcW w:w="2508" w:type="dxa"/>
          </w:tcPr>
          <w:p w14:paraId="08C933A2" w14:textId="77777777" w:rsidR="00AB300D" w:rsidRPr="003905E8" w:rsidRDefault="00AB300D" w:rsidP="00751084">
            <w:pPr>
              <w:jc w:val="center"/>
              <w:rPr>
                <w:b/>
                <w:bCs/>
                <w:i/>
                <w:iCs/>
              </w:rPr>
            </w:pPr>
            <w:r w:rsidRPr="003905E8">
              <w:rPr>
                <w:b/>
                <w:bCs/>
                <w:i/>
                <w:iCs/>
              </w:rPr>
              <w:t>Favorable</w:t>
            </w:r>
          </w:p>
        </w:tc>
        <w:tc>
          <w:tcPr>
            <w:tcW w:w="2267" w:type="dxa"/>
          </w:tcPr>
          <w:p w14:paraId="29CE7AE3" w14:textId="77777777" w:rsidR="00AB300D" w:rsidRPr="003905E8" w:rsidRDefault="00AB300D" w:rsidP="00751084">
            <w:pPr>
              <w:jc w:val="center"/>
              <w:rPr>
                <w:b/>
                <w:bCs/>
                <w:i/>
                <w:iCs/>
              </w:rPr>
            </w:pPr>
            <w:r w:rsidRPr="003905E8">
              <w:rPr>
                <w:b/>
                <w:bCs/>
                <w:i/>
                <w:iCs/>
              </w:rPr>
              <w:t>Unfavorable</w:t>
            </w:r>
          </w:p>
        </w:tc>
      </w:tr>
      <w:tr w:rsidR="003905E8" w:rsidRPr="003905E8" w14:paraId="316E0A8C" w14:textId="77777777" w:rsidTr="00AB300D">
        <w:trPr>
          <w:trHeight w:val="1037"/>
        </w:trPr>
        <w:tc>
          <w:tcPr>
            <w:tcW w:w="1670" w:type="dxa"/>
            <w:vMerge w:val="restart"/>
          </w:tcPr>
          <w:p w14:paraId="3477893B" w14:textId="77777777" w:rsidR="00AB300D" w:rsidRPr="003905E8" w:rsidRDefault="00AB300D" w:rsidP="00751084">
            <w:pPr>
              <w:jc w:val="center"/>
              <w:rPr>
                <w:b/>
                <w:bCs/>
              </w:rPr>
            </w:pPr>
            <w:r w:rsidRPr="003905E8">
              <w:rPr>
                <w:b/>
                <w:bCs/>
                <w:i/>
                <w:iCs/>
              </w:rPr>
              <w:t>Individualistic-opportunistic</w:t>
            </w:r>
          </w:p>
        </w:tc>
        <w:tc>
          <w:tcPr>
            <w:tcW w:w="1595" w:type="dxa"/>
          </w:tcPr>
          <w:p w14:paraId="68D870E0" w14:textId="77777777" w:rsidR="00AB300D" w:rsidRPr="003905E8" w:rsidRDefault="00AB300D" w:rsidP="00751084">
            <w:pPr>
              <w:jc w:val="both"/>
            </w:pPr>
            <w:proofErr w:type="spellStart"/>
            <w:r w:rsidRPr="003905E8">
              <w:rPr>
                <w:spacing w:val="-2"/>
              </w:rPr>
              <w:t>Menggunakan</w:t>
            </w:r>
            <w:proofErr w:type="spellEnd"/>
            <w:r w:rsidRPr="003905E8">
              <w:rPr>
                <w:spacing w:val="-2"/>
              </w:rPr>
              <w:t xml:space="preserve"> Handphone </w:t>
            </w:r>
            <w:proofErr w:type="spellStart"/>
            <w:r w:rsidRPr="003905E8">
              <w:rPr>
                <w:spacing w:val="-4"/>
              </w:rPr>
              <w:t>saat</w:t>
            </w:r>
            <w:proofErr w:type="spellEnd"/>
            <w:r w:rsidRPr="003905E8">
              <w:rPr>
                <w:spacing w:val="-4"/>
              </w:rPr>
              <w:t xml:space="preserve"> </w:t>
            </w:r>
            <w:proofErr w:type="spellStart"/>
            <w:r w:rsidRPr="003905E8">
              <w:t>ujian</w:t>
            </w:r>
            <w:proofErr w:type="spellEnd"/>
            <w:r w:rsidRPr="003905E8">
              <w:t xml:space="preserve"> </w:t>
            </w:r>
            <w:proofErr w:type="spellStart"/>
            <w:r w:rsidRPr="003905E8">
              <w:t>berlangsung</w:t>
            </w:r>
            <w:proofErr w:type="spellEnd"/>
            <w:r w:rsidRPr="003905E8">
              <w:t xml:space="preserve"> </w:t>
            </w:r>
            <w:proofErr w:type="spellStart"/>
            <w:r w:rsidRPr="003905E8">
              <w:t>ketika</w:t>
            </w:r>
            <w:proofErr w:type="spellEnd"/>
            <w:r w:rsidRPr="003905E8">
              <w:t xml:space="preserve"> guru </w:t>
            </w:r>
            <w:proofErr w:type="spellStart"/>
            <w:r w:rsidRPr="003905E8">
              <w:t>sedang</w:t>
            </w:r>
            <w:proofErr w:type="spellEnd"/>
            <w:r w:rsidRPr="003905E8">
              <w:t xml:space="preserve"> </w:t>
            </w:r>
            <w:proofErr w:type="spellStart"/>
            <w:r w:rsidRPr="003905E8">
              <w:t>berbincang</w:t>
            </w:r>
            <w:proofErr w:type="spellEnd"/>
          </w:p>
        </w:tc>
        <w:tc>
          <w:tcPr>
            <w:tcW w:w="2508" w:type="dxa"/>
          </w:tcPr>
          <w:p w14:paraId="526F366A" w14:textId="77777777" w:rsidR="00AB300D" w:rsidRPr="003905E8" w:rsidRDefault="00AB300D" w:rsidP="00751084">
            <w:pPr>
              <w:jc w:val="both"/>
            </w:pPr>
            <w:r w:rsidRPr="003905E8">
              <w:t xml:space="preserve">- Saya </w:t>
            </w:r>
            <w:proofErr w:type="spellStart"/>
            <w:r w:rsidRPr="003905E8">
              <w:t>memakai</w:t>
            </w:r>
            <w:proofErr w:type="spellEnd"/>
            <w:r w:rsidRPr="003905E8">
              <w:t xml:space="preserve"> HP </w:t>
            </w:r>
            <w:proofErr w:type="spellStart"/>
            <w:r w:rsidRPr="003905E8">
              <w:t>untuk</w:t>
            </w:r>
            <w:proofErr w:type="spellEnd"/>
            <w:r w:rsidRPr="003905E8">
              <w:t xml:space="preserve"> </w:t>
            </w:r>
            <w:proofErr w:type="spellStart"/>
            <w:r w:rsidRPr="003905E8">
              <w:t>menyontek</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r w:rsidRPr="003905E8">
              <w:t xml:space="preserve"> (1)</w:t>
            </w:r>
          </w:p>
          <w:p w14:paraId="0F874FB6" w14:textId="77777777" w:rsidR="00AB300D" w:rsidRPr="003905E8" w:rsidRDefault="00AB300D" w:rsidP="00751084">
            <w:pPr>
              <w:jc w:val="both"/>
            </w:pPr>
            <w:r w:rsidRPr="003905E8">
              <w:t xml:space="preserve">- Saya </w:t>
            </w:r>
            <w:proofErr w:type="spellStart"/>
            <w:r w:rsidRPr="003905E8">
              <w:t>memakai</w:t>
            </w:r>
            <w:proofErr w:type="spellEnd"/>
            <w:r w:rsidRPr="003905E8">
              <w:t xml:space="preserve"> HP </w:t>
            </w:r>
            <w:proofErr w:type="spellStart"/>
            <w:r w:rsidRPr="003905E8">
              <w:t>dengan</w:t>
            </w:r>
            <w:proofErr w:type="spellEnd"/>
            <w:r w:rsidRPr="003905E8">
              <w:t xml:space="preserve"> </w:t>
            </w:r>
            <w:proofErr w:type="spellStart"/>
            <w:r w:rsidRPr="003905E8">
              <w:t>membuka</w:t>
            </w:r>
            <w:proofErr w:type="spellEnd"/>
            <w:r w:rsidRPr="003905E8">
              <w:t xml:space="preserve"> Google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proofErr w:type="gramStart"/>
            <w:r w:rsidRPr="003905E8">
              <w:t>ulangan</w:t>
            </w:r>
            <w:proofErr w:type="spellEnd"/>
            <w:r w:rsidRPr="003905E8">
              <w:t>(</w:t>
            </w:r>
            <w:proofErr w:type="gramEnd"/>
            <w:r w:rsidRPr="003905E8">
              <w:t>17)</w:t>
            </w:r>
          </w:p>
        </w:tc>
        <w:tc>
          <w:tcPr>
            <w:tcW w:w="2267" w:type="dxa"/>
          </w:tcPr>
          <w:p w14:paraId="5509AC5E" w14:textId="77777777" w:rsidR="00AB300D" w:rsidRPr="003905E8" w:rsidRDefault="00AB300D" w:rsidP="00751084">
            <w:pPr>
              <w:jc w:val="both"/>
            </w:pPr>
            <w:r w:rsidRPr="003905E8">
              <w:t xml:space="preserve">- Saya </w:t>
            </w:r>
            <w:proofErr w:type="spellStart"/>
            <w:r w:rsidRPr="003905E8">
              <w:t>mematikan</w:t>
            </w:r>
            <w:proofErr w:type="spellEnd"/>
            <w:r w:rsidRPr="003905E8">
              <w:t xml:space="preserve"> HP dan </w:t>
            </w:r>
            <w:proofErr w:type="spellStart"/>
            <w:r w:rsidRPr="003905E8">
              <w:t>menaruh</w:t>
            </w:r>
            <w:proofErr w:type="spellEnd"/>
            <w:r w:rsidRPr="003905E8">
              <w:t xml:space="preserve"> di </w:t>
            </w:r>
            <w:proofErr w:type="spellStart"/>
            <w:r w:rsidRPr="003905E8">
              <w:t>tas</w:t>
            </w:r>
            <w:proofErr w:type="spellEnd"/>
            <w:r w:rsidRPr="003905E8">
              <w:t xml:space="preserve"> </w:t>
            </w:r>
            <w:proofErr w:type="spellStart"/>
            <w:r w:rsidRPr="003905E8">
              <w:t>ketika</w:t>
            </w:r>
            <w:proofErr w:type="spellEnd"/>
            <w:r w:rsidRPr="003905E8">
              <w:t xml:space="preserve"> </w:t>
            </w:r>
            <w:proofErr w:type="spellStart"/>
            <w:proofErr w:type="gramStart"/>
            <w:r w:rsidRPr="003905E8">
              <w:t>ulangan</w:t>
            </w:r>
            <w:proofErr w:type="spellEnd"/>
            <w:r w:rsidRPr="003905E8">
              <w:t>(</w:t>
            </w:r>
            <w:proofErr w:type="gramEnd"/>
            <w:r w:rsidRPr="003905E8">
              <w:t>9)</w:t>
            </w:r>
          </w:p>
          <w:p w14:paraId="6F267547" w14:textId="77777777" w:rsidR="00AB300D" w:rsidRPr="003905E8" w:rsidRDefault="00AB300D" w:rsidP="00751084">
            <w:pPr>
              <w:jc w:val="both"/>
            </w:pPr>
            <w:r w:rsidRPr="003905E8">
              <w:t xml:space="preserve">- Saya </w:t>
            </w:r>
            <w:proofErr w:type="spellStart"/>
            <w:r w:rsidRPr="003905E8">
              <w:t>merasa</w:t>
            </w:r>
            <w:proofErr w:type="spellEnd"/>
            <w:r w:rsidRPr="003905E8">
              <w:t xml:space="preserve"> </w:t>
            </w:r>
            <w:proofErr w:type="spellStart"/>
            <w:r w:rsidRPr="003905E8">
              <w:t>lebih</w:t>
            </w:r>
            <w:proofErr w:type="spellEnd"/>
            <w:r w:rsidRPr="003905E8">
              <w:t xml:space="preserve"> </w:t>
            </w:r>
            <w:proofErr w:type="spellStart"/>
            <w:r w:rsidRPr="003905E8">
              <w:t>baik</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mengisi</w:t>
            </w:r>
            <w:proofErr w:type="spellEnd"/>
            <w:r w:rsidRPr="003905E8">
              <w:t xml:space="preserve"> </w:t>
            </w:r>
            <w:proofErr w:type="spellStart"/>
            <w:r w:rsidRPr="003905E8">
              <w:t>jawaban</w:t>
            </w:r>
            <w:proofErr w:type="spellEnd"/>
            <w:r w:rsidRPr="003905E8">
              <w:t xml:space="preserve"> </w:t>
            </w:r>
            <w:proofErr w:type="spellStart"/>
            <w:r w:rsidRPr="003905E8">
              <w:t>daripada</w:t>
            </w:r>
            <w:proofErr w:type="spellEnd"/>
            <w:r w:rsidRPr="003905E8">
              <w:t xml:space="preserve"> </w:t>
            </w:r>
            <w:proofErr w:type="spellStart"/>
            <w:r w:rsidRPr="003905E8">
              <w:t>membuka</w:t>
            </w:r>
            <w:proofErr w:type="spellEnd"/>
            <w:r w:rsidRPr="003905E8">
              <w:t xml:space="preserve"> HP </w:t>
            </w:r>
            <w:proofErr w:type="spellStart"/>
            <w:r w:rsidRPr="003905E8">
              <w:t>ketika</w:t>
            </w:r>
            <w:proofErr w:type="spellEnd"/>
            <w:r w:rsidRPr="003905E8">
              <w:t xml:space="preserve"> </w:t>
            </w:r>
            <w:proofErr w:type="spellStart"/>
            <w:r w:rsidRPr="003905E8">
              <w:t>ujian</w:t>
            </w:r>
            <w:proofErr w:type="spellEnd"/>
            <w:r w:rsidRPr="003905E8">
              <w:t xml:space="preserve"> (25)</w:t>
            </w:r>
          </w:p>
        </w:tc>
      </w:tr>
      <w:tr w:rsidR="003905E8" w:rsidRPr="003905E8" w14:paraId="34BC45FB" w14:textId="77777777" w:rsidTr="00AB300D">
        <w:trPr>
          <w:trHeight w:val="1037"/>
        </w:trPr>
        <w:tc>
          <w:tcPr>
            <w:tcW w:w="1670" w:type="dxa"/>
            <w:vMerge/>
          </w:tcPr>
          <w:p w14:paraId="65976A1C" w14:textId="77777777" w:rsidR="00AB300D" w:rsidRPr="003905E8" w:rsidRDefault="00AB300D" w:rsidP="00751084">
            <w:pPr>
              <w:jc w:val="center"/>
              <w:rPr>
                <w:b/>
                <w:bCs/>
              </w:rPr>
            </w:pPr>
          </w:p>
        </w:tc>
        <w:tc>
          <w:tcPr>
            <w:tcW w:w="1595" w:type="dxa"/>
          </w:tcPr>
          <w:p w14:paraId="7CCE986C" w14:textId="77777777" w:rsidR="00AB300D" w:rsidRPr="003905E8" w:rsidRDefault="00AB300D" w:rsidP="00751084">
            <w:pPr>
              <w:jc w:val="both"/>
            </w:pPr>
            <w:proofErr w:type="spellStart"/>
            <w:r w:rsidRPr="003905E8">
              <w:t>Mengganti</w:t>
            </w:r>
            <w:proofErr w:type="spellEnd"/>
            <w:r w:rsidRPr="003905E8">
              <w:t xml:space="preserve"> </w:t>
            </w:r>
            <w:proofErr w:type="spellStart"/>
            <w:r w:rsidRPr="003905E8">
              <w:t>jawaban</w:t>
            </w:r>
            <w:proofErr w:type="spellEnd"/>
            <w:r w:rsidRPr="003905E8">
              <w:t xml:space="preserve"> </w:t>
            </w:r>
            <w:proofErr w:type="spellStart"/>
            <w:r w:rsidRPr="003905E8">
              <w:t>dengan</w:t>
            </w:r>
            <w:proofErr w:type="spellEnd"/>
            <w:r w:rsidRPr="003905E8">
              <w:t xml:space="preserve"> </w:t>
            </w:r>
            <w:proofErr w:type="spellStart"/>
            <w:r w:rsidRPr="003905E8">
              <w:t>melihat</w:t>
            </w:r>
            <w:proofErr w:type="spellEnd"/>
            <w:r w:rsidRPr="003905E8">
              <w:t xml:space="preserve"> </w:t>
            </w:r>
            <w:proofErr w:type="spellStart"/>
            <w:r w:rsidRPr="003905E8">
              <w:t>contekan</w:t>
            </w:r>
            <w:proofErr w:type="spellEnd"/>
            <w:r w:rsidRPr="003905E8">
              <w:t xml:space="preserve"> </w:t>
            </w:r>
            <w:proofErr w:type="spellStart"/>
            <w:r w:rsidRPr="003905E8">
              <w:t>ketika</w:t>
            </w:r>
            <w:proofErr w:type="spellEnd"/>
            <w:r w:rsidRPr="003905E8">
              <w:t xml:space="preserve"> </w:t>
            </w:r>
            <w:proofErr w:type="spellStart"/>
            <w:r w:rsidRPr="003905E8">
              <w:t>pengawas</w:t>
            </w:r>
            <w:proofErr w:type="spellEnd"/>
            <w:r w:rsidRPr="003905E8">
              <w:t xml:space="preserve"> </w:t>
            </w:r>
            <w:proofErr w:type="spellStart"/>
            <w:r w:rsidRPr="003905E8">
              <w:t>ujian</w:t>
            </w:r>
            <w:proofErr w:type="spellEnd"/>
            <w:r w:rsidRPr="003905E8">
              <w:t xml:space="preserve"> </w:t>
            </w:r>
            <w:proofErr w:type="spellStart"/>
            <w:r w:rsidRPr="003905E8">
              <w:t>lengah</w:t>
            </w:r>
            <w:proofErr w:type="spellEnd"/>
          </w:p>
        </w:tc>
        <w:tc>
          <w:tcPr>
            <w:tcW w:w="2508" w:type="dxa"/>
          </w:tcPr>
          <w:p w14:paraId="1CBA68CA" w14:textId="77777777" w:rsidR="00AB300D" w:rsidRPr="003905E8" w:rsidRDefault="00AB300D" w:rsidP="00751084">
            <w:pPr>
              <w:jc w:val="both"/>
            </w:pPr>
            <w:r w:rsidRPr="003905E8">
              <w:t xml:space="preserve">- Saya </w:t>
            </w:r>
            <w:proofErr w:type="spellStart"/>
            <w:r w:rsidRPr="003905E8">
              <w:t>membuka</w:t>
            </w:r>
            <w:proofErr w:type="spellEnd"/>
            <w:r w:rsidRPr="003905E8">
              <w:t xml:space="preserve"> </w:t>
            </w:r>
            <w:proofErr w:type="spellStart"/>
            <w:r w:rsidRPr="003905E8">
              <w:t>contekan</w:t>
            </w:r>
            <w:proofErr w:type="spellEnd"/>
            <w:r w:rsidRPr="003905E8">
              <w:t xml:space="preserve"> </w:t>
            </w:r>
            <w:proofErr w:type="spellStart"/>
            <w:r w:rsidRPr="003905E8">
              <w:t>lalu</w:t>
            </w:r>
            <w:proofErr w:type="spellEnd"/>
            <w:r w:rsidRPr="003905E8">
              <w:t xml:space="preserve"> </w:t>
            </w:r>
            <w:proofErr w:type="spellStart"/>
            <w:r w:rsidRPr="003905E8">
              <w:t>mengganti</w:t>
            </w:r>
            <w:proofErr w:type="spellEnd"/>
            <w:r w:rsidRPr="003905E8">
              <w:t xml:space="preserve"> </w:t>
            </w:r>
            <w:proofErr w:type="spellStart"/>
            <w:r w:rsidRPr="003905E8">
              <w:t>jawaban</w:t>
            </w:r>
            <w:proofErr w:type="spellEnd"/>
            <w:r w:rsidRPr="003905E8">
              <w:t xml:space="preserve"> </w:t>
            </w:r>
            <w:proofErr w:type="spellStart"/>
            <w:r w:rsidRPr="003905E8">
              <w:t>ketika</w:t>
            </w:r>
            <w:proofErr w:type="spellEnd"/>
            <w:r w:rsidRPr="003905E8">
              <w:t xml:space="preserve"> </w:t>
            </w:r>
            <w:proofErr w:type="spellStart"/>
            <w:r w:rsidRPr="003905E8">
              <w:t>pengawas</w:t>
            </w:r>
            <w:proofErr w:type="spellEnd"/>
            <w:r w:rsidRPr="003905E8">
              <w:t xml:space="preserve"> </w:t>
            </w:r>
            <w:proofErr w:type="spellStart"/>
            <w:r w:rsidRPr="003905E8">
              <w:t>sedang</w:t>
            </w:r>
            <w:proofErr w:type="spellEnd"/>
            <w:r w:rsidRPr="003905E8">
              <w:t xml:space="preserve"> </w:t>
            </w:r>
            <w:proofErr w:type="spellStart"/>
            <w:r w:rsidRPr="003905E8">
              <w:t>keluar</w:t>
            </w:r>
            <w:proofErr w:type="spellEnd"/>
            <w:r w:rsidRPr="003905E8">
              <w:t xml:space="preserve"> </w:t>
            </w:r>
            <w:proofErr w:type="spellStart"/>
            <w:proofErr w:type="gramStart"/>
            <w:r w:rsidRPr="003905E8">
              <w:t>kelas</w:t>
            </w:r>
            <w:proofErr w:type="spellEnd"/>
            <w:r w:rsidRPr="003905E8">
              <w:t>(</w:t>
            </w:r>
            <w:proofErr w:type="gramEnd"/>
            <w:r w:rsidRPr="003905E8">
              <w:t>2)</w:t>
            </w:r>
          </w:p>
          <w:p w14:paraId="3652C31B" w14:textId="77777777" w:rsidR="00AB300D" w:rsidRPr="003905E8" w:rsidRDefault="00AB300D" w:rsidP="00751084">
            <w:pPr>
              <w:jc w:val="both"/>
            </w:pPr>
            <w:r w:rsidRPr="003905E8">
              <w:t xml:space="preserve">- Saya </w:t>
            </w:r>
            <w:proofErr w:type="spellStart"/>
            <w:r w:rsidRPr="003905E8">
              <w:t>menukar</w:t>
            </w:r>
            <w:proofErr w:type="spellEnd"/>
            <w:r w:rsidRPr="003905E8">
              <w:t xml:space="preserve"> </w:t>
            </w:r>
            <w:proofErr w:type="spellStart"/>
            <w:r w:rsidRPr="003905E8">
              <w:t>jawaban</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r w:rsidRPr="003905E8">
              <w:t xml:space="preserve"> </w:t>
            </w:r>
            <w:proofErr w:type="spellStart"/>
            <w:r w:rsidRPr="003905E8">
              <w:t>kelas</w:t>
            </w:r>
            <w:proofErr w:type="spellEnd"/>
            <w:r w:rsidRPr="003905E8">
              <w:t xml:space="preserve"> </w:t>
            </w:r>
            <w:proofErr w:type="spellStart"/>
            <w:r w:rsidRPr="003905E8">
              <w:t>saat</w:t>
            </w:r>
            <w:proofErr w:type="spellEnd"/>
            <w:r w:rsidRPr="003905E8">
              <w:t xml:space="preserve"> guru </w:t>
            </w:r>
            <w:proofErr w:type="spellStart"/>
            <w:r w:rsidRPr="003905E8">
              <w:t>sedang</w:t>
            </w:r>
            <w:proofErr w:type="spellEnd"/>
            <w:r w:rsidRPr="003905E8">
              <w:t xml:space="preserve"> </w:t>
            </w:r>
            <w:proofErr w:type="spellStart"/>
            <w:proofErr w:type="gramStart"/>
            <w:r w:rsidRPr="003905E8">
              <w:t>lengah</w:t>
            </w:r>
            <w:proofErr w:type="spellEnd"/>
            <w:r w:rsidRPr="003905E8">
              <w:t>(</w:t>
            </w:r>
            <w:proofErr w:type="gramEnd"/>
            <w:r w:rsidRPr="003905E8">
              <w:t>18)</w:t>
            </w:r>
          </w:p>
        </w:tc>
        <w:tc>
          <w:tcPr>
            <w:tcW w:w="2267" w:type="dxa"/>
          </w:tcPr>
          <w:p w14:paraId="2013C5B7" w14:textId="77777777" w:rsidR="00AB300D" w:rsidRPr="003905E8" w:rsidRDefault="00AB300D" w:rsidP="00751084">
            <w:pPr>
              <w:jc w:val="both"/>
            </w:pPr>
            <w:r w:rsidRPr="003905E8">
              <w:t xml:space="preserve">- Saat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membuka</w:t>
            </w:r>
            <w:proofErr w:type="spellEnd"/>
            <w:r w:rsidRPr="003905E8">
              <w:t xml:space="preserve"> </w:t>
            </w:r>
            <w:proofErr w:type="spellStart"/>
            <w:r w:rsidRPr="003905E8">
              <w:t>contekan</w:t>
            </w:r>
            <w:proofErr w:type="spellEnd"/>
            <w:r w:rsidRPr="003905E8">
              <w:t xml:space="preserve"> </w:t>
            </w:r>
            <w:proofErr w:type="spellStart"/>
            <w:r w:rsidRPr="003905E8">
              <w:t>meskipun</w:t>
            </w:r>
            <w:proofErr w:type="spellEnd"/>
            <w:r w:rsidRPr="003905E8">
              <w:t xml:space="preserve"> </w:t>
            </w:r>
            <w:proofErr w:type="spellStart"/>
            <w:r w:rsidRPr="003905E8">
              <w:t>pengawas</w:t>
            </w:r>
            <w:proofErr w:type="spellEnd"/>
            <w:r w:rsidRPr="003905E8">
              <w:t xml:space="preserve"> </w:t>
            </w:r>
            <w:proofErr w:type="spellStart"/>
            <w:r w:rsidRPr="003905E8">
              <w:t>sedang</w:t>
            </w:r>
            <w:proofErr w:type="spellEnd"/>
            <w:r w:rsidRPr="003905E8">
              <w:t xml:space="preserve"> </w:t>
            </w:r>
            <w:proofErr w:type="spellStart"/>
            <w:r w:rsidRPr="003905E8">
              <w:t>keluar</w:t>
            </w:r>
            <w:proofErr w:type="spellEnd"/>
            <w:r w:rsidRPr="003905E8">
              <w:t xml:space="preserve"> </w:t>
            </w:r>
            <w:proofErr w:type="spellStart"/>
            <w:r w:rsidRPr="003905E8">
              <w:t>kelas</w:t>
            </w:r>
            <w:proofErr w:type="spellEnd"/>
            <w:r w:rsidRPr="003905E8">
              <w:t xml:space="preserve"> (10)</w:t>
            </w:r>
          </w:p>
          <w:p w14:paraId="3194CE54" w14:textId="77777777" w:rsidR="00AB300D" w:rsidRPr="003905E8" w:rsidRDefault="00AB300D" w:rsidP="00751084">
            <w:pPr>
              <w:jc w:val="both"/>
            </w:pPr>
            <w:r w:rsidRPr="003905E8">
              <w:t xml:space="preserve">- Saya </w:t>
            </w:r>
            <w:proofErr w:type="spellStart"/>
            <w:r w:rsidRPr="003905E8">
              <w:t>akan</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dengan</w:t>
            </w:r>
            <w:proofErr w:type="spellEnd"/>
            <w:r w:rsidRPr="003905E8">
              <w:t xml:space="preserve"> </w:t>
            </w:r>
            <w:proofErr w:type="spellStart"/>
            <w:r w:rsidRPr="003905E8">
              <w:t>jawaban</w:t>
            </w:r>
            <w:proofErr w:type="spellEnd"/>
            <w:r w:rsidRPr="003905E8">
              <w:t xml:space="preserve"> </w:t>
            </w:r>
            <w:proofErr w:type="spellStart"/>
            <w:r w:rsidRPr="003905E8">
              <w:t>saya</w:t>
            </w:r>
            <w:proofErr w:type="spellEnd"/>
            <w:r w:rsidRPr="003905E8">
              <w:t xml:space="preserve"> </w:t>
            </w:r>
            <w:proofErr w:type="spellStart"/>
            <w:r w:rsidRPr="003905E8">
              <w:t>sendiri</w:t>
            </w:r>
            <w:proofErr w:type="spellEnd"/>
            <w:r w:rsidRPr="003905E8">
              <w:t xml:space="preserve"> </w:t>
            </w:r>
            <w:proofErr w:type="spellStart"/>
            <w:r w:rsidRPr="003905E8">
              <w:t>tanpa</w:t>
            </w:r>
            <w:proofErr w:type="spellEnd"/>
            <w:r w:rsidRPr="003905E8">
              <w:t xml:space="preserve"> </w:t>
            </w:r>
            <w:proofErr w:type="spellStart"/>
            <w:r w:rsidRPr="003905E8">
              <w:t>tukar</w:t>
            </w:r>
            <w:proofErr w:type="spellEnd"/>
            <w:r w:rsidRPr="003905E8">
              <w:t xml:space="preserve"> </w:t>
            </w:r>
            <w:proofErr w:type="spellStart"/>
            <w:r w:rsidRPr="003905E8">
              <w:t>jawaban</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r w:rsidRPr="003905E8">
              <w:t xml:space="preserve"> (26)</w:t>
            </w:r>
          </w:p>
        </w:tc>
      </w:tr>
      <w:tr w:rsidR="003905E8" w:rsidRPr="003905E8" w14:paraId="1049A742" w14:textId="77777777" w:rsidTr="00AB300D">
        <w:trPr>
          <w:trHeight w:val="341"/>
        </w:trPr>
        <w:tc>
          <w:tcPr>
            <w:tcW w:w="1670" w:type="dxa"/>
            <w:vMerge w:val="restart"/>
          </w:tcPr>
          <w:p w14:paraId="35D58361" w14:textId="77777777" w:rsidR="00AB300D" w:rsidRPr="003905E8" w:rsidRDefault="00AB300D" w:rsidP="00751084">
            <w:pPr>
              <w:jc w:val="center"/>
              <w:rPr>
                <w:b/>
                <w:bCs/>
              </w:rPr>
            </w:pPr>
            <w:r w:rsidRPr="003905E8">
              <w:rPr>
                <w:b/>
                <w:bCs/>
                <w:i/>
                <w:iCs/>
              </w:rPr>
              <w:t>Independent-planned</w:t>
            </w:r>
          </w:p>
        </w:tc>
        <w:tc>
          <w:tcPr>
            <w:tcW w:w="1595" w:type="dxa"/>
          </w:tcPr>
          <w:p w14:paraId="5B1DE7DE" w14:textId="77777777" w:rsidR="00AB300D" w:rsidRPr="003905E8" w:rsidRDefault="00AB300D" w:rsidP="00751084">
            <w:pPr>
              <w:jc w:val="both"/>
            </w:pPr>
            <w:proofErr w:type="spellStart"/>
            <w:r w:rsidRPr="003905E8">
              <w:t>Menyalin</w:t>
            </w:r>
            <w:proofErr w:type="spellEnd"/>
            <w:r w:rsidRPr="003905E8">
              <w:t xml:space="preserve"> </w:t>
            </w:r>
            <w:proofErr w:type="spellStart"/>
            <w:r w:rsidRPr="003905E8">
              <w:t>catatan</w:t>
            </w:r>
            <w:proofErr w:type="spellEnd"/>
            <w:r w:rsidRPr="003905E8">
              <w:t xml:space="preserve"> </w:t>
            </w:r>
            <w:proofErr w:type="spellStart"/>
            <w:r w:rsidRPr="003905E8">
              <w:t>contekan</w:t>
            </w:r>
            <w:proofErr w:type="spellEnd"/>
            <w:r w:rsidRPr="003905E8">
              <w:t xml:space="preserve"> yang </w:t>
            </w:r>
            <w:proofErr w:type="spellStart"/>
            <w:r w:rsidRPr="003905E8">
              <w:t>sudah</w:t>
            </w:r>
            <w:proofErr w:type="spellEnd"/>
            <w:r w:rsidRPr="003905E8">
              <w:t xml:space="preserve"> </w:t>
            </w:r>
            <w:proofErr w:type="spellStart"/>
            <w:r w:rsidRPr="003905E8">
              <w:t>disiapkan</w:t>
            </w:r>
            <w:proofErr w:type="spellEnd"/>
            <w:r w:rsidRPr="003905E8">
              <w:t xml:space="preserve"> </w:t>
            </w:r>
            <w:proofErr w:type="spellStart"/>
            <w:r w:rsidRPr="003905E8">
              <w:t>sebelum</w:t>
            </w:r>
            <w:proofErr w:type="spellEnd"/>
            <w:r w:rsidRPr="003905E8">
              <w:t xml:space="preserve"> </w:t>
            </w:r>
            <w:proofErr w:type="spellStart"/>
            <w:r w:rsidRPr="003905E8">
              <w:t>ujian</w:t>
            </w:r>
            <w:proofErr w:type="spellEnd"/>
          </w:p>
        </w:tc>
        <w:tc>
          <w:tcPr>
            <w:tcW w:w="2508" w:type="dxa"/>
          </w:tcPr>
          <w:p w14:paraId="2555225E" w14:textId="77777777" w:rsidR="00AB300D" w:rsidRPr="003905E8" w:rsidRDefault="00AB300D" w:rsidP="00751084">
            <w:pPr>
              <w:jc w:val="both"/>
            </w:pPr>
            <w:r w:rsidRPr="003905E8">
              <w:t xml:space="preserve">- Saya </w:t>
            </w:r>
            <w:proofErr w:type="spellStart"/>
            <w:r w:rsidRPr="003905E8">
              <w:t>membuka</w:t>
            </w:r>
            <w:proofErr w:type="spellEnd"/>
            <w:r w:rsidRPr="003905E8">
              <w:t xml:space="preserve"> </w:t>
            </w:r>
            <w:proofErr w:type="spellStart"/>
            <w:r w:rsidRPr="003905E8">
              <w:t>catatan</w:t>
            </w:r>
            <w:proofErr w:type="spellEnd"/>
            <w:r w:rsidRPr="003905E8">
              <w:t xml:space="preserve"> </w:t>
            </w:r>
            <w:proofErr w:type="spellStart"/>
            <w:r w:rsidRPr="003905E8">
              <w:t>pelajaran</w:t>
            </w:r>
            <w:proofErr w:type="spellEnd"/>
            <w:r w:rsidRPr="003905E8">
              <w:t xml:space="preserve"> yang </w:t>
            </w:r>
            <w:proofErr w:type="spellStart"/>
            <w:r w:rsidRPr="003905E8">
              <w:t>telah</w:t>
            </w:r>
            <w:proofErr w:type="spellEnd"/>
            <w:r w:rsidRPr="003905E8">
              <w:t xml:space="preserve"> </w:t>
            </w:r>
            <w:proofErr w:type="spellStart"/>
            <w:r w:rsidRPr="003905E8">
              <w:t>saya</w:t>
            </w:r>
            <w:proofErr w:type="spellEnd"/>
            <w:r w:rsidRPr="003905E8">
              <w:t xml:space="preserve"> </w:t>
            </w:r>
            <w:proofErr w:type="spellStart"/>
            <w:r w:rsidRPr="003905E8">
              <w:t>buat</w:t>
            </w:r>
            <w:proofErr w:type="spellEnd"/>
            <w:r w:rsidRPr="003905E8">
              <w:t xml:space="preserve"> </w:t>
            </w:r>
            <w:proofErr w:type="spellStart"/>
            <w:r w:rsidRPr="003905E8">
              <w:t>untuk</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saat</w:t>
            </w:r>
            <w:proofErr w:type="spellEnd"/>
            <w:r w:rsidRPr="003905E8">
              <w:t xml:space="preserve"> guru </w:t>
            </w:r>
            <w:proofErr w:type="spellStart"/>
            <w:r w:rsidRPr="003905E8">
              <w:t>sedang</w:t>
            </w:r>
            <w:proofErr w:type="spellEnd"/>
            <w:r w:rsidRPr="003905E8">
              <w:t xml:space="preserve"> </w:t>
            </w:r>
            <w:proofErr w:type="spellStart"/>
            <w:r w:rsidRPr="003905E8">
              <w:t>mengobrol</w:t>
            </w:r>
            <w:proofErr w:type="spellEnd"/>
            <w:r w:rsidRPr="003905E8">
              <w:t xml:space="preserve"> (3)</w:t>
            </w:r>
          </w:p>
          <w:p w14:paraId="4E142725" w14:textId="77777777" w:rsidR="00AB300D" w:rsidRPr="003905E8" w:rsidRDefault="00AB300D" w:rsidP="00751084">
            <w:pPr>
              <w:jc w:val="both"/>
            </w:pPr>
            <w:r w:rsidRPr="003905E8">
              <w:t xml:space="preserve">- Saya </w:t>
            </w:r>
            <w:proofErr w:type="spellStart"/>
            <w:r w:rsidRPr="003905E8">
              <w:t>memanfaatkan</w:t>
            </w:r>
            <w:proofErr w:type="spellEnd"/>
            <w:r w:rsidRPr="003905E8">
              <w:t xml:space="preserve"> </w:t>
            </w:r>
            <w:proofErr w:type="spellStart"/>
            <w:r w:rsidRPr="003905E8">
              <w:t>kelengahan</w:t>
            </w:r>
            <w:proofErr w:type="spellEnd"/>
            <w:r w:rsidRPr="003905E8">
              <w:t xml:space="preserve"> </w:t>
            </w:r>
            <w:proofErr w:type="spellStart"/>
            <w:r w:rsidRPr="003905E8">
              <w:t>pengawas</w:t>
            </w:r>
            <w:proofErr w:type="spellEnd"/>
            <w:r w:rsidRPr="003905E8">
              <w:t xml:space="preserve"> </w:t>
            </w:r>
            <w:proofErr w:type="spellStart"/>
            <w:r w:rsidRPr="003905E8">
              <w:t>untuk</w:t>
            </w:r>
            <w:proofErr w:type="spellEnd"/>
            <w:r w:rsidRPr="003905E8">
              <w:t xml:space="preserve"> </w:t>
            </w:r>
            <w:proofErr w:type="spellStart"/>
            <w:r w:rsidRPr="003905E8">
              <w:t>menyalin</w:t>
            </w:r>
            <w:proofErr w:type="spellEnd"/>
            <w:r w:rsidRPr="003905E8">
              <w:t xml:space="preserve"> </w:t>
            </w:r>
            <w:proofErr w:type="spellStart"/>
            <w:r w:rsidRPr="003905E8">
              <w:t>catatan</w:t>
            </w:r>
            <w:proofErr w:type="spellEnd"/>
            <w:r w:rsidRPr="003905E8">
              <w:t xml:space="preserve"> yang </w:t>
            </w:r>
            <w:proofErr w:type="spellStart"/>
            <w:r w:rsidRPr="003905E8">
              <w:t>sudah</w:t>
            </w:r>
            <w:proofErr w:type="spellEnd"/>
            <w:r w:rsidRPr="003905E8">
              <w:t xml:space="preserve"> </w:t>
            </w:r>
            <w:proofErr w:type="spellStart"/>
            <w:r w:rsidRPr="003905E8">
              <w:t>saya</w:t>
            </w:r>
            <w:proofErr w:type="spellEnd"/>
            <w:r w:rsidRPr="003905E8">
              <w:t xml:space="preserve"> </w:t>
            </w:r>
            <w:proofErr w:type="spellStart"/>
            <w:r w:rsidRPr="003905E8">
              <w:t>buat</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proofErr w:type="gramStart"/>
            <w:r w:rsidRPr="003905E8">
              <w:t>ujian</w:t>
            </w:r>
            <w:proofErr w:type="spellEnd"/>
            <w:r w:rsidRPr="003905E8">
              <w:t>(</w:t>
            </w:r>
            <w:proofErr w:type="gramEnd"/>
            <w:r w:rsidRPr="003905E8">
              <w:t>19)</w:t>
            </w:r>
          </w:p>
        </w:tc>
        <w:tc>
          <w:tcPr>
            <w:tcW w:w="2267" w:type="dxa"/>
          </w:tcPr>
          <w:p w14:paraId="762E9CB7" w14:textId="77777777" w:rsidR="00AB300D" w:rsidRPr="003905E8" w:rsidRDefault="00AB300D" w:rsidP="00751084">
            <w:pPr>
              <w:jc w:val="both"/>
            </w:pPr>
            <w:r w:rsidRPr="003905E8">
              <w:t xml:space="preserve">- Saat </w:t>
            </w:r>
            <w:proofErr w:type="spellStart"/>
            <w:r w:rsidRPr="003905E8">
              <w:t>ujian</w:t>
            </w:r>
            <w:proofErr w:type="spellEnd"/>
            <w:r w:rsidRPr="003905E8">
              <w:t xml:space="preserve"> </w:t>
            </w:r>
            <w:proofErr w:type="spellStart"/>
            <w:r w:rsidRPr="003905E8">
              <w:t>berlangsung</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catatan</w:t>
            </w:r>
            <w:proofErr w:type="spellEnd"/>
            <w:r w:rsidRPr="003905E8">
              <w:t xml:space="preserve"> </w:t>
            </w:r>
            <w:proofErr w:type="spellStart"/>
            <w:r w:rsidRPr="003905E8">
              <w:t>meskipun</w:t>
            </w:r>
            <w:proofErr w:type="spellEnd"/>
            <w:r w:rsidRPr="003905E8">
              <w:t xml:space="preserve"> </w:t>
            </w:r>
            <w:proofErr w:type="spellStart"/>
            <w:r w:rsidRPr="003905E8">
              <w:t>terdapat</w:t>
            </w:r>
            <w:proofErr w:type="spellEnd"/>
            <w:r w:rsidRPr="003905E8">
              <w:t xml:space="preserve"> </w:t>
            </w:r>
            <w:proofErr w:type="spellStart"/>
            <w:proofErr w:type="gramStart"/>
            <w:r w:rsidRPr="003905E8">
              <w:t>kesempatan</w:t>
            </w:r>
            <w:proofErr w:type="spellEnd"/>
            <w:r w:rsidRPr="003905E8">
              <w:t>(</w:t>
            </w:r>
            <w:proofErr w:type="gramEnd"/>
            <w:r w:rsidRPr="003905E8">
              <w:t>11)</w:t>
            </w:r>
          </w:p>
          <w:p w14:paraId="753F165B" w14:textId="77777777" w:rsidR="00AB300D" w:rsidRPr="003905E8" w:rsidRDefault="00AB300D" w:rsidP="00751084">
            <w:pPr>
              <w:jc w:val="both"/>
            </w:pPr>
            <w:r w:rsidRPr="003905E8">
              <w:t xml:space="preserve">- Saya </w:t>
            </w:r>
            <w:proofErr w:type="spellStart"/>
            <w:r w:rsidRPr="003905E8">
              <w:t>tidak</w:t>
            </w:r>
            <w:proofErr w:type="spellEnd"/>
            <w:r w:rsidRPr="003905E8">
              <w:t xml:space="preserve"> </w:t>
            </w:r>
            <w:proofErr w:type="spellStart"/>
            <w:r w:rsidRPr="003905E8">
              <w:t>mencari</w:t>
            </w:r>
            <w:proofErr w:type="spellEnd"/>
            <w:r w:rsidRPr="003905E8">
              <w:t xml:space="preserve"> </w:t>
            </w:r>
            <w:proofErr w:type="spellStart"/>
            <w:r w:rsidRPr="003905E8">
              <w:t>kelengahan</w:t>
            </w:r>
            <w:proofErr w:type="spellEnd"/>
            <w:r w:rsidRPr="003905E8">
              <w:t xml:space="preserve"> guru </w:t>
            </w:r>
            <w:proofErr w:type="spellStart"/>
            <w:r w:rsidRPr="003905E8">
              <w:t>ketika</w:t>
            </w:r>
            <w:proofErr w:type="spellEnd"/>
            <w:r w:rsidRPr="003905E8">
              <w:t xml:space="preserve"> </w:t>
            </w:r>
            <w:proofErr w:type="spellStart"/>
            <w:r w:rsidRPr="003905E8">
              <w:t>ulangan</w:t>
            </w:r>
            <w:proofErr w:type="spellEnd"/>
            <w:r w:rsidRPr="003905E8">
              <w:t xml:space="preserve"> agar </w:t>
            </w:r>
            <w:proofErr w:type="spellStart"/>
            <w:r w:rsidRPr="003905E8">
              <w:t>dapat</w:t>
            </w:r>
            <w:proofErr w:type="spellEnd"/>
            <w:r w:rsidRPr="003905E8">
              <w:t xml:space="preserve"> </w:t>
            </w:r>
            <w:proofErr w:type="spellStart"/>
            <w:r w:rsidRPr="003905E8">
              <w:t>membuka</w:t>
            </w:r>
            <w:proofErr w:type="spellEnd"/>
            <w:r w:rsidRPr="003905E8">
              <w:t xml:space="preserve"> </w:t>
            </w:r>
            <w:proofErr w:type="spellStart"/>
            <w:proofErr w:type="gramStart"/>
            <w:r w:rsidRPr="003905E8">
              <w:t>catatan</w:t>
            </w:r>
            <w:proofErr w:type="spellEnd"/>
            <w:r w:rsidRPr="003905E8">
              <w:t>(</w:t>
            </w:r>
            <w:proofErr w:type="gramEnd"/>
            <w:r w:rsidRPr="003905E8">
              <w:t>27)</w:t>
            </w:r>
          </w:p>
        </w:tc>
      </w:tr>
      <w:tr w:rsidR="003905E8" w:rsidRPr="003905E8" w14:paraId="427A8DA5" w14:textId="77777777" w:rsidTr="00AB300D">
        <w:trPr>
          <w:trHeight w:val="341"/>
        </w:trPr>
        <w:tc>
          <w:tcPr>
            <w:tcW w:w="1670" w:type="dxa"/>
            <w:vMerge/>
          </w:tcPr>
          <w:p w14:paraId="74A24EBD" w14:textId="77777777" w:rsidR="00AB300D" w:rsidRPr="003905E8" w:rsidRDefault="00AB300D" w:rsidP="00751084">
            <w:pPr>
              <w:jc w:val="center"/>
              <w:rPr>
                <w:b/>
                <w:bCs/>
              </w:rPr>
            </w:pPr>
          </w:p>
        </w:tc>
        <w:tc>
          <w:tcPr>
            <w:tcW w:w="1595" w:type="dxa"/>
          </w:tcPr>
          <w:p w14:paraId="11B3989B" w14:textId="77777777" w:rsidR="00AB300D" w:rsidRPr="003905E8" w:rsidRDefault="00AB300D" w:rsidP="00751084">
            <w:pPr>
              <w:jc w:val="both"/>
            </w:pP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pelajaran</w:t>
            </w:r>
            <w:proofErr w:type="spellEnd"/>
            <w:r w:rsidRPr="003905E8">
              <w:t xml:space="preserve"> </w:t>
            </w:r>
            <w:proofErr w:type="spellStart"/>
            <w:r w:rsidRPr="003905E8">
              <w:t>saat</w:t>
            </w:r>
            <w:proofErr w:type="spellEnd"/>
            <w:r w:rsidRPr="003905E8">
              <w:t xml:space="preserve"> </w:t>
            </w:r>
            <w:proofErr w:type="spellStart"/>
            <w:r w:rsidRPr="003905E8">
              <w:t>ujian</w:t>
            </w:r>
            <w:proofErr w:type="spellEnd"/>
          </w:p>
        </w:tc>
        <w:tc>
          <w:tcPr>
            <w:tcW w:w="2508" w:type="dxa"/>
          </w:tcPr>
          <w:p w14:paraId="31F2342C" w14:textId="77777777" w:rsidR="00AB300D" w:rsidRPr="003905E8" w:rsidRDefault="00AB300D" w:rsidP="00751084">
            <w:pPr>
              <w:jc w:val="both"/>
            </w:pPr>
            <w:r w:rsidRPr="003905E8">
              <w:t xml:space="preserve">- Saya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saat</w:t>
            </w:r>
            <w:proofErr w:type="spellEnd"/>
            <w:r w:rsidRPr="003905E8">
              <w:t xml:space="preserve"> </w:t>
            </w:r>
            <w:proofErr w:type="spellStart"/>
            <w:r w:rsidRPr="003905E8">
              <w:t>ujian</w:t>
            </w:r>
            <w:proofErr w:type="spellEnd"/>
            <w:r w:rsidRPr="003905E8">
              <w:t xml:space="preserve"> (4)</w:t>
            </w:r>
          </w:p>
          <w:p w14:paraId="33C848DD" w14:textId="77777777" w:rsidR="00AB300D" w:rsidRPr="003905E8" w:rsidRDefault="00AB300D" w:rsidP="00751084">
            <w:pPr>
              <w:jc w:val="both"/>
            </w:pPr>
            <w:r w:rsidRPr="003905E8">
              <w:t xml:space="preserve">- Saat </w:t>
            </w:r>
            <w:proofErr w:type="spellStart"/>
            <w:r w:rsidRPr="003905E8">
              <w:t>ulangan</w:t>
            </w:r>
            <w:proofErr w:type="spellEnd"/>
            <w:r w:rsidRPr="003905E8">
              <w:t xml:space="preserve">, </w:t>
            </w:r>
            <w:proofErr w:type="spellStart"/>
            <w:r w:rsidRPr="003905E8">
              <w:t>saya</w:t>
            </w:r>
            <w:proofErr w:type="spellEnd"/>
            <w:r w:rsidRPr="003905E8">
              <w:t xml:space="preserve">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untuk</w:t>
            </w:r>
            <w:proofErr w:type="spellEnd"/>
            <w:r w:rsidRPr="003905E8">
              <w:t xml:space="preserve"> </w:t>
            </w:r>
            <w:proofErr w:type="spellStart"/>
            <w:r w:rsidRPr="003905E8">
              <w:t>mencari</w:t>
            </w:r>
            <w:proofErr w:type="spellEnd"/>
            <w:r w:rsidRPr="003905E8">
              <w:t xml:space="preserve"> </w:t>
            </w:r>
            <w:proofErr w:type="spellStart"/>
            <w:r w:rsidRPr="003905E8">
              <w:t>jawaban</w:t>
            </w:r>
            <w:proofErr w:type="spellEnd"/>
            <w:r w:rsidRPr="003905E8">
              <w:t xml:space="preserve"> </w:t>
            </w:r>
            <w:proofErr w:type="spellStart"/>
            <w:r w:rsidRPr="003905E8">
              <w:t>dari</w:t>
            </w:r>
            <w:proofErr w:type="spellEnd"/>
            <w:r w:rsidRPr="003905E8">
              <w:t xml:space="preserve"> </w:t>
            </w:r>
            <w:proofErr w:type="spellStart"/>
            <w:r w:rsidRPr="003905E8">
              <w:lastRenderedPageBreak/>
              <w:t>soal</w:t>
            </w:r>
            <w:proofErr w:type="spellEnd"/>
            <w:r w:rsidRPr="003905E8">
              <w:t xml:space="preserve"> </w:t>
            </w:r>
            <w:proofErr w:type="spellStart"/>
            <w:r w:rsidRPr="003905E8">
              <w:t>sulit</w:t>
            </w:r>
            <w:proofErr w:type="spellEnd"/>
            <w:r w:rsidRPr="003905E8">
              <w:t xml:space="preserve"> yang </w:t>
            </w:r>
            <w:proofErr w:type="spellStart"/>
            <w:r w:rsidRPr="003905E8">
              <w:t>diberikan</w:t>
            </w:r>
            <w:proofErr w:type="spellEnd"/>
            <w:r w:rsidRPr="003905E8">
              <w:t xml:space="preserve"> guru (20)</w:t>
            </w:r>
          </w:p>
        </w:tc>
        <w:tc>
          <w:tcPr>
            <w:tcW w:w="2267" w:type="dxa"/>
          </w:tcPr>
          <w:p w14:paraId="25A007B3" w14:textId="77777777" w:rsidR="00AB300D" w:rsidRPr="003905E8" w:rsidRDefault="00AB300D" w:rsidP="00751084">
            <w:pPr>
              <w:jc w:val="both"/>
            </w:pPr>
            <w:r w:rsidRPr="003905E8">
              <w:lastRenderedPageBreak/>
              <w:t xml:space="preserve">- Ketika </w:t>
            </w:r>
            <w:proofErr w:type="spellStart"/>
            <w:r w:rsidRPr="003905E8">
              <w:t>ulangan</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memasukkan</w:t>
            </w:r>
            <w:proofErr w:type="spellEnd"/>
            <w:r w:rsidRPr="003905E8">
              <w:t xml:space="preserve"> </w:t>
            </w:r>
            <w:proofErr w:type="spellStart"/>
            <w:r w:rsidRPr="003905E8">
              <w:t>buku</w:t>
            </w:r>
            <w:proofErr w:type="spellEnd"/>
            <w:r w:rsidRPr="003905E8">
              <w:t xml:space="preserve"> di </w:t>
            </w:r>
            <w:proofErr w:type="spellStart"/>
            <w:r w:rsidRPr="003905E8">
              <w:t>dalam</w:t>
            </w:r>
            <w:proofErr w:type="spellEnd"/>
            <w:r w:rsidRPr="003905E8">
              <w:t xml:space="preserve"> </w:t>
            </w:r>
            <w:proofErr w:type="spellStart"/>
            <w:proofErr w:type="gramStart"/>
            <w:r w:rsidRPr="003905E8">
              <w:t>tas</w:t>
            </w:r>
            <w:proofErr w:type="spellEnd"/>
            <w:r w:rsidRPr="003905E8">
              <w:t>(</w:t>
            </w:r>
            <w:proofErr w:type="gramEnd"/>
            <w:r w:rsidRPr="003905E8">
              <w:t>12)</w:t>
            </w:r>
          </w:p>
          <w:p w14:paraId="07542776" w14:textId="77777777" w:rsidR="00AB300D" w:rsidRPr="003905E8" w:rsidRDefault="00AB300D" w:rsidP="00751084">
            <w:pPr>
              <w:jc w:val="both"/>
            </w:pPr>
            <w:r w:rsidRPr="003905E8">
              <w:lastRenderedPageBreak/>
              <w:t xml:space="preserve">- Ketika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mengerjakan</w:t>
            </w:r>
            <w:proofErr w:type="spellEnd"/>
            <w:r w:rsidRPr="003905E8">
              <w:t xml:space="preserve"> </w:t>
            </w:r>
            <w:proofErr w:type="spellStart"/>
            <w:r w:rsidRPr="003905E8">
              <w:t>sesuai</w:t>
            </w:r>
            <w:proofErr w:type="spellEnd"/>
            <w:r w:rsidRPr="003905E8">
              <w:t xml:space="preserve"> </w:t>
            </w:r>
            <w:proofErr w:type="spellStart"/>
            <w:r w:rsidRPr="003905E8">
              <w:t>kemampuan</w:t>
            </w:r>
            <w:proofErr w:type="spellEnd"/>
            <w:r w:rsidRPr="003905E8">
              <w:t xml:space="preserve"> </w:t>
            </w:r>
            <w:proofErr w:type="spellStart"/>
            <w:r w:rsidRPr="003905E8">
              <w:t>saya</w:t>
            </w:r>
            <w:proofErr w:type="spellEnd"/>
            <w:r w:rsidRPr="003905E8">
              <w:t xml:space="preserve"> </w:t>
            </w:r>
            <w:proofErr w:type="spellStart"/>
            <w:r w:rsidRPr="003905E8">
              <w:t>meskipun</w:t>
            </w:r>
            <w:proofErr w:type="spellEnd"/>
            <w:r w:rsidRPr="003905E8">
              <w:t xml:space="preserve"> </w:t>
            </w:r>
            <w:proofErr w:type="spellStart"/>
            <w:r w:rsidRPr="003905E8">
              <w:t>terdapat</w:t>
            </w:r>
            <w:proofErr w:type="spellEnd"/>
            <w:r w:rsidRPr="003905E8">
              <w:t xml:space="preserve"> </w:t>
            </w:r>
            <w:proofErr w:type="spellStart"/>
            <w:r w:rsidRPr="003905E8">
              <w:t>beberapa</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tidak</w:t>
            </w:r>
            <w:proofErr w:type="spellEnd"/>
            <w:r w:rsidRPr="003905E8">
              <w:t xml:space="preserve"> </w:t>
            </w:r>
            <w:proofErr w:type="spellStart"/>
            <w:r w:rsidRPr="003905E8">
              <w:t>saya</w:t>
            </w:r>
            <w:proofErr w:type="spellEnd"/>
            <w:r w:rsidRPr="003905E8">
              <w:t xml:space="preserve"> </w:t>
            </w:r>
            <w:proofErr w:type="spellStart"/>
            <w:proofErr w:type="gramStart"/>
            <w:r w:rsidRPr="003905E8">
              <w:t>tahu</w:t>
            </w:r>
            <w:proofErr w:type="spellEnd"/>
            <w:r w:rsidRPr="003905E8">
              <w:t>(</w:t>
            </w:r>
            <w:proofErr w:type="gramEnd"/>
            <w:r w:rsidRPr="003905E8">
              <w:t>28)</w:t>
            </w:r>
          </w:p>
        </w:tc>
      </w:tr>
      <w:tr w:rsidR="003905E8" w:rsidRPr="003905E8" w14:paraId="167B78B0" w14:textId="77777777" w:rsidTr="00AB300D">
        <w:trPr>
          <w:trHeight w:val="545"/>
        </w:trPr>
        <w:tc>
          <w:tcPr>
            <w:tcW w:w="1670" w:type="dxa"/>
            <w:vMerge w:val="restart"/>
          </w:tcPr>
          <w:p w14:paraId="7298BA1F" w14:textId="77777777" w:rsidR="00AB300D" w:rsidRPr="003905E8" w:rsidRDefault="00AB300D" w:rsidP="00751084">
            <w:pPr>
              <w:jc w:val="center"/>
              <w:rPr>
                <w:b/>
                <w:bCs/>
              </w:rPr>
            </w:pPr>
            <w:r w:rsidRPr="003905E8">
              <w:rPr>
                <w:b/>
                <w:bCs/>
                <w:i/>
                <w:iCs/>
              </w:rPr>
              <w:lastRenderedPageBreak/>
              <w:t>Social-active</w:t>
            </w:r>
          </w:p>
        </w:tc>
        <w:tc>
          <w:tcPr>
            <w:tcW w:w="1595" w:type="dxa"/>
          </w:tcPr>
          <w:p w14:paraId="68292687" w14:textId="77777777" w:rsidR="00AB300D" w:rsidRPr="003905E8" w:rsidRDefault="00AB300D" w:rsidP="00751084">
            <w:pPr>
              <w:jc w:val="both"/>
            </w:pPr>
            <w:proofErr w:type="spellStart"/>
            <w:r w:rsidRPr="003905E8">
              <w:t>Menyalin</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
        </w:tc>
        <w:tc>
          <w:tcPr>
            <w:tcW w:w="2508" w:type="dxa"/>
          </w:tcPr>
          <w:p w14:paraId="0DB7FF35" w14:textId="77777777" w:rsidR="00AB300D" w:rsidRPr="003905E8" w:rsidRDefault="00AB300D" w:rsidP="00751084">
            <w:pPr>
              <w:jc w:val="both"/>
            </w:pPr>
            <w:r w:rsidRPr="003905E8">
              <w:t xml:space="preserve">- Saya </w:t>
            </w:r>
            <w:proofErr w:type="spellStart"/>
            <w:r w:rsidRPr="003905E8">
              <w:t>melihat</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kelas</w:t>
            </w:r>
            <w:proofErr w:type="spellEnd"/>
            <w:r w:rsidRPr="003905E8">
              <w:t xml:space="preserve"> </w:t>
            </w:r>
            <w:proofErr w:type="spellStart"/>
            <w:r w:rsidRPr="003905E8">
              <w:t>ketika</w:t>
            </w:r>
            <w:proofErr w:type="spellEnd"/>
            <w:r w:rsidRPr="003905E8">
              <w:t xml:space="preserve"> </w:t>
            </w:r>
            <w:proofErr w:type="spellStart"/>
            <w:r w:rsidRPr="003905E8">
              <w:t>terdapat</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saya</w:t>
            </w:r>
            <w:proofErr w:type="spellEnd"/>
            <w:r w:rsidRPr="003905E8">
              <w:t xml:space="preserve"> </w:t>
            </w:r>
            <w:proofErr w:type="spellStart"/>
            <w:r w:rsidRPr="003905E8">
              <w:t>kurang</w:t>
            </w:r>
            <w:proofErr w:type="spellEnd"/>
            <w:r w:rsidRPr="003905E8">
              <w:t xml:space="preserve"> </w:t>
            </w:r>
            <w:proofErr w:type="spellStart"/>
            <w:r w:rsidRPr="003905E8">
              <w:t>mengerti</w:t>
            </w:r>
            <w:proofErr w:type="spellEnd"/>
            <w:r w:rsidRPr="003905E8">
              <w:t xml:space="preserve"> </w:t>
            </w:r>
            <w:proofErr w:type="spellStart"/>
            <w:r w:rsidRPr="003905E8">
              <w:t>saat</w:t>
            </w:r>
            <w:proofErr w:type="spellEnd"/>
            <w:r w:rsidRPr="003905E8">
              <w:t xml:space="preserve"> </w:t>
            </w:r>
            <w:proofErr w:type="spellStart"/>
            <w:r w:rsidRPr="003905E8">
              <w:t>sedang</w:t>
            </w:r>
            <w:proofErr w:type="spellEnd"/>
            <w:r w:rsidRPr="003905E8">
              <w:t xml:space="preserve"> </w:t>
            </w:r>
            <w:proofErr w:type="spellStart"/>
            <w:r w:rsidRPr="003905E8">
              <w:t>ulangan</w:t>
            </w:r>
            <w:proofErr w:type="spellEnd"/>
            <w:r w:rsidRPr="003905E8">
              <w:t xml:space="preserve"> (5)</w:t>
            </w:r>
          </w:p>
          <w:p w14:paraId="66C658E3" w14:textId="77777777" w:rsidR="00AB300D" w:rsidRPr="003905E8" w:rsidRDefault="00AB300D" w:rsidP="00751084">
            <w:pPr>
              <w:jc w:val="both"/>
            </w:pPr>
            <w:r w:rsidRPr="003905E8">
              <w:t xml:space="preserve">- Saya </w:t>
            </w:r>
            <w:proofErr w:type="spellStart"/>
            <w:r w:rsidRPr="003905E8">
              <w:t>meniru</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yang </w:t>
            </w:r>
            <w:proofErr w:type="spellStart"/>
            <w:r w:rsidRPr="003905E8">
              <w:t>telah</w:t>
            </w:r>
            <w:proofErr w:type="spellEnd"/>
            <w:r w:rsidRPr="003905E8">
              <w:t xml:space="preserve"> </w:t>
            </w:r>
            <w:proofErr w:type="spellStart"/>
            <w:r w:rsidRPr="003905E8">
              <w:t>menyelesaikan</w:t>
            </w:r>
            <w:proofErr w:type="spellEnd"/>
            <w:r w:rsidRPr="003905E8">
              <w:t xml:space="preserve"> </w:t>
            </w:r>
            <w:proofErr w:type="spellStart"/>
            <w:r w:rsidRPr="003905E8">
              <w:t>ujian</w:t>
            </w:r>
            <w:proofErr w:type="spellEnd"/>
            <w:r w:rsidRPr="003905E8">
              <w:t xml:space="preserve"> </w:t>
            </w:r>
            <w:proofErr w:type="spellStart"/>
            <w:r w:rsidRPr="003905E8">
              <w:t>dahulu</w:t>
            </w:r>
            <w:proofErr w:type="spellEnd"/>
            <w:r w:rsidRPr="003905E8">
              <w:t xml:space="preserve"> (21)</w:t>
            </w:r>
          </w:p>
        </w:tc>
        <w:tc>
          <w:tcPr>
            <w:tcW w:w="2267" w:type="dxa"/>
          </w:tcPr>
          <w:p w14:paraId="624CE4FD" w14:textId="77777777" w:rsidR="00AB300D" w:rsidRPr="003905E8" w:rsidRDefault="00AB300D" w:rsidP="00751084">
            <w:pPr>
              <w:jc w:val="both"/>
            </w:pPr>
            <w:r w:rsidRPr="003905E8">
              <w:t xml:space="preserve">- Saya </w:t>
            </w:r>
            <w:proofErr w:type="spellStart"/>
            <w:r w:rsidRPr="003905E8">
              <w:t>mengerjakan</w:t>
            </w:r>
            <w:proofErr w:type="spellEnd"/>
            <w:r w:rsidRPr="003905E8">
              <w:t xml:space="preserve"> </w:t>
            </w:r>
            <w:proofErr w:type="spellStart"/>
            <w:r w:rsidRPr="003905E8">
              <w:t>ujian</w:t>
            </w:r>
            <w:proofErr w:type="spellEnd"/>
            <w:r w:rsidRPr="003905E8">
              <w:t xml:space="preserve"> </w:t>
            </w:r>
            <w:proofErr w:type="spellStart"/>
            <w:r w:rsidRPr="003905E8">
              <w:t>tanpa</w:t>
            </w:r>
            <w:proofErr w:type="spellEnd"/>
            <w:r w:rsidRPr="003905E8">
              <w:t xml:space="preserve"> </w:t>
            </w:r>
            <w:proofErr w:type="spellStart"/>
            <w:r w:rsidRPr="003905E8">
              <w:t>melirik</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r w:rsidRPr="003905E8">
              <w:t xml:space="preserve"> (13)</w:t>
            </w:r>
          </w:p>
          <w:p w14:paraId="3AF9A6A9" w14:textId="77777777" w:rsidR="00AB300D" w:rsidRPr="003905E8" w:rsidRDefault="00AB300D" w:rsidP="00751084">
            <w:pPr>
              <w:jc w:val="both"/>
            </w:pPr>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menyalin</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r w:rsidRPr="003905E8">
              <w:t xml:space="preserve"> (29)</w:t>
            </w:r>
          </w:p>
        </w:tc>
      </w:tr>
      <w:tr w:rsidR="003905E8" w:rsidRPr="003905E8" w14:paraId="0F03D5F2" w14:textId="77777777" w:rsidTr="00AB300D">
        <w:trPr>
          <w:trHeight w:val="529"/>
        </w:trPr>
        <w:tc>
          <w:tcPr>
            <w:tcW w:w="1670" w:type="dxa"/>
            <w:vMerge/>
          </w:tcPr>
          <w:p w14:paraId="19D1C2DE" w14:textId="77777777" w:rsidR="00AB300D" w:rsidRPr="003905E8" w:rsidRDefault="00AB300D" w:rsidP="00751084">
            <w:pPr>
              <w:jc w:val="center"/>
              <w:rPr>
                <w:b/>
                <w:bCs/>
              </w:rPr>
            </w:pPr>
          </w:p>
        </w:tc>
        <w:tc>
          <w:tcPr>
            <w:tcW w:w="1595" w:type="dxa"/>
          </w:tcPr>
          <w:p w14:paraId="1F2D8AB4" w14:textId="77777777" w:rsidR="00AB300D" w:rsidRPr="003905E8" w:rsidRDefault="00AB300D" w:rsidP="00751084">
            <w:pPr>
              <w:jc w:val="both"/>
            </w:pP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saat</w:t>
            </w:r>
            <w:proofErr w:type="spellEnd"/>
            <w:r w:rsidRPr="003905E8">
              <w:t xml:space="preserve"> </w:t>
            </w:r>
            <w:proofErr w:type="spellStart"/>
            <w:r w:rsidRPr="003905E8">
              <w:t>ujian</w:t>
            </w:r>
            <w:proofErr w:type="spellEnd"/>
          </w:p>
        </w:tc>
        <w:tc>
          <w:tcPr>
            <w:tcW w:w="2508" w:type="dxa"/>
          </w:tcPr>
          <w:p w14:paraId="312EDCE1" w14:textId="77777777" w:rsidR="00AB300D" w:rsidRPr="003905E8" w:rsidRDefault="00AB300D" w:rsidP="00751084">
            <w:pPr>
              <w:jc w:val="both"/>
            </w:pPr>
            <w:r w:rsidRPr="003905E8">
              <w:t xml:space="preserve">- Saya </w:t>
            </w:r>
            <w:proofErr w:type="spellStart"/>
            <w:r w:rsidRPr="003905E8">
              <w:t>minta</w:t>
            </w:r>
            <w:proofErr w:type="spellEnd"/>
            <w:r w:rsidRPr="003905E8">
              <w:t xml:space="preserve"> </w:t>
            </w:r>
            <w:proofErr w:type="spellStart"/>
            <w:r w:rsidRPr="003905E8">
              <w:t>jawaban</w:t>
            </w:r>
            <w:proofErr w:type="spellEnd"/>
            <w:r w:rsidRPr="003905E8">
              <w:t xml:space="preserve"> </w:t>
            </w:r>
            <w:proofErr w:type="spellStart"/>
            <w:r w:rsidRPr="003905E8">
              <w:t>soal</w:t>
            </w:r>
            <w:proofErr w:type="spellEnd"/>
            <w:r w:rsidRPr="003905E8">
              <w:t xml:space="preserve"> pada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ujian</w:t>
            </w:r>
            <w:proofErr w:type="spellEnd"/>
            <w:r w:rsidRPr="003905E8">
              <w:t xml:space="preserve"> </w:t>
            </w:r>
            <w:proofErr w:type="spellStart"/>
            <w:r w:rsidRPr="003905E8">
              <w:t>dengan</w:t>
            </w:r>
            <w:proofErr w:type="spellEnd"/>
            <w:r w:rsidRPr="003905E8">
              <w:t xml:space="preserve"> </w:t>
            </w:r>
            <w:proofErr w:type="spellStart"/>
            <w:r w:rsidRPr="003905E8">
              <w:t>berbisik-</w:t>
            </w:r>
            <w:proofErr w:type="gramStart"/>
            <w:r w:rsidRPr="003905E8">
              <w:t>bisik</w:t>
            </w:r>
            <w:proofErr w:type="spellEnd"/>
            <w:r w:rsidRPr="003905E8">
              <w:t>(</w:t>
            </w:r>
            <w:proofErr w:type="gramEnd"/>
            <w:r w:rsidRPr="003905E8">
              <w:t>6)</w:t>
            </w:r>
          </w:p>
          <w:p w14:paraId="6DDC7422" w14:textId="77777777" w:rsidR="00AB300D" w:rsidRPr="003905E8" w:rsidRDefault="00AB300D" w:rsidP="00751084">
            <w:pPr>
              <w:jc w:val="both"/>
            </w:pPr>
            <w:r w:rsidRPr="003905E8">
              <w:t xml:space="preserve">- Saya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kepada</w:t>
            </w:r>
            <w:proofErr w:type="spellEnd"/>
            <w:r w:rsidRPr="003905E8">
              <w:t xml:space="preserve"> </w:t>
            </w:r>
            <w:proofErr w:type="spellStart"/>
            <w:r w:rsidRPr="003905E8">
              <w:t>teman</w:t>
            </w:r>
            <w:proofErr w:type="spellEnd"/>
            <w:r w:rsidRPr="003905E8">
              <w:t xml:space="preserve"> </w:t>
            </w:r>
            <w:proofErr w:type="spellStart"/>
            <w:r w:rsidRPr="003905E8">
              <w:t>dengan</w:t>
            </w:r>
            <w:proofErr w:type="spellEnd"/>
            <w:r w:rsidRPr="003905E8">
              <w:t xml:space="preserve"> </w:t>
            </w:r>
            <w:proofErr w:type="spellStart"/>
            <w:r w:rsidRPr="003905E8">
              <w:t>melemparkan</w:t>
            </w:r>
            <w:proofErr w:type="spellEnd"/>
            <w:r w:rsidRPr="003905E8">
              <w:t xml:space="preserve"> </w:t>
            </w:r>
            <w:proofErr w:type="spellStart"/>
            <w:proofErr w:type="gramStart"/>
            <w:r w:rsidRPr="003905E8">
              <w:t>kertas</w:t>
            </w:r>
            <w:proofErr w:type="spellEnd"/>
            <w:r w:rsidRPr="003905E8">
              <w:t xml:space="preserve">  </w:t>
            </w:r>
            <w:proofErr w:type="spellStart"/>
            <w:r w:rsidRPr="003905E8">
              <w:t>saat</w:t>
            </w:r>
            <w:proofErr w:type="spellEnd"/>
            <w:proofErr w:type="gramEnd"/>
            <w:r w:rsidRPr="003905E8">
              <w:t xml:space="preserve"> </w:t>
            </w:r>
            <w:proofErr w:type="spellStart"/>
            <w:r w:rsidRPr="003905E8">
              <w:t>ujian</w:t>
            </w:r>
            <w:proofErr w:type="spellEnd"/>
            <w:r w:rsidRPr="003905E8">
              <w:t xml:space="preserve"> </w:t>
            </w:r>
            <w:proofErr w:type="spellStart"/>
            <w:r w:rsidRPr="003905E8">
              <w:t>berlangsung</w:t>
            </w:r>
            <w:proofErr w:type="spellEnd"/>
            <w:r w:rsidRPr="003905E8">
              <w:t xml:space="preserve"> (22)</w:t>
            </w:r>
          </w:p>
        </w:tc>
        <w:tc>
          <w:tcPr>
            <w:tcW w:w="2267" w:type="dxa"/>
          </w:tcPr>
          <w:p w14:paraId="3D6038BC" w14:textId="77777777" w:rsidR="00AB300D" w:rsidRPr="003905E8" w:rsidRDefault="00AB300D" w:rsidP="00751084">
            <w:pPr>
              <w:jc w:val="both"/>
            </w:pPr>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berusaha</w:t>
            </w:r>
            <w:proofErr w:type="spellEnd"/>
            <w:r w:rsidRPr="003905E8">
              <w:t xml:space="preserve"> </w:t>
            </w:r>
            <w:proofErr w:type="spellStart"/>
            <w:r w:rsidRPr="003905E8">
              <w:t>sendiri</w:t>
            </w:r>
            <w:proofErr w:type="spellEnd"/>
            <w:r w:rsidRPr="003905E8">
              <w:t xml:space="preserve"> </w:t>
            </w:r>
            <w:proofErr w:type="spellStart"/>
            <w:r w:rsidRPr="003905E8">
              <w:t>ketika</w:t>
            </w:r>
            <w:proofErr w:type="spellEnd"/>
            <w:r w:rsidRPr="003905E8">
              <w:t xml:space="preserve"> </w:t>
            </w:r>
            <w:proofErr w:type="spellStart"/>
            <w:r w:rsidRPr="003905E8">
              <w:t>ujian</w:t>
            </w:r>
            <w:proofErr w:type="spellEnd"/>
            <w:r w:rsidRPr="003905E8">
              <w:t xml:space="preserve"> </w:t>
            </w:r>
            <w:proofErr w:type="spellStart"/>
            <w:r w:rsidRPr="003905E8">
              <w:t>berlangsung</w:t>
            </w:r>
            <w:proofErr w:type="spellEnd"/>
            <w:r w:rsidRPr="003905E8">
              <w:t xml:space="preserve"> </w:t>
            </w:r>
            <w:proofErr w:type="spellStart"/>
            <w:r w:rsidRPr="003905E8">
              <w:t>tanpa</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proofErr w:type="gramStart"/>
            <w:r w:rsidRPr="003905E8">
              <w:t>teman</w:t>
            </w:r>
            <w:proofErr w:type="spellEnd"/>
            <w:r w:rsidRPr="003905E8">
              <w:t>(</w:t>
            </w:r>
            <w:proofErr w:type="gramEnd"/>
            <w:r w:rsidRPr="003905E8">
              <w:t>14)</w:t>
            </w:r>
          </w:p>
          <w:p w14:paraId="2F6D4BDB" w14:textId="77777777" w:rsidR="00AB300D" w:rsidRPr="003905E8" w:rsidRDefault="00AB300D" w:rsidP="00751084">
            <w:pPr>
              <w:jc w:val="both"/>
            </w:pPr>
            <w:r w:rsidRPr="003905E8">
              <w:t xml:space="preserve">- </w:t>
            </w:r>
            <w:proofErr w:type="spellStart"/>
            <w:r w:rsidRPr="003905E8">
              <w:t>saya</w:t>
            </w:r>
            <w:proofErr w:type="spellEnd"/>
            <w:r w:rsidRPr="003905E8">
              <w:t xml:space="preserve"> </w:t>
            </w:r>
            <w:proofErr w:type="spellStart"/>
            <w:r w:rsidRPr="003905E8">
              <w:t>memilih</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sendiri</w:t>
            </w:r>
            <w:proofErr w:type="spellEnd"/>
            <w:r w:rsidRPr="003905E8">
              <w:t xml:space="preserve"> </w:t>
            </w:r>
            <w:proofErr w:type="spellStart"/>
            <w:r w:rsidRPr="003905E8">
              <w:t>karena</w:t>
            </w:r>
            <w:proofErr w:type="spellEnd"/>
            <w:r w:rsidRPr="003905E8">
              <w:t xml:space="preserve"> </w:t>
            </w:r>
            <w:proofErr w:type="spellStart"/>
            <w:r w:rsidRPr="003905E8">
              <w:t>merasa</w:t>
            </w:r>
            <w:proofErr w:type="spellEnd"/>
            <w:r w:rsidRPr="003905E8">
              <w:t xml:space="preserve"> </w:t>
            </w:r>
            <w:proofErr w:type="spellStart"/>
            <w:r w:rsidRPr="003905E8">
              <w:t>takut</w:t>
            </w:r>
            <w:proofErr w:type="spellEnd"/>
            <w:r w:rsidRPr="003905E8">
              <w:t xml:space="preserve"> </w:t>
            </w:r>
            <w:proofErr w:type="spellStart"/>
            <w:r w:rsidRPr="003905E8">
              <w:t>jika</w:t>
            </w:r>
            <w:proofErr w:type="spellEnd"/>
            <w:r w:rsidRPr="003905E8">
              <w:t xml:space="preserve"> </w:t>
            </w:r>
            <w:proofErr w:type="spellStart"/>
            <w:r w:rsidRPr="003905E8">
              <w:t>ketauan</w:t>
            </w:r>
            <w:proofErr w:type="spellEnd"/>
            <w:r w:rsidRPr="003905E8">
              <w:t xml:space="preserve"> </w:t>
            </w:r>
            <w:proofErr w:type="spellStart"/>
            <w:r w:rsidRPr="003905E8">
              <w:t>menyontek</w:t>
            </w:r>
            <w:proofErr w:type="spellEnd"/>
            <w:r w:rsidRPr="003905E8">
              <w:t xml:space="preserve"> (30)</w:t>
            </w:r>
          </w:p>
        </w:tc>
      </w:tr>
      <w:tr w:rsidR="003905E8" w:rsidRPr="003905E8" w14:paraId="47E359A3" w14:textId="77777777" w:rsidTr="00AB300D">
        <w:trPr>
          <w:trHeight w:val="541"/>
        </w:trPr>
        <w:tc>
          <w:tcPr>
            <w:tcW w:w="1670" w:type="dxa"/>
            <w:vMerge w:val="restart"/>
          </w:tcPr>
          <w:p w14:paraId="21336009" w14:textId="77777777" w:rsidR="00AB300D" w:rsidRPr="003905E8" w:rsidRDefault="00AB300D" w:rsidP="00751084">
            <w:pPr>
              <w:jc w:val="center"/>
              <w:rPr>
                <w:b/>
                <w:bCs/>
              </w:rPr>
            </w:pPr>
            <w:r w:rsidRPr="003905E8">
              <w:rPr>
                <w:b/>
                <w:bCs/>
                <w:i/>
                <w:iCs/>
              </w:rPr>
              <w:t>Social-passive</w:t>
            </w:r>
          </w:p>
        </w:tc>
        <w:tc>
          <w:tcPr>
            <w:tcW w:w="1595" w:type="dxa"/>
          </w:tcPr>
          <w:p w14:paraId="4AF7F8CF" w14:textId="77777777" w:rsidR="00AB300D" w:rsidRPr="003905E8" w:rsidRDefault="00AB300D" w:rsidP="00751084">
            <w:pPr>
              <w:jc w:val="both"/>
            </w:pPr>
            <w:proofErr w:type="spellStart"/>
            <w:r w:rsidRPr="003905E8">
              <w:t>Melihatkan</w:t>
            </w:r>
            <w:proofErr w:type="spellEnd"/>
            <w:r w:rsidRPr="003905E8">
              <w:t xml:space="preserve"> </w:t>
            </w:r>
            <w:proofErr w:type="spellStart"/>
            <w:r w:rsidRPr="003905E8">
              <w:rPr>
                <w:spacing w:val="-2"/>
              </w:rPr>
              <w:t>jawaban</w:t>
            </w:r>
            <w:proofErr w:type="spellEnd"/>
            <w:r w:rsidRPr="003905E8">
              <w:rPr>
                <w:spacing w:val="-2"/>
              </w:rPr>
              <w:t xml:space="preserve"> </w:t>
            </w:r>
            <w:proofErr w:type="spellStart"/>
            <w:r w:rsidRPr="003905E8">
              <w:t>tugas</w:t>
            </w:r>
            <w:proofErr w:type="spellEnd"/>
            <w:r w:rsidRPr="003905E8">
              <w:t xml:space="preserve"> dan </w:t>
            </w:r>
            <w:proofErr w:type="spellStart"/>
            <w:r w:rsidRPr="003905E8">
              <w:t>ujian</w:t>
            </w:r>
            <w:proofErr w:type="spellEnd"/>
            <w:r w:rsidRPr="003905E8">
              <w:t xml:space="preserve"> </w:t>
            </w:r>
            <w:proofErr w:type="spellStart"/>
            <w:r w:rsidRPr="003905E8">
              <w:t>ke</w:t>
            </w:r>
            <w:proofErr w:type="spellEnd"/>
            <w:r w:rsidRPr="003905E8">
              <w:t xml:space="preserve"> </w:t>
            </w:r>
            <w:proofErr w:type="spellStart"/>
            <w:r w:rsidRPr="003905E8">
              <w:t>teman</w:t>
            </w:r>
            <w:proofErr w:type="spellEnd"/>
            <w:r w:rsidRPr="003905E8">
              <w:t xml:space="preserve"> </w:t>
            </w:r>
            <w:proofErr w:type="spellStart"/>
            <w:r w:rsidRPr="003905E8">
              <w:t>kelas</w:t>
            </w:r>
            <w:proofErr w:type="spellEnd"/>
          </w:p>
        </w:tc>
        <w:tc>
          <w:tcPr>
            <w:tcW w:w="2508" w:type="dxa"/>
          </w:tcPr>
          <w:p w14:paraId="2610F83D" w14:textId="77777777" w:rsidR="00AB300D" w:rsidRPr="003905E8" w:rsidRDefault="00AB300D" w:rsidP="00751084">
            <w:pPr>
              <w:jc w:val="both"/>
            </w:pPr>
            <w:r w:rsidRPr="003905E8">
              <w:t xml:space="preserve">- Saya </w:t>
            </w:r>
            <w:proofErr w:type="spellStart"/>
            <w:r w:rsidRPr="003905E8">
              <w:t>mengizinkan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w:t>
            </w:r>
            <w:proofErr w:type="spellStart"/>
            <w:r w:rsidRPr="003905E8">
              <w:t>melihat</w:t>
            </w:r>
            <w:proofErr w:type="spellEnd"/>
            <w:r w:rsidRPr="003905E8">
              <w:t xml:space="preserve"> </w:t>
            </w:r>
            <w:proofErr w:type="spellStart"/>
            <w:r w:rsidRPr="003905E8">
              <w:t>jawaban</w:t>
            </w:r>
            <w:proofErr w:type="spellEnd"/>
            <w:r w:rsidRPr="003905E8">
              <w:t xml:space="preserve"> </w:t>
            </w:r>
            <w:proofErr w:type="spellStart"/>
            <w:r w:rsidRPr="003905E8">
              <w:t>tugas</w:t>
            </w:r>
            <w:proofErr w:type="spellEnd"/>
            <w:r w:rsidRPr="003905E8">
              <w:t xml:space="preserve"> </w:t>
            </w:r>
            <w:proofErr w:type="spellStart"/>
            <w:r w:rsidRPr="003905E8">
              <w:t>mata</w:t>
            </w:r>
            <w:proofErr w:type="spellEnd"/>
            <w:r w:rsidRPr="003905E8">
              <w:t xml:space="preserve"> </w:t>
            </w:r>
            <w:proofErr w:type="spellStart"/>
            <w:proofErr w:type="gramStart"/>
            <w:r w:rsidRPr="003905E8">
              <w:t>pelajaran</w:t>
            </w:r>
            <w:proofErr w:type="spellEnd"/>
            <w:r w:rsidRPr="003905E8">
              <w:t>(</w:t>
            </w:r>
            <w:proofErr w:type="gramEnd"/>
            <w:r w:rsidRPr="003905E8">
              <w:t>7)</w:t>
            </w:r>
          </w:p>
          <w:p w14:paraId="74100A3C" w14:textId="77777777" w:rsidR="00AB300D" w:rsidRPr="003905E8" w:rsidRDefault="00AB300D" w:rsidP="00751084">
            <w:pPr>
              <w:jc w:val="both"/>
            </w:pPr>
            <w:r w:rsidRPr="003905E8">
              <w:t xml:space="preserve">- Saya </w:t>
            </w:r>
            <w:proofErr w:type="spellStart"/>
            <w:r w:rsidRPr="003905E8">
              <w:t>memperlihatkan</w:t>
            </w:r>
            <w:proofErr w:type="spellEnd"/>
            <w:r w:rsidRPr="003905E8">
              <w:t xml:space="preserve"> </w:t>
            </w:r>
            <w:proofErr w:type="spellStart"/>
            <w:r w:rsidRPr="003905E8">
              <w:t>jawaban</w:t>
            </w:r>
            <w:proofErr w:type="spellEnd"/>
            <w:r w:rsidRPr="003905E8">
              <w:t xml:space="preserve"> pada </w:t>
            </w:r>
            <w:proofErr w:type="spellStart"/>
            <w:r w:rsidRPr="003905E8">
              <w:t>teman</w:t>
            </w:r>
            <w:proofErr w:type="spellEnd"/>
            <w:r w:rsidRPr="003905E8">
              <w:t xml:space="preserve"> yang </w:t>
            </w:r>
            <w:proofErr w:type="spellStart"/>
            <w:r w:rsidRPr="003905E8">
              <w:t>kesulitan</w:t>
            </w:r>
            <w:proofErr w:type="spellEnd"/>
            <w:r w:rsidRPr="003905E8">
              <w:t xml:space="preserve"> </w:t>
            </w:r>
            <w:proofErr w:type="spellStart"/>
            <w:r w:rsidRPr="003905E8">
              <w:t>menjawab</w:t>
            </w:r>
            <w:proofErr w:type="spellEnd"/>
            <w:r w:rsidRPr="003905E8">
              <w:t xml:space="preserve"> </w:t>
            </w:r>
            <w:proofErr w:type="spellStart"/>
            <w:r w:rsidRPr="003905E8">
              <w:t>soal</w:t>
            </w:r>
            <w:proofErr w:type="spellEnd"/>
            <w:r w:rsidRPr="003905E8">
              <w:t xml:space="preserve"> </w:t>
            </w:r>
            <w:proofErr w:type="spellStart"/>
            <w:r w:rsidRPr="003905E8">
              <w:t>ujian</w:t>
            </w:r>
            <w:proofErr w:type="spellEnd"/>
            <w:r w:rsidRPr="003905E8">
              <w:t xml:space="preserve"> (23)</w:t>
            </w:r>
          </w:p>
        </w:tc>
        <w:tc>
          <w:tcPr>
            <w:tcW w:w="2267" w:type="dxa"/>
          </w:tcPr>
          <w:p w14:paraId="266583FA" w14:textId="77777777" w:rsidR="00AB300D" w:rsidRPr="003905E8" w:rsidRDefault="00AB300D" w:rsidP="00751084">
            <w:pPr>
              <w:jc w:val="both"/>
            </w:pPr>
            <w:r w:rsidRPr="003905E8">
              <w:t xml:space="preserve">- Saya </w:t>
            </w:r>
            <w:proofErr w:type="spellStart"/>
            <w:r w:rsidRPr="003905E8">
              <w:t>tidak</w:t>
            </w:r>
            <w:proofErr w:type="spellEnd"/>
            <w:r w:rsidRPr="003905E8">
              <w:t xml:space="preserve"> </w:t>
            </w:r>
            <w:proofErr w:type="spellStart"/>
            <w:r w:rsidRPr="003905E8">
              <w:t>memperbolehkan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w:t>
            </w:r>
            <w:proofErr w:type="spellStart"/>
            <w:r w:rsidRPr="003905E8">
              <w:t>menyontek</w:t>
            </w:r>
            <w:proofErr w:type="spellEnd"/>
            <w:r w:rsidRPr="003905E8">
              <w:t xml:space="preserve"> </w:t>
            </w:r>
            <w:proofErr w:type="spellStart"/>
            <w:r w:rsidRPr="003905E8">
              <w:t>jawaban</w:t>
            </w:r>
            <w:proofErr w:type="spellEnd"/>
            <w:r w:rsidRPr="003905E8">
              <w:t xml:space="preserve"> </w:t>
            </w:r>
            <w:proofErr w:type="spellStart"/>
            <w:r w:rsidRPr="003905E8">
              <w:t>tugas</w:t>
            </w:r>
            <w:proofErr w:type="spellEnd"/>
            <w:r w:rsidRPr="003905E8">
              <w:t xml:space="preserve"> yang </w:t>
            </w:r>
            <w:proofErr w:type="spellStart"/>
            <w:r w:rsidRPr="003905E8">
              <w:t>telah</w:t>
            </w:r>
            <w:proofErr w:type="spellEnd"/>
            <w:r w:rsidRPr="003905E8">
              <w:t xml:space="preserve"> </w:t>
            </w:r>
            <w:proofErr w:type="spellStart"/>
            <w:r w:rsidRPr="003905E8">
              <w:t>saya</w:t>
            </w:r>
            <w:proofErr w:type="spellEnd"/>
            <w:r w:rsidRPr="003905E8">
              <w:t xml:space="preserve"> </w:t>
            </w:r>
            <w:proofErr w:type="spellStart"/>
            <w:proofErr w:type="gramStart"/>
            <w:r w:rsidRPr="003905E8">
              <w:t>kerjakan</w:t>
            </w:r>
            <w:proofErr w:type="spellEnd"/>
            <w:r w:rsidRPr="003905E8">
              <w:t>(</w:t>
            </w:r>
            <w:proofErr w:type="gramEnd"/>
            <w:r w:rsidRPr="003905E8">
              <w:t>15)</w:t>
            </w:r>
          </w:p>
          <w:p w14:paraId="1F84E21E" w14:textId="77777777" w:rsidR="00AB300D" w:rsidRPr="003905E8" w:rsidRDefault="00AB300D" w:rsidP="00751084">
            <w:pPr>
              <w:jc w:val="both"/>
            </w:pPr>
            <w:r w:rsidRPr="003905E8">
              <w:t xml:space="preserve">- Saya </w:t>
            </w:r>
            <w:proofErr w:type="spellStart"/>
            <w:r w:rsidRPr="003905E8">
              <w:t>menolak</w:t>
            </w:r>
            <w:proofErr w:type="spellEnd"/>
            <w:r w:rsidRPr="003905E8">
              <w:t xml:space="preserve"> </w:t>
            </w:r>
            <w:proofErr w:type="spellStart"/>
            <w:r w:rsidRPr="003905E8">
              <w:t>ketika</w:t>
            </w:r>
            <w:proofErr w:type="spellEnd"/>
            <w:r w:rsidRPr="003905E8">
              <w:t xml:space="preserve"> </w:t>
            </w:r>
            <w:proofErr w:type="spellStart"/>
            <w:r w:rsidRPr="003905E8">
              <w:t>teman</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soal</w:t>
            </w:r>
            <w:proofErr w:type="spellEnd"/>
            <w:r w:rsidRPr="003905E8">
              <w:t xml:space="preserve"> </w:t>
            </w:r>
            <w:proofErr w:type="spellStart"/>
            <w:r w:rsidRPr="003905E8">
              <w:t>ujian</w:t>
            </w:r>
            <w:proofErr w:type="spellEnd"/>
            <w:r w:rsidRPr="003905E8">
              <w:t xml:space="preserve"> (31)</w:t>
            </w:r>
          </w:p>
        </w:tc>
      </w:tr>
      <w:tr w:rsidR="003905E8" w:rsidRPr="003905E8" w14:paraId="673F4F68" w14:textId="77777777" w:rsidTr="00AB300D">
        <w:trPr>
          <w:trHeight w:val="529"/>
        </w:trPr>
        <w:tc>
          <w:tcPr>
            <w:tcW w:w="1670" w:type="dxa"/>
            <w:vMerge/>
          </w:tcPr>
          <w:p w14:paraId="77F299A7" w14:textId="77777777" w:rsidR="00AB300D" w:rsidRPr="003905E8" w:rsidRDefault="00AB300D" w:rsidP="00751084">
            <w:pPr>
              <w:jc w:val="center"/>
              <w:rPr>
                <w:b/>
                <w:bCs/>
              </w:rPr>
            </w:pPr>
          </w:p>
        </w:tc>
        <w:tc>
          <w:tcPr>
            <w:tcW w:w="1595" w:type="dxa"/>
          </w:tcPr>
          <w:p w14:paraId="30FD9AE6" w14:textId="77777777" w:rsidR="00AB300D" w:rsidRPr="003905E8" w:rsidRDefault="00AB300D" w:rsidP="00751084">
            <w:pPr>
              <w:jc w:val="both"/>
            </w:pPr>
            <w:proofErr w:type="spellStart"/>
            <w:r w:rsidRPr="003905E8">
              <w:rPr>
                <w:spacing w:val="-2"/>
              </w:rPr>
              <w:t>Membantu</w:t>
            </w:r>
            <w:proofErr w:type="spellEnd"/>
            <w:r w:rsidRPr="003905E8">
              <w:rPr>
                <w:spacing w:val="-2"/>
              </w:rPr>
              <w:t xml:space="preserve"> </w:t>
            </w:r>
            <w:proofErr w:type="spellStart"/>
            <w:r w:rsidRPr="003905E8">
              <w:rPr>
                <w:spacing w:val="-2"/>
              </w:rPr>
              <w:t>teman</w:t>
            </w:r>
            <w:proofErr w:type="spellEnd"/>
            <w:r w:rsidRPr="003905E8">
              <w:rPr>
                <w:spacing w:val="-2"/>
              </w:rPr>
              <w:t xml:space="preserve"> </w:t>
            </w:r>
            <w:proofErr w:type="spellStart"/>
            <w:r w:rsidRPr="003905E8">
              <w:rPr>
                <w:spacing w:val="-2"/>
              </w:rPr>
              <w:t>menjawab</w:t>
            </w:r>
            <w:proofErr w:type="spellEnd"/>
            <w:r w:rsidRPr="003905E8">
              <w:rPr>
                <w:spacing w:val="-2"/>
              </w:rPr>
              <w:t xml:space="preserve"> </w:t>
            </w:r>
            <w:proofErr w:type="spellStart"/>
            <w:r w:rsidRPr="003905E8">
              <w:rPr>
                <w:spacing w:val="-2"/>
              </w:rPr>
              <w:t>soal</w:t>
            </w:r>
            <w:proofErr w:type="spellEnd"/>
            <w:r w:rsidRPr="003905E8">
              <w:rPr>
                <w:spacing w:val="-2"/>
              </w:rPr>
              <w:t xml:space="preserve"> yang </w:t>
            </w:r>
            <w:proofErr w:type="spellStart"/>
            <w:r w:rsidRPr="003905E8">
              <w:rPr>
                <w:spacing w:val="-2"/>
              </w:rPr>
              <w:t>tidak</w:t>
            </w:r>
            <w:proofErr w:type="spellEnd"/>
            <w:r w:rsidRPr="003905E8">
              <w:rPr>
                <w:spacing w:val="-2"/>
              </w:rPr>
              <w:t xml:space="preserve"> </w:t>
            </w:r>
            <w:proofErr w:type="spellStart"/>
            <w:r w:rsidRPr="003905E8">
              <w:rPr>
                <w:spacing w:val="-2"/>
              </w:rPr>
              <w:t>bisa</w:t>
            </w:r>
            <w:proofErr w:type="spellEnd"/>
            <w:r w:rsidRPr="003905E8">
              <w:rPr>
                <w:spacing w:val="-2"/>
              </w:rPr>
              <w:t xml:space="preserve"> </w:t>
            </w:r>
            <w:proofErr w:type="spellStart"/>
            <w:r w:rsidRPr="003905E8">
              <w:t>ketika</w:t>
            </w:r>
            <w:proofErr w:type="spellEnd"/>
            <w:r w:rsidRPr="003905E8">
              <w:t xml:space="preserve"> </w:t>
            </w:r>
            <w:proofErr w:type="spellStart"/>
            <w:r w:rsidRPr="003905E8">
              <w:t>ujian</w:t>
            </w:r>
            <w:proofErr w:type="spellEnd"/>
          </w:p>
        </w:tc>
        <w:tc>
          <w:tcPr>
            <w:tcW w:w="2508" w:type="dxa"/>
          </w:tcPr>
          <w:p w14:paraId="0C2C2D85" w14:textId="77777777" w:rsidR="00AB300D" w:rsidRPr="003905E8" w:rsidRDefault="00AB300D" w:rsidP="00751084">
            <w:pPr>
              <w:jc w:val="both"/>
            </w:pPr>
            <w:r w:rsidRPr="003905E8">
              <w:t xml:space="preserve">- Saya </w:t>
            </w:r>
            <w:proofErr w:type="spellStart"/>
            <w:r w:rsidRPr="003905E8">
              <w:t>memberi</w:t>
            </w:r>
            <w:proofErr w:type="spellEnd"/>
            <w:r w:rsidRPr="003905E8">
              <w:t xml:space="preserve"> </w:t>
            </w:r>
            <w:proofErr w:type="spellStart"/>
            <w:r w:rsidRPr="003905E8">
              <w:t>jawaban</w:t>
            </w:r>
            <w:proofErr w:type="spellEnd"/>
            <w:r w:rsidRPr="003905E8">
              <w:t xml:space="preserve"> pada </w:t>
            </w:r>
            <w:proofErr w:type="spellStart"/>
            <w:r w:rsidRPr="003905E8">
              <w:t>teman</w:t>
            </w:r>
            <w:proofErr w:type="spellEnd"/>
            <w:r w:rsidRPr="003905E8">
              <w:t xml:space="preserve"> yang </w:t>
            </w:r>
            <w:proofErr w:type="spellStart"/>
            <w:r w:rsidRPr="003905E8">
              <w:t>meminta</w:t>
            </w:r>
            <w:proofErr w:type="spellEnd"/>
            <w:r w:rsidRPr="003905E8">
              <w:t xml:space="preserve"> </w:t>
            </w:r>
            <w:proofErr w:type="spellStart"/>
            <w:r w:rsidRPr="003905E8">
              <w:t>ketika</w:t>
            </w:r>
            <w:proofErr w:type="spellEnd"/>
            <w:r w:rsidRPr="003905E8">
              <w:t xml:space="preserve"> </w:t>
            </w:r>
            <w:proofErr w:type="spellStart"/>
            <w:proofErr w:type="gramStart"/>
            <w:r w:rsidRPr="003905E8">
              <w:t>ulangan</w:t>
            </w:r>
            <w:proofErr w:type="spellEnd"/>
            <w:r w:rsidRPr="003905E8">
              <w:t xml:space="preserve">  (</w:t>
            </w:r>
            <w:proofErr w:type="gramEnd"/>
            <w:r w:rsidRPr="003905E8">
              <w:t>8)</w:t>
            </w:r>
          </w:p>
          <w:p w14:paraId="15DAF121" w14:textId="77777777" w:rsidR="00AB300D" w:rsidRPr="003905E8" w:rsidRDefault="00AB300D" w:rsidP="00751084">
            <w:pPr>
              <w:jc w:val="both"/>
            </w:pPr>
            <w:r w:rsidRPr="003905E8">
              <w:t xml:space="preserve">- Saya </w:t>
            </w:r>
            <w:proofErr w:type="spellStart"/>
            <w:r w:rsidRPr="003905E8">
              <w:t>berbagi</w:t>
            </w:r>
            <w:proofErr w:type="spellEnd"/>
            <w:r w:rsidRPr="003905E8">
              <w:t xml:space="preserve"> </w:t>
            </w:r>
            <w:proofErr w:type="spellStart"/>
            <w:r w:rsidRPr="003905E8">
              <w:t>jawaban</w:t>
            </w:r>
            <w:proofErr w:type="spellEnd"/>
            <w:r w:rsidRPr="003905E8">
              <w:t xml:space="preserve">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r w:rsidRPr="003905E8">
              <w:t xml:space="preserve"> yang </w:t>
            </w:r>
            <w:proofErr w:type="spellStart"/>
            <w:r w:rsidRPr="003905E8">
              <w:t>belum</w:t>
            </w:r>
            <w:proofErr w:type="spellEnd"/>
            <w:r w:rsidRPr="003905E8">
              <w:t xml:space="preserve"> </w:t>
            </w:r>
            <w:proofErr w:type="spellStart"/>
            <w:r w:rsidRPr="003905E8">
              <w:t>menyelesaikan</w:t>
            </w:r>
            <w:proofErr w:type="spellEnd"/>
            <w:r w:rsidRPr="003905E8">
              <w:t xml:space="preserve"> </w:t>
            </w:r>
            <w:proofErr w:type="spellStart"/>
            <w:r w:rsidRPr="003905E8">
              <w:t>ujian</w:t>
            </w:r>
            <w:proofErr w:type="spellEnd"/>
            <w:r w:rsidRPr="003905E8">
              <w:t xml:space="preserve"> (24)</w:t>
            </w:r>
          </w:p>
        </w:tc>
        <w:tc>
          <w:tcPr>
            <w:tcW w:w="2267" w:type="dxa"/>
          </w:tcPr>
          <w:p w14:paraId="0B61401B" w14:textId="77777777" w:rsidR="00AB300D" w:rsidRPr="003905E8" w:rsidRDefault="00AB300D" w:rsidP="00751084">
            <w:pPr>
              <w:jc w:val="both"/>
            </w:pPr>
            <w:r w:rsidRPr="003905E8">
              <w:t xml:space="preserve">- Saya </w:t>
            </w:r>
            <w:proofErr w:type="spellStart"/>
            <w:r w:rsidRPr="003905E8">
              <w:t>akan</w:t>
            </w:r>
            <w:proofErr w:type="spellEnd"/>
            <w:r w:rsidRPr="003905E8">
              <w:t xml:space="preserve"> pura-pura </w:t>
            </w:r>
            <w:proofErr w:type="spellStart"/>
            <w:r w:rsidRPr="003905E8">
              <w:t>tidak</w:t>
            </w:r>
            <w:proofErr w:type="spellEnd"/>
            <w:r w:rsidRPr="003905E8">
              <w:t xml:space="preserve"> </w:t>
            </w:r>
            <w:proofErr w:type="spellStart"/>
            <w:r w:rsidRPr="003905E8">
              <w:t>mendengar</w:t>
            </w:r>
            <w:proofErr w:type="spellEnd"/>
            <w:r w:rsidRPr="003905E8">
              <w:t xml:space="preserve"> </w:t>
            </w:r>
            <w:proofErr w:type="spellStart"/>
            <w:r w:rsidRPr="003905E8">
              <w:t>teman</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ketika</w:t>
            </w:r>
            <w:proofErr w:type="spellEnd"/>
            <w:r w:rsidRPr="003905E8">
              <w:t xml:space="preserve"> </w:t>
            </w:r>
            <w:proofErr w:type="spellStart"/>
            <w:proofErr w:type="gramStart"/>
            <w:r w:rsidRPr="003905E8">
              <w:t>ulangan</w:t>
            </w:r>
            <w:proofErr w:type="spellEnd"/>
            <w:r w:rsidRPr="003905E8">
              <w:t xml:space="preserve">  (</w:t>
            </w:r>
            <w:proofErr w:type="gramEnd"/>
            <w:r w:rsidRPr="003905E8">
              <w:t>16)</w:t>
            </w:r>
          </w:p>
          <w:p w14:paraId="2CE4F95E" w14:textId="77777777" w:rsidR="00AB300D" w:rsidRPr="003905E8" w:rsidRDefault="00AB300D" w:rsidP="00751084">
            <w:pPr>
              <w:jc w:val="both"/>
            </w:pPr>
            <w:r w:rsidRPr="003905E8">
              <w:t xml:space="preserve">- Saya </w:t>
            </w:r>
            <w:proofErr w:type="spellStart"/>
            <w:r w:rsidRPr="003905E8">
              <w:t>tidak</w:t>
            </w:r>
            <w:proofErr w:type="spellEnd"/>
            <w:r w:rsidRPr="003905E8">
              <w:t xml:space="preserve"> </w:t>
            </w:r>
            <w:proofErr w:type="spellStart"/>
            <w:r w:rsidRPr="003905E8">
              <w:t>berani</w:t>
            </w:r>
            <w:proofErr w:type="spellEnd"/>
            <w:r w:rsidRPr="003905E8">
              <w:t xml:space="preserve"> </w:t>
            </w:r>
            <w:proofErr w:type="spellStart"/>
            <w:r w:rsidRPr="003905E8">
              <w:t>memberikan</w:t>
            </w:r>
            <w:proofErr w:type="spellEnd"/>
            <w:r w:rsidRPr="003905E8">
              <w:t xml:space="preserve"> </w:t>
            </w:r>
            <w:proofErr w:type="spellStart"/>
            <w:r w:rsidRPr="003905E8">
              <w:t>jawaban</w:t>
            </w:r>
            <w:proofErr w:type="spellEnd"/>
            <w:r w:rsidRPr="003905E8">
              <w:t xml:space="preserve">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ke</w:t>
            </w:r>
            <w:proofErr w:type="spellEnd"/>
            <w:r w:rsidRPr="003905E8">
              <w:t xml:space="preserve"> </w:t>
            </w:r>
            <w:proofErr w:type="spellStart"/>
            <w:proofErr w:type="gramStart"/>
            <w:r w:rsidRPr="003905E8">
              <w:t>teman</w:t>
            </w:r>
            <w:proofErr w:type="spellEnd"/>
            <w:r w:rsidRPr="003905E8">
              <w:t>( 32</w:t>
            </w:r>
            <w:proofErr w:type="gramEnd"/>
            <w:r w:rsidRPr="003905E8">
              <w:t>)</w:t>
            </w:r>
          </w:p>
        </w:tc>
      </w:tr>
      <w:tr w:rsidR="00AB300D" w:rsidRPr="003905E8" w14:paraId="43FCA226" w14:textId="77777777" w:rsidTr="00AB300D">
        <w:trPr>
          <w:trHeight w:val="529"/>
        </w:trPr>
        <w:tc>
          <w:tcPr>
            <w:tcW w:w="1670" w:type="dxa"/>
          </w:tcPr>
          <w:p w14:paraId="02D634D5" w14:textId="77777777" w:rsidR="00AB300D" w:rsidRPr="003905E8" w:rsidRDefault="00AB300D" w:rsidP="00751084">
            <w:pPr>
              <w:jc w:val="center"/>
              <w:rPr>
                <w:b/>
                <w:bCs/>
              </w:rPr>
            </w:pPr>
            <w:proofErr w:type="spellStart"/>
            <w:r w:rsidRPr="003905E8">
              <w:rPr>
                <w:b/>
                <w:bCs/>
              </w:rPr>
              <w:lastRenderedPageBreak/>
              <w:t>Jumlah</w:t>
            </w:r>
            <w:proofErr w:type="spellEnd"/>
          </w:p>
        </w:tc>
        <w:tc>
          <w:tcPr>
            <w:tcW w:w="6371" w:type="dxa"/>
            <w:gridSpan w:val="3"/>
          </w:tcPr>
          <w:p w14:paraId="6EB58001" w14:textId="77777777" w:rsidR="00AB300D" w:rsidRPr="003905E8" w:rsidRDefault="00AB300D" w:rsidP="00751084">
            <w:pPr>
              <w:jc w:val="both"/>
            </w:pPr>
            <w:r w:rsidRPr="003905E8">
              <w:rPr>
                <w:spacing w:val="-2"/>
              </w:rPr>
              <w:t>32</w:t>
            </w:r>
          </w:p>
        </w:tc>
      </w:tr>
    </w:tbl>
    <w:p w14:paraId="32268A7A" w14:textId="77777777" w:rsidR="00AB300D" w:rsidRPr="003905E8" w:rsidRDefault="00AB300D" w:rsidP="00737F00">
      <w:pPr>
        <w:spacing w:line="360" w:lineRule="auto"/>
        <w:ind w:left="284"/>
        <w:jc w:val="both"/>
        <w:rPr>
          <w:b/>
          <w:bCs/>
        </w:rPr>
      </w:pPr>
    </w:p>
    <w:p w14:paraId="6F57A5DB" w14:textId="58ECA31D" w:rsidR="00935AF6" w:rsidRPr="003905E8" w:rsidRDefault="00935AF6" w:rsidP="00737F00">
      <w:pPr>
        <w:spacing w:line="360" w:lineRule="auto"/>
        <w:ind w:left="284"/>
        <w:jc w:val="both"/>
        <w:rPr>
          <w:b/>
          <w:bCs/>
        </w:rPr>
      </w:pPr>
      <w:r w:rsidRPr="003905E8">
        <w:rPr>
          <w:b/>
          <w:bCs/>
        </w:rPr>
        <w:t xml:space="preserve">Blueprint Skala Fear </w:t>
      </w:r>
      <w:proofErr w:type="gramStart"/>
      <w:r w:rsidRPr="003905E8">
        <w:rPr>
          <w:b/>
          <w:bCs/>
        </w:rPr>
        <w:t>Of</w:t>
      </w:r>
      <w:proofErr w:type="gramEnd"/>
      <w:r w:rsidRPr="003905E8">
        <w:rPr>
          <w:b/>
          <w:bCs/>
        </w:rPr>
        <w:t xml:space="preserve"> Failure</w:t>
      </w:r>
    </w:p>
    <w:tbl>
      <w:tblPr>
        <w:tblStyle w:val="TableGrid"/>
        <w:tblW w:w="8046" w:type="dxa"/>
        <w:tblInd w:w="392" w:type="dxa"/>
        <w:tblLook w:val="04A0" w:firstRow="1" w:lastRow="0" w:firstColumn="1" w:lastColumn="0" w:noHBand="0" w:noVBand="1"/>
      </w:tblPr>
      <w:tblGrid>
        <w:gridCol w:w="1873"/>
        <w:gridCol w:w="2001"/>
        <w:gridCol w:w="2014"/>
        <w:gridCol w:w="2158"/>
      </w:tblGrid>
      <w:tr w:rsidR="003905E8" w:rsidRPr="003905E8" w14:paraId="696FF4E9" w14:textId="77777777" w:rsidTr="00AB300D">
        <w:trPr>
          <w:trHeight w:val="144"/>
        </w:trPr>
        <w:tc>
          <w:tcPr>
            <w:tcW w:w="1873" w:type="dxa"/>
          </w:tcPr>
          <w:p w14:paraId="22EE6642" w14:textId="77777777" w:rsidR="00AB300D" w:rsidRPr="003905E8" w:rsidRDefault="00AB300D" w:rsidP="00751084">
            <w:pPr>
              <w:jc w:val="center"/>
              <w:rPr>
                <w:b/>
                <w:bCs/>
              </w:rPr>
            </w:pPr>
            <w:proofErr w:type="spellStart"/>
            <w:r w:rsidRPr="003905E8">
              <w:rPr>
                <w:b/>
                <w:bCs/>
              </w:rPr>
              <w:t>Aspek</w:t>
            </w:r>
            <w:proofErr w:type="spellEnd"/>
          </w:p>
        </w:tc>
        <w:tc>
          <w:tcPr>
            <w:tcW w:w="2001" w:type="dxa"/>
          </w:tcPr>
          <w:p w14:paraId="2ED5BC62" w14:textId="77777777" w:rsidR="00AB300D" w:rsidRPr="003905E8" w:rsidRDefault="00AB300D" w:rsidP="00751084">
            <w:pPr>
              <w:jc w:val="center"/>
              <w:rPr>
                <w:b/>
                <w:bCs/>
              </w:rPr>
            </w:pPr>
            <w:proofErr w:type="spellStart"/>
            <w:r w:rsidRPr="003905E8">
              <w:rPr>
                <w:b/>
                <w:bCs/>
              </w:rPr>
              <w:t>Indikator</w:t>
            </w:r>
            <w:proofErr w:type="spellEnd"/>
          </w:p>
        </w:tc>
        <w:tc>
          <w:tcPr>
            <w:tcW w:w="2014" w:type="dxa"/>
          </w:tcPr>
          <w:p w14:paraId="58A8BD3D" w14:textId="77777777" w:rsidR="00AB300D" w:rsidRPr="003905E8" w:rsidRDefault="00AB300D" w:rsidP="00751084">
            <w:pPr>
              <w:jc w:val="center"/>
              <w:rPr>
                <w:b/>
                <w:bCs/>
                <w:i/>
                <w:iCs/>
              </w:rPr>
            </w:pPr>
            <w:r w:rsidRPr="003905E8">
              <w:rPr>
                <w:b/>
                <w:bCs/>
                <w:i/>
                <w:iCs/>
              </w:rPr>
              <w:t>Favorable</w:t>
            </w:r>
          </w:p>
        </w:tc>
        <w:tc>
          <w:tcPr>
            <w:tcW w:w="2157" w:type="dxa"/>
          </w:tcPr>
          <w:p w14:paraId="5C70AB7E" w14:textId="77777777" w:rsidR="00AB300D" w:rsidRPr="003905E8" w:rsidRDefault="00AB300D" w:rsidP="00751084">
            <w:pPr>
              <w:jc w:val="center"/>
              <w:rPr>
                <w:b/>
                <w:bCs/>
                <w:i/>
                <w:iCs/>
              </w:rPr>
            </w:pPr>
            <w:r w:rsidRPr="003905E8">
              <w:rPr>
                <w:b/>
                <w:bCs/>
                <w:i/>
                <w:iCs/>
              </w:rPr>
              <w:t>Unfavorable</w:t>
            </w:r>
          </w:p>
        </w:tc>
      </w:tr>
      <w:tr w:rsidR="003905E8" w:rsidRPr="003905E8" w14:paraId="08CBCC34" w14:textId="77777777" w:rsidTr="00AB300D">
        <w:trPr>
          <w:trHeight w:val="916"/>
        </w:trPr>
        <w:tc>
          <w:tcPr>
            <w:tcW w:w="1873" w:type="dxa"/>
            <w:vMerge w:val="restart"/>
          </w:tcPr>
          <w:p w14:paraId="07137D51" w14:textId="77777777" w:rsidR="00AB300D" w:rsidRPr="003905E8" w:rsidRDefault="00AB300D" w:rsidP="00751084">
            <w:pPr>
              <w:jc w:val="center"/>
              <w:rPr>
                <w:b/>
                <w:bCs/>
              </w:rPr>
            </w:pPr>
            <w:proofErr w:type="spellStart"/>
            <w:r w:rsidRPr="003905E8">
              <w:rPr>
                <w:b/>
                <w:bCs/>
              </w:rPr>
              <w:t>Ketakutan</w:t>
            </w:r>
            <w:proofErr w:type="spellEnd"/>
            <w:r w:rsidRPr="003905E8">
              <w:rPr>
                <w:b/>
                <w:bCs/>
              </w:rPr>
              <w:t xml:space="preserve"> </w:t>
            </w:r>
            <w:proofErr w:type="spellStart"/>
            <w:r w:rsidRPr="003905E8">
              <w:rPr>
                <w:b/>
                <w:bCs/>
              </w:rPr>
              <w:t>akan</w:t>
            </w:r>
            <w:proofErr w:type="spellEnd"/>
            <w:r w:rsidRPr="003905E8">
              <w:rPr>
                <w:b/>
                <w:bCs/>
              </w:rPr>
              <w:t xml:space="preserve"> </w:t>
            </w:r>
            <w:proofErr w:type="spellStart"/>
            <w:r w:rsidRPr="003905E8">
              <w:rPr>
                <w:b/>
                <w:bCs/>
              </w:rPr>
              <w:t>penghinaan</w:t>
            </w:r>
            <w:proofErr w:type="spellEnd"/>
            <w:r w:rsidRPr="003905E8">
              <w:rPr>
                <w:b/>
                <w:bCs/>
              </w:rPr>
              <w:t xml:space="preserve"> dan rasa </w:t>
            </w:r>
            <w:proofErr w:type="spellStart"/>
            <w:r w:rsidRPr="003905E8">
              <w:rPr>
                <w:b/>
                <w:bCs/>
              </w:rPr>
              <w:t>malu</w:t>
            </w:r>
            <w:proofErr w:type="spellEnd"/>
          </w:p>
        </w:tc>
        <w:tc>
          <w:tcPr>
            <w:tcW w:w="2001" w:type="dxa"/>
          </w:tcPr>
          <w:p w14:paraId="11BB4AC5" w14:textId="77777777" w:rsidR="00AB300D" w:rsidRPr="003905E8" w:rsidRDefault="00AB300D" w:rsidP="00751084">
            <w:pPr>
              <w:jc w:val="both"/>
            </w:pPr>
            <w:proofErr w:type="spellStart"/>
            <w:r w:rsidRPr="003905E8">
              <w:t>Perasaan</w:t>
            </w:r>
            <w:proofErr w:type="spellEnd"/>
            <w:r w:rsidRPr="003905E8">
              <w:t xml:space="preserve"> </w:t>
            </w:r>
            <w:proofErr w:type="spellStart"/>
            <w:proofErr w:type="gramStart"/>
            <w:r w:rsidRPr="003905E8">
              <w:t>takut</w:t>
            </w:r>
            <w:proofErr w:type="spellEnd"/>
            <w:r w:rsidRPr="003905E8">
              <w:t xml:space="preserve">  </w:t>
            </w:r>
            <w:proofErr w:type="spellStart"/>
            <w:r w:rsidRPr="003905E8">
              <w:t>mempermalukan</w:t>
            </w:r>
            <w:proofErr w:type="spellEnd"/>
            <w:proofErr w:type="gramEnd"/>
            <w:r w:rsidRPr="003905E8">
              <w:t xml:space="preserve"> </w:t>
            </w:r>
            <w:proofErr w:type="spellStart"/>
            <w:r w:rsidRPr="003905E8">
              <w:t>dirinya</w:t>
            </w:r>
            <w:proofErr w:type="spellEnd"/>
            <w:r w:rsidRPr="003905E8">
              <w:t xml:space="preserve"> </w:t>
            </w:r>
            <w:proofErr w:type="spellStart"/>
            <w:r w:rsidRPr="003905E8">
              <w:t>sendiri</w:t>
            </w:r>
            <w:proofErr w:type="spellEnd"/>
            <w:r w:rsidRPr="003905E8">
              <w:t xml:space="preserve"> </w:t>
            </w:r>
          </w:p>
          <w:p w14:paraId="59301FD6" w14:textId="77777777" w:rsidR="00AB300D" w:rsidRPr="003905E8" w:rsidRDefault="00AB300D" w:rsidP="00751084">
            <w:pPr>
              <w:jc w:val="both"/>
            </w:pPr>
          </w:p>
        </w:tc>
        <w:tc>
          <w:tcPr>
            <w:tcW w:w="2014" w:type="dxa"/>
          </w:tcPr>
          <w:p w14:paraId="26423E65" w14:textId="77777777" w:rsidR="00AB300D" w:rsidRPr="003905E8" w:rsidRDefault="00AB300D" w:rsidP="00751084">
            <w:pPr>
              <w:ind w:left="48"/>
              <w:jc w:val="both"/>
            </w:pPr>
            <w:r w:rsidRPr="003905E8">
              <w:t xml:space="preserve">-Saat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orang lain </w:t>
            </w:r>
            <w:proofErr w:type="spellStart"/>
            <w:r w:rsidRPr="003905E8">
              <w:t>akan</w:t>
            </w:r>
            <w:proofErr w:type="spellEnd"/>
            <w:r w:rsidRPr="003905E8">
              <w:t xml:space="preserve">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tertarik</w:t>
            </w:r>
            <w:proofErr w:type="spellEnd"/>
            <w:r w:rsidRPr="003905E8">
              <w:t xml:space="preserve"> </w:t>
            </w:r>
            <w:proofErr w:type="spellStart"/>
            <w:r w:rsidRPr="003905E8">
              <w:t>terhadap</w:t>
            </w:r>
            <w:proofErr w:type="spellEnd"/>
            <w:r w:rsidRPr="003905E8">
              <w:t xml:space="preserve"> </w:t>
            </w:r>
            <w:proofErr w:type="spellStart"/>
            <w:r w:rsidRPr="003905E8">
              <w:t>saya</w:t>
            </w:r>
            <w:proofErr w:type="spellEnd"/>
            <w:r w:rsidRPr="003905E8">
              <w:t xml:space="preserve"> (1)</w:t>
            </w:r>
          </w:p>
          <w:p w14:paraId="56606083" w14:textId="77777777" w:rsidR="00AB300D" w:rsidRPr="003905E8" w:rsidRDefault="00AB300D" w:rsidP="00751084">
            <w:pPr>
              <w:ind w:left="48"/>
              <w:jc w:val="both"/>
            </w:pPr>
            <w:r w:rsidRPr="003905E8">
              <w:t xml:space="preserve">- Saat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merasa</w:t>
            </w:r>
            <w:proofErr w:type="spellEnd"/>
            <w:r w:rsidRPr="003905E8">
              <w:t xml:space="preserve"> </w:t>
            </w:r>
            <w:proofErr w:type="spellStart"/>
            <w:r w:rsidRPr="003905E8">
              <w:t>kecewa</w:t>
            </w:r>
            <w:proofErr w:type="spellEnd"/>
            <w:r w:rsidRPr="003905E8">
              <w:t xml:space="preserve"> pada </w:t>
            </w:r>
            <w:proofErr w:type="spellStart"/>
            <w:r w:rsidRPr="003905E8">
              <w:t>diri</w:t>
            </w:r>
            <w:proofErr w:type="spellEnd"/>
            <w:r w:rsidRPr="003905E8">
              <w:t xml:space="preserve"> </w:t>
            </w:r>
            <w:proofErr w:type="spellStart"/>
            <w:r w:rsidRPr="003905E8">
              <w:t>sendiri</w:t>
            </w:r>
            <w:proofErr w:type="spellEnd"/>
            <w:r w:rsidRPr="003905E8">
              <w:t xml:space="preserve"> (21)</w:t>
            </w:r>
          </w:p>
        </w:tc>
        <w:tc>
          <w:tcPr>
            <w:tcW w:w="2157" w:type="dxa"/>
          </w:tcPr>
          <w:p w14:paraId="4A6367CB" w14:textId="77777777" w:rsidR="00AB300D" w:rsidRPr="003905E8" w:rsidRDefault="00AB300D" w:rsidP="00751084">
            <w:pPr>
              <w:ind w:left="48"/>
              <w:jc w:val="both"/>
            </w:pPr>
            <w:r w:rsidRPr="003905E8">
              <w:t xml:space="preserve">-Ketika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orang lain di </w:t>
            </w:r>
            <w:proofErr w:type="spellStart"/>
            <w:r w:rsidRPr="003905E8">
              <w:t>sekitar</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mengacuhkan</w:t>
            </w:r>
            <w:proofErr w:type="spellEnd"/>
            <w:r w:rsidRPr="003905E8">
              <w:t xml:space="preserve"> </w:t>
            </w:r>
            <w:proofErr w:type="spellStart"/>
            <w:r w:rsidRPr="003905E8">
              <w:t>saya</w:t>
            </w:r>
            <w:proofErr w:type="spellEnd"/>
            <w:r w:rsidRPr="003905E8">
              <w:t xml:space="preserve"> (11)</w:t>
            </w:r>
          </w:p>
          <w:p w14:paraId="6291A74B" w14:textId="77777777" w:rsidR="00AB300D" w:rsidRPr="003905E8" w:rsidRDefault="00AB300D" w:rsidP="00751084">
            <w:pPr>
              <w:ind w:left="48"/>
              <w:jc w:val="both"/>
            </w:pPr>
            <w:r w:rsidRPr="003905E8">
              <w:t xml:space="preserve">- Ketika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merasa</w:t>
            </w:r>
            <w:proofErr w:type="spellEnd"/>
            <w:r w:rsidRPr="003905E8">
              <w:t xml:space="preserve"> </w:t>
            </w:r>
            <w:proofErr w:type="spellStart"/>
            <w:r w:rsidRPr="003905E8">
              <w:t>kecewa</w:t>
            </w:r>
            <w:proofErr w:type="spellEnd"/>
            <w:r w:rsidRPr="003905E8">
              <w:t xml:space="preserve"> pada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tetapi</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berusaha</w:t>
            </w:r>
            <w:proofErr w:type="spellEnd"/>
            <w:r w:rsidRPr="003905E8">
              <w:t xml:space="preserve"> </w:t>
            </w:r>
            <w:proofErr w:type="spellStart"/>
            <w:r w:rsidRPr="003905E8">
              <w:t>belajar</w:t>
            </w:r>
            <w:proofErr w:type="spellEnd"/>
            <w:r w:rsidRPr="003905E8">
              <w:t xml:space="preserve"> </w:t>
            </w:r>
            <w:proofErr w:type="spellStart"/>
            <w:r w:rsidRPr="003905E8">
              <w:t>dengan</w:t>
            </w:r>
            <w:proofErr w:type="spellEnd"/>
            <w:r w:rsidRPr="003905E8">
              <w:t xml:space="preserve"> </w:t>
            </w:r>
            <w:proofErr w:type="spellStart"/>
            <w:r w:rsidRPr="003905E8">
              <w:t>lebih</w:t>
            </w:r>
            <w:proofErr w:type="spellEnd"/>
            <w:r w:rsidRPr="003905E8">
              <w:t xml:space="preserve"> </w:t>
            </w:r>
            <w:proofErr w:type="spellStart"/>
            <w:r w:rsidRPr="003905E8">
              <w:t>baik</w:t>
            </w:r>
            <w:proofErr w:type="spellEnd"/>
            <w:r w:rsidRPr="003905E8">
              <w:t xml:space="preserve"> (31)</w:t>
            </w:r>
          </w:p>
        </w:tc>
      </w:tr>
      <w:tr w:rsidR="003905E8" w:rsidRPr="003905E8" w14:paraId="652E335F" w14:textId="77777777" w:rsidTr="00AB300D">
        <w:trPr>
          <w:trHeight w:val="916"/>
        </w:trPr>
        <w:tc>
          <w:tcPr>
            <w:tcW w:w="1873" w:type="dxa"/>
            <w:vMerge/>
          </w:tcPr>
          <w:p w14:paraId="0D65A635" w14:textId="77777777" w:rsidR="00AB300D" w:rsidRPr="003905E8" w:rsidRDefault="00AB300D" w:rsidP="00751084">
            <w:pPr>
              <w:jc w:val="center"/>
              <w:rPr>
                <w:b/>
                <w:bCs/>
              </w:rPr>
            </w:pPr>
          </w:p>
        </w:tc>
        <w:tc>
          <w:tcPr>
            <w:tcW w:w="2001" w:type="dxa"/>
          </w:tcPr>
          <w:p w14:paraId="0FA60564" w14:textId="77777777" w:rsidR="00AB300D" w:rsidRPr="003905E8" w:rsidRDefault="00AB300D" w:rsidP="00751084">
            <w:pPr>
              <w:pStyle w:val="TableParagraph"/>
              <w:spacing w:line="240" w:lineRule="auto"/>
              <w:ind w:left="104" w:right="93"/>
              <w:jc w:val="both"/>
            </w:pPr>
            <w:proofErr w:type="spellStart"/>
            <w:r w:rsidRPr="003905E8">
              <w:t>Perasaan</w:t>
            </w:r>
            <w:proofErr w:type="spellEnd"/>
            <w:r w:rsidRPr="003905E8">
              <w:t xml:space="preserve"> </w:t>
            </w:r>
            <w:proofErr w:type="spellStart"/>
            <w:r w:rsidRPr="003905E8">
              <w:t>cemas</w:t>
            </w:r>
            <w:proofErr w:type="spellEnd"/>
            <w:r w:rsidRPr="003905E8">
              <w:rPr>
                <w:spacing w:val="40"/>
              </w:rPr>
              <w:t xml:space="preserve"> </w:t>
            </w:r>
            <w:proofErr w:type="spellStart"/>
            <w:r w:rsidRPr="003905E8">
              <w:t>ketika</w:t>
            </w:r>
            <w:proofErr w:type="spellEnd"/>
            <w:r w:rsidRPr="003905E8">
              <w:t xml:space="preserve"> orang lain </w:t>
            </w:r>
            <w:proofErr w:type="spellStart"/>
            <w:r w:rsidRPr="003905E8">
              <w:t>memiliki</w:t>
            </w:r>
            <w:proofErr w:type="spellEnd"/>
            <w:r w:rsidRPr="003905E8">
              <w:t xml:space="preserve"> </w:t>
            </w:r>
            <w:proofErr w:type="spellStart"/>
            <w:r w:rsidRPr="003905E8">
              <w:t>pandangan</w:t>
            </w:r>
            <w:proofErr w:type="spellEnd"/>
            <w:r w:rsidRPr="003905E8">
              <w:t xml:space="preserve"> </w:t>
            </w:r>
            <w:proofErr w:type="spellStart"/>
            <w:r w:rsidRPr="003905E8">
              <w:t>negatif</w:t>
            </w:r>
            <w:proofErr w:type="spellEnd"/>
            <w:r w:rsidRPr="003905E8">
              <w:t xml:space="preserve"> pada </w:t>
            </w:r>
            <w:proofErr w:type="spellStart"/>
            <w:r w:rsidRPr="003905E8">
              <w:t>dirinya</w:t>
            </w:r>
            <w:proofErr w:type="spellEnd"/>
            <w:r w:rsidRPr="003905E8">
              <w:t xml:space="preserve"> </w:t>
            </w:r>
            <w:proofErr w:type="spellStart"/>
            <w:r w:rsidRPr="003905E8">
              <w:t>sendiri</w:t>
            </w:r>
            <w:proofErr w:type="spellEnd"/>
          </w:p>
          <w:p w14:paraId="6F298167" w14:textId="77777777" w:rsidR="00AB300D" w:rsidRPr="003905E8" w:rsidRDefault="00AB300D" w:rsidP="00751084">
            <w:pPr>
              <w:jc w:val="both"/>
            </w:pPr>
          </w:p>
        </w:tc>
        <w:tc>
          <w:tcPr>
            <w:tcW w:w="2014" w:type="dxa"/>
          </w:tcPr>
          <w:p w14:paraId="26562F7A"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roofErr w:type="spellStart"/>
            <w:r w:rsidRPr="003905E8">
              <w:t>beberapa</w:t>
            </w:r>
            <w:proofErr w:type="spellEnd"/>
            <w:r w:rsidRPr="003905E8">
              <w:t xml:space="preserve"> </w:t>
            </w:r>
            <w:proofErr w:type="spellStart"/>
            <w:r w:rsidRPr="003905E8">
              <w:t>individu</w:t>
            </w:r>
            <w:proofErr w:type="spellEnd"/>
            <w:r w:rsidRPr="003905E8">
              <w:t xml:space="preserve"> </w:t>
            </w:r>
            <w:proofErr w:type="spellStart"/>
            <w:r w:rsidRPr="003905E8">
              <w:t>tidak</w:t>
            </w:r>
            <w:proofErr w:type="spellEnd"/>
            <w:r w:rsidRPr="003905E8">
              <w:t xml:space="preserve"> </w:t>
            </w:r>
            <w:proofErr w:type="spellStart"/>
            <w:r w:rsidRPr="003905E8">
              <w:t>memberikan</w:t>
            </w:r>
            <w:proofErr w:type="spellEnd"/>
            <w:r w:rsidRPr="003905E8">
              <w:t xml:space="preserve"> </w:t>
            </w:r>
            <w:proofErr w:type="spellStart"/>
            <w:r w:rsidRPr="003905E8">
              <w:t>dukungannya</w:t>
            </w:r>
            <w:proofErr w:type="spellEnd"/>
            <w:r w:rsidRPr="003905E8">
              <w:t xml:space="preserve"> </w:t>
            </w:r>
            <w:proofErr w:type="spellStart"/>
            <w:r w:rsidRPr="003905E8">
              <w:t>lagi</w:t>
            </w:r>
            <w:proofErr w:type="spellEnd"/>
            <w:r w:rsidRPr="003905E8">
              <w:t xml:space="preserve"> pada </w:t>
            </w:r>
            <w:proofErr w:type="spellStart"/>
            <w:r w:rsidRPr="003905E8">
              <w:t>saya</w:t>
            </w:r>
            <w:proofErr w:type="spellEnd"/>
            <w:r w:rsidRPr="003905E8">
              <w:t xml:space="preserve"> (2)</w:t>
            </w:r>
          </w:p>
          <w:p w14:paraId="536813E4"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orang lain </w:t>
            </w:r>
            <w:proofErr w:type="spellStart"/>
            <w:r w:rsidRPr="003905E8">
              <w:t>akan</w:t>
            </w:r>
            <w:proofErr w:type="spellEnd"/>
            <w:r w:rsidRPr="003905E8">
              <w:t xml:space="preserve"> ragu pada </w:t>
            </w:r>
            <w:proofErr w:type="spellStart"/>
            <w:r w:rsidRPr="003905E8">
              <w:t>kemampuan</w:t>
            </w:r>
            <w:proofErr w:type="spellEnd"/>
            <w:r w:rsidRPr="003905E8">
              <w:t xml:space="preserve"> </w:t>
            </w:r>
            <w:proofErr w:type="spellStart"/>
            <w:r w:rsidRPr="003905E8">
              <w:t>akademik</w:t>
            </w:r>
            <w:proofErr w:type="spellEnd"/>
            <w:r w:rsidRPr="003905E8">
              <w:t xml:space="preserve"> </w:t>
            </w:r>
            <w:proofErr w:type="spellStart"/>
            <w:proofErr w:type="gramStart"/>
            <w:r w:rsidRPr="003905E8">
              <w:t>saya</w:t>
            </w:r>
            <w:proofErr w:type="spellEnd"/>
            <w:r w:rsidRPr="003905E8">
              <w:t>(</w:t>
            </w:r>
            <w:proofErr w:type="gramEnd"/>
            <w:r w:rsidRPr="003905E8">
              <w:t>22)</w:t>
            </w:r>
          </w:p>
        </w:tc>
        <w:tc>
          <w:tcPr>
            <w:tcW w:w="2157" w:type="dxa"/>
          </w:tcPr>
          <w:p w14:paraId="5ACFF0FC" w14:textId="77777777" w:rsidR="00AB300D" w:rsidRPr="003905E8" w:rsidRDefault="00AB300D" w:rsidP="00751084">
            <w:pPr>
              <w:jc w:val="both"/>
            </w:pPr>
            <w:r w:rsidRPr="003905E8">
              <w:t xml:space="preserve">- Ketika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orang </w:t>
            </w:r>
            <w:proofErr w:type="spellStart"/>
            <w:r w:rsidRPr="003905E8">
              <w:t>sekitar</w:t>
            </w:r>
            <w:proofErr w:type="spellEnd"/>
            <w:r w:rsidRPr="003905E8">
              <w:t xml:space="preserve"> </w:t>
            </w:r>
            <w:proofErr w:type="spellStart"/>
            <w:r w:rsidRPr="003905E8">
              <w:t>saya</w:t>
            </w:r>
            <w:proofErr w:type="spellEnd"/>
            <w:r w:rsidRPr="003905E8">
              <w:t xml:space="preserve"> </w:t>
            </w:r>
            <w:proofErr w:type="spellStart"/>
            <w:r w:rsidRPr="003905E8">
              <w:t>tetap</w:t>
            </w:r>
            <w:proofErr w:type="spellEnd"/>
            <w:r w:rsidRPr="003905E8">
              <w:t xml:space="preserve"> </w:t>
            </w:r>
            <w:proofErr w:type="spellStart"/>
            <w:r w:rsidRPr="003905E8">
              <w:t>memberikan</w:t>
            </w:r>
            <w:proofErr w:type="spellEnd"/>
            <w:r w:rsidRPr="003905E8">
              <w:t xml:space="preserve"> </w:t>
            </w:r>
            <w:proofErr w:type="spellStart"/>
            <w:r w:rsidRPr="003905E8">
              <w:t>dukungan</w:t>
            </w:r>
            <w:proofErr w:type="spellEnd"/>
            <w:r w:rsidRPr="003905E8">
              <w:t xml:space="preserve"> pada </w:t>
            </w:r>
            <w:proofErr w:type="spellStart"/>
            <w:r w:rsidRPr="003905E8">
              <w:t>saya</w:t>
            </w:r>
            <w:proofErr w:type="spellEnd"/>
            <w:r w:rsidRPr="003905E8">
              <w:t xml:space="preserve"> (12)</w:t>
            </w:r>
          </w:p>
          <w:p w14:paraId="765CE79C" w14:textId="77777777" w:rsidR="00AB300D" w:rsidRPr="003905E8" w:rsidRDefault="00AB300D" w:rsidP="00751084">
            <w:pPr>
              <w:jc w:val="both"/>
            </w:pPr>
            <w:r w:rsidRPr="003905E8">
              <w:t xml:space="preserve">- Ketika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roofErr w:type="spellStart"/>
            <w:r w:rsidRPr="003905E8">
              <w:t>lingkungan</w:t>
            </w:r>
            <w:proofErr w:type="spellEnd"/>
            <w:r w:rsidRPr="003905E8">
              <w:t xml:space="preserve"> </w:t>
            </w:r>
            <w:proofErr w:type="spellStart"/>
            <w:r w:rsidRPr="003905E8">
              <w:t>saya</w:t>
            </w:r>
            <w:proofErr w:type="spellEnd"/>
            <w:r w:rsidRPr="003905E8">
              <w:t xml:space="preserve"> </w:t>
            </w:r>
            <w:proofErr w:type="spellStart"/>
            <w:r w:rsidRPr="003905E8">
              <w:t>tetap</w:t>
            </w:r>
            <w:proofErr w:type="spellEnd"/>
            <w:r w:rsidRPr="003905E8">
              <w:t xml:space="preserve"> </w:t>
            </w:r>
            <w:proofErr w:type="spellStart"/>
            <w:r w:rsidRPr="003905E8">
              <w:t>menerima</w:t>
            </w:r>
            <w:proofErr w:type="spellEnd"/>
            <w:r w:rsidRPr="003905E8">
              <w:t xml:space="preserve"> dan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(32)</w:t>
            </w:r>
          </w:p>
        </w:tc>
      </w:tr>
      <w:tr w:rsidR="003905E8" w:rsidRPr="003905E8" w14:paraId="5F20A4ED" w14:textId="77777777" w:rsidTr="00AB300D">
        <w:trPr>
          <w:trHeight w:val="301"/>
        </w:trPr>
        <w:tc>
          <w:tcPr>
            <w:tcW w:w="1873" w:type="dxa"/>
            <w:vMerge w:val="restart"/>
          </w:tcPr>
          <w:p w14:paraId="3875AC56" w14:textId="77777777" w:rsidR="00AB300D" w:rsidRPr="003905E8" w:rsidRDefault="00AB300D" w:rsidP="00751084">
            <w:pPr>
              <w:jc w:val="center"/>
              <w:rPr>
                <w:b/>
                <w:bCs/>
              </w:rPr>
            </w:pPr>
            <w:proofErr w:type="spellStart"/>
            <w:r w:rsidRPr="003905E8">
              <w:rPr>
                <w:b/>
                <w:bCs/>
              </w:rPr>
              <w:t>Ketakutan</w:t>
            </w:r>
            <w:proofErr w:type="spellEnd"/>
            <w:r w:rsidRPr="003905E8">
              <w:rPr>
                <w:b/>
                <w:bCs/>
              </w:rPr>
              <w:t xml:space="preserve"> </w:t>
            </w:r>
            <w:proofErr w:type="spellStart"/>
            <w:r w:rsidRPr="003905E8">
              <w:rPr>
                <w:b/>
                <w:bCs/>
              </w:rPr>
              <w:t>akan</w:t>
            </w:r>
            <w:proofErr w:type="spellEnd"/>
            <w:r w:rsidRPr="003905E8">
              <w:rPr>
                <w:b/>
                <w:bCs/>
              </w:rPr>
              <w:t xml:space="preserve"> </w:t>
            </w:r>
            <w:proofErr w:type="spellStart"/>
            <w:r w:rsidRPr="003905E8">
              <w:rPr>
                <w:b/>
                <w:bCs/>
              </w:rPr>
              <w:t>penurunan</w:t>
            </w:r>
            <w:proofErr w:type="spellEnd"/>
            <w:r w:rsidRPr="003905E8">
              <w:rPr>
                <w:b/>
                <w:bCs/>
              </w:rPr>
              <w:t xml:space="preserve"> </w:t>
            </w:r>
            <w:proofErr w:type="spellStart"/>
            <w:r w:rsidRPr="003905E8">
              <w:rPr>
                <w:b/>
                <w:bCs/>
              </w:rPr>
              <w:t>harga</w:t>
            </w:r>
            <w:proofErr w:type="spellEnd"/>
            <w:r w:rsidRPr="003905E8">
              <w:rPr>
                <w:b/>
                <w:bCs/>
              </w:rPr>
              <w:t xml:space="preserve"> </w:t>
            </w:r>
            <w:proofErr w:type="spellStart"/>
            <w:r w:rsidRPr="003905E8">
              <w:rPr>
                <w:b/>
                <w:bCs/>
              </w:rPr>
              <w:t>diri</w:t>
            </w:r>
            <w:proofErr w:type="spellEnd"/>
          </w:p>
        </w:tc>
        <w:tc>
          <w:tcPr>
            <w:tcW w:w="2001" w:type="dxa"/>
          </w:tcPr>
          <w:p w14:paraId="15613D81" w14:textId="77777777" w:rsidR="00AB300D" w:rsidRPr="003905E8" w:rsidRDefault="00AB300D" w:rsidP="00751084">
            <w:pPr>
              <w:jc w:val="both"/>
            </w:pPr>
            <w:proofErr w:type="spellStart"/>
            <w:r w:rsidRPr="003905E8">
              <w:t>Perasaan</w:t>
            </w:r>
            <w:proofErr w:type="spellEnd"/>
            <w:r w:rsidRPr="003905E8">
              <w:t xml:space="preserve"> </w:t>
            </w:r>
            <w:proofErr w:type="spellStart"/>
            <w:r w:rsidRPr="003905E8">
              <w:t>takut</w:t>
            </w:r>
            <w:proofErr w:type="spellEnd"/>
            <w:r w:rsidRPr="003905E8">
              <w:t xml:space="preserve"> </w:t>
            </w:r>
            <w:proofErr w:type="spellStart"/>
            <w:r w:rsidRPr="003905E8">
              <w:t>dianggap</w:t>
            </w:r>
            <w:proofErr w:type="spellEnd"/>
            <w:r w:rsidRPr="003905E8">
              <w:t xml:space="preserve"> </w:t>
            </w:r>
            <w:proofErr w:type="spellStart"/>
            <w:r w:rsidRPr="003905E8">
              <w:t>tidak</w:t>
            </w:r>
            <w:proofErr w:type="spellEnd"/>
            <w:r w:rsidRPr="003905E8">
              <w:t xml:space="preserve"> </w:t>
            </w:r>
            <w:proofErr w:type="spellStart"/>
            <w:r w:rsidRPr="003905E8">
              <w:t>cukup</w:t>
            </w:r>
            <w:proofErr w:type="spellEnd"/>
            <w:r w:rsidRPr="003905E8">
              <w:t xml:space="preserve"> </w:t>
            </w:r>
            <w:proofErr w:type="spellStart"/>
            <w:r w:rsidRPr="003905E8">
              <w:t>berbakat</w:t>
            </w:r>
            <w:proofErr w:type="spellEnd"/>
            <w:r w:rsidRPr="003905E8">
              <w:t xml:space="preserve"> </w:t>
            </w:r>
            <w:proofErr w:type="spellStart"/>
            <w:r w:rsidRPr="003905E8">
              <w:t>dalam</w:t>
            </w:r>
            <w:proofErr w:type="spellEnd"/>
            <w:r w:rsidRPr="003905E8">
              <w:t xml:space="preserve"> </w:t>
            </w:r>
            <w:proofErr w:type="spellStart"/>
            <w:r w:rsidRPr="003905E8">
              <w:rPr>
                <w:spacing w:val="-2"/>
              </w:rPr>
              <w:t>pembelajaran</w:t>
            </w:r>
            <w:proofErr w:type="spellEnd"/>
            <w:r w:rsidRPr="003905E8">
              <w:rPr>
                <w:spacing w:val="-2"/>
              </w:rPr>
              <w:t xml:space="preserve"> di </w:t>
            </w:r>
            <w:proofErr w:type="spellStart"/>
            <w:r w:rsidRPr="003905E8">
              <w:rPr>
                <w:spacing w:val="-2"/>
              </w:rPr>
              <w:t>sekolah</w:t>
            </w:r>
            <w:proofErr w:type="spellEnd"/>
          </w:p>
        </w:tc>
        <w:tc>
          <w:tcPr>
            <w:tcW w:w="2014" w:type="dxa"/>
          </w:tcPr>
          <w:p w14:paraId="4E8144AC"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r w:rsidRPr="003905E8">
              <w:t xml:space="preserve">, </w:t>
            </w:r>
            <w:proofErr w:type="spellStart"/>
            <w:r w:rsidRPr="003905E8">
              <w:t>disebabkan</w:t>
            </w:r>
            <w:proofErr w:type="spellEnd"/>
            <w:r w:rsidRPr="003905E8">
              <w:t xml:space="preserve"> </w:t>
            </w:r>
            <w:proofErr w:type="spellStart"/>
            <w:r w:rsidRPr="003905E8">
              <w:t>saya</w:t>
            </w:r>
            <w:proofErr w:type="spellEnd"/>
            <w:r w:rsidRPr="003905E8">
              <w:t xml:space="preserve"> yang </w:t>
            </w:r>
            <w:proofErr w:type="spellStart"/>
            <w:r w:rsidRPr="003905E8">
              <w:t>kurang</w:t>
            </w:r>
            <w:proofErr w:type="spellEnd"/>
            <w:r w:rsidRPr="003905E8">
              <w:t xml:space="preserve"> </w:t>
            </w:r>
            <w:proofErr w:type="spellStart"/>
            <w:r w:rsidRPr="003905E8">
              <w:t>pandai</w:t>
            </w:r>
            <w:proofErr w:type="spellEnd"/>
            <w:r w:rsidRPr="003905E8">
              <w:t xml:space="preserve"> </w:t>
            </w:r>
            <w:proofErr w:type="spellStart"/>
            <w:r w:rsidRPr="003905E8">
              <w:t>dalam</w:t>
            </w:r>
            <w:proofErr w:type="spellEnd"/>
            <w:r w:rsidRPr="003905E8">
              <w:t xml:space="preserve"> </w:t>
            </w:r>
            <w:proofErr w:type="spellStart"/>
            <w:r w:rsidRPr="003905E8">
              <w:lastRenderedPageBreak/>
              <w:t>mengerjakan</w:t>
            </w:r>
            <w:proofErr w:type="spellEnd"/>
            <w:r w:rsidRPr="003905E8">
              <w:t xml:space="preserve"> </w:t>
            </w:r>
            <w:proofErr w:type="spellStart"/>
            <w:proofErr w:type="gramStart"/>
            <w:r w:rsidRPr="003905E8">
              <w:t>tugas</w:t>
            </w:r>
            <w:proofErr w:type="spellEnd"/>
            <w:r w:rsidRPr="003905E8">
              <w:t>(</w:t>
            </w:r>
            <w:proofErr w:type="gramEnd"/>
            <w:r w:rsidRPr="003905E8">
              <w:t xml:space="preserve">3) </w:t>
            </w:r>
          </w:p>
          <w:p w14:paraId="503446E9"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r w:rsidRPr="003905E8">
              <w:t xml:space="preserve">, </w:t>
            </w:r>
            <w:proofErr w:type="spellStart"/>
            <w:r w:rsidRPr="003905E8">
              <w:t>saya</w:t>
            </w:r>
            <w:proofErr w:type="spellEnd"/>
            <w:r w:rsidRPr="003905E8">
              <w:t xml:space="preserve"> </w:t>
            </w:r>
            <w:proofErr w:type="spellStart"/>
            <w:r w:rsidRPr="003905E8">
              <w:t>takut</w:t>
            </w:r>
            <w:proofErr w:type="spellEnd"/>
            <w:r w:rsidRPr="003905E8">
              <w:t xml:space="preserve"> </w:t>
            </w:r>
            <w:proofErr w:type="spellStart"/>
            <w:r w:rsidRPr="003905E8">
              <w:t>dianggap</w:t>
            </w:r>
            <w:proofErr w:type="spellEnd"/>
            <w:r w:rsidRPr="003905E8">
              <w:t xml:space="preserve"> </w:t>
            </w:r>
            <w:proofErr w:type="spellStart"/>
            <w:r w:rsidRPr="003905E8">
              <w:t>tidak</w:t>
            </w:r>
            <w:proofErr w:type="spellEnd"/>
            <w:r w:rsidRPr="003905E8">
              <w:t xml:space="preserve"> </w:t>
            </w:r>
            <w:proofErr w:type="spellStart"/>
            <w:r w:rsidRPr="003905E8">
              <w:t>berbakat</w:t>
            </w:r>
            <w:proofErr w:type="spellEnd"/>
            <w:r w:rsidRPr="003905E8">
              <w:t xml:space="preserve"> </w:t>
            </w:r>
            <w:proofErr w:type="spellStart"/>
            <w:r w:rsidRPr="003905E8">
              <w:t>dalam</w:t>
            </w:r>
            <w:proofErr w:type="spellEnd"/>
            <w:r w:rsidRPr="003905E8">
              <w:t xml:space="preserve"> </w:t>
            </w:r>
            <w:proofErr w:type="spellStart"/>
            <w:r w:rsidRPr="003905E8">
              <w:t>seluruh</w:t>
            </w:r>
            <w:proofErr w:type="spellEnd"/>
            <w:r w:rsidRPr="003905E8">
              <w:t xml:space="preserve"> </w:t>
            </w:r>
            <w:proofErr w:type="spellStart"/>
            <w:r w:rsidRPr="003905E8">
              <w:t>mata</w:t>
            </w:r>
            <w:proofErr w:type="spellEnd"/>
            <w:r w:rsidRPr="003905E8">
              <w:t xml:space="preserve"> </w:t>
            </w:r>
            <w:proofErr w:type="spellStart"/>
            <w:r w:rsidRPr="003905E8">
              <w:t>pelajaran</w:t>
            </w:r>
            <w:proofErr w:type="spellEnd"/>
            <w:r w:rsidRPr="003905E8">
              <w:t xml:space="preserve"> (23)</w:t>
            </w:r>
          </w:p>
        </w:tc>
        <w:tc>
          <w:tcPr>
            <w:tcW w:w="2157" w:type="dxa"/>
          </w:tcPr>
          <w:p w14:paraId="00913CFA" w14:textId="77777777" w:rsidR="00AB300D" w:rsidRPr="003905E8" w:rsidRDefault="00AB300D" w:rsidP="00751084">
            <w:pPr>
              <w:jc w:val="both"/>
            </w:pPr>
            <w:r w:rsidRPr="003905E8">
              <w:lastRenderedPageBreak/>
              <w:t xml:space="preserve">- Ketika </w:t>
            </w:r>
            <w:proofErr w:type="spellStart"/>
            <w:r w:rsidRPr="003905E8">
              <w:t>saya</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terdapat</w:t>
            </w:r>
            <w:proofErr w:type="spellEnd"/>
            <w:r w:rsidRPr="003905E8">
              <w:t xml:space="preserve"> </w:t>
            </w:r>
            <w:proofErr w:type="spellStart"/>
            <w:r w:rsidRPr="003905E8">
              <w:t>kesalahan</w:t>
            </w:r>
            <w:proofErr w:type="spellEnd"/>
            <w:r w:rsidRPr="003905E8">
              <w:t xml:space="preserve"> </w:t>
            </w:r>
            <w:proofErr w:type="spellStart"/>
            <w:r w:rsidRPr="003905E8">
              <w:t>karena</w:t>
            </w:r>
            <w:proofErr w:type="spellEnd"/>
            <w:r w:rsidRPr="003905E8">
              <w:t xml:space="preserve"> </w:t>
            </w:r>
            <w:proofErr w:type="spellStart"/>
            <w:r w:rsidRPr="003905E8">
              <w:t>saya</w:t>
            </w:r>
            <w:proofErr w:type="spellEnd"/>
            <w:r w:rsidRPr="003905E8">
              <w:t xml:space="preserve"> </w:t>
            </w:r>
            <w:proofErr w:type="spellStart"/>
            <w:r w:rsidRPr="003905E8">
              <w:t>sudah</w:t>
            </w:r>
            <w:proofErr w:type="spellEnd"/>
            <w:r w:rsidRPr="003905E8">
              <w:t xml:space="preserve"> </w:t>
            </w:r>
            <w:proofErr w:type="spellStart"/>
            <w:r w:rsidRPr="003905E8">
              <w:t>berusaha</w:t>
            </w:r>
            <w:proofErr w:type="spellEnd"/>
            <w:r w:rsidRPr="003905E8">
              <w:t xml:space="preserve"> </w:t>
            </w:r>
            <w:proofErr w:type="spellStart"/>
            <w:r w:rsidRPr="003905E8">
              <w:t>penuh</w:t>
            </w:r>
            <w:proofErr w:type="spellEnd"/>
            <w:r w:rsidRPr="003905E8">
              <w:t xml:space="preserve"> </w:t>
            </w:r>
            <w:proofErr w:type="spellStart"/>
            <w:r w:rsidRPr="003905E8">
              <w:lastRenderedPageBreak/>
              <w:t>dalam</w:t>
            </w:r>
            <w:proofErr w:type="spellEnd"/>
            <w:r w:rsidRPr="003905E8">
              <w:t xml:space="preserve"> </w:t>
            </w:r>
            <w:proofErr w:type="spellStart"/>
            <w:r w:rsidRPr="003905E8">
              <w:t>mengerjakan</w:t>
            </w:r>
            <w:proofErr w:type="spellEnd"/>
            <w:r w:rsidRPr="003905E8">
              <w:t xml:space="preserve"> </w:t>
            </w:r>
            <w:proofErr w:type="spellStart"/>
            <w:r w:rsidRPr="003905E8">
              <w:t>ujian</w:t>
            </w:r>
            <w:proofErr w:type="spellEnd"/>
            <w:r w:rsidRPr="003905E8">
              <w:t xml:space="preserve"> (13)</w:t>
            </w:r>
          </w:p>
          <w:p w14:paraId="5EDCFE9D" w14:textId="77777777" w:rsidR="00AB300D" w:rsidRPr="003905E8" w:rsidRDefault="00AB300D" w:rsidP="00751084">
            <w:pPr>
              <w:jc w:val="both"/>
            </w:pPr>
            <w:r w:rsidRPr="003905E8">
              <w:t xml:space="preserve">- Ketika </w:t>
            </w:r>
            <w:proofErr w:type="spellStart"/>
            <w:r w:rsidRPr="003905E8">
              <w:t>saya</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r w:rsidRPr="003905E8">
              <w:t xml:space="preserve">, </w:t>
            </w:r>
            <w:proofErr w:type="spellStart"/>
            <w:r w:rsidRPr="003905E8">
              <w:t>saya</w:t>
            </w:r>
            <w:proofErr w:type="spellEnd"/>
            <w:r w:rsidRPr="003905E8">
              <w:t xml:space="preserve"> </w:t>
            </w:r>
            <w:proofErr w:type="spellStart"/>
            <w:r w:rsidRPr="003905E8">
              <w:t>tetap</w:t>
            </w:r>
            <w:proofErr w:type="spellEnd"/>
            <w:r w:rsidRPr="003905E8">
              <w:t xml:space="preserve"> </w:t>
            </w:r>
            <w:proofErr w:type="spellStart"/>
            <w:r w:rsidRPr="003905E8">
              <w:t>optimis</w:t>
            </w:r>
            <w:proofErr w:type="spellEnd"/>
            <w:r w:rsidRPr="003905E8">
              <w:t xml:space="preserve"> </w:t>
            </w:r>
            <w:proofErr w:type="spellStart"/>
            <w:r w:rsidRPr="003905E8">
              <w:t>memiliki</w:t>
            </w:r>
            <w:proofErr w:type="spellEnd"/>
            <w:r w:rsidRPr="003905E8">
              <w:t xml:space="preserve"> </w:t>
            </w:r>
            <w:proofErr w:type="spellStart"/>
            <w:r w:rsidRPr="003905E8">
              <w:t>bakat</w:t>
            </w:r>
            <w:proofErr w:type="spellEnd"/>
            <w:r w:rsidRPr="003905E8">
              <w:t xml:space="preserve"> pada </w:t>
            </w:r>
            <w:proofErr w:type="spellStart"/>
            <w:r w:rsidRPr="003905E8">
              <w:t>mata</w:t>
            </w:r>
            <w:proofErr w:type="spellEnd"/>
            <w:r w:rsidRPr="003905E8">
              <w:t xml:space="preserve"> </w:t>
            </w:r>
            <w:proofErr w:type="spellStart"/>
            <w:r w:rsidRPr="003905E8">
              <w:t>pelajaran</w:t>
            </w:r>
            <w:proofErr w:type="spellEnd"/>
            <w:r w:rsidRPr="003905E8">
              <w:t xml:space="preserve"> lain (33)</w:t>
            </w:r>
          </w:p>
        </w:tc>
      </w:tr>
      <w:tr w:rsidR="003905E8" w:rsidRPr="003905E8" w14:paraId="6F7073A9" w14:textId="77777777" w:rsidTr="00AB300D">
        <w:trPr>
          <w:trHeight w:val="301"/>
        </w:trPr>
        <w:tc>
          <w:tcPr>
            <w:tcW w:w="1873" w:type="dxa"/>
            <w:vMerge/>
          </w:tcPr>
          <w:p w14:paraId="0263FFE1" w14:textId="77777777" w:rsidR="00AB300D" w:rsidRPr="003905E8" w:rsidRDefault="00AB300D" w:rsidP="00751084">
            <w:pPr>
              <w:jc w:val="center"/>
              <w:rPr>
                <w:b/>
                <w:bCs/>
              </w:rPr>
            </w:pPr>
          </w:p>
        </w:tc>
        <w:tc>
          <w:tcPr>
            <w:tcW w:w="2001" w:type="dxa"/>
          </w:tcPr>
          <w:p w14:paraId="515BFDCE" w14:textId="77777777" w:rsidR="00AB300D" w:rsidRPr="003905E8" w:rsidRDefault="00AB300D" w:rsidP="00751084">
            <w:pPr>
              <w:jc w:val="both"/>
            </w:pPr>
            <w:proofErr w:type="spellStart"/>
            <w:r w:rsidRPr="003905E8">
              <w:rPr>
                <w:spacing w:val="-2"/>
              </w:rPr>
              <w:t>Perasaan</w:t>
            </w:r>
            <w:proofErr w:type="spellEnd"/>
            <w:r w:rsidRPr="003905E8">
              <w:rPr>
                <w:spacing w:val="-2"/>
              </w:rPr>
              <w:t xml:space="preserve"> </w:t>
            </w:r>
            <w:proofErr w:type="spellStart"/>
            <w:r w:rsidRPr="003905E8">
              <w:rPr>
                <w:spacing w:val="-4"/>
              </w:rPr>
              <w:t>takut</w:t>
            </w:r>
            <w:proofErr w:type="spellEnd"/>
            <w:r w:rsidRPr="003905E8">
              <w:rPr>
                <w:spacing w:val="-4"/>
              </w:rPr>
              <w:t xml:space="preserve"> </w:t>
            </w:r>
            <w:proofErr w:type="spellStart"/>
            <w:r w:rsidRPr="003905E8">
              <w:rPr>
                <w:spacing w:val="-4"/>
              </w:rPr>
              <w:t>jika</w:t>
            </w:r>
            <w:proofErr w:type="spellEnd"/>
            <w:r w:rsidRPr="003905E8">
              <w:rPr>
                <w:spacing w:val="-4"/>
              </w:rPr>
              <w:t xml:space="preserve"> </w:t>
            </w:r>
            <w:proofErr w:type="spellStart"/>
            <w:r w:rsidRPr="003905E8">
              <w:rPr>
                <w:spacing w:val="-4"/>
              </w:rPr>
              <w:t>merasa</w:t>
            </w:r>
            <w:proofErr w:type="spellEnd"/>
            <w:r w:rsidRPr="003905E8">
              <w:rPr>
                <w:spacing w:val="-4"/>
              </w:rPr>
              <w:t xml:space="preserve"> </w:t>
            </w:r>
            <w:proofErr w:type="spellStart"/>
            <w:r w:rsidRPr="003905E8">
              <w:t>dirinya</w:t>
            </w:r>
            <w:proofErr w:type="spellEnd"/>
            <w:r w:rsidRPr="003905E8">
              <w:t xml:space="preserve"> </w:t>
            </w:r>
            <w:proofErr w:type="spellStart"/>
            <w:r w:rsidRPr="003905E8">
              <w:t>kurang</w:t>
            </w:r>
            <w:proofErr w:type="spellEnd"/>
          </w:p>
        </w:tc>
        <w:tc>
          <w:tcPr>
            <w:tcW w:w="2014" w:type="dxa"/>
          </w:tcPr>
          <w:p w14:paraId="5124A1FA" w14:textId="77777777" w:rsidR="00AB300D" w:rsidRPr="003905E8" w:rsidRDefault="00AB300D" w:rsidP="00751084">
            <w:pPr>
              <w:jc w:val="both"/>
            </w:pPr>
            <w:r w:rsidRPr="003905E8">
              <w:t xml:space="preserve">- Saat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ujian</w:t>
            </w:r>
            <w:proofErr w:type="spellEnd"/>
            <w:r w:rsidRPr="003905E8">
              <w:t xml:space="preserve"> yang </w:t>
            </w:r>
            <w:proofErr w:type="spellStart"/>
            <w:r w:rsidRPr="003905E8">
              <w:t>buruk</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seluruh</w:t>
            </w:r>
            <w:proofErr w:type="spellEnd"/>
            <w:r w:rsidRPr="003905E8">
              <w:t xml:space="preserve"> orang </w:t>
            </w:r>
            <w:proofErr w:type="spellStart"/>
            <w:r w:rsidRPr="003905E8">
              <w:t>mengetahui</w:t>
            </w:r>
            <w:proofErr w:type="spellEnd"/>
            <w:r w:rsidRPr="003905E8">
              <w:t xml:space="preserve"> </w:t>
            </w:r>
            <w:proofErr w:type="spellStart"/>
            <w:r w:rsidRPr="003905E8">
              <w:t>saya</w:t>
            </w:r>
            <w:proofErr w:type="spellEnd"/>
            <w:r w:rsidRPr="003905E8">
              <w:t xml:space="preserve"> </w:t>
            </w:r>
            <w:proofErr w:type="spellStart"/>
            <w:r w:rsidRPr="003905E8">
              <w:t>gagal</w:t>
            </w:r>
            <w:proofErr w:type="spellEnd"/>
            <w:r w:rsidRPr="003905E8">
              <w:t xml:space="preserve"> (4)</w:t>
            </w:r>
          </w:p>
          <w:p w14:paraId="0566D202" w14:textId="77777777" w:rsidR="00AB300D" w:rsidRPr="003905E8" w:rsidRDefault="00AB300D" w:rsidP="00751084">
            <w:pPr>
              <w:jc w:val="both"/>
            </w:pPr>
            <w:r w:rsidRPr="003905E8">
              <w:t xml:space="preserve">- Saat </w:t>
            </w:r>
            <w:proofErr w:type="spellStart"/>
            <w:r w:rsidRPr="003905E8">
              <w:t>gagal</w:t>
            </w:r>
            <w:proofErr w:type="spellEnd"/>
            <w:r w:rsidRPr="003905E8">
              <w:t xml:space="preserve"> </w:t>
            </w:r>
            <w:proofErr w:type="spellStart"/>
            <w:r w:rsidRPr="003905E8">
              <w:t>karena</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ujian</w:t>
            </w:r>
            <w:proofErr w:type="spellEnd"/>
            <w:r w:rsidRPr="003905E8">
              <w:t xml:space="preserve"> yang </w:t>
            </w:r>
            <w:proofErr w:type="spellStart"/>
            <w:r w:rsidRPr="003905E8">
              <w:t>buruk</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memperoleh</w:t>
            </w:r>
            <w:proofErr w:type="spellEnd"/>
            <w:r w:rsidRPr="003905E8">
              <w:t xml:space="preserve"> </w:t>
            </w:r>
            <w:proofErr w:type="spellStart"/>
            <w:r w:rsidRPr="003905E8">
              <w:t>pekerjaan</w:t>
            </w:r>
            <w:proofErr w:type="spellEnd"/>
            <w:r w:rsidRPr="003905E8">
              <w:t xml:space="preserve"> yang </w:t>
            </w:r>
            <w:proofErr w:type="spellStart"/>
            <w:r w:rsidRPr="003905E8">
              <w:t>saya</w:t>
            </w:r>
            <w:proofErr w:type="spellEnd"/>
            <w:r w:rsidRPr="003905E8">
              <w:t xml:space="preserve"> </w:t>
            </w:r>
            <w:proofErr w:type="spellStart"/>
            <w:r w:rsidRPr="003905E8">
              <w:t>inginkan</w:t>
            </w:r>
            <w:proofErr w:type="spellEnd"/>
            <w:r w:rsidRPr="003905E8">
              <w:t xml:space="preserve"> (24)</w:t>
            </w:r>
          </w:p>
        </w:tc>
        <w:tc>
          <w:tcPr>
            <w:tcW w:w="2157" w:type="dxa"/>
          </w:tcPr>
          <w:p w14:paraId="54935691" w14:textId="77777777" w:rsidR="00AB300D" w:rsidRPr="003905E8" w:rsidRDefault="00AB300D" w:rsidP="00751084">
            <w:pPr>
              <w:jc w:val="both"/>
            </w:pPr>
            <w:r w:rsidRPr="003905E8">
              <w:t xml:space="preserve">- Ketika </w:t>
            </w:r>
            <w:proofErr w:type="spellStart"/>
            <w:r w:rsidRPr="003905E8">
              <w:t>saya</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ujian</w:t>
            </w:r>
            <w:proofErr w:type="spellEnd"/>
            <w:r w:rsidRPr="003905E8">
              <w:t xml:space="preserve"> yang </w:t>
            </w:r>
            <w:proofErr w:type="spellStart"/>
            <w:r w:rsidRPr="003905E8">
              <w:t>buruk</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seluruh</w:t>
            </w:r>
            <w:proofErr w:type="spellEnd"/>
            <w:r w:rsidRPr="003905E8">
              <w:t xml:space="preserve"> orang </w:t>
            </w:r>
            <w:proofErr w:type="spellStart"/>
            <w:r w:rsidRPr="003905E8">
              <w:t>mengetahui</w:t>
            </w:r>
            <w:proofErr w:type="spellEnd"/>
            <w:r w:rsidRPr="003905E8">
              <w:t xml:space="preserve"> </w:t>
            </w:r>
            <w:proofErr w:type="spellStart"/>
            <w:r w:rsidRPr="003905E8">
              <w:t>saya</w:t>
            </w:r>
            <w:proofErr w:type="spellEnd"/>
            <w:r w:rsidRPr="003905E8">
              <w:t xml:space="preserve"> </w:t>
            </w:r>
            <w:proofErr w:type="spellStart"/>
            <w:r w:rsidRPr="003905E8">
              <w:t>gagal</w:t>
            </w:r>
            <w:proofErr w:type="spellEnd"/>
            <w:r w:rsidRPr="003905E8">
              <w:t xml:space="preserve"> (14)</w:t>
            </w:r>
          </w:p>
          <w:p w14:paraId="336CC93A" w14:textId="77777777" w:rsidR="00AB300D" w:rsidRPr="003905E8" w:rsidRDefault="00AB300D" w:rsidP="00751084">
            <w:pPr>
              <w:jc w:val="both"/>
            </w:pPr>
            <w:r w:rsidRPr="003905E8">
              <w:t xml:space="preserve">- Ketika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ujian</w:t>
            </w:r>
            <w:proofErr w:type="spellEnd"/>
            <w:r w:rsidRPr="003905E8">
              <w:t xml:space="preserve"> </w:t>
            </w:r>
            <w:proofErr w:type="spellStart"/>
            <w:r w:rsidRPr="003905E8">
              <w:t>buruk</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lebih</w:t>
            </w:r>
            <w:proofErr w:type="spellEnd"/>
            <w:r w:rsidRPr="003905E8">
              <w:t xml:space="preserve"> </w:t>
            </w:r>
            <w:proofErr w:type="spellStart"/>
            <w:r w:rsidRPr="003905E8">
              <w:t>berusaha</w:t>
            </w:r>
            <w:proofErr w:type="spellEnd"/>
            <w:r w:rsidRPr="003905E8">
              <w:t xml:space="preserve"> </w:t>
            </w:r>
            <w:proofErr w:type="spellStart"/>
            <w:r w:rsidRPr="003905E8">
              <w:t>memperoleh</w:t>
            </w:r>
            <w:proofErr w:type="spellEnd"/>
            <w:r w:rsidRPr="003905E8">
              <w:t xml:space="preserve"> </w:t>
            </w:r>
            <w:proofErr w:type="spellStart"/>
            <w:r w:rsidRPr="003905E8">
              <w:t>pekerjaan</w:t>
            </w:r>
            <w:proofErr w:type="spellEnd"/>
            <w:r w:rsidRPr="003905E8">
              <w:t xml:space="preserve"> yang </w:t>
            </w:r>
            <w:proofErr w:type="spellStart"/>
            <w:r w:rsidRPr="003905E8">
              <w:t>saya</w:t>
            </w:r>
            <w:proofErr w:type="spellEnd"/>
            <w:r w:rsidRPr="003905E8">
              <w:t xml:space="preserve"> </w:t>
            </w:r>
            <w:proofErr w:type="spellStart"/>
            <w:r w:rsidRPr="003905E8">
              <w:t>inginkan</w:t>
            </w:r>
            <w:proofErr w:type="spellEnd"/>
            <w:r w:rsidRPr="003905E8">
              <w:t xml:space="preserve"> (34)</w:t>
            </w:r>
          </w:p>
        </w:tc>
      </w:tr>
      <w:tr w:rsidR="003905E8" w:rsidRPr="003905E8" w14:paraId="3E657D6B" w14:textId="77777777" w:rsidTr="00AB300D">
        <w:trPr>
          <w:trHeight w:val="512"/>
        </w:trPr>
        <w:tc>
          <w:tcPr>
            <w:tcW w:w="1873" w:type="dxa"/>
            <w:vMerge w:val="restart"/>
          </w:tcPr>
          <w:p w14:paraId="48120012" w14:textId="77777777" w:rsidR="00AB300D" w:rsidRPr="003905E8" w:rsidRDefault="00AB300D" w:rsidP="00751084">
            <w:pPr>
              <w:jc w:val="center"/>
              <w:rPr>
                <w:b/>
                <w:bCs/>
              </w:rPr>
            </w:pPr>
            <w:proofErr w:type="spellStart"/>
            <w:r w:rsidRPr="003905E8">
              <w:rPr>
                <w:b/>
                <w:bCs/>
              </w:rPr>
              <w:t>Ketakutan</w:t>
            </w:r>
            <w:proofErr w:type="spellEnd"/>
            <w:r w:rsidRPr="003905E8">
              <w:rPr>
                <w:b/>
                <w:bCs/>
              </w:rPr>
              <w:t xml:space="preserve"> </w:t>
            </w:r>
            <w:proofErr w:type="spellStart"/>
            <w:r w:rsidRPr="003905E8">
              <w:rPr>
                <w:b/>
                <w:bCs/>
              </w:rPr>
              <w:t>akan</w:t>
            </w:r>
            <w:proofErr w:type="spellEnd"/>
            <w:r w:rsidRPr="003905E8">
              <w:rPr>
                <w:b/>
                <w:bCs/>
              </w:rPr>
              <w:t xml:space="preserve"> </w:t>
            </w:r>
            <w:proofErr w:type="spellStart"/>
            <w:r w:rsidRPr="003905E8">
              <w:rPr>
                <w:b/>
                <w:bCs/>
              </w:rPr>
              <w:t>ketidakpastian</w:t>
            </w:r>
            <w:proofErr w:type="spellEnd"/>
            <w:r w:rsidRPr="003905E8">
              <w:rPr>
                <w:b/>
                <w:bCs/>
              </w:rPr>
              <w:t xml:space="preserve"> masa </w:t>
            </w:r>
            <w:proofErr w:type="spellStart"/>
            <w:r w:rsidRPr="003905E8">
              <w:rPr>
                <w:b/>
                <w:bCs/>
              </w:rPr>
              <w:t>depan</w:t>
            </w:r>
            <w:proofErr w:type="spellEnd"/>
          </w:p>
        </w:tc>
        <w:tc>
          <w:tcPr>
            <w:tcW w:w="2001" w:type="dxa"/>
          </w:tcPr>
          <w:p w14:paraId="75999F1B" w14:textId="77777777" w:rsidR="00AB300D" w:rsidRPr="003905E8" w:rsidRDefault="00AB300D" w:rsidP="00751084">
            <w:pPr>
              <w:jc w:val="both"/>
            </w:pPr>
            <w:proofErr w:type="spellStart"/>
            <w:r w:rsidRPr="003905E8">
              <w:t>Takut</w:t>
            </w:r>
            <w:proofErr w:type="spellEnd"/>
            <w:r w:rsidRPr="003905E8">
              <w:t xml:space="preserve"> </w:t>
            </w:r>
            <w:proofErr w:type="spellStart"/>
            <w:r w:rsidRPr="003905E8">
              <w:t>merasa</w:t>
            </w:r>
            <w:proofErr w:type="spellEnd"/>
            <w:r w:rsidRPr="003905E8">
              <w:t xml:space="preserve"> </w:t>
            </w:r>
            <w:proofErr w:type="spellStart"/>
            <w:r w:rsidRPr="003905E8">
              <w:t>gagal</w:t>
            </w:r>
            <w:proofErr w:type="spellEnd"/>
            <w:r w:rsidRPr="003905E8">
              <w:t xml:space="preserve"> di masa </w:t>
            </w:r>
            <w:proofErr w:type="spellStart"/>
            <w:r w:rsidRPr="003905E8">
              <w:t>depan</w:t>
            </w:r>
            <w:proofErr w:type="spellEnd"/>
          </w:p>
        </w:tc>
        <w:tc>
          <w:tcPr>
            <w:tcW w:w="2014" w:type="dxa"/>
          </w:tcPr>
          <w:p w14:paraId="2179D695" w14:textId="77777777" w:rsidR="00AB300D" w:rsidRPr="003905E8" w:rsidRDefault="00AB300D" w:rsidP="00751084">
            <w:pPr>
              <w:jc w:val="both"/>
            </w:pPr>
            <w:r w:rsidRPr="003905E8">
              <w:t xml:space="preserve">- Jika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masa </w:t>
            </w:r>
            <w:proofErr w:type="spellStart"/>
            <w:r w:rsidRPr="003905E8">
              <w:t>depan</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tampak</w:t>
            </w:r>
            <w:proofErr w:type="spellEnd"/>
            <w:r w:rsidRPr="003905E8">
              <w:t xml:space="preserve"> </w:t>
            </w:r>
            <w:proofErr w:type="spellStart"/>
            <w:proofErr w:type="gramStart"/>
            <w:r w:rsidRPr="003905E8">
              <w:t>suram</w:t>
            </w:r>
            <w:proofErr w:type="spellEnd"/>
            <w:r w:rsidRPr="003905E8">
              <w:t>(</w:t>
            </w:r>
            <w:proofErr w:type="gramEnd"/>
            <w:r w:rsidRPr="003905E8">
              <w:t>5)</w:t>
            </w:r>
          </w:p>
          <w:p w14:paraId="5A29CAB3" w14:textId="77777777" w:rsidR="00AB300D" w:rsidRPr="003905E8" w:rsidRDefault="00AB300D" w:rsidP="00751084">
            <w:pPr>
              <w:jc w:val="both"/>
            </w:pPr>
            <w:r w:rsidRPr="003905E8">
              <w:t xml:space="preserve">- Jika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takut</w:t>
            </w:r>
            <w:proofErr w:type="spellEnd"/>
            <w:r w:rsidRPr="003905E8">
              <w:t xml:space="preserve"> </w:t>
            </w:r>
            <w:proofErr w:type="spellStart"/>
            <w:r w:rsidRPr="003905E8">
              <w:t>tidak</w:t>
            </w:r>
            <w:proofErr w:type="spellEnd"/>
            <w:r w:rsidRPr="003905E8">
              <w:t xml:space="preserve"> </w:t>
            </w:r>
            <w:proofErr w:type="spellStart"/>
            <w:r w:rsidRPr="003905E8">
              <w:t>mempunyai</w:t>
            </w:r>
            <w:proofErr w:type="spellEnd"/>
            <w:r w:rsidRPr="003905E8">
              <w:t xml:space="preserve"> </w:t>
            </w:r>
            <w:proofErr w:type="spellStart"/>
            <w:r w:rsidRPr="003905E8">
              <w:t>kemampuan</w:t>
            </w:r>
            <w:proofErr w:type="spellEnd"/>
            <w:r w:rsidRPr="003905E8">
              <w:t xml:space="preserve"> yang </w:t>
            </w:r>
            <w:proofErr w:type="spellStart"/>
            <w:r w:rsidRPr="003905E8">
              <w:t>baik</w:t>
            </w:r>
            <w:proofErr w:type="spellEnd"/>
            <w:r w:rsidRPr="003905E8">
              <w:t xml:space="preserve"> (25)</w:t>
            </w:r>
          </w:p>
        </w:tc>
        <w:tc>
          <w:tcPr>
            <w:tcW w:w="2157" w:type="dxa"/>
          </w:tcPr>
          <w:p w14:paraId="10521431" w14:textId="77777777" w:rsidR="00AB300D" w:rsidRPr="003905E8" w:rsidRDefault="00AB300D" w:rsidP="00751084">
            <w:pPr>
              <w:jc w:val="both"/>
            </w:pPr>
            <w:r w:rsidRPr="003905E8">
              <w:t xml:space="preserve">- Saat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berpengaruh</w:t>
            </w:r>
            <w:proofErr w:type="spellEnd"/>
            <w:r w:rsidRPr="003905E8">
              <w:t xml:space="preserve"> pada masa </w:t>
            </w:r>
            <w:proofErr w:type="spellStart"/>
            <w:r w:rsidRPr="003905E8">
              <w:t>depan</w:t>
            </w:r>
            <w:proofErr w:type="spellEnd"/>
            <w:r w:rsidRPr="003905E8">
              <w:t xml:space="preserve"> </w:t>
            </w:r>
            <w:proofErr w:type="spellStart"/>
            <w:proofErr w:type="gramStart"/>
            <w:r w:rsidRPr="003905E8">
              <w:t>saya</w:t>
            </w:r>
            <w:proofErr w:type="spellEnd"/>
            <w:r w:rsidRPr="003905E8">
              <w:t>(</w:t>
            </w:r>
            <w:proofErr w:type="gramEnd"/>
            <w:r w:rsidRPr="003905E8">
              <w:t>15)</w:t>
            </w:r>
          </w:p>
          <w:p w14:paraId="37DD4324"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w:t>
            </w:r>
            <w:proofErr w:type="spellStart"/>
            <w:r w:rsidRPr="003905E8">
              <w:t>tetap</w:t>
            </w:r>
            <w:proofErr w:type="spellEnd"/>
            <w:r w:rsidRPr="003905E8">
              <w:t xml:space="preserve"> </w:t>
            </w:r>
            <w:proofErr w:type="spellStart"/>
            <w:r w:rsidRPr="003905E8">
              <w:t>merasa</w:t>
            </w:r>
            <w:proofErr w:type="spellEnd"/>
            <w:r w:rsidRPr="003905E8">
              <w:t xml:space="preserve"> </w:t>
            </w:r>
            <w:proofErr w:type="spellStart"/>
            <w:r w:rsidRPr="003905E8">
              <w:t>mempunyai</w:t>
            </w:r>
            <w:proofErr w:type="spellEnd"/>
            <w:r w:rsidRPr="003905E8">
              <w:t xml:space="preserve"> </w:t>
            </w:r>
            <w:proofErr w:type="spellStart"/>
            <w:r w:rsidRPr="003905E8">
              <w:t>kemampuan</w:t>
            </w:r>
            <w:proofErr w:type="spellEnd"/>
            <w:r w:rsidRPr="003905E8">
              <w:t xml:space="preserve"> yang </w:t>
            </w:r>
            <w:proofErr w:type="spellStart"/>
            <w:r w:rsidRPr="003905E8">
              <w:t>baik</w:t>
            </w:r>
            <w:proofErr w:type="spellEnd"/>
            <w:r w:rsidRPr="003905E8">
              <w:t xml:space="preserve"> (35)</w:t>
            </w:r>
          </w:p>
        </w:tc>
      </w:tr>
      <w:tr w:rsidR="003905E8" w:rsidRPr="003905E8" w14:paraId="09031CD5" w14:textId="77777777" w:rsidTr="00AB300D">
        <w:trPr>
          <w:trHeight w:val="467"/>
        </w:trPr>
        <w:tc>
          <w:tcPr>
            <w:tcW w:w="1873" w:type="dxa"/>
            <w:vMerge/>
          </w:tcPr>
          <w:p w14:paraId="56893455" w14:textId="77777777" w:rsidR="00AB300D" w:rsidRPr="003905E8" w:rsidRDefault="00AB300D" w:rsidP="00751084">
            <w:pPr>
              <w:jc w:val="center"/>
              <w:rPr>
                <w:b/>
                <w:bCs/>
              </w:rPr>
            </w:pPr>
          </w:p>
        </w:tc>
        <w:tc>
          <w:tcPr>
            <w:tcW w:w="2001" w:type="dxa"/>
          </w:tcPr>
          <w:p w14:paraId="68A97F23" w14:textId="77777777" w:rsidR="00AB300D" w:rsidRPr="003905E8" w:rsidRDefault="00AB300D" w:rsidP="00751084">
            <w:pPr>
              <w:pStyle w:val="TableParagraph"/>
              <w:tabs>
                <w:tab w:val="left" w:pos="1107"/>
              </w:tabs>
              <w:spacing w:line="237" w:lineRule="auto"/>
              <w:ind w:left="104" w:right="97"/>
              <w:jc w:val="both"/>
            </w:pPr>
            <w:r w:rsidRPr="003905E8">
              <w:t>Rasa</w:t>
            </w:r>
            <w:r w:rsidRPr="003905E8">
              <w:rPr>
                <w:spacing w:val="80"/>
              </w:rPr>
              <w:t xml:space="preserve"> </w:t>
            </w:r>
            <w:proofErr w:type="spellStart"/>
            <w:r w:rsidRPr="003905E8">
              <w:t>cemas</w:t>
            </w:r>
            <w:proofErr w:type="spellEnd"/>
            <w:r w:rsidRPr="003905E8">
              <w:rPr>
                <w:spacing w:val="80"/>
              </w:rPr>
              <w:t xml:space="preserve"> </w:t>
            </w:r>
            <w:r w:rsidRPr="003905E8">
              <w:t xml:space="preserve">pada </w:t>
            </w:r>
            <w:proofErr w:type="spellStart"/>
            <w:r w:rsidRPr="003905E8">
              <w:rPr>
                <w:spacing w:val="-2"/>
              </w:rPr>
              <w:t>perubahan</w:t>
            </w:r>
            <w:proofErr w:type="spellEnd"/>
            <w:r w:rsidRPr="003905E8">
              <w:rPr>
                <w:spacing w:val="-2"/>
              </w:rPr>
              <w:t xml:space="preserve"> </w:t>
            </w:r>
            <w:proofErr w:type="spellStart"/>
            <w:r w:rsidRPr="003905E8">
              <w:rPr>
                <w:spacing w:val="-2"/>
              </w:rPr>
              <w:t>rencana</w:t>
            </w:r>
            <w:proofErr w:type="spellEnd"/>
            <w:r w:rsidRPr="003905E8">
              <w:tab/>
            </w:r>
            <w:r w:rsidRPr="003905E8">
              <w:rPr>
                <w:spacing w:val="-6"/>
              </w:rPr>
              <w:t xml:space="preserve">di </w:t>
            </w:r>
            <w:r w:rsidRPr="003905E8">
              <w:rPr>
                <w:spacing w:val="-4"/>
              </w:rPr>
              <w:t xml:space="preserve">masa </w:t>
            </w:r>
            <w:proofErr w:type="spellStart"/>
            <w:r w:rsidRPr="003905E8">
              <w:rPr>
                <w:spacing w:val="-4"/>
              </w:rPr>
              <w:t>depan</w:t>
            </w:r>
            <w:proofErr w:type="spellEnd"/>
          </w:p>
        </w:tc>
        <w:tc>
          <w:tcPr>
            <w:tcW w:w="2014" w:type="dxa"/>
          </w:tcPr>
          <w:p w14:paraId="497F4EE3" w14:textId="77777777" w:rsidR="00AB300D" w:rsidRPr="003905E8" w:rsidRDefault="00AB300D" w:rsidP="00751084">
            <w:pPr>
              <w:jc w:val="both"/>
            </w:pPr>
            <w:r w:rsidRPr="003905E8">
              <w:t xml:space="preserve">- Jika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berharga</w:t>
            </w:r>
            <w:proofErr w:type="spellEnd"/>
            <w:r w:rsidRPr="003905E8">
              <w:t xml:space="preserve"> di masa </w:t>
            </w:r>
            <w:proofErr w:type="spellStart"/>
            <w:r w:rsidRPr="003905E8">
              <w:t>depan</w:t>
            </w:r>
            <w:proofErr w:type="spellEnd"/>
            <w:r w:rsidRPr="003905E8">
              <w:t xml:space="preserve"> </w:t>
            </w:r>
            <w:proofErr w:type="spellStart"/>
            <w:r w:rsidRPr="003905E8">
              <w:t>dibandingkan</w:t>
            </w:r>
            <w:proofErr w:type="spellEnd"/>
            <w:r w:rsidRPr="003905E8">
              <w:t xml:space="preserve"> </w:t>
            </w:r>
            <w:proofErr w:type="spellStart"/>
            <w:r w:rsidRPr="003905E8">
              <w:t>saat</w:t>
            </w:r>
            <w:proofErr w:type="spellEnd"/>
            <w:r w:rsidRPr="003905E8">
              <w:t xml:space="preserve"> </w:t>
            </w:r>
            <w:proofErr w:type="spellStart"/>
            <w:r w:rsidRPr="003905E8">
              <w:t>saya</w:t>
            </w:r>
            <w:proofErr w:type="spellEnd"/>
            <w:r w:rsidRPr="003905E8">
              <w:t xml:space="preserve"> </w:t>
            </w:r>
            <w:proofErr w:type="spellStart"/>
            <w:r w:rsidRPr="003905E8">
              <w:t>berhasil</w:t>
            </w:r>
            <w:proofErr w:type="spellEnd"/>
            <w:r w:rsidRPr="003905E8">
              <w:t xml:space="preserve"> (6)</w:t>
            </w:r>
          </w:p>
          <w:p w14:paraId="340226E5" w14:textId="77777777" w:rsidR="00AB300D" w:rsidRPr="003905E8" w:rsidRDefault="00AB300D" w:rsidP="00751084">
            <w:pPr>
              <w:jc w:val="both"/>
            </w:pPr>
            <w:r w:rsidRPr="003905E8">
              <w:t xml:space="preserve">- Jika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w:t>
            </w:r>
            <w:proofErr w:type="spellStart"/>
            <w:r w:rsidRPr="003905E8">
              <w:lastRenderedPageBreak/>
              <w:t>merasa</w:t>
            </w:r>
            <w:proofErr w:type="spellEnd"/>
            <w:r w:rsidRPr="003905E8">
              <w:t xml:space="preserve"> </w:t>
            </w:r>
            <w:proofErr w:type="spellStart"/>
            <w:r w:rsidRPr="003905E8">
              <w:t>ketakutan</w:t>
            </w:r>
            <w:proofErr w:type="spellEnd"/>
            <w:r w:rsidRPr="003905E8">
              <w:t xml:space="preserve"> </w:t>
            </w:r>
            <w:proofErr w:type="spellStart"/>
            <w:r w:rsidRPr="003905E8">
              <w:t>apabila</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w:t>
            </w:r>
            <w:proofErr w:type="spellStart"/>
            <w:r w:rsidRPr="003905E8">
              <w:t>mengalami</w:t>
            </w:r>
            <w:proofErr w:type="spellEnd"/>
            <w:r w:rsidRPr="003905E8">
              <w:t xml:space="preserve"> </w:t>
            </w:r>
            <w:proofErr w:type="spellStart"/>
            <w:r w:rsidRPr="003905E8">
              <w:t>perubahan</w:t>
            </w:r>
            <w:proofErr w:type="spellEnd"/>
            <w:r w:rsidRPr="003905E8">
              <w:t xml:space="preserve"> (26)</w:t>
            </w:r>
          </w:p>
        </w:tc>
        <w:tc>
          <w:tcPr>
            <w:tcW w:w="2157" w:type="dxa"/>
          </w:tcPr>
          <w:p w14:paraId="519ADD28" w14:textId="77777777" w:rsidR="00AB300D" w:rsidRPr="003905E8" w:rsidRDefault="00AB300D" w:rsidP="00751084">
            <w:pPr>
              <w:jc w:val="both"/>
            </w:pPr>
            <w:r w:rsidRPr="003905E8">
              <w:lastRenderedPageBreak/>
              <w:t xml:space="preserve">- Saya </w:t>
            </w:r>
            <w:proofErr w:type="spellStart"/>
            <w:r w:rsidRPr="003905E8">
              <w:t>tetap</w:t>
            </w:r>
            <w:proofErr w:type="spellEnd"/>
            <w:r w:rsidRPr="003905E8">
              <w:t xml:space="preserve"> </w:t>
            </w:r>
            <w:proofErr w:type="spellStart"/>
            <w:r w:rsidRPr="003905E8">
              <w:t>akan</w:t>
            </w:r>
            <w:proofErr w:type="spellEnd"/>
            <w:r w:rsidRPr="003905E8">
              <w:t xml:space="preserve"> </w:t>
            </w:r>
            <w:proofErr w:type="spellStart"/>
            <w:r w:rsidRPr="003905E8">
              <w:t>merasa</w:t>
            </w:r>
            <w:proofErr w:type="spellEnd"/>
            <w:r w:rsidRPr="003905E8">
              <w:t xml:space="preserve"> </w:t>
            </w:r>
            <w:proofErr w:type="spellStart"/>
            <w:r w:rsidRPr="003905E8">
              <w:t>berharga</w:t>
            </w:r>
            <w:proofErr w:type="spellEnd"/>
            <w:r w:rsidRPr="003905E8">
              <w:t xml:space="preserve"> di masa </w:t>
            </w:r>
            <w:proofErr w:type="spellStart"/>
            <w:r w:rsidRPr="003905E8">
              <w:t>depan</w:t>
            </w:r>
            <w:proofErr w:type="spellEnd"/>
            <w:r w:rsidRPr="003905E8">
              <w:t xml:space="preserve"> </w:t>
            </w:r>
            <w:proofErr w:type="spellStart"/>
            <w:r w:rsidRPr="003905E8">
              <w:t>meskipun</w:t>
            </w:r>
            <w:proofErr w:type="spellEnd"/>
            <w:r w:rsidRPr="003905E8">
              <w:t xml:space="preserve"> </w:t>
            </w:r>
            <w:proofErr w:type="spellStart"/>
            <w:r w:rsidRPr="003905E8">
              <w:t>saya</w:t>
            </w:r>
            <w:proofErr w:type="spellEnd"/>
            <w:r w:rsidRPr="003905E8">
              <w:t xml:space="preserve"> </w:t>
            </w:r>
            <w:proofErr w:type="spellStart"/>
            <w:r w:rsidRPr="003905E8">
              <w:t>berhasil</w:t>
            </w:r>
            <w:proofErr w:type="spellEnd"/>
            <w:r w:rsidRPr="003905E8">
              <w:t xml:space="preserve"> </w:t>
            </w:r>
            <w:proofErr w:type="spellStart"/>
            <w:r w:rsidRPr="003905E8">
              <w:t>ataupun</w:t>
            </w:r>
            <w:proofErr w:type="spellEnd"/>
            <w:r w:rsidRPr="003905E8">
              <w:t xml:space="preserve"> </w:t>
            </w:r>
            <w:proofErr w:type="spellStart"/>
            <w:r w:rsidRPr="003905E8">
              <w:t>tidak</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(16)</w:t>
            </w:r>
          </w:p>
          <w:p w14:paraId="3D2329B0"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w:t>
            </w:r>
            <w:proofErr w:type="spellStart"/>
            <w:proofErr w:type="gramStart"/>
            <w:r w:rsidRPr="003905E8">
              <w:t>percaya</w:t>
            </w:r>
            <w:proofErr w:type="spellEnd"/>
            <w:r w:rsidRPr="003905E8">
              <w:t xml:space="preserve">  </w:t>
            </w:r>
            <w:proofErr w:type="spellStart"/>
            <w:r w:rsidRPr="003905E8">
              <w:lastRenderedPageBreak/>
              <w:t>rencana</w:t>
            </w:r>
            <w:proofErr w:type="spellEnd"/>
            <w:proofErr w:type="gramEnd"/>
            <w:r w:rsidRPr="003905E8">
              <w:t xml:space="preserve"> masa </w:t>
            </w:r>
            <w:proofErr w:type="spellStart"/>
            <w:r w:rsidRPr="003905E8">
              <w:t>depan</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sama</w:t>
            </w:r>
            <w:proofErr w:type="spellEnd"/>
            <w:r w:rsidRPr="003905E8">
              <w:t xml:space="preserve"> (36)</w:t>
            </w:r>
          </w:p>
        </w:tc>
      </w:tr>
      <w:tr w:rsidR="003905E8" w:rsidRPr="003905E8" w14:paraId="30998CBB" w14:textId="77777777" w:rsidTr="00AB300D">
        <w:trPr>
          <w:trHeight w:val="916"/>
        </w:trPr>
        <w:tc>
          <w:tcPr>
            <w:tcW w:w="1873" w:type="dxa"/>
            <w:vMerge w:val="restart"/>
          </w:tcPr>
          <w:p w14:paraId="5775CD54" w14:textId="77777777" w:rsidR="00AB300D" w:rsidRPr="003905E8" w:rsidRDefault="00AB300D" w:rsidP="00751084">
            <w:pPr>
              <w:jc w:val="center"/>
              <w:rPr>
                <w:b/>
                <w:bCs/>
              </w:rPr>
            </w:pPr>
            <w:proofErr w:type="spellStart"/>
            <w:r w:rsidRPr="003905E8">
              <w:rPr>
                <w:b/>
                <w:bCs/>
              </w:rPr>
              <w:lastRenderedPageBreak/>
              <w:t>Ketakutan</w:t>
            </w:r>
            <w:proofErr w:type="spellEnd"/>
            <w:r w:rsidRPr="003905E8">
              <w:rPr>
                <w:b/>
                <w:bCs/>
              </w:rPr>
              <w:t xml:space="preserve"> </w:t>
            </w:r>
            <w:proofErr w:type="spellStart"/>
            <w:r w:rsidRPr="003905E8">
              <w:rPr>
                <w:b/>
                <w:bCs/>
              </w:rPr>
              <w:t>akan</w:t>
            </w:r>
            <w:proofErr w:type="spellEnd"/>
            <w:r w:rsidRPr="003905E8">
              <w:rPr>
                <w:b/>
                <w:bCs/>
              </w:rPr>
              <w:t xml:space="preserve"> </w:t>
            </w:r>
            <w:proofErr w:type="spellStart"/>
            <w:r w:rsidRPr="003905E8">
              <w:rPr>
                <w:b/>
                <w:bCs/>
              </w:rPr>
              <w:t>kehilangan</w:t>
            </w:r>
            <w:proofErr w:type="spellEnd"/>
            <w:r w:rsidRPr="003905E8">
              <w:rPr>
                <w:b/>
                <w:bCs/>
              </w:rPr>
              <w:t xml:space="preserve"> </w:t>
            </w:r>
            <w:proofErr w:type="spellStart"/>
            <w:r w:rsidRPr="003905E8">
              <w:rPr>
                <w:b/>
                <w:bCs/>
              </w:rPr>
              <w:t>pengaruh</w:t>
            </w:r>
            <w:proofErr w:type="spellEnd"/>
            <w:r w:rsidRPr="003905E8">
              <w:rPr>
                <w:b/>
                <w:bCs/>
              </w:rPr>
              <w:t xml:space="preserve"> </w:t>
            </w:r>
            <w:proofErr w:type="spellStart"/>
            <w:r w:rsidRPr="003905E8">
              <w:rPr>
                <w:b/>
                <w:bCs/>
              </w:rPr>
              <w:t>sosial</w:t>
            </w:r>
            <w:proofErr w:type="spellEnd"/>
          </w:p>
        </w:tc>
        <w:tc>
          <w:tcPr>
            <w:tcW w:w="2001" w:type="dxa"/>
          </w:tcPr>
          <w:p w14:paraId="5D52E0F6" w14:textId="77777777" w:rsidR="00AB300D" w:rsidRPr="003905E8" w:rsidRDefault="00AB300D" w:rsidP="00751084">
            <w:pPr>
              <w:pStyle w:val="TableParagraph"/>
              <w:tabs>
                <w:tab w:val="left" w:pos="1562"/>
              </w:tabs>
              <w:spacing w:line="240" w:lineRule="auto"/>
              <w:ind w:left="104" w:right="97"/>
              <w:jc w:val="left"/>
            </w:pPr>
            <w:proofErr w:type="spellStart"/>
            <w:r w:rsidRPr="003905E8">
              <w:t>Perasaan</w:t>
            </w:r>
            <w:proofErr w:type="spellEnd"/>
            <w:r w:rsidRPr="003905E8">
              <w:rPr>
                <w:spacing w:val="31"/>
              </w:rPr>
              <w:t xml:space="preserve"> </w:t>
            </w:r>
            <w:proofErr w:type="spellStart"/>
            <w:r w:rsidRPr="003905E8">
              <w:t>takut</w:t>
            </w:r>
            <w:proofErr w:type="spellEnd"/>
            <w:r w:rsidRPr="003905E8">
              <w:rPr>
                <w:spacing w:val="35"/>
              </w:rPr>
              <w:t xml:space="preserve"> </w:t>
            </w:r>
            <w:proofErr w:type="spellStart"/>
            <w:r w:rsidRPr="003905E8">
              <w:t>kehilangan</w:t>
            </w:r>
            <w:proofErr w:type="spellEnd"/>
            <w:r w:rsidRPr="003905E8">
              <w:t xml:space="preserve"> </w:t>
            </w:r>
            <w:proofErr w:type="spellStart"/>
            <w:r w:rsidRPr="003905E8">
              <w:rPr>
                <w:spacing w:val="-2"/>
              </w:rPr>
              <w:t>kepedulian</w:t>
            </w:r>
            <w:proofErr w:type="spellEnd"/>
            <w:r w:rsidRPr="003905E8">
              <w:rPr>
                <w:spacing w:val="-2"/>
              </w:rPr>
              <w:t xml:space="preserve"> </w:t>
            </w:r>
            <w:r w:rsidRPr="003905E8">
              <w:rPr>
                <w:spacing w:val="-4"/>
              </w:rPr>
              <w:t>orang lain</w:t>
            </w:r>
          </w:p>
        </w:tc>
        <w:tc>
          <w:tcPr>
            <w:tcW w:w="2014" w:type="dxa"/>
          </w:tcPr>
          <w:p w14:paraId="4F8D2837" w14:textId="77777777" w:rsidR="00AB300D" w:rsidRPr="003905E8" w:rsidRDefault="00AB300D" w:rsidP="00751084">
            <w:pPr>
              <w:jc w:val="both"/>
            </w:pPr>
            <w:r w:rsidRPr="003905E8">
              <w:t xml:space="preserve">- Jika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orang </w:t>
            </w:r>
            <w:proofErr w:type="spellStart"/>
            <w:r w:rsidRPr="003905E8">
              <w:t>sekitar</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tidak</w:t>
            </w:r>
            <w:proofErr w:type="spellEnd"/>
            <w:r w:rsidRPr="003905E8">
              <w:t xml:space="preserve"> </w:t>
            </w:r>
            <w:proofErr w:type="spellStart"/>
            <w:r w:rsidRPr="003905E8">
              <w:t>ingin</w:t>
            </w:r>
            <w:proofErr w:type="spellEnd"/>
            <w:r w:rsidRPr="003905E8">
              <w:t xml:space="preserve"> </w:t>
            </w:r>
            <w:proofErr w:type="spellStart"/>
            <w:r w:rsidRPr="003905E8">
              <w:t>memberikan</w:t>
            </w:r>
            <w:proofErr w:type="spellEnd"/>
            <w:r w:rsidRPr="003905E8">
              <w:t xml:space="preserve"> </w:t>
            </w:r>
            <w:proofErr w:type="spellStart"/>
            <w:r w:rsidRPr="003905E8">
              <w:t>bantuan</w:t>
            </w:r>
            <w:proofErr w:type="spellEnd"/>
            <w:r w:rsidRPr="003905E8">
              <w:t xml:space="preserve"> </w:t>
            </w:r>
            <w:proofErr w:type="spellStart"/>
            <w:r w:rsidRPr="003905E8">
              <w:t>lagi</w:t>
            </w:r>
            <w:proofErr w:type="spellEnd"/>
            <w:r w:rsidRPr="003905E8">
              <w:t xml:space="preserve"> (7)</w:t>
            </w:r>
          </w:p>
          <w:p w14:paraId="754CA091" w14:textId="77777777" w:rsidR="00AB300D" w:rsidRPr="003905E8" w:rsidRDefault="00AB300D" w:rsidP="00751084">
            <w:pPr>
              <w:jc w:val="both"/>
            </w:pPr>
            <w:r w:rsidRPr="003905E8">
              <w:t xml:space="preserve">- Jika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orang lain </w:t>
            </w:r>
            <w:proofErr w:type="spellStart"/>
            <w:r w:rsidRPr="003905E8">
              <w:t>akan</w:t>
            </w:r>
            <w:proofErr w:type="spellEnd"/>
            <w:r w:rsidRPr="003905E8">
              <w:t xml:space="preserve"> </w:t>
            </w:r>
            <w:proofErr w:type="spellStart"/>
            <w:r w:rsidRPr="003905E8">
              <w:t>meninggalkan</w:t>
            </w:r>
            <w:proofErr w:type="spellEnd"/>
            <w:r w:rsidRPr="003905E8">
              <w:t xml:space="preserve"> </w:t>
            </w:r>
            <w:proofErr w:type="spellStart"/>
            <w:r w:rsidRPr="003905E8">
              <w:t>saya</w:t>
            </w:r>
            <w:proofErr w:type="spellEnd"/>
            <w:r w:rsidRPr="003905E8">
              <w:t xml:space="preserve"> </w:t>
            </w:r>
            <w:proofErr w:type="spellStart"/>
            <w:proofErr w:type="gramStart"/>
            <w:r w:rsidRPr="003905E8">
              <w:t>sendirian</w:t>
            </w:r>
            <w:proofErr w:type="spellEnd"/>
            <w:r w:rsidRPr="003905E8">
              <w:t>(</w:t>
            </w:r>
            <w:proofErr w:type="gramEnd"/>
            <w:r w:rsidRPr="003905E8">
              <w:t>27)</w:t>
            </w:r>
          </w:p>
        </w:tc>
        <w:tc>
          <w:tcPr>
            <w:tcW w:w="2157" w:type="dxa"/>
          </w:tcPr>
          <w:p w14:paraId="17B8CBAC"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orang lain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memberikan</w:t>
            </w:r>
            <w:proofErr w:type="spellEnd"/>
            <w:r w:rsidRPr="003905E8">
              <w:t xml:space="preserve"> </w:t>
            </w:r>
            <w:proofErr w:type="spellStart"/>
            <w:r w:rsidRPr="003905E8">
              <w:t>bantuan</w:t>
            </w:r>
            <w:proofErr w:type="spellEnd"/>
            <w:r w:rsidRPr="003905E8">
              <w:t xml:space="preserve"> pada </w:t>
            </w:r>
            <w:proofErr w:type="spellStart"/>
            <w:r w:rsidRPr="003905E8">
              <w:t>saya</w:t>
            </w:r>
            <w:proofErr w:type="spellEnd"/>
            <w:r w:rsidRPr="003905E8">
              <w:t xml:space="preserve"> </w:t>
            </w:r>
            <w:proofErr w:type="spellStart"/>
            <w:proofErr w:type="gramStart"/>
            <w:r w:rsidRPr="003905E8">
              <w:t>ketika</w:t>
            </w:r>
            <w:proofErr w:type="spellEnd"/>
            <w:r w:rsidRPr="003905E8">
              <w:t xml:space="preserve">  </w:t>
            </w:r>
            <w:proofErr w:type="spellStart"/>
            <w:r w:rsidRPr="003905E8">
              <w:t>membutuhkannya</w:t>
            </w:r>
            <w:proofErr w:type="spellEnd"/>
            <w:proofErr w:type="gramEnd"/>
            <w:r w:rsidRPr="003905E8">
              <w:t xml:space="preserve"> (17)</w:t>
            </w:r>
          </w:p>
          <w:p w14:paraId="276A35AA"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r w:rsidRPr="003905E8">
              <w:t xml:space="preserve">, orang </w:t>
            </w:r>
            <w:proofErr w:type="spellStart"/>
            <w:r w:rsidRPr="003905E8">
              <w:t>sekitar</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memberikan</w:t>
            </w:r>
            <w:proofErr w:type="spellEnd"/>
            <w:r w:rsidRPr="003905E8">
              <w:t xml:space="preserve"> </w:t>
            </w:r>
            <w:proofErr w:type="spellStart"/>
            <w:r w:rsidRPr="003905E8">
              <w:t>dukungan</w:t>
            </w:r>
            <w:proofErr w:type="spellEnd"/>
            <w:r w:rsidRPr="003905E8">
              <w:t xml:space="preserve"> dan </w:t>
            </w:r>
            <w:proofErr w:type="spellStart"/>
            <w:r w:rsidRPr="003905E8">
              <w:t>tidak</w:t>
            </w:r>
            <w:proofErr w:type="spellEnd"/>
            <w:r w:rsidRPr="003905E8">
              <w:t xml:space="preserve"> </w:t>
            </w:r>
            <w:proofErr w:type="spellStart"/>
            <w:r w:rsidRPr="003905E8">
              <w:t>membiarkan</w:t>
            </w:r>
            <w:proofErr w:type="spellEnd"/>
            <w:r w:rsidRPr="003905E8">
              <w:t xml:space="preserve"> </w:t>
            </w:r>
            <w:proofErr w:type="spellStart"/>
            <w:r w:rsidRPr="003905E8">
              <w:t>saya</w:t>
            </w:r>
            <w:proofErr w:type="spellEnd"/>
            <w:r w:rsidRPr="003905E8">
              <w:t xml:space="preserve"> </w:t>
            </w:r>
            <w:proofErr w:type="spellStart"/>
            <w:r w:rsidRPr="003905E8">
              <w:t>menanggung</w:t>
            </w:r>
            <w:proofErr w:type="spellEnd"/>
            <w:r w:rsidRPr="003905E8">
              <w:t xml:space="preserve"> </w:t>
            </w:r>
            <w:proofErr w:type="spellStart"/>
            <w:r w:rsidRPr="003905E8">
              <w:t>sendirian</w:t>
            </w:r>
            <w:proofErr w:type="spellEnd"/>
            <w:r w:rsidRPr="003905E8">
              <w:t xml:space="preserve"> (37)</w:t>
            </w:r>
          </w:p>
        </w:tc>
      </w:tr>
      <w:tr w:rsidR="003905E8" w:rsidRPr="003905E8" w14:paraId="5EAF2635" w14:textId="77777777" w:rsidTr="00AB300D">
        <w:trPr>
          <w:trHeight w:val="467"/>
        </w:trPr>
        <w:tc>
          <w:tcPr>
            <w:tcW w:w="1873" w:type="dxa"/>
            <w:vMerge/>
          </w:tcPr>
          <w:p w14:paraId="0DB8B0D6" w14:textId="77777777" w:rsidR="00AB300D" w:rsidRPr="003905E8" w:rsidRDefault="00AB300D" w:rsidP="00751084">
            <w:pPr>
              <w:jc w:val="center"/>
              <w:rPr>
                <w:b/>
                <w:bCs/>
              </w:rPr>
            </w:pPr>
          </w:p>
        </w:tc>
        <w:tc>
          <w:tcPr>
            <w:tcW w:w="2001" w:type="dxa"/>
          </w:tcPr>
          <w:p w14:paraId="0164BF7D" w14:textId="77777777" w:rsidR="00AB300D" w:rsidRPr="003905E8" w:rsidRDefault="00AB300D" w:rsidP="00751084">
            <w:pPr>
              <w:jc w:val="both"/>
            </w:pPr>
            <w:proofErr w:type="spellStart"/>
            <w:r w:rsidRPr="003905E8">
              <w:t>Ketakutan</w:t>
            </w:r>
            <w:proofErr w:type="spellEnd"/>
            <w:r w:rsidRPr="003905E8">
              <w:t xml:space="preserve"> pada </w:t>
            </w:r>
            <w:proofErr w:type="spellStart"/>
            <w:r w:rsidRPr="003905E8">
              <w:t>penilaian</w:t>
            </w:r>
            <w:proofErr w:type="spellEnd"/>
            <w:r w:rsidRPr="003905E8">
              <w:t xml:space="preserve"> orang lain</w:t>
            </w:r>
          </w:p>
        </w:tc>
        <w:tc>
          <w:tcPr>
            <w:tcW w:w="2014" w:type="dxa"/>
          </w:tcPr>
          <w:p w14:paraId="1112C54D" w14:textId="77777777" w:rsidR="00AB300D" w:rsidRPr="003905E8" w:rsidRDefault="00AB300D" w:rsidP="00751084">
            <w:pPr>
              <w:jc w:val="both"/>
            </w:pPr>
            <w:r w:rsidRPr="003905E8">
              <w:t xml:space="preserve">- Saat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khawatir</w:t>
            </w:r>
            <w:proofErr w:type="spellEnd"/>
            <w:r w:rsidRPr="003905E8">
              <w:t xml:space="preserve"> </w:t>
            </w:r>
            <w:proofErr w:type="spellStart"/>
            <w:r w:rsidRPr="003905E8">
              <w:t>terhadap</w:t>
            </w:r>
            <w:proofErr w:type="spellEnd"/>
            <w:r w:rsidRPr="003905E8">
              <w:t xml:space="preserve"> </w:t>
            </w:r>
            <w:proofErr w:type="spellStart"/>
            <w:r w:rsidRPr="003905E8">
              <w:t>hal</w:t>
            </w:r>
            <w:proofErr w:type="spellEnd"/>
            <w:r w:rsidRPr="003905E8">
              <w:t xml:space="preserve"> yang </w:t>
            </w:r>
            <w:proofErr w:type="spellStart"/>
            <w:r w:rsidRPr="003905E8">
              <w:t>akan</w:t>
            </w:r>
            <w:proofErr w:type="spellEnd"/>
            <w:r w:rsidRPr="003905E8">
              <w:t xml:space="preserve"> </w:t>
            </w:r>
            <w:proofErr w:type="spellStart"/>
            <w:r w:rsidRPr="003905E8">
              <w:t>dipikirkan</w:t>
            </w:r>
            <w:proofErr w:type="spellEnd"/>
            <w:r w:rsidRPr="003905E8">
              <w:t xml:space="preserve"> orang lain </w:t>
            </w:r>
            <w:proofErr w:type="spellStart"/>
            <w:r w:rsidRPr="003905E8">
              <w:t>mengenai</w:t>
            </w:r>
            <w:proofErr w:type="spellEnd"/>
            <w:r w:rsidRPr="003905E8">
              <w:t xml:space="preserve"> </w:t>
            </w:r>
            <w:proofErr w:type="spellStart"/>
            <w:r w:rsidRPr="003905E8">
              <w:t>saya</w:t>
            </w:r>
            <w:proofErr w:type="spellEnd"/>
            <w:r w:rsidRPr="003905E8">
              <w:t xml:space="preserve"> (8)</w:t>
            </w:r>
          </w:p>
          <w:p w14:paraId="1827D8DE" w14:textId="77777777" w:rsidR="00AB300D" w:rsidRPr="003905E8" w:rsidRDefault="00AB300D" w:rsidP="00751084">
            <w:pPr>
              <w:jc w:val="both"/>
            </w:pPr>
            <w:r w:rsidRPr="003905E8">
              <w:t xml:space="preserve">- Saat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r w:rsidRPr="003905E8">
              <w:t xml:space="preserve">, orang lain </w:t>
            </w:r>
            <w:proofErr w:type="spellStart"/>
            <w:r w:rsidRPr="003905E8">
              <w:t>kemungkinan</w:t>
            </w:r>
            <w:proofErr w:type="spellEnd"/>
            <w:r w:rsidRPr="003905E8">
              <w:t xml:space="preserve"> </w:t>
            </w:r>
            <w:proofErr w:type="spellStart"/>
            <w:r w:rsidRPr="003905E8">
              <w:t>akan</w:t>
            </w:r>
            <w:proofErr w:type="spellEnd"/>
            <w:r w:rsidRPr="003905E8">
              <w:t xml:space="preserve"> </w:t>
            </w:r>
            <w:proofErr w:type="spellStart"/>
            <w:r w:rsidRPr="003905E8">
              <w:t>mengejek</w:t>
            </w:r>
            <w:proofErr w:type="spellEnd"/>
            <w:r w:rsidRPr="003905E8">
              <w:t xml:space="preserve"> </w:t>
            </w:r>
            <w:proofErr w:type="spellStart"/>
            <w:proofErr w:type="gramStart"/>
            <w:r w:rsidRPr="003905E8">
              <w:t>saya</w:t>
            </w:r>
            <w:proofErr w:type="spellEnd"/>
            <w:r w:rsidRPr="003905E8">
              <w:t>(</w:t>
            </w:r>
            <w:proofErr w:type="gramEnd"/>
            <w:r w:rsidRPr="003905E8">
              <w:t>28)</w:t>
            </w:r>
          </w:p>
        </w:tc>
        <w:tc>
          <w:tcPr>
            <w:tcW w:w="2157" w:type="dxa"/>
          </w:tcPr>
          <w:p w14:paraId="4BB77CF9" w14:textId="77777777" w:rsidR="00AB300D" w:rsidRPr="003905E8" w:rsidRDefault="00AB300D" w:rsidP="00751084">
            <w:pPr>
              <w:jc w:val="both"/>
            </w:pPr>
            <w:r w:rsidRPr="003905E8">
              <w:t xml:space="preserve">- Jika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r w:rsidRPr="003905E8">
              <w:t xml:space="preserve">, </w:t>
            </w:r>
            <w:proofErr w:type="spellStart"/>
            <w:r w:rsidRPr="003905E8">
              <w:t>saya</w:t>
            </w:r>
            <w:proofErr w:type="spellEnd"/>
            <w:r w:rsidRPr="003905E8">
              <w:t xml:space="preserve"> </w:t>
            </w:r>
            <w:proofErr w:type="spellStart"/>
            <w:r w:rsidRPr="003905E8">
              <w:t>berfikir</w:t>
            </w:r>
            <w:proofErr w:type="spellEnd"/>
            <w:r w:rsidRPr="003905E8">
              <w:t xml:space="preserve"> </w:t>
            </w:r>
            <w:proofErr w:type="spellStart"/>
            <w:r w:rsidRPr="003905E8">
              <w:t>positif</w:t>
            </w:r>
            <w:proofErr w:type="spellEnd"/>
            <w:r w:rsidRPr="003905E8">
              <w:t xml:space="preserve"> </w:t>
            </w:r>
            <w:proofErr w:type="spellStart"/>
            <w:r w:rsidRPr="003905E8">
              <w:t>terkait</w:t>
            </w:r>
            <w:proofErr w:type="spellEnd"/>
            <w:r w:rsidRPr="003905E8">
              <w:t xml:space="preserve"> </w:t>
            </w:r>
            <w:proofErr w:type="spellStart"/>
            <w:r w:rsidRPr="003905E8">
              <w:t>hal</w:t>
            </w:r>
            <w:proofErr w:type="spellEnd"/>
            <w:r w:rsidRPr="003905E8">
              <w:t xml:space="preserve"> yang </w:t>
            </w:r>
            <w:proofErr w:type="spellStart"/>
            <w:r w:rsidRPr="003905E8">
              <w:t>dipikirkan</w:t>
            </w:r>
            <w:proofErr w:type="spellEnd"/>
            <w:r w:rsidRPr="003905E8">
              <w:t xml:space="preserve"> orang lain </w:t>
            </w:r>
            <w:proofErr w:type="spellStart"/>
            <w:r w:rsidRPr="003905E8">
              <w:t>mengenai</w:t>
            </w:r>
            <w:proofErr w:type="spellEnd"/>
            <w:r w:rsidRPr="003905E8">
              <w:t xml:space="preserve"> </w:t>
            </w:r>
            <w:proofErr w:type="spellStart"/>
            <w:r w:rsidRPr="003905E8">
              <w:t>saya</w:t>
            </w:r>
            <w:proofErr w:type="spellEnd"/>
            <w:r w:rsidRPr="003905E8">
              <w:t xml:space="preserve"> (18)</w:t>
            </w:r>
          </w:p>
          <w:p w14:paraId="5942471E" w14:textId="77777777" w:rsidR="00AB300D" w:rsidRPr="003905E8" w:rsidRDefault="00AB300D" w:rsidP="00751084">
            <w:pPr>
              <w:jc w:val="both"/>
            </w:pPr>
            <w:r w:rsidRPr="003905E8">
              <w:t xml:space="preserve">- Jika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r w:rsidRPr="003905E8">
              <w:t xml:space="preserve">, orang </w:t>
            </w:r>
            <w:proofErr w:type="spellStart"/>
            <w:r w:rsidRPr="003905E8">
              <w:t>sekitar</w:t>
            </w:r>
            <w:proofErr w:type="spellEnd"/>
            <w:r w:rsidRPr="003905E8">
              <w:t xml:space="preserve"> </w:t>
            </w:r>
            <w:proofErr w:type="spellStart"/>
            <w:r w:rsidRPr="003905E8">
              <w:t>akan</w:t>
            </w:r>
            <w:proofErr w:type="spellEnd"/>
            <w:r w:rsidRPr="003905E8">
              <w:t xml:space="preserve"> </w:t>
            </w:r>
            <w:proofErr w:type="spellStart"/>
            <w:r w:rsidRPr="003905E8">
              <w:t>menyemangati</w:t>
            </w:r>
            <w:proofErr w:type="spellEnd"/>
            <w:r w:rsidRPr="003905E8">
              <w:t xml:space="preserve"> </w:t>
            </w:r>
            <w:proofErr w:type="spellStart"/>
            <w:r w:rsidRPr="003905E8">
              <w:t>saya</w:t>
            </w:r>
            <w:proofErr w:type="spellEnd"/>
            <w:r w:rsidRPr="003905E8">
              <w:t xml:space="preserve"> (38)</w:t>
            </w:r>
          </w:p>
        </w:tc>
      </w:tr>
      <w:tr w:rsidR="003905E8" w:rsidRPr="003905E8" w14:paraId="7A52EE91" w14:textId="77777777" w:rsidTr="00AB300D">
        <w:trPr>
          <w:trHeight w:val="916"/>
        </w:trPr>
        <w:tc>
          <w:tcPr>
            <w:tcW w:w="1873" w:type="dxa"/>
            <w:vMerge w:val="restart"/>
          </w:tcPr>
          <w:p w14:paraId="0059B712" w14:textId="77777777" w:rsidR="00AB300D" w:rsidRPr="003905E8" w:rsidRDefault="00AB300D" w:rsidP="00751084">
            <w:pPr>
              <w:jc w:val="center"/>
              <w:rPr>
                <w:b/>
                <w:bCs/>
              </w:rPr>
            </w:pPr>
            <w:proofErr w:type="spellStart"/>
            <w:r w:rsidRPr="003905E8">
              <w:rPr>
                <w:b/>
                <w:bCs/>
              </w:rPr>
              <w:t>Ketakutan</w:t>
            </w:r>
            <w:proofErr w:type="spellEnd"/>
            <w:r w:rsidRPr="003905E8">
              <w:rPr>
                <w:b/>
                <w:bCs/>
              </w:rPr>
              <w:t xml:space="preserve"> </w:t>
            </w:r>
            <w:proofErr w:type="spellStart"/>
            <w:r w:rsidRPr="003905E8">
              <w:rPr>
                <w:b/>
                <w:bCs/>
              </w:rPr>
              <w:t>akan</w:t>
            </w:r>
            <w:proofErr w:type="spellEnd"/>
            <w:r w:rsidRPr="003905E8">
              <w:rPr>
                <w:b/>
                <w:bCs/>
              </w:rPr>
              <w:t xml:space="preserve"> </w:t>
            </w:r>
            <w:proofErr w:type="spellStart"/>
            <w:r w:rsidRPr="003905E8">
              <w:rPr>
                <w:b/>
                <w:bCs/>
              </w:rPr>
              <w:t>mengecewakan</w:t>
            </w:r>
            <w:proofErr w:type="spellEnd"/>
            <w:r w:rsidRPr="003905E8">
              <w:rPr>
                <w:b/>
                <w:bCs/>
              </w:rPr>
              <w:t xml:space="preserve"> orang-orang yang </w:t>
            </w:r>
            <w:proofErr w:type="spellStart"/>
            <w:r w:rsidRPr="003905E8">
              <w:rPr>
                <w:b/>
                <w:bCs/>
              </w:rPr>
              <w:t>penting</w:t>
            </w:r>
            <w:proofErr w:type="spellEnd"/>
            <w:r w:rsidRPr="003905E8">
              <w:rPr>
                <w:b/>
                <w:bCs/>
              </w:rPr>
              <w:t xml:space="preserve"> </w:t>
            </w:r>
            <w:proofErr w:type="spellStart"/>
            <w:r w:rsidRPr="003905E8">
              <w:rPr>
                <w:b/>
                <w:bCs/>
              </w:rPr>
              <w:t>bagi</w:t>
            </w:r>
            <w:proofErr w:type="spellEnd"/>
            <w:r w:rsidRPr="003905E8">
              <w:rPr>
                <w:b/>
                <w:bCs/>
              </w:rPr>
              <w:t xml:space="preserve"> </w:t>
            </w:r>
            <w:proofErr w:type="spellStart"/>
            <w:r w:rsidRPr="003905E8">
              <w:rPr>
                <w:b/>
                <w:bCs/>
              </w:rPr>
              <w:t>individu</w:t>
            </w:r>
            <w:proofErr w:type="spellEnd"/>
          </w:p>
        </w:tc>
        <w:tc>
          <w:tcPr>
            <w:tcW w:w="2001" w:type="dxa"/>
          </w:tcPr>
          <w:p w14:paraId="0CD0CBAA" w14:textId="77777777" w:rsidR="00AB300D" w:rsidRPr="003905E8" w:rsidRDefault="00AB300D" w:rsidP="00751084">
            <w:pPr>
              <w:pStyle w:val="TableParagraph"/>
              <w:spacing w:line="240" w:lineRule="auto"/>
              <w:ind w:left="104" w:right="97"/>
              <w:jc w:val="both"/>
            </w:pPr>
            <w:proofErr w:type="spellStart"/>
            <w:r w:rsidRPr="003905E8">
              <w:t>Perasaan</w:t>
            </w:r>
            <w:proofErr w:type="spellEnd"/>
            <w:r w:rsidRPr="003905E8">
              <w:t xml:space="preserve"> </w:t>
            </w:r>
            <w:proofErr w:type="spellStart"/>
            <w:r w:rsidRPr="003905E8">
              <w:t>khawatir</w:t>
            </w:r>
            <w:proofErr w:type="spellEnd"/>
            <w:r w:rsidRPr="003905E8">
              <w:t xml:space="preserve"> </w:t>
            </w:r>
            <w:proofErr w:type="spellStart"/>
            <w:r w:rsidRPr="003905E8">
              <w:t>mengecewakan</w:t>
            </w:r>
            <w:proofErr w:type="spellEnd"/>
            <w:r w:rsidRPr="003905E8">
              <w:t xml:space="preserve"> </w:t>
            </w:r>
            <w:proofErr w:type="spellStart"/>
            <w:r w:rsidRPr="003905E8">
              <w:t>ekspektasi</w:t>
            </w:r>
            <w:proofErr w:type="spellEnd"/>
            <w:r w:rsidRPr="003905E8">
              <w:rPr>
                <w:spacing w:val="62"/>
                <w:w w:val="150"/>
              </w:rPr>
              <w:t xml:space="preserve">   </w:t>
            </w:r>
            <w:r w:rsidRPr="003905E8">
              <w:rPr>
                <w:spacing w:val="-4"/>
              </w:rPr>
              <w:t xml:space="preserve">orang </w:t>
            </w:r>
            <w:proofErr w:type="spellStart"/>
            <w:r w:rsidRPr="003905E8">
              <w:rPr>
                <w:spacing w:val="-4"/>
              </w:rPr>
              <w:t>tua</w:t>
            </w:r>
            <w:proofErr w:type="spellEnd"/>
            <w:r w:rsidRPr="003905E8">
              <w:rPr>
                <w:spacing w:val="-4"/>
              </w:rPr>
              <w:t>.</w:t>
            </w:r>
          </w:p>
        </w:tc>
        <w:tc>
          <w:tcPr>
            <w:tcW w:w="2014" w:type="dxa"/>
          </w:tcPr>
          <w:p w14:paraId="4121ECFC" w14:textId="77777777" w:rsidR="00AB300D" w:rsidRPr="003905E8" w:rsidRDefault="00AB300D" w:rsidP="00751084">
            <w:pPr>
              <w:jc w:val="both"/>
            </w:pPr>
            <w:r w:rsidRPr="003905E8">
              <w:t xml:space="preserve">- Saat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akan</w:t>
            </w:r>
            <w:proofErr w:type="spellEnd"/>
            <w:r w:rsidRPr="003905E8">
              <w:t xml:space="preserve"> </w:t>
            </w:r>
            <w:proofErr w:type="spellStart"/>
            <w:r w:rsidRPr="003905E8">
              <w:t>merusak</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w:t>
            </w:r>
            <w:proofErr w:type="spellStart"/>
            <w:r w:rsidRPr="003905E8">
              <w:t>saya</w:t>
            </w:r>
            <w:proofErr w:type="spellEnd"/>
            <w:r w:rsidRPr="003905E8">
              <w:t xml:space="preserve"> yang </w:t>
            </w:r>
            <w:proofErr w:type="spellStart"/>
            <w:r w:rsidRPr="003905E8">
              <w:t>sudah</w:t>
            </w:r>
            <w:proofErr w:type="spellEnd"/>
            <w:r w:rsidRPr="003905E8">
              <w:t xml:space="preserve"> </w:t>
            </w:r>
            <w:proofErr w:type="spellStart"/>
            <w:r w:rsidRPr="003905E8">
              <w:t>disusun</w:t>
            </w:r>
            <w:proofErr w:type="spellEnd"/>
            <w:r w:rsidRPr="003905E8">
              <w:t xml:space="preserve"> oleh orang </w:t>
            </w:r>
            <w:proofErr w:type="spellStart"/>
            <w:proofErr w:type="gramStart"/>
            <w:r w:rsidRPr="003905E8">
              <w:t>tua</w:t>
            </w:r>
            <w:proofErr w:type="spellEnd"/>
            <w:r w:rsidRPr="003905E8">
              <w:t>(</w:t>
            </w:r>
            <w:proofErr w:type="gramEnd"/>
            <w:r w:rsidRPr="003905E8">
              <w:t>9)</w:t>
            </w:r>
          </w:p>
          <w:p w14:paraId="4D8D588D" w14:textId="77777777" w:rsidR="00AB300D" w:rsidRPr="003905E8" w:rsidRDefault="00AB300D" w:rsidP="00751084">
            <w:pPr>
              <w:jc w:val="both"/>
            </w:pPr>
            <w:r w:rsidRPr="003905E8">
              <w:lastRenderedPageBreak/>
              <w:t xml:space="preserve">- Saat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w:t>
            </w:r>
            <w:proofErr w:type="spellStart"/>
            <w:r w:rsidRPr="003905E8">
              <w:t>kelas</w:t>
            </w:r>
            <w:proofErr w:type="spellEnd"/>
            <w:r w:rsidRPr="003905E8">
              <w:t xml:space="preserve">, orang </w:t>
            </w:r>
            <w:proofErr w:type="spellStart"/>
            <w:r w:rsidRPr="003905E8">
              <w:t>tua</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merasa</w:t>
            </w:r>
            <w:proofErr w:type="spellEnd"/>
            <w:r w:rsidRPr="003905E8">
              <w:t xml:space="preserve"> </w:t>
            </w:r>
            <w:proofErr w:type="spellStart"/>
            <w:r w:rsidRPr="003905E8">
              <w:t>sedih</w:t>
            </w:r>
            <w:proofErr w:type="spellEnd"/>
            <w:r w:rsidRPr="003905E8">
              <w:t xml:space="preserve"> (29)</w:t>
            </w:r>
          </w:p>
        </w:tc>
        <w:tc>
          <w:tcPr>
            <w:tcW w:w="2157" w:type="dxa"/>
          </w:tcPr>
          <w:p w14:paraId="428B020C" w14:textId="77777777" w:rsidR="00AB300D" w:rsidRPr="003905E8" w:rsidRDefault="00AB300D" w:rsidP="00751084">
            <w:pPr>
              <w:jc w:val="both"/>
            </w:pPr>
            <w:r w:rsidRPr="003905E8">
              <w:lastRenderedPageBreak/>
              <w:t xml:space="preserve">- Jika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r w:rsidRPr="003905E8">
              <w:t xml:space="preserve">, </w:t>
            </w:r>
            <w:proofErr w:type="spellStart"/>
            <w:r w:rsidRPr="003905E8">
              <w:t>saya</w:t>
            </w:r>
            <w:proofErr w:type="spellEnd"/>
            <w:r w:rsidRPr="003905E8">
              <w:t xml:space="preserve"> </w:t>
            </w:r>
            <w:proofErr w:type="spellStart"/>
            <w:r w:rsidRPr="003905E8">
              <w:t>merasa</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w:t>
            </w:r>
            <w:proofErr w:type="spellStart"/>
            <w:r w:rsidRPr="003905E8">
              <w:t>saya</w:t>
            </w:r>
            <w:proofErr w:type="spellEnd"/>
            <w:r w:rsidRPr="003905E8">
              <w:t xml:space="preserve"> yang </w:t>
            </w:r>
            <w:proofErr w:type="spellStart"/>
            <w:r w:rsidRPr="003905E8">
              <w:t>telah</w:t>
            </w:r>
            <w:proofErr w:type="spellEnd"/>
            <w:r w:rsidRPr="003905E8">
              <w:t xml:space="preserve"> </w:t>
            </w:r>
            <w:proofErr w:type="spellStart"/>
            <w:r w:rsidRPr="003905E8">
              <w:t>disusun</w:t>
            </w:r>
            <w:proofErr w:type="spellEnd"/>
            <w:r w:rsidRPr="003905E8">
              <w:t xml:space="preserve"> orang </w:t>
            </w:r>
            <w:proofErr w:type="spellStart"/>
            <w:r w:rsidRPr="003905E8">
              <w:t>tua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berubah</w:t>
            </w:r>
            <w:proofErr w:type="spellEnd"/>
            <w:r w:rsidRPr="003905E8">
              <w:t xml:space="preserve"> (19)</w:t>
            </w:r>
          </w:p>
          <w:p w14:paraId="69DA649E" w14:textId="77777777" w:rsidR="00AB300D" w:rsidRPr="003905E8" w:rsidRDefault="00AB300D" w:rsidP="00751084">
            <w:pPr>
              <w:jc w:val="both"/>
            </w:pPr>
            <w:r w:rsidRPr="003905E8">
              <w:lastRenderedPageBreak/>
              <w:t xml:space="preserve">- Jika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w:t>
            </w:r>
            <w:proofErr w:type="spellStart"/>
            <w:r w:rsidRPr="003905E8">
              <w:t>kelas</w:t>
            </w:r>
            <w:proofErr w:type="spellEnd"/>
            <w:r w:rsidRPr="003905E8">
              <w:t xml:space="preserve">, orang </w:t>
            </w:r>
            <w:proofErr w:type="spellStart"/>
            <w:r w:rsidRPr="003905E8">
              <w:t>tua</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bangga</w:t>
            </w:r>
            <w:proofErr w:type="spellEnd"/>
            <w:r w:rsidRPr="003905E8">
              <w:t xml:space="preserve"> pada </w:t>
            </w:r>
            <w:proofErr w:type="spellStart"/>
            <w:r w:rsidRPr="003905E8">
              <w:t>saya</w:t>
            </w:r>
            <w:proofErr w:type="spellEnd"/>
            <w:r w:rsidRPr="003905E8">
              <w:t xml:space="preserve"> (39)</w:t>
            </w:r>
          </w:p>
        </w:tc>
      </w:tr>
      <w:tr w:rsidR="003905E8" w:rsidRPr="003905E8" w14:paraId="0448E30E" w14:textId="77777777" w:rsidTr="00AB300D">
        <w:trPr>
          <w:trHeight w:val="467"/>
        </w:trPr>
        <w:tc>
          <w:tcPr>
            <w:tcW w:w="1873" w:type="dxa"/>
            <w:vMerge/>
          </w:tcPr>
          <w:p w14:paraId="5A972377" w14:textId="77777777" w:rsidR="00AB300D" w:rsidRPr="003905E8" w:rsidRDefault="00AB300D" w:rsidP="00751084">
            <w:pPr>
              <w:jc w:val="center"/>
              <w:rPr>
                <w:b/>
                <w:bCs/>
              </w:rPr>
            </w:pPr>
          </w:p>
        </w:tc>
        <w:tc>
          <w:tcPr>
            <w:tcW w:w="2001" w:type="dxa"/>
          </w:tcPr>
          <w:p w14:paraId="7338708F" w14:textId="77777777" w:rsidR="00AB300D" w:rsidRPr="003905E8" w:rsidRDefault="00AB300D" w:rsidP="00751084">
            <w:pPr>
              <w:jc w:val="both"/>
            </w:pPr>
            <w:proofErr w:type="spellStart"/>
            <w:r w:rsidRPr="003905E8">
              <w:t>Ketakutan</w:t>
            </w:r>
            <w:proofErr w:type="spellEnd"/>
            <w:r w:rsidRPr="003905E8">
              <w:t xml:space="preserve"> </w:t>
            </w:r>
            <w:proofErr w:type="spellStart"/>
            <w:r w:rsidRPr="003905E8">
              <w:t>akan</w:t>
            </w:r>
            <w:proofErr w:type="spellEnd"/>
            <w:r w:rsidRPr="003905E8">
              <w:t xml:space="preserve"> </w:t>
            </w:r>
            <w:proofErr w:type="spellStart"/>
            <w:r w:rsidRPr="003905E8">
              <w:t>kehilangan</w:t>
            </w:r>
            <w:proofErr w:type="spellEnd"/>
            <w:r w:rsidRPr="003905E8">
              <w:t xml:space="preserve"> </w:t>
            </w:r>
            <w:proofErr w:type="spellStart"/>
            <w:r w:rsidRPr="003905E8">
              <w:t>kepercayaan</w:t>
            </w:r>
            <w:proofErr w:type="spellEnd"/>
            <w:r w:rsidRPr="003905E8">
              <w:t xml:space="preserve"> orang </w:t>
            </w:r>
            <w:proofErr w:type="spellStart"/>
            <w:r w:rsidRPr="003905E8">
              <w:rPr>
                <w:spacing w:val="-2"/>
              </w:rPr>
              <w:t>terdekat</w:t>
            </w:r>
            <w:proofErr w:type="spellEnd"/>
          </w:p>
        </w:tc>
        <w:tc>
          <w:tcPr>
            <w:tcW w:w="2014" w:type="dxa"/>
          </w:tcPr>
          <w:p w14:paraId="5743001B" w14:textId="77777777" w:rsidR="00AB300D" w:rsidRPr="003905E8" w:rsidRDefault="00AB300D" w:rsidP="00751084">
            <w:pPr>
              <w:jc w:val="both"/>
            </w:pPr>
            <w:r w:rsidRPr="003905E8">
              <w:t xml:space="preserve">- Jika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buruk</w:t>
            </w:r>
            <w:proofErr w:type="spellEnd"/>
            <w:r w:rsidRPr="003905E8">
              <w:t xml:space="preserve">, </w:t>
            </w:r>
            <w:proofErr w:type="spellStart"/>
            <w:r w:rsidRPr="003905E8">
              <w:t>saya</w:t>
            </w:r>
            <w:proofErr w:type="spellEnd"/>
            <w:r w:rsidRPr="003905E8">
              <w:t xml:space="preserve"> </w:t>
            </w:r>
            <w:proofErr w:type="spellStart"/>
            <w:r w:rsidRPr="003905E8">
              <w:t>takut</w:t>
            </w:r>
            <w:proofErr w:type="spellEnd"/>
            <w:r w:rsidRPr="003905E8">
              <w:t xml:space="preserve"> orang lain </w:t>
            </w:r>
            <w:proofErr w:type="spellStart"/>
            <w:r w:rsidRPr="003905E8">
              <w:t>akan</w:t>
            </w:r>
            <w:proofErr w:type="spellEnd"/>
            <w:r w:rsidRPr="003905E8">
              <w:t xml:space="preserve"> </w:t>
            </w:r>
            <w:proofErr w:type="spellStart"/>
            <w:r w:rsidRPr="003905E8">
              <w:t>menyalahkan</w:t>
            </w:r>
            <w:proofErr w:type="spellEnd"/>
            <w:r w:rsidRPr="003905E8">
              <w:t xml:space="preserve"> </w:t>
            </w:r>
            <w:proofErr w:type="spellStart"/>
            <w:r w:rsidRPr="003905E8">
              <w:t>kurangnya</w:t>
            </w:r>
            <w:proofErr w:type="spellEnd"/>
            <w:r w:rsidRPr="003905E8">
              <w:t xml:space="preserve"> </w:t>
            </w:r>
            <w:proofErr w:type="spellStart"/>
            <w:r w:rsidRPr="003905E8">
              <w:t>kemampuan</w:t>
            </w:r>
            <w:proofErr w:type="spellEnd"/>
            <w:r w:rsidRPr="003905E8">
              <w:t xml:space="preserve"> </w:t>
            </w:r>
            <w:proofErr w:type="spellStart"/>
            <w:r w:rsidRPr="003905E8">
              <w:t>akademik</w:t>
            </w:r>
            <w:proofErr w:type="spellEnd"/>
            <w:r w:rsidRPr="003905E8">
              <w:t xml:space="preserve"> </w:t>
            </w:r>
            <w:proofErr w:type="spellStart"/>
            <w:r w:rsidRPr="003905E8">
              <w:t>saya</w:t>
            </w:r>
            <w:proofErr w:type="spellEnd"/>
            <w:r w:rsidRPr="003905E8">
              <w:t xml:space="preserve"> (10)</w:t>
            </w:r>
          </w:p>
          <w:p w14:paraId="4067E3DA" w14:textId="77777777" w:rsidR="00AB300D" w:rsidRPr="003905E8" w:rsidRDefault="00AB300D" w:rsidP="00751084">
            <w:pPr>
              <w:jc w:val="both"/>
            </w:pPr>
            <w:r w:rsidRPr="003905E8">
              <w:t xml:space="preserve">- Saat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akademik</w:t>
            </w:r>
            <w:proofErr w:type="spellEnd"/>
            <w:r w:rsidRPr="003905E8">
              <w:t xml:space="preserve"> yang </w:t>
            </w:r>
            <w:proofErr w:type="spellStart"/>
            <w:r w:rsidRPr="003905E8">
              <w:t>baik</w:t>
            </w:r>
            <w:proofErr w:type="spellEnd"/>
            <w:r w:rsidRPr="003905E8">
              <w:t xml:space="preserve">, orang yang </w:t>
            </w:r>
            <w:proofErr w:type="spellStart"/>
            <w:r w:rsidRPr="003905E8">
              <w:t>penting</w:t>
            </w:r>
            <w:proofErr w:type="spellEnd"/>
            <w:r w:rsidRPr="003905E8">
              <w:t xml:space="preserve"> </w:t>
            </w:r>
            <w:proofErr w:type="spellStart"/>
            <w:r w:rsidRPr="003905E8">
              <w:t>bagi</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merasakan</w:t>
            </w:r>
            <w:proofErr w:type="spellEnd"/>
            <w:r w:rsidRPr="003905E8">
              <w:t xml:space="preserve"> </w:t>
            </w:r>
            <w:proofErr w:type="spellStart"/>
            <w:r w:rsidRPr="003905E8">
              <w:t>kecewa</w:t>
            </w:r>
            <w:proofErr w:type="spellEnd"/>
            <w:r w:rsidRPr="003905E8">
              <w:t xml:space="preserve"> yang </w:t>
            </w:r>
            <w:proofErr w:type="spellStart"/>
            <w:r w:rsidRPr="003905E8">
              <w:t>berakhir</w:t>
            </w:r>
            <w:proofErr w:type="spellEnd"/>
            <w:r w:rsidRPr="003905E8">
              <w:t xml:space="preserve"> </w:t>
            </w:r>
            <w:proofErr w:type="spellStart"/>
            <w:r w:rsidRPr="003905E8">
              <w:t>hilang</w:t>
            </w:r>
            <w:proofErr w:type="spellEnd"/>
            <w:r w:rsidRPr="003905E8">
              <w:t xml:space="preserve"> </w:t>
            </w:r>
            <w:proofErr w:type="spellStart"/>
            <w:r w:rsidRPr="003905E8">
              <w:t>percaya</w:t>
            </w:r>
            <w:proofErr w:type="spellEnd"/>
            <w:r w:rsidRPr="003905E8">
              <w:t xml:space="preserve"> pada </w:t>
            </w:r>
            <w:proofErr w:type="spellStart"/>
            <w:r w:rsidRPr="003905E8">
              <w:t>saya</w:t>
            </w:r>
            <w:proofErr w:type="spellEnd"/>
            <w:r w:rsidRPr="003905E8">
              <w:t xml:space="preserve"> (30)</w:t>
            </w:r>
          </w:p>
        </w:tc>
        <w:tc>
          <w:tcPr>
            <w:tcW w:w="2157" w:type="dxa"/>
          </w:tcPr>
          <w:p w14:paraId="6C9CE614" w14:textId="77777777" w:rsidR="00AB300D" w:rsidRPr="003905E8" w:rsidRDefault="00AB300D" w:rsidP="00751084">
            <w:pPr>
              <w:jc w:val="both"/>
            </w:pPr>
            <w:r w:rsidRPr="003905E8">
              <w:t xml:space="preserve">- Saat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buruk</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merasa</w:t>
            </w:r>
            <w:proofErr w:type="spellEnd"/>
            <w:r w:rsidRPr="003905E8">
              <w:t xml:space="preserve"> </w:t>
            </w:r>
            <w:proofErr w:type="spellStart"/>
            <w:r w:rsidRPr="003905E8">
              <w:t>ketakutan</w:t>
            </w:r>
            <w:proofErr w:type="spellEnd"/>
            <w:r w:rsidRPr="003905E8">
              <w:t xml:space="preserve"> </w:t>
            </w:r>
            <w:proofErr w:type="spellStart"/>
            <w:r w:rsidRPr="003905E8">
              <w:t>jika</w:t>
            </w:r>
            <w:proofErr w:type="spellEnd"/>
            <w:r w:rsidRPr="003905E8">
              <w:t xml:space="preserve"> orang lain </w:t>
            </w:r>
            <w:proofErr w:type="spellStart"/>
            <w:r w:rsidRPr="003905E8">
              <w:t>menyalahkan</w:t>
            </w:r>
            <w:proofErr w:type="spellEnd"/>
            <w:r w:rsidRPr="003905E8">
              <w:t xml:space="preserve"> </w:t>
            </w:r>
            <w:proofErr w:type="spellStart"/>
            <w:r w:rsidRPr="003905E8">
              <w:t>kemampuan</w:t>
            </w:r>
            <w:proofErr w:type="spellEnd"/>
            <w:r w:rsidRPr="003905E8">
              <w:t xml:space="preserve"> </w:t>
            </w:r>
            <w:proofErr w:type="spellStart"/>
            <w:r w:rsidRPr="003905E8">
              <w:t>akademik</w:t>
            </w:r>
            <w:proofErr w:type="spellEnd"/>
            <w:r w:rsidRPr="003905E8">
              <w:t xml:space="preserve"> yang </w:t>
            </w:r>
            <w:proofErr w:type="spellStart"/>
            <w:r w:rsidRPr="003905E8">
              <w:t>saya</w:t>
            </w:r>
            <w:proofErr w:type="spellEnd"/>
            <w:r w:rsidRPr="003905E8">
              <w:t xml:space="preserve"> </w:t>
            </w:r>
            <w:proofErr w:type="spellStart"/>
            <w:proofErr w:type="gramStart"/>
            <w:r w:rsidRPr="003905E8">
              <w:t>miliki</w:t>
            </w:r>
            <w:proofErr w:type="spellEnd"/>
            <w:r w:rsidRPr="003905E8">
              <w:t>(</w:t>
            </w:r>
            <w:proofErr w:type="gramEnd"/>
            <w:r w:rsidRPr="003905E8">
              <w:t>20)</w:t>
            </w:r>
          </w:p>
          <w:p w14:paraId="5A337CD5" w14:textId="77777777" w:rsidR="00AB300D" w:rsidRPr="003905E8" w:rsidRDefault="00AB300D" w:rsidP="00751084">
            <w:pPr>
              <w:jc w:val="both"/>
            </w:pPr>
            <w:r w:rsidRPr="003905E8">
              <w:t xml:space="preserve">- Jika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akademik</w:t>
            </w:r>
            <w:proofErr w:type="spellEnd"/>
            <w:r w:rsidRPr="003905E8">
              <w:t xml:space="preserve"> yang </w:t>
            </w:r>
            <w:proofErr w:type="spellStart"/>
            <w:r w:rsidRPr="003905E8">
              <w:t>baik</w:t>
            </w:r>
            <w:proofErr w:type="spellEnd"/>
            <w:r w:rsidRPr="003905E8">
              <w:t xml:space="preserve">, orang yang </w:t>
            </w:r>
            <w:proofErr w:type="spellStart"/>
            <w:r w:rsidRPr="003905E8">
              <w:t>penting</w:t>
            </w:r>
            <w:proofErr w:type="spellEnd"/>
            <w:r w:rsidRPr="003905E8">
              <w:t xml:space="preserve"> </w:t>
            </w:r>
            <w:proofErr w:type="spellStart"/>
            <w:r w:rsidRPr="003905E8">
              <w:t>bagi</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saya</w:t>
            </w:r>
            <w:proofErr w:type="spellEnd"/>
            <w:r w:rsidRPr="003905E8">
              <w:t xml:space="preserve"> (40)</w:t>
            </w:r>
          </w:p>
        </w:tc>
      </w:tr>
      <w:tr w:rsidR="00AB300D" w:rsidRPr="003905E8" w14:paraId="7127A206" w14:textId="77777777" w:rsidTr="00AB300D">
        <w:trPr>
          <w:trHeight w:val="467"/>
        </w:trPr>
        <w:tc>
          <w:tcPr>
            <w:tcW w:w="1873" w:type="dxa"/>
          </w:tcPr>
          <w:p w14:paraId="7B3B443C" w14:textId="77777777" w:rsidR="00AB300D" w:rsidRPr="003905E8" w:rsidRDefault="00AB300D" w:rsidP="00751084">
            <w:pPr>
              <w:jc w:val="center"/>
              <w:rPr>
                <w:b/>
                <w:bCs/>
              </w:rPr>
            </w:pPr>
            <w:proofErr w:type="spellStart"/>
            <w:r w:rsidRPr="003905E8">
              <w:rPr>
                <w:b/>
                <w:bCs/>
              </w:rPr>
              <w:t>Jumlah</w:t>
            </w:r>
            <w:proofErr w:type="spellEnd"/>
            <w:r w:rsidRPr="003905E8">
              <w:rPr>
                <w:b/>
                <w:bCs/>
              </w:rPr>
              <w:t xml:space="preserve"> </w:t>
            </w:r>
          </w:p>
        </w:tc>
        <w:tc>
          <w:tcPr>
            <w:tcW w:w="6173" w:type="dxa"/>
            <w:gridSpan w:val="3"/>
          </w:tcPr>
          <w:p w14:paraId="2BB59BD2" w14:textId="77777777" w:rsidR="00AB300D" w:rsidRPr="003905E8" w:rsidRDefault="00AB300D" w:rsidP="00751084">
            <w:pPr>
              <w:jc w:val="both"/>
            </w:pPr>
            <w:r w:rsidRPr="003905E8">
              <w:t>40</w:t>
            </w:r>
          </w:p>
        </w:tc>
      </w:tr>
    </w:tbl>
    <w:p w14:paraId="093A76DB" w14:textId="77777777" w:rsidR="00AB300D" w:rsidRPr="003905E8" w:rsidRDefault="00AB300D" w:rsidP="00737F00">
      <w:pPr>
        <w:spacing w:line="360" w:lineRule="auto"/>
        <w:ind w:left="284"/>
        <w:jc w:val="both"/>
        <w:rPr>
          <w:b/>
          <w:bCs/>
        </w:rPr>
      </w:pPr>
    </w:p>
    <w:p w14:paraId="619F58D4" w14:textId="0B56EF6F" w:rsidR="00935AF6" w:rsidRPr="003905E8" w:rsidRDefault="00935AF6" w:rsidP="00737F00">
      <w:pPr>
        <w:spacing w:line="360" w:lineRule="auto"/>
        <w:ind w:left="284"/>
        <w:jc w:val="both"/>
        <w:rPr>
          <w:b/>
          <w:bCs/>
        </w:rPr>
      </w:pPr>
      <w:r w:rsidRPr="003905E8">
        <w:rPr>
          <w:b/>
          <w:bCs/>
        </w:rPr>
        <w:t>Blueprint Skala Self-Efficacy</w:t>
      </w:r>
    </w:p>
    <w:tbl>
      <w:tblPr>
        <w:tblStyle w:val="TableGrid"/>
        <w:tblW w:w="8030" w:type="dxa"/>
        <w:tblInd w:w="392" w:type="dxa"/>
        <w:tblLook w:val="04A0" w:firstRow="1" w:lastRow="0" w:firstColumn="1" w:lastColumn="0" w:noHBand="0" w:noVBand="1"/>
      </w:tblPr>
      <w:tblGrid>
        <w:gridCol w:w="1310"/>
        <w:gridCol w:w="1739"/>
        <w:gridCol w:w="2582"/>
        <w:gridCol w:w="2399"/>
      </w:tblGrid>
      <w:tr w:rsidR="003905E8" w:rsidRPr="003905E8" w14:paraId="1E44C684" w14:textId="77777777" w:rsidTr="00AB300D">
        <w:trPr>
          <w:trHeight w:val="257"/>
        </w:trPr>
        <w:tc>
          <w:tcPr>
            <w:tcW w:w="1310" w:type="dxa"/>
          </w:tcPr>
          <w:p w14:paraId="37A18113" w14:textId="77777777" w:rsidR="00AB300D" w:rsidRPr="003905E8" w:rsidRDefault="00AB300D" w:rsidP="00751084">
            <w:pPr>
              <w:jc w:val="center"/>
              <w:rPr>
                <w:rFonts w:eastAsia="SimSun"/>
                <w:b/>
                <w:bCs/>
              </w:rPr>
            </w:pPr>
            <w:proofErr w:type="spellStart"/>
            <w:r w:rsidRPr="003905E8">
              <w:rPr>
                <w:rFonts w:eastAsia="SimSun"/>
                <w:b/>
                <w:bCs/>
              </w:rPr>
              <w:t>Aspek</w:t>
            </w:r>
            <w:proofErr w:type="spellEnd"/>
          </w:p>
        </w:tc>
        <w:tc>
          <w:tcPr>
            <w:tcW w:w="1739" w:type="dxa"/>
          </w:tcPr>
          <w:p w14:paraId="49E18866" w14:textId="77777777" w:rsidR="00AB300D" w:rsidRPr="003905E8" w:rsidRDefault="00AB300D" w:rsidP="00751084">
            <w:pPr>
              <w:jc w:val="center"/>
              <w:rPr>
                <w:rFonts w:eastAsia="SimSun"/>
                <w:b/>
                <w:bCs/>
              </w:rPr>
            </w:pPr>
            <w:proofErr w:type="spellStart"/>
            <w:r w:rsidRPr="003905E8">
              <w:rPr>
                <w:rFonts w:eastAsia="SimSun"/>
                <w:b/>
                <w:bCs/>
              </w:rPr>
              <w:t>Indikator</w:t>
            </w:r>
            <w:proofErr w:type="spellEnd"/>
          </w:p>
        </w:tc>
        <w:tc>
          <w:tcPr>
            <w:tcW w:w="2582" w:type="dxa"/>
          </w:tcPr>
          <w:p w14:paraId="6C3A8A5E" w14:textId="77777777" w:rsidR="00AB300D" w:rsidRPr="003905E8" w:rsidRDefault="00AB300D" w:rsidP="00751084">
            <w:pPr>
              <w:jc w:val="center"/>
              <w:rPr>
                <w:rFonts w:eastAsia="SimSun"/>
                <w:b/>
                <w:bCs/>
                <w:i/>
                <w:iCs/>
              </w:rPr>
            </w:pPr>
            <w:r w:rsidRPr="003905E8">
              <w:rPr>
                <w:rFonts w:eastAsia="SimSun"/>
                <w:b/>
                <w:bCs/>
                <w:i/>
                <w:iCs/>
              </w:rPr>
              <w:t>Favorable</w:t>
            </w:r>
          </w:p>
        </w:tc>
        <w:tc>
          <w:tcPr>
            <w:tcW w:w="2399" w:type="dxa"/>
          </w:tcPr>
          <w:p w14:paraId="1CDB25C5" w14:textId="77777777" w:rsidR="00AB300D" w:rsidRPr="003905E8" w:rsidRDefault="00AB300D" w:rsidP="00751084">
            <w:pPr>
              <w:jc w:val="center"/>
              <w:rPr>
                <w:rFonts w:eastAsia="SimSun"/>
                <w:b/>
                <w:bCs/>
                <w:i/>
                <w:iCs/>
              </w:rPr>
            </w:pPr>
            <w:r w:rsidRPr="003905E8">
              <w:rPr>
                <w:rFonts w:eastAsia="SimSun"/>
                <w:b/>
                <w:bCs/>
                <w:i/>
                <w:iCs/>
              </w:rPr>
              <w:t>Unfavorable</w:t>
            </w:r>
          </w:p>
        </w:tc>
      </w:tr>
      <w:tr w:rsidR="003905E8" w:rsidRPr="003905E8" w14:paraId="39D03417" w14:textId="77777777" w:rsidTr="00AB300D">
        <w:trPr>
          <w:trHeight w:val="1317"/>
        </w:trPr>
        <w:tc>
          <w:tcPr>
            <w:tcW w:w="1310" w:type="dxa"/>
            <w:vMerge w:val="restart"/>
          </w:tcPr>
          <w:p w14:paraId="4F808886" w14:textId="77777777" w:rsidR="00AB300D" w:rsidRPr="003905E8" w:rsidRDefault="00AB300D" w:rsidP="00751084">
            <w:pPr>
              <w:jc w:val="center"/>
              <w:rPr>
                <w:rFonts w:eastAsia="SimSun"/>
                <w:b/>
                <w:bCs/>
              </w:rPr>
            </w:pPr>
            <w:r w:rsidRPr="003905E8">
              <w:rPr>
                <w:b/>
                <w:bCs/>
              </w:rPr>
              <w:t>Level</w:t>
            </w:r>
          </w:p>
        </w:tc>
        <w:tc>
          <w:tcPr>
            <w:tcW w:w="1739" w:type="dxa"/>
          </w:tcPr>
          <w:p w14:paraId="11025CF7" w14:textId="77777777" w:rsidR="00AB300D" w:rsidRPr="003905E8" w:rsidRDefault="00AB300D" w:rsidP="00751084">
            <w:pPr>
              <w:jc w:val="both"/>
              <w:rPr>
                <w:rFonts w:eastAsia="SimSun"/>
              </w:rPr>
            </w:pPr>
            <w:proofErr w:type="spellStart"/>
            <w:r w:rsidRPr="003905E8">
              <w:rPr>
                <w:spacing w:val="-2"/>
              </w:rPr>
              <w:t>Keyakinan</w:t>
            </w:r>
            <w:proofErr w:type="spellEnd"/>
            <w:r w:rsidRPr="003905E8">
              <w:t xml:space="preserve"> </w:t>
            </w:r>
            <w:proofErr w:type="spellStart"/>
            <w:r w:rsidRPr="003905E8">
              <w:t>menyelesaikan</w:t>
            </w:r>
            <w:proofErr w:type="spellEnd"/>
            <w:r w:rsidRPr="003905E8">
              <w:rPr>
                <w:spacing w:val="1"/>
              </w:rPr>
              <w:t xml:space="preserve"> </w:t>
            </w:r>
            <w:proofErr w:type="spellStart"/>
            <w:r w:rsidRPr="003905E8">
              <w:rPr>
                <w:spacing w:val="-4"/>
              </w:rPr>
              <w:t>tugas</w:t>
            </w:r>
            <w:proofErr w:type="spellEnd"/>
            <w:r w:rsidRPr="003905E8">
              <w:rPr>
                <w:spacing w:val="-4"/>
              </w:rPr>
              <w:t xml:space="preserve"> </w:t>
            </w:r>
            <w:proofErr w:type="spellStart"/>
            <w:r w:rsidRPr="003905E8">
              <w:rPr>
                <w:spacing w:val="-4"/>
              </w:rPr>
              <w:t>dari</w:t>
            </w:r>
            <w:proofErr w:type="spellEnd"/>
            <w:r w:rsidRPr="003905E8">
              <w:t xml:space="preserve"> </w:t>
            </w:r>
            <w:r w:rsidRPr="003905E8">
              <w:rPr>
                <w:spacing w:val="-4"/>
              </w:rPr>
              <w:t xml:space="preserve">yang </w:t>
            </w:r>
            <w:r w:rsidRPr="003905E8">
              <w:t xml:space="preserve">paling </w:t>
            </w:r>
            <w:proofErr w:type="spellStart"/>
            <w:r w:rsidRPr="003905E8">
              <w:t>mudah</w:t>
            </w:r>
            <w:proofErr w:type="spellEnd"/>
          </w:p>
        </w:tc>
        <w:tc>
          <w:tcPr>
            <w:tcW w:w="2582" w:type="dxa"/>
          </w:tcPr>
          <w:p w14:paraId="22B532DE" w14:textId="77777777" w:rsidR="00AB300D" w:rsidRPr="003905E8" w:rsidRDefault="00AB300D" w:rsidP="00751084">
            <w:pPr>
              <w:jc w:val="both"/>
              <w:rPr>
                <w:rFonts w:eastAsia="SimSun"/>
                <w:b/>
                <w:bCs/>
              </w:rPr>
            </w:pPr>
            <w:r w:rsidRPr="003905E8">
              <w:rPr>
                <w:rFonts w:eastAsia="SimSun"/>
              </w:rPr>
              <w:t xml:space="preserve">- Saya </w:t>
            </w:r>
            <w:proofErr w:type="spellStart"/>
            <w:r w:rsidRPr="003905E8">
              <w:rPr>
                <w:rFonts w:eastAsia="SimSun"/>
              </w:rPr>
              <w:t>teliti</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(1)</w:t>
            </w:r>
          </w:p>
          <w:p w14:paraId="1C6D3EE6"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berusaha</w:t>
            </w:r>
            <w:proofErr w:type="spellEnd"/>
            <w:r w:rsidRPr="003905E8">
              <w:rPr>
                <w:rFonts w:eastAsia="SimSun"/>
              </w:rPr>
              <w:t xml:space="preserve"> </w:t>
            </w:r>
            <w:proofErr w:type="spellStart"/>
            <w:r w:rsidRPr="003905E8">
              <w:rPr>
                <w:rFonts w:eastAsia="SimSun"/>
              </w:rPr>
              <w:t>mengurangi</w:t>
            </w:r>
            <w:proofErr w:type="spellEnd"/>
            <w:r w:rsidRPr="003905E8">
              <w:rPr>
                <w:rFonts w:eastAsia="SimSun"/>
              </w:rPr>
              <w:t xml:space="preserve"> </w:t>
            </w:r>
            <w:proofErr w:type="spellStart"/>
            <w:proofErr w:type="gramStart"/>
            <w:r w:rsidRPr="003905E8">
              <w:rPr>
                <w:rFonts w:eastAsia="SimSun"/>
              </w:rPr>
              <w:t>kesalahan</w:t>
            </w:r>
            <w:proofErr w:type="spellEnd"/>
            <w:r w:rsidRPr="003905E8">
              <w:rPr>
                <w:rFonts w:eastAsia="SimSun"/>
              </w:rPr>
              <w:t xml:space="preserve">  </w:t>
            </w:r>
            <w:proofErr w:type="spellStart"/>
            <w:r w:rsidRPr="003905E8">
              <w:rPr>
                <w:rFonts w:eastAsia="SimSun"/>
              </w:rPr>
              <w:t>dalam</w:t>
            </w:r>
            <w:proofErr w:type="spellEnd"/>
            <w:proofErr w:type="gram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(13)</w:t>
            </w:r>
          </w:p>
        </w:tc>
        <w:tc>
          <w:tcPr>
            <w:tcW w:w="2399" w:type="dxa"/>
          </w:tcPr>
          <w:p w14:paraId="2612C5A3"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kurang</w:t>
            </w:r>
            <w:proofErr w:type="spellEnd"/>
            <w:r w:rsidRPr="003905E8">
              <w:rPr>
                <w:rFonts w:eastAsia="SimSun"/>
              </w:rPr>
              <w:t xml:space="preserve"> </w:t>
            </w:r>
            <w:proofErr w:type="spellStart"/>
            <w:r w:rsidRPr="003905E8">
              <w:rPr>
                <w:rFonts w:eastAsia="SimSun"/>
              </w:rPr>
              <w:t>teliti</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proofErr w:type="gramStart"/>
            <w:r w:rsidRPr="003905E8">
              <w:rPr>
                <w:rFonts w:eastAsia="SimSun"/>
              </w:rPr>
              <w:t>tugas</w:t>
            </w:r>
            <w:proofErr w:type="spellEnd"/>
            <w:r w:rsidRPr="003905E8">
              <w:rPr>
                <w:rFonts w:eastAsia="SimSun"/>
              </w:rPr>
              <w:t xml:space="preserve">  </w:t>
            </w:r>
            <w:r w:rsidRPr="003905E8">
              <w:rPr>
                <w:rFonts w:eastAsia="SimSun"/>
                <w:b/>
                <w:bCs/>
              </w:rPr>
              <w:t>(</w:t>
            </w:r>
            <w:proofErr w:type="gramEnd"/>
            <w:r w:rsidRPr="003905E8">
              <w:rPr>
                <w:rFonts w:eastAsia="SimSun"/>
                <w:b/>
                <w:bCs/>
              </w:rPr>
              <w:t>4)</w:t>
            </w:r>
          </w:p>
          <w:p w14:paraId="3934CE04"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melakukan</w:t>
            </w:r>
            <w:proofErr w:type="spellEnd"/>
            <w:r w:rsidRPr="003905E8">
              <w:rPr>
                <w:rFonts w:eastAsia="SimSun"/>
              </w:rPr>
              <w:t xml:space="preserve"> </w:t>
            </w:r>
            <w:proofErr w:type="spellStart"/>
            <w:r w:rsidRPr="003905E8">
              <w:rPr>
                <w:rFonts w:eastAsia="SimSun"/>
              </w:rPr>
              <w:t>beberapa</w:t>
            </w:r>
            <w:proofErr w:type="spellEnd"/>
            <w:r w:rsidRPr="003905E8">
              <w:rPr>
                <w:rFonts w:eastAsia="SimSun"/>
              </w:rPr>
              <w:t xml:space="preserve"> </w:t>
            </w:r>
            <w:proofErr w:type="spellStart"/>
            <w:r w:rsidRPr="003905E8">
              <w:rPr>
                <w:rFonts w:eastAsia="SimSun"/>
              </w:rPr>
              <w:t>kesalahan</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(16)</w:t>
            </w:r>
          </w:p>
        </w:tc>
      </w:tr>
      <w:tr w:rsidR="003905E8" w:rsidRPr="003905E8" w14:paraId="0CD02C53" w14:textId="77777777" w:rsidTr="00AB300D">
        <w:trPr>
          <w:trHeight w:val="1317"/>
        </w:trPr>
        <w:tc>
          <w:tcPr>
            <w:tcW w:w="1310" w:type="dxa"/>
            <w:vMerge/>
          </w:tcPr>
          <w:p w14:paraId="036B1885" w14:textId="77777777" w:rsidR="00AB300D" w:rsidRPr="003905E8" w:rsidRDefault="00AB300D" w:rsidP="00751084">
            <w:pPr>
              <w:jc w:val="center"/>
              <w:rPr>
                <w:rFonts w:eastAsia="SimSun"/>
                <w:b/>
                <w:bCs/>
              </w:rPr>
            </w:pPr>
          </w:p>
        </w:tc>
        <w:tc>
          <w:tcPr>
            <w:tcW w:w="1739" w:type="dxa"/>
          </w:tcPr>
          <w:p w14:paraId="3E9868B4" w14:textId="77777777" w:rsidR="00AB300D" w:rsidRPr="003905E8" w:rsidRDefault="00AB300D" w:rsidP="00751084">
            <w:pPr>
              <w:pStyle w:val="TableParagraph"/>
              <w:tabs>
                <w:tab w:val="left" w:pos="1605"/>
                <w:tab w:val="left" w:pos="1741"/>
              </w:tabs>
              <w:spacing w:line="240" w:lineRule="auto"/>
              <w:ind w:left="109" w:right="99"/>
              <w:jc w:val="left"/>
            </w:pPr>
            <w:proofErr w:type="spellStart"/>
            <w:r w:rsidRPr="003905E8">
              <w:rPr>
                <w:spacing w:val="-2"/>
              </w:rPr>
              <w:t>Kepercayaan</w:t>
            </w:r>
            <w:proofErr w:type="spellEnd"/>
            <w:r w:rsidRPr="003905E8">
              <w:rPr>
                <w:spacing w:val="-2"/>
              </w:rPr>
              <w:t xml:space="preserve"> </w:t>
            </w:r>
            <w:proofErr w:type="spellStart"/>
            <w:r w:rsidRPr="003905E8">
              <w:rPr>
                <w:spacing w:val="-4"/>
              </w:rPr>
              <w:t>saat</w:t>
            </w:r>
            <w:proofErr w:type="spellEnd"/>
            <w:r w:rsidRPr="003905E8">
              <w:rPr>
                <w:spacing w:val="-4"/>
              </w:rPr>
              <w:t xml:space="preserve"> </w:t>
            </w:r>
            <w:proofErr w:type="spellStart"/>
            <w:r w:rsidRPr="003905E8">
              <w:rPr>
                <w:spacing w:val="-2"/>
              </w:rPr>
              <w:t>menghadapi</w:t>
            </w:r>
            <w:proofErr w:type="spellEnd"/>
            <w:r w:rsidRPr="003905E8">
              <w:rPr>
                <w:spacing w:val="-2"/>
              </w:rPr>
              <w:t xml:space="preserve"> </w:t>
            </w:r>
            <w:proofErr w:type="spellStart"/>
            <w:r w:rsidRPr="003905E8">
              <w:rPr>
                <w:spacing w:val="-4"/>
              </w:rPr>
              <w:t>tugas</w:t>
            </w:r>
            <w:proofErr w:type="spellEnd"/>
            <w:r w:rsidRPr="003905E8">
              <w:rPr>
                <w:spacing w:val="-4"/>
              </w:rPr>
              <w:t xml:space="preserve"> </w:t>
            </w:r>
            <w:proofErr w:type="spellStart"/>
            <w:r w:rsidRPr="003905E8">
              <w:t>sulit</w:t>
            </w:r>
            <w:proofErr w:type="spellEnd"/>
          </w:p>
        </w:tc>
        <w:tc>
          <w:tcPr>
            <w:tcW w:w="2582" w:type="dxa"/>
          </w:tcPr>
          <w:p w14:paraId="77F598AE"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dengan</w:t>
            </w:r>
            <w:proofErr w:type="spellEnd"/>
            <w:r w:rsidRPr="003905E8">
              <w:rPr>
                <w:rFonts w:eastAsia="SimSun"/>
              </w:rPr>
              <w:t xml:space="preserve"> </w:t>
            </w:r>
            <w:proofErr w:type="spellStart"/>
            <w:r w:rsidRPr="003905E8">
              <w:rPr>
                <w:rFonts w:eastAsia="SimSun"/>
              </w:rPr>
              <w:t>cepat</w:t>
            </w:r>
            <w:proofErr w:type="spellEnd"/>
            <w:r w:rsidRPr="003905E8">
              <w:rPr>
                <w:rFonts w:eastAsia="SimSun"/>
              </w:rPr>
              <w:t xml:space="preserve"> </w:t>
            </w:r>
            <w:r w:rsidRPr="003905E8">
              <w:rPr>
                <w:rFonts w:eastAsia="SimSun"/>
                <w:b/>
                <w:bCs/>
              </w:rPr>
              <w:t>(7)</w:t>
            </w:r>
          </w:p>
          <w:p w14:paraId="23EF3C81" w14:textId="77777777" w:rsidR="00AB300D" w:rsidRPr="003905E8" w:rsidRDefault="00AB300D" w:rsidP="00751084">
            <w:pPr>
              <w:jc w:val="both"/>
              <w:rPr>
                <w:rFonts w:eastAsia="SimSun"/>
              </w:rPr>
            </w:pPr>
            <w:r w:rsidRPr="003905E8">
              <w:rPr>
                <w:rFonts w:eastAsia="SimSun"/>
              </w:rPr>
              <w:t xml:space="preserve">- </w:t>
            </w:r>
            <w:r w:rsidRPr="003905E8">
              <w:t xml:space="preserve">Saya </w:t>
            </w:r>
            <w:proofErr w:type="spellStart"/>
            <w:r w:rsidRPr="003905E8">
              <w:t>dapat</w:t>
            </w:r>
            <w:proofErr w:type="spellEnd"/>
            <w:r w:rsidRPr="003905E8">
              <w:t xml:space="preserve"> </w:t>
            </w:r>
            <w:proofErr w:type="spellStart"/>
            <w:r w:rsidRPr="003905E8">
              <w:t>menyelesaikan</w:t>
            </w:r>
            <w:proofErr w:type="spellEnd"/>
            <w:r w:rsidRPr="003905E8">
              <w:t xml:space="preserve"> </w:t>
            </w:r>
            <w:proofErr w:type="spellStart"/>
            <w:r w:rsidRPr="003905E8">
              <w:t>tugas</w:t>
            </w:r>
            <w:proofErr w:type="spellEnd"/>
            <w:r w:rsidRPr="003905E8">
              <w:t xml:space="preserve"> yang </w:t>
            </w:r>
            <w:proofErr w:type="spellStart"/>
            <w:r w:rsidRPr="003905E8">
              <w:t>sulit</w:t>
            </w:r>
            <w:proofErr w:type="spellEnd"/>
            <w:r w:rsidRPr="003905E8">
              <w:t xml:space="preserve"> </w:t>
            </w:r>
            <w:proofErr w:type="spellStart"/>
            <w:r w:rsidRPr="003905E8">
              <w:t>dengan</w:t>
            </w:r>
            <w:proofErr w:type="spellEnd"/>
            <w:r w:rsidRPr="003905E8">
              <w:t xml:space="preserve"> </w:t>
            </w:r>
            <w:proofErr w:type="spellStart"/>
            <w:r w:rsidRPr="003905E8">
              <w:t>baik</w:t>
            </w:r>
            <w:proofErr w:type="spellEnd"/>
            <w:r w:rsidRPr="003905E8">
              <w:rPr>
                <w:rFonts w:eastAsia="SimSun"/>
              </w:rPr>
              <w:t xml:space="preserve"> </w:t>
            </w:r>
            <w:r w:rsidRPr="003905E8">
              <w:rPr>
                <w:rFonts w:eastAsia="SimSun"/>
                <w:b/>
                <w:bCs/>
              </w:rPr>
              <w:t>(19)</w:t>
            </w:r>
          </w:p>
        </w:tc>
        <w:tc>
          <w:tcPr>
            <w:tcW w:w="2399" w:type="dxa"/>
          </w:tcPr>
          <w:p w14:paraId="2BF0ECEB"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terlambat</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(10)</w:t>
            </w:r>
          </w:p>
          <w:p w14:paraId="54BDB4DC"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kesulitan</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yang </w:t>
            </w:r>
            <w:proofErr w:type="spellStart"/>
            <w:r w:rsidRPr="003905E8">
              <w:rPr>
                <w:rFonts w:eastAsia="SimSun"/>
              </w:rPr>
              <w:t>sulit</w:t>
            </w:r>
            <w:proofErr w:type="spellEnd"/>
            <w:r w:rsidRPr="003905E8">
              <w:rPr>
                <w:rFonts w:eastAsia="SimSun"/>
              </w:rPr>
              <w:t xml:space="preserve"> </w:t>
            </w:r>
            <w:r w:rsidRPr="003905E8">
              <w:rPr>
                <w:rFonts w:eastAsia="SimSun"/>
                <w:b/>
                <w:bCs/>
              </w:rPr>
              <w:t>(22)</w:t>
            </w:r>
          </w:p>
        </w:tc>
      </w:tr>
      <w:tr w:rsidR="003905E8" w:rsidRPr="003905E8" w14:paraId="5264A717" w14:textId="77777777" w:rsidTr="00AB300D">
        <w:trPr>
          <w:trHeight w:val="1847"/>
        </w:trPr>
        <w:tc>
          <w:tcPr>
            <w:tcW w:w="1310" w:type="dxa"/>
            <w:vMerge w:val="restart"/>
          </w:tcPr>
          <w:p w14:paraId="29411BCF" w14:textId="77777777" w:rsidR="00AB300D" w:rsidRPr="003905E8" w:rsidRDefault="00AB300D" w:rsidP="00751084">
            <w:pPr>
              <w:jc w:val="center"/>
              <w:rPr>
                <w:rFonts w:eastAsia="SimSun"/>
                <w:b/>
                <w:bCs/>
              </w:rPr>
            </w:pPr>
            <w:r w:rsidRPr="003905E8">
              <w:rPr>
                <w:b/>
                <w:bCs/>
              </w:rPr>
              <w:lastRenderedPageBreak/>
              <w:t>Strength</w:t>
            </w:r>
          </w:p>
        </w:tc>
        <w:tc>
          <w:tcPr>
            <w:tcW w:w="1739" w:type="dxa"/>
          </w:tcPr>
          <w:p w14:paraId="41D49BC2" w14:textId="77777777" w:rsidR="00AB300D" w:rsidRPr="003905E8" w:rsidRDefault="00AB300D" w:rsidP="00751084">
            <w:pPr>
              <w:pStyle w:val="TableParagraph"/>
              <w:tabs>
                <w:tab w:val="left" w:pos="1525"/>
              </w:tabs>
              <w:spacing w:line="240" w:lineRule="auto"/>
              <w:ind w:left="109" w:right="92"/>
              <w:jc w:val="both"/>
            </w:pPr>
            <w:proofErr w:type="spellStart"/>
            <w:r w:rsidRPr="003905E8">
              <w:t>Keyakinan</w:t>
            </w:r>
            <w:proofErr w:type="spellEnd"/>
            <w:r w:rsidRPr="003905E8">
              <w:t xml:space="preserve"> pada </w:t>
            </w:r>
            <w:proofErr w:type="spellStart"/>
            <w:r w:rsidRPr="003905E8">
              <w:t>kemampuan</w:t>
            </w:r>
            <w:proofErr w:type="spellEnd"/>
            <w:r w:rsidRPr="003905E8">
              <w:t xml:space="preserve"> </w:t>
            </w:r>
            <w:proofErr w:type="spellStart"/>
            <w:r w:rsidRPr="003905E8">
              <w:rPr>
                <w:spacing w:val="-4"/>
              </w:rPr>
              <w:t>diri</w:t>
            </w:r>
            <w:proofErr w:type="spellEnd"/>
            <w:r w:rsidRPr="003905E8">
              <w:t xml:space="preserve"> </w:t>
            </w:r>
            <w:proofErr w:type="spellStart"/>
            <w:r w:rsidRPr="003905E8">
              <w:t>sendiri</w:t>
            </w:r>
            <w:proofErr w:type="spellEnd"/>
            <w:r w:rsidRPr="003905E8">
              <w:t xml:space="preserve"> </w:t>
            </w:r>
            <w:proofErr w:type="spellStart"/>
            <w:r w:rsidRPr="003905E8">
              <w:rPr>
                <w:spacing w:val="-4"/>
              </w:rPr>
              <w:t>dalam</w:t>
            </w:r>
            <w:proofErr w:type="spellEnd"/>
            <w:r w:rsidRPr="003905E8">
              <w:rPr>
                <w:spacing w:val="-4"/>
              </w:rPr>
              <w:t xml:space="preserve"> </w:t>
            </w:r>
            <w:proofErr w:type="spellStart"/>
            <w:r w:rsidRPr="003905E8">
              <w:rPr>
                <w:spacing w:val="-4"/>
              </w:rPr>
              <w:t>m</w:t>
            </w:r>
            <w:r w:rsidRPr="003905E8">
              <w:rPr>
                <w:spacing w:val="-2"/>
              </w:rPr>
              <w:t>engatasi</w:t>
            </w:r>
            <w:proofErr w:type="spellEnd"/>
            <w:r w:rsidRPr="003905E8">
              <w:rPr>
                <w:spacing w:val="-2"/>
              </w:rPr>
              <w:t xml:space="preserve"> </w:t>
            </w:r>
            <w:proofErr w:type="spellStart"/>
            <w:r w:rsidRPr="003905E8">
              <w:rPr>
                <w:spacing w:val="-2"/>
              </w:rPr>
              <w:t>masalah</w:t>
            </w:r>
            <w:proofErr w:type="spellEnd"/>
          </w:p>
        </w:tc>
        <w:tc>
          <w:tcPr>
            <w:tcW w:w="2582" w:type="dxa"/>
          </w:tcPr>
          <w:p w14:paraId="146826DD" w14:textId="77777777" w:rsidR="00AB300D" w:rsidRPr="003905E8" w:rsidRDefault="00AB300D" w:rsidP="00751084">
            <w:pPr>
              <w:jc w:val="both"/>
            </w:pPr>
            <w:r w:rsidRPr="003905E8">
              <w:rPr>
                <w:rFonts w:eastAsia="SimSun"/>
              </w:rPr>
              <w:t>- S</w:t>
            </w:r>
            <w:r w:rsidRPr="003905E8">
              <w:t xml:space="preserve">aya </w:t>
            </w:r>
            <w:proofErr w:type="spellStart"/>
            <w:r w:rsidRPr="003905E8">
              <w:t>hadir</w:t>
            </w:r>
            <w:proofErr w:type="spellEnd"/>
            <w:r w:rsidRPr="003905E8">
              <w:t xml:space="preserve"> </w:t>
            </w:r>
            <w:proofErr w:type="spellStart"/>
            <w:r w:rsidRPr="003905E8">
              <w:t>tepat</w:t>
            </w:r>
            <w:proofErr w:type="spellEnd"/>
            <w:r w:rsidRPr="003905E8">
              <w:t xml:space="preserve"> </w:t>
            </w:r>
            <w:proofErr w:type="spellStart"/>
            <w:r w:rsidRPr="003905E8">
              <w:t>waktu</w:t>
            </w:r>
            <w:proofErr w:type="spellEnd"/>
            <w:r w:rsidRPr="003905E8">
              <w:rPr>
                <w:rFonts w:eastAsia="SimSun"/>
              </w:rPr>
              <w:t xml:space="preserve"> </w:t>
            </w:r>
            <w:proofErr w:type="spellStart"/>
            <w:r w:rsidRPr="003905E8">
              <w:rPr>
                <w:rFonts w:eastAsia="SimSun"/>
              </w:rPr>
              <w:t>ke</w:t>
            </w:r>
            <w:proofErr w:type="spellEnd"/>
            <w:r w:rsidRPr="003905E8">
              <w:rPr>
                <w:rFonts w:eastAsia="SimSun"/>
              </w:rPr>
              <w:t xml:space="preserve"> </w:t>
            </w:r>
            <w:proofErr w:type="spellStart"/>
            <w:r w:rsidRPr="003905E8">
              <w:rPr>
                <w:rFonts w:eastAsia="SimSun"/>
              </w:rPr>
              <w:t>sekolah</w:t>
            </w:r>
            <w:proofErr w:type="spellEnd"/>
            <w:r w:rsidRPr="003905E8">
              <w:rPr>
                <w:rFonts w:eastAsia="SimSun"/>
              </w:rPr>
              <w:t xml:space="preserve"> </w:t>
            </w:r>
            <w:proofErr w:type="spellStart"/>
            <w:r w:rsidRPr="003905E8">
              <w:rPr>
                <w:rFonts w:eastAsia="SimSun"/>
              </w:rPr>
              <w:t>setiap</w:t>
            </w:r>
            <w:proofErr w:type="spellEnd"/>
            <w:r w:rsidRPr="003905E8">
              <w:rPr>
                <w:rFonts w:eastAsia="SimSun"/>
              </w:rPr>
              <w:t xml:space="preserve"> </w:t>
            </w:r>
            <w:proofErr w:type="spellStart"/>
            <w:r w:rsidRPr="003905E8">
              <w:rPr>
                <w:rFonts w:eastAsia="SimSun"/>
              </w:rPr>
              <w:t>hari</w:t>
            </w:r>
            <w:proofErr w:type="spellEnd"/>
            <w:r w:rsidRPr="003905E8">
              <w:rPr>
                <w:rFonts w:eastAsia="SimSun"/>
              </w:rPr>
              <w:t xml:space="preserve"> </w:t>
            </w:r>
            <w:r w:rsidRPr="003905E8">
              <w:rPr>
                <w:rFonts w:eastAsia="SimSun"/>
                <w:b/>
                <w:bCs/>
              </w:rPr>
              <w:t>(2)</w:t>
            </w:r>
          </w:p>
          <w:p w14:paraId="7AA7A766" w14:textId="77777777" w:rsidR="00AB300D" w:rsidRPr="003905E8" w:rsidRDefault="00AB300D" w:rsidP="00751084">
            <w:pPr>
              <w:jc w:val="both"/>
              <w:rPr>
                <w:rFonts w:eastAsia="SimSun"/>
              </w:rPr>
            </w:pPr>
            <w:r w:rsidRPr="003905E8">
              <w:t xml:space="preserve">- Saya </w:t>
            </w:r>
            <w:proofErr w:type="spellStart"/>
            <w:r w:rsidRPr="003905E8">
              <w:t>mengumpulkan</w:t>
            </w:r>
            <w:proofErr w:type="spellEnd"/>
            <w:r w:rsidRPr="003905E8">
              <w:t xml:space="preserve"> </w:t>
            </w:r>
            <w:proofErr w:type="spellStart"/>
            <w:r w:rsidRPr="003905E8">
              <w:t>tugas</w:t>
            </w:r>
            <w:proofErr w:type="spellEnd"/>
            <w:r w:rsidRPr="003905E8">
              <w:t xml:space="preserve"> </w:t>
            </w:r>
            <w:proofErr w:type="spellStart"/>
            <w:r w:rsidRPr="003905E8">
              <w:t>sesuai</w:t>
            </w:r>
            <w:proofErr w:type="spellEnd"/>
            <w:r w:rsidRPr="003905E8">
              <w:t xml:space="preserve"> </w:t>
            </w:r>
            <w:r w:rsidRPr="003905E8">
              <w:rPr>
                <w:i/>
                <w:iCs/>
              </w:rPr>
              <w:t>deadline</w:t>
            </w:r>
            <w:r w:rsidRPr="003905E8">
              <w:rPr>
                <w:rFonts w:eastAsia="SimSun"/>
              </w:rPr>
              <w:t xml:space="preserve"> </w:t>
            </w:r>
            <w:r w:rsidRPr="003905E8">
              <w:rPr>
                <w:rFonts w:eastAsia="SimSun"/>
                <w:b/>
                <w:bCs/>
              </w:rPr>
              <w:t>(14)</w:t>
            </w:r>
          </w:p>
        </w:tc>
        <w:tc>
          <w:tcPr>
            <w:tcW w:w="2399" w:type="dxa"/>
          </w:tcPr>
          <w:p w14:paraId="0CCE0053"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pernah</w:t>
            </w:r>
            <w:proofErr w:type="spellEnd"/>
            <w:r w:rsidRPr="003905E8">
              <w:rPr>
                <w:rFonts w:eastAsia="SimSun"/>
              </w:rPr>
              <w:t xml:space="preserve"> </w:t>
            </w:r>
            <w:proofErr w:type="spellStart"/>
            <w:r w:rsidRPr="003905E8">
              <w:rPr>
                <w:rFonts w:eastAsia="SimSun"/>
              </w:rPr>
              <w:t>terlambat</w:t>
            </w:r>
            <w:proofErr w:type="spellEnd"/>
            <w:r w:rsidRPr="003905E8">
              <w:rPr>
                <w:rFonts w:eastAsia="SimSun"/>
              </w:rPr>
              <w:t xml:space="preserve"> </w:t>
            </w:r>
            <w:proofErr w:type="spellStart"/>
            <w:proofErr w:type="gramStart"/>
            <w:r w:rsidRPr="003905E8">
              <w:rPr>
                <w:rFonts w:eastAsia="SimSun"/>
              </w:rPr>
              <w:t>sekolah</w:t>
            </w:r>
            <w:proofErr w:type="spellEnd"/>
            <w:r w:rsidRPr="003905E8">
              <w:rPr>
                <w:rFonts w:eastAsia="SimSun"/>
              </w:rPr>
              <w:t xml:space="preserve">  </w:t>
            </w:r>
            <w:r w:rsidRPr="003905E8">
              <w:rPr>
                <w:rFonts w:eastAsia="SimSun"/>
                <w:b/>
                <w:bCs/>
              </w:rPr>
              <w:t>(</w:t>
            </w:r>
            <w:proofErr w:type="gramEnd"/>
            <w:r w:rsidRPr="003905E8">
              <w:rPr>
                <w:rFonts w:eastAsia="SimSun"/>
                <w:b/>
                <w:bCs/>
              </w:rPr>
              <w:t>5)</w:t>
            </w:r>
          </w:p>
          <w:p w14:paraId="55EF24D3"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menunda-nunda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(17)</w:t>
            </w:r>
          </w:p>
        </w:tc>
      </w:tr>
      <w:tr w:rsidR="003905E8" w:rsidRPr="003905E8" w14:paraId="2A93B1A6" w14:textId="77777777" w:rsidTr="00AB300D">
        <w:trPr>
          <w:trHeight w:val="1847"/>
        </w:trPr>
        <w:tc>
          <w:tcPr>
            <w:tcW w:w="1310" w:type="dxa"/>
            <w:vMerge/>
          </w:tcPr>
          <w:p w14:paraId="7A6B0188" w14:textId="77777777" w:rsidR="00AB300D" w:rsidRPr="003905E8" w:rsidRDefault="00AB300D" w:rsidP="00751084">
            <w:pPr>
              <w:jc w:val="center"/>
              <w:rPr>
                <w:b/>
                <w:bCs/>
              </w:rPr>
            </w:pPr>
          </w:p>
        </w:tc>
        <w:tc>
          <w:tcPr>
            <w:tcW w:w="1739" w:type="dxa"/>
          </w:tcPr>
          <w:p w14:paraId="7626B8FC" w14:textId="77777777" w:rsidR="00AB300D" w:rsidRPr="003905E8" w:rsidRDefault="00AB300D" w:rsidP="00751084">
            <w:pPr>
              <w:jc w:val="both"/>
              <w:rPr>
                <w:rFonts w:eastAsia="SimSun"/>
              </w:rPr>
            </w:pPr>
            <w:proofErr w:type="spellStart"/>
            <w:r w:rsidRPr="003905E8">
              <w:rPr>
                <w:spacing w:val="-2"/>
              </w:rPr>
              <w:t>Keyakinan</w:t>
            </w:r>
            <w:proofErr w:type="spellEnd"/>
            <w:r w:rsidRPr="003905E8">
              <w:t xml:space="preserve"> </w:t>
            </w:r>
            <w:proofErr w:type="spellStart"/>
            <w:r w:rsidRPr="003905E8">
              <w:t>dapat</w:t>
            </w:r>
            <w:proofErr w:type="spellEnd"/>
            <w:r w:rsidRPr="003905E8">
              <w:t xml:space="preserve"> </w:t>
            </w:r>
            <w:proofErr w:type="spellStart"/>
            <w:r w:rsidRPr="003905E8">
              <w:rPr>
                <w:spacing w:val="-2"/>
              </w:rPr>
              <w:t>ber</w:t>
            </w:r>
            <w:r w:rsidRPr="003905E8">
              <w:t>tanggung</w:t>
            </w:r>
            <w:proofErr w:type="spellEnd"/>
            <w:r w:rsidRPr="003905E8">
              <w:rPr>
                <w:spacing w:val="25"/>
              </w:rPr>
              <w:t xml:space="preserve"> </w:t>
            </w:r>
            <w:proofErr w:type="spellStart"/>
            <w:r w:rsidRPr="003905E8">
              <w:t>jawab</w:t>
            </w:r>
            <w:proofErr w:type="spellEnd"/>
            <w:r w:rsidRPr="003905E8">
              <w:rPr>
                <w:spacing w:val="17"/>
              </w:rPr>
              <w:t xml:space="preserve"> </w:t>
            </w:r>
            <w:r w:rsidRPr="003905E8">
              <w:rPr>
                <w:spacing w:val="-4"/>
              </w:rPr>
              <w:t xml:space="preserve">pada </w:t>
            </w:r>
            <w:proofErr w:type="spellStart"/>
            <w:r w:rsidRPr="003905E8">
              <w:t>tugas</w:t>
            </w:r>
            <w:proofErr w:type="spellEnd"/>
            <w:r w:rsidRPr="003905E8">
              <w:t xml:space="preserve"> </w:t>
            </w:r>
            <w:proofErr w:type="spellStart"/>
            <w:r w:rsidRPr="003905E8">
              <w:t>sekolah</w:t>
            </w:r>
            <w:proofErr w:type="spellEnd"/>
          </w:p>
        </w:tc>
        <w:tc>
          <w:tcPr>
            <w:tcW w:w="2582" w:type="dxa"/>
          </w:tcPr>
          <w:p w14:paraId="4693A20B"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dapat</w:t>
            </w:r>
            <w:proofErr w:type="spellEnd"/>
            <w:r w:rsidRPr="003905E8">
              <w:rPr>
                <w:rFonts w:eastAsia="SimSun"/>
              </w:rPr>
              <w:t xml:space="preserve"> </w:t>
            </w:r>
            <w:proofErr w:type="spellStart"/>
            <w:r w:rsidRPr="003905E8">
              <w:rPr>
                <w:rFonts w:eastAsia="SimSun"/>
              </w:rPr>
              <w:t>dipercaya</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(8)</w:t>
            </w:r>
          </w:p>
          <w:p w14:paraId="28BC5BA3"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akan</w:t>
            </w:r>
            <w:proofErr w:type="spellEnd"/>
            <w:r w:rsidRPr="003905E8">
              <w:rPr>
                <w:rFonts w:eastAsia="SimSun"/>
              </w:rPr>
              <w:t xml:space="preserve"> </w:t>
            </w:r>
            <w:proofErr w:type="spellStart"/>
            <w:r w:rsidRPr="003905E8">
              <w:rPr>
                <w:rFonts w:eastAsia="SimSun"/>
              </w:rPr>
              <w:t>mengusahakan</w:t>
            </w:r>
            <w:proofErr w:type="spellEnd"/>
            <w:r w:rsidRPr="003905E8">
              <w:rPr>
                <w:rFonts w:eastAsia="SimSun"/>
              </w:rPr>
              <w:t xml:space="preserve"> yang </w:t>
            </w:r>
            <w:proofErr w:type="spellStart"/>
            <w:r w:rsidRPr="003905E8">
              <w:rPr>
                <w:rFonts w:eastAsia="SimSun"/>
              </w:rPr>
              <w:t>terbaik</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yang </w:t>
            </w:r>
            <w:proofErr w:type="spellStart"/>
            <w:r w:rsidRPr="003905E8">
              <w:rPr>
                <w:rFonts w:eastAsia="SimSun"/>
              </w:rPr>
              <w:t>telah</w:t>
            </w:r>
            <w:proofErr w:type="spellEnd"/>
            <w:r w:rsidRPr="003905E8">
              <w:rPr>
                <w:rFonts w:eastAsia="SimSun"/>
              </w:rPr>
              <w:t xml:space="preserve"> </w:t>
            </w:r>
            <w:proofErr w:type="spellStart"/>
            <w:r w:rsidRPr="003905E8">
              <w:rPr>
                <w:rFonts w:eastAsia="SimSun"/>
              </w:rPr>
              <w:t>diberikan</w:t>
            </w:r>
            <w:proofErr w:type="spellEnd"/>
            <w:r w:rsidRPr="003905E8">
              <w:rPr>
                <w:rFonts w:eastAsia="SimSun"/>
              </w:rPr>
              <w:t xml:space="preserve"> </w:t>
            </w:r>
            <w:proofErr w:type="gramStart"/>
            <w:r w:rsidRPr="003905E8">
              <w:rPr>
                <w:rFonts w:eastAsia="SimSun"/>
              </w:rPr>
              <w:t xml:space="preserve">guru  </w:t>
            </w:r>
            <w:r w:rsidRPr="003905E8">
              <w:rPr>
                <w:rFonts w:eastAsia="SimSun"/>
                <w:b/>
                <w:bCs/>
              </w:rPr>
              <w:t>(</w:t>
            </w:r>
            <w:proofErr w:type="gramEnd"/>
            <w:r w:rsidRPr="003905E8">
              <w:rPr>
                <w:rFonts w:eastAsia="SimSun"/>
                <w:b/>
                <w:bCs/>
              </w:rPr>
              <w:t>20)</w:t>
            </w:r>
          </w:p>
        </w:tc>
        <w:tc>
          <w:tcPr>
            <w:tcW w:w="2399" w:type="dxa"/>
          </w:tcPr>
          <w:p w14:paraId="5D14354F"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kurang</w:t>
            </w:r>
            <w:proofErr w:type="spellEnd"/>
            <w:r w:rsidRPr="003905E8">
              <w:rPr>
                <w:rFonts w:eastAsia="SimSun"/>
              </w:rPr>
              <w:t xml:space="preserve"> </w:t>
            </w:r>
            <w:proofErr w:type="spellStart"/>
            <w:r w:rsidRPr="003905E8">
              <w:rPr>
                <w:rFonts w:eastAsia="SimSun"/>
              </w:rPr>
              <w:t>yakin</w:t>
            </w:r>
            <w:proofErr w:type="spellEnd"/>
            <w:r w:rsidRPr="003905E8">
              <w:rPr>
                <w:rFonts w:eastAsia="SimSun"/>
              </w:rPr>
              <w:t xml:space="preserve"> </w:t>
            </w:r>
            <w:proofErr w:type="spellStart"/>
            <w:r w:rsidRPr="003905E8">
              <w:rPr>
                <w:rFonts w:eastAsia="SimSun"/>
              </w:rPr>
              <w:t>mampu</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dengan</w:t>
            </w:r>
            <w:proofErr w:type="spellEnd"/>
            <w:r w:rsidRPr="003905E8">
              <w:rPr>
                <w:rFonts w:eastAsia="SimSun"/>
              </w:rPr>
              <w:t xml:space="preserve"> </w:t>
            </w:r>
            <w:proofErr w:type="spellStart"/>
            <w:r w:rsidRPr="003905E8">
              <w:rPr>
                <w:rFonts w:eastAsia="SimSun"/>
              </w:rPr>
              <w:t>baik</w:t>
            </w:r>
            <w:proofErr w:type="spellEnd"/>
            <w:r w:rsidRPr="003905E8">
              <w:rPr>
                <w:rFonts w:eastAsia="SimSun"/>
              </w:rPr>
              <w:t xml:space="preserve"> </w:t>
            </w:r>
            <w:r w:rsidRPr="003905E8">
              <w:rPr>
                <w:rFonts w:eastAsia="SimSun"/>
                <w:b/>
                <w:bCs/>
              </w:rPr>
              <w:t>(11)</w:t>
            </w:r>
          </w:p>
          <w:p w14:paraId="6B4E0145"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mudah</w:t>
            </w:r>
            <w:proofErr w:type="spellEnd"/>
            <w:r w:rsidRPr="003905E8">
              <w:rPr>
                <w:rFonts w:eastAsia="SimSun"/>
              </w:rPr>
              <w:t xml:space="preserve"> </w:t>
            </w:r>
            <w:proofErr w:type="spellStart"/>
            <w:r w:rsidRPr="003905E8">
              <w:rPr>
                <w:rFonts w:eastAsia="SimSun"/>
              </w:rPr>
              <w:t>menyerah</w:t>
            </w:r>
            <w:proofErr w:type="spellEnd"/>
            <w:r w:rsidRPr="003905E8">
              <w:rPr>
                <w:rFonts w:eastAsia="SimSun"/>
              </w:rPr>
              <w:t xml:space="preserve"> </w:t>
            </w:r>
            <w:proofErr w:type="spellStart"/>
            <w:r w:rsidRPr="003905E8">
              <w:rPr>
                <w:rFonts w:eastAsia="SimSun"/>
              </w:rPr>
              <w:t>ketika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pada </w:t>
            </w:r>
            <w:proofErr w:type="spellStart"/>
            <w:r w:rsidRPr="003905E8">
              <w:rPr>
                <w:rFonts w:eastAsia="SimSun"/>
              </w:rPr>
              <w:t>mata</w:t>
            </w:r>
            <w:proofErr w:type="spellEnd"/>
            <w:r w:rsidRPr="003905E8">
              <w:rPr>
                <w:rFonts w:eastAsia="SimSun"/>
              </w:rPr>
              <w:t xml:space="preserve"> </w:t>
            </w:r>
            <w:proofErr w:type="spellStart"/>
            <w:r w:rsidRPr="003905E8">
              <w:rPr>
                <w:rFonts w:eastAsia="SimSun"/>
              </w:rPr>
              <w:t>pelajaran</w:t>
            </w:r>
            <w:proofErr w:type="spellEnd"/>
            <w:r w:rsidRPr="003905E8">
              <w:rPr>
                <w:rFonts w:eastAsia="SimSun"/>
              </w:rPr>
              <w:t xml:space="preserve"> yang </w:t>
            </w:r>
            <w:proofErr w:type="spellStart"/>
            <w:r w:rsidRPr="003905E8">
              <w:rPr>
                <w:rFonts w:eastAsia="SimSun"/>
              </w:rPr>
              <w:t>tidak</w:t>
            </w:r>
            <w:proofErr w:type="spellEnd"/>
            <w:r w:rsidRPr="003905E8">
              <w:rPr>
                <w:rFonts w:eastAsia="SimSun"/>
              </w:rPr>
              <w:t xml:space="preserve"> </w:t>
            </w:r>
            <w:proofErr w:type="spellStart"/>
            <w:r w:rsidRPr="003905E8">
              <w:rPr>
                <w:rFonts w:eastAsia="SimSun"/>
              </w:rPr>
              <w:t>saya</w:t>
            </w:r>
            <w:proofErr w:type="spellEnd"/>
            <w:r w:rsidRPr="003905E8">
              <w:rPr>
                <w:rFonts w:eastAsia="SimSun"/>
              </w:rPr>
              <w:t xml:space="preserve"> </w:t>
            </w:r>
            <w:proofErr w:type="spellStart"/>
            <w:proofErr w:type="gramStart"/>
            <w:r w:rsidRPr="003905E8">
              <w:rPr>
                <w:rFonts w:eastAsia="SimSun"/>
              </w:rPr>
              <w:t>sukai</w:t>
            </w:r>
            <w:proofErr w:type="spellEnd"/>
            <w:r w:rsidRPr="003905E8">
              <w:rPr>
                <w:rFonts w:eastAsia="SimSun"/>
                <w:b/>
                <w:bCs/>
              </w:rPr>
              <w:t>(</w:t>
            </w:r>
            <w:proofErr w:type="gramEnd"/>
            <w:r w:rsidRPr="003905E8">
              <w:rPr>
                <w:rFonts w:eastAsia="SimSun"/>
                <w:b/>
                <w:bCs/>
              </w:rPr>
              <w:t>23)</w:t>
            </w:r>
          </w:p>
        </w:tc>
      </w:tr>
      <w:tr w:rsidR="003905E8" w:rsidRPr="003905E8" w14:paraId="42D92047" w14:textId="77777777" w:rsidTr="00AB300D">
        <w:trPr>
          <w:trHeight w:val="1847"/>
        </w:trPr>
        <w:tc>
          <w:tcPr>
            <w:tcW w:w="1310" w:type="dxa"/>
            <w:vMerge w:val="restart"/>
          </w:tcPr>
          <w:p w14:paraId="7F12F143" w14:textId="77777777" w:rsidR="00AB300D" w:rsidRPr="003905E8" w:rsidRDefault="00AB300D" w:rsidP="00751084">
            <w:pPr>
              <w:jc w:val="center"/>
              <w:rPr>
                <w:b/>
                <w:bCs/>
              </w:rPr>
            </w:pPr>
            <w:r w:rsidRPr="003905E8">
              <w:rPr>
                <w:b/>
                <w:bCs/>
              </w:rPr>
              <w:t>Generality</w:t>
            </w:r>
          </w:p>
        </w:tc>
        <w:tc>
          <w:tcPr>
            <w:tcW w:w="1739" w:type="dxa"/>
          </w:tcPr>
          <w:p w14:paraId="14BE8DE1" w14:textId="77777777" w:rsidR="00AB300D" w:rsidRPr="003905E8" w:rsidRDefault="00AB300D" w:rsidP="00751084">
            <w:pPr>
              <w:jc w:val="both"/>
              <w:rPr>
                <w:rFonts w:eastAsia="SimSun"/>
              </w:rPr>
            </w:pPr>
            <w:proofErr w:type="spellStart"/>
            <w:r w:rsidRPr="003905E8">
              <w:t>Keyakinan</w:t>
            </w:r>
            <w:proofErr w:type="spellEnd"/>
            <w:r w:rsidRPr="003905E8">
              <w:t xml:space="preserve"> </w:t>
            </w:r>
            <w:proofErr w:type="spellStart"/>
            <w:r w:rsidRPr="003905E8">
              <w:rPr>
                <w:spacing w:val="-4"/>
              </w:rPr>
              <w:t>mampu</w:t>
            </w:r>
            <w:proofErr w:type="spellEnd"/>
            <w:r w:rsidRPr="003905E8">
              <w:rPr>
                <w:spacing w:val="-4"/>
              </w:rPr>
              <w:t xml:space="preserve"> </w:t>
            </w:r>
            <w:proofErr w:type="spellStart"/>
            <w:r w:rsidRPr="003905E8">
              <w:t>menangani</w:t>
            </w:r>
            <w:proofErr w:type="spellEnd"/>
            <w:r w:rsidRPr="003905E8">
              <w:rPr>
                <w:spacing w:val="1"/>
              </w:rPr>
              <w:t xml:space="preserve"> </w:t>
            </w:r>
            <w:proofErr w:type="spellStart"/>
            <w:r w:rsidRPr="003905E8">
              <w:rPr>
                <w:spacing w:val="-4"/>
              </w:rPr>
              <w:t>masalah</w:t>
            </w:r>
            <w:proofErr w:type="spellEnd"/>
            <w:r w:rsidRPr="003905E8">
              <w:rPr>
                <w:spacing w:val="-4"/>
              </w:rPr>
              <w:t xml:space="preserve"> </w:t>
            </w:r>
            <w:proofErr w:type="spellStart"/>
            <w:r w:rsidRPr="003905E8">
              <w:rPr>
                <w:spacing w:val="-4"/>
              </w:rPr>
              <w:t>tugas</w:t>
            </w:r>
            <w:proofErr w:type="spellEnd"/>
            <w:r w:rsidRPr="003905E8">
              <w:rPr>
                <w:spacing w:val="-4"/>
              </w:rPr>
              <w:t xml:space="preserve"> pada </w:t>
            </w:r>
            <w:proofErr w:type="spellStart"/>
            <w:r w:rsidRPr="003905E8">
              <w:rPr>
                <w:spacing w:val="-4"/>
              </w:rPr>
              <w:t>mata</w:t>
            </w:r>
            <w:proofErr w:type="spellEnd"/>
            <w:r w:rsidRPr="003905E8">
              <w:rPr>
                <w:spacing w:val="-4"/>
              </w:rPr>
              <w:t xml:space="preserve"> </w:t>
            </w:r>
            <w:proofErr w:type="spellStart"/>
            <w:r w:rsidRPr="003905E8">
              <w:rPr>
                <w:spacing w:val="-4"/>
              </w:rPr>
              <w:t>pelajaran</w:t>
            </w:r>
            <w:proofErr w:type="spellEnd"/>
            <w:r w:rsidRPr="003905E8">
              <w:rPr>
                <w:spacing w:val="-4"/>
              </w:rPr>
              <w:t xml:space="preserve"> yang </w:t>
            </w:r>
            <w:proofErr w:type="spellStart"/>
            <w:r w:rsidRPr="003905E8">
              <w:rPr>
                <w:spacing w:val="-4"/>
              </w:rPr>
              <w:t>sulit</w:t>
            </w:r>
            <w:proofErr w:type="spellEnd"/>
          </w:p>
        </w:tc>
        <w:tc>
          <w:tcPr>
            <w:tcW w:w="2582" w:type="dxa"/>
          </w:tcPr>
          <w:p w14:paraId="6D55B200" w14:textId="77777777" w:rsidR="00AB300D" w:rsidRPr="003905E8" w:rsidRDefault="00AB300D" w:rsidP="00751084">
            <w:pPr>
              <w:jc w:val="both"/>
            </w:pPr>
            <w:r w:rsidRPr="003905E8">
              <w:rPr>
                <w:rFonts w:eastAsia="SimSun"/>
              </w:rPr>
              <w:t>-</w:t>
            </w:r>
            <w:r w:rsidRPr="003905E8">
              <w:t xml:space="preserve"> Saya </w:t>
            </w:r>
            <w:proofErr w:type="spellStart"/>
            <w:r w:rsidRPr="003905E8">
              <w:t>mempunyai</w:t>
            </w:r>
            <w:proofErr w:type="spellEnd"/>
            <w:r w:rsidRPr="003905E8">
              <w:t xml:space="preserve"> </w:t>
            </w:r>
            <w:proofErr w:type="spellStart"/>
            <w:r w:rsidRPr="003905E8">
              <w:t>kreativitas</w:t>
            </w:r>
            <w:proofErr w:type="spellEnd"/>
            <w:r w:rsidRPr="003905E8">
              <w:t xml:space="preserve"> </w:t>
            </w:r>
            <w:proofErr w:type="spellStart"/>
            <w:r w:rsidRPr="003905E8">
              <w:t>dalam</w:t>
            </w:r>
            <w:proofErr w:type="spellEnd"/>
            <w:r w:rsidRPr="003905E8">
              <w:t xml:space="preserve"> </w:t>
            </w:r>
            <w:proofErr w:type="spellStart"/>
            <w:r w:rsidRPr="003905E8">
              <w:t>mengerjakan</w:t>
            </w:r>
            <w:proofErr w:type="spellEnd"/>
            <w:r w:rsidRPr="003905E8">
              <w:t xml:space="preserve"> </w:t>
            </w:r>
            <w:proofErr w:type="spellStart"/>
            <w:r w:rsidRPr="003905E8">
              <w:t>tugas</w:t>
            </w:r>
            <w:proofErr w:type="spellEnd"/>
            <w:r w:rsidRPr="003905E8">
              <w:rPr>
                <w:rFonts w:eastAsia="SimSun"/>
              </w:rPr>
              <w:t xml:space="preserve"> </w:t>
            </w:r>
            <w:r w:rsidRPr="003905E8">
              <w:rPr>
                <w:rFonts w:eastAsia="SimSun"/>
                <w:b/>
                <w:bCs/>
              </w:rPr>
              <w:t>(3)</w:t>
            </w:r>
          </w:p>
          <w:p w14:paraId="0B9A8BDC" w14:textId="77777777" w:rsidR="00AB300D" w:rsidRPr="003905E8" w:rsidRDefault="00AB300D" w:rsidP="00751084">
            <w:pPr>
              <w:jc w:val="both"/>
              <w:rPr>
                <w:rFonts w:eastAsia="SimSun"/>
              </w:rPr>
            </w:pPr>
            <w:r w:rsidRPr="003905E8">
              <w:rPr>
                <w:rFonts w:eastAsia="SimSun"/>
              </w:rPr>
              <w:t xml:space="preserve">- </w:t>
            </w:r>
            <w:r w:rsidRPr="003905E8">
              <w:t xml:space="preserve">Saya </w:t>
            </w:r>
            <w:proofErr w:type="spellStart"/>
            <w:r w:rsidRPr="003905E8">
              <w:t>memiliki</w:t>
            </w:r>
            <w:proofErr w:type="spellEnd"/>
            <w:r w:rsidRPr="003905E8">
              <w:t xml:space="preserve"> ide-ide </w:t>
            </w:r>
            <w:proofErr w:type="spellStart"/>
            <w:r w:rsidRPr="003905E8">
              <w:t>kreatif</w:t>
            </w:r>
            <w:proofErr w:type="spellEnd"/>
            <w:r w:rsidRPr="003905E8">
              <w:t xml:space="preserve"> </w:t>
            </w:r>
            <w:proofErr w:type="spellStart"/>
            <w:r w:rsidRPr="003905E8">
              <w:t>dalam</w:t>
            </w:r>
            <w:proofErr w:type="spellEnd"/>
            <w:r w:rsidRPr="003905E8">
              <w:t xml:space="preserve"> </w:t>
            </w:r>
            <w:proofErr w:type="spellStart"/>
            <w:r w:rsidRPr="003905E8">
              <w:t>melaksanakan</w:t>
            </w:r>
            <w:proofErr w:type="spellEnd"/>
            <w:r w:rsidRPr="003905E8">
              <w:t xml:space="preserve"> </w:t>
            </w:r>
            <w:proofErr w:type="spellStart"/>
            <w:r w:rsidRPr="003905E8">
              <w:t>tugas</w:t>
            </w:r>
            <w:proofErr w:type="spellEnd"/>
            <w:r w:rsidRPr="003905E8">
              <w:t xml:space="preserve"> agar </w:t>
            </w:r>
            <w:proofErr w:type="spellStart"/>
            <w:r w:rsidRPr="003905E8">
              <w:t>dapat</w:t>
            </w:r>
            <w:proofErr w:type="spellEnd"/>
            <w:r w:rsidRPr="003905E8">
              <w:t xml:space="preserve"> </w:t>
            </w:r>
            <w:proofErr w:type="spellStart"/>
            <w:r w:rsidRPr="003905E8">
              <w:t>mengerjakan</w:t>
            </w:r>
            <w:proofErr w:type="spellEnd"/>
            <w:r w:rsidRPr="003905E8">
              <w:t xml:space="preserve"> </w:t>
            </w:r>
            <w:proofErr w:type="spellStart"/>
            <w:r w:rsidRPr="003905E8">
              <w:t>suatu</w:t>
            </w:r>
            <w:proofErr w:type="spellEnd"/>
            <w:r w:rsidRPr="003905E8">
              <w:t xml:space="preserve"> </w:t>
            </w:r>
            <w:proofErr w:type="spellStart"/>
            <w:r w:rsidRPr="003905E8">
              <w:t>pekerjaan</w:t>
            </w:r>
            <w:proofErr w:type="spellEnd"/>
            <w:r w:rsidRPr="003905E8">
              <w:t xml:space="preserve"> </w:t>
            </w:r>
            <w:proofErr w:type="spellStart"/>
            <w:r w:rsidRPr="003905E8">
              <w:t>dengan</w:t>
            </w:r>
            <w:proofErr w:type="spellEnd"/>
            <w:r w:rsidRPr="003905E8">
              <w:t xml:space="preserve"> </w:t>
            </w:r>
            <w:proofErr w:type="spellStart"/>
            <w:r w:rsidRPr="003905E8">
              <w:t>cara</w:t>
            </w:r>
            <w:proofErr w:type="spellEnd"/>
            <w:r w:rsidRPr="003905E8">
              <w:t xml:space="preserve"> yang </w:t>
            </w:r>
            <w:proofErr w:type="spellStart"/>
            <w:r w:rsidRPr="003905E8">
              <w:t>lebih</w:t>
            </w:r>
            <w:proofErr w:type="spellEnd"/>
            <w:r w:rsidRPr="003905E8">
              <w:t xml:space="preserve"> </w:t>
            </w:r>
            <w:proofErr w:type="spellStart"/>
            <w:r w:rsidRPr="003905E8">
              <w:t>mudah</w:t>
            </w:r>
            <w:proofErr w:type="spellEnd"/>
            <w:r w:rsidRPr="003905E8">
              <w:rPr>
                <w:rFonts w:eastAsia="SimSun"/>
              </w:rPr>
              <w:t xml:space="preserve"> </w:t>
            </w:r>
            <w:r w:rsidRPr="003905E8">
              <w:rPr>
                <w:rFonts w:eastAsia="SimSun"/>
                <w:b/>
                <w:bCs/>
              </w:rPr>
              <w:t>(15)</w:t>
            </w:r>
          </w:p>
        </w:tc>
        <w:tc>
          <w:tcPr>
            <w:tcW w:w="2399" w:type="dxa"/>
          </w:tcPr>
          <w:p w14:paraId="42F43317"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memiliki</w:t>
            </w:r>
            <w:proofErr w:type="spellEnd"/>
            <w:r w:rsidRPr="003905E8">
              <w:rPr>
                <w:rFonts w:eastAsia="SimSun"/>
              </w:rPr>
              <w:t xml:space="preserve"> </w:t>
            </w:r>
            <w:proofErr w:type="spellStart"/>
            <w:r w:rsidRPr="003905E8">
              <w:rPr>
                <w:rFonts w:eastAsia="SimSun"/>
              </w:rPr>
              <w:t>kreativitas</w:t>
            </w:r>
            <w:proofErr w:type="spellEnd"/>
            <w:r w:rsidRPr="003905E8">
              <w:rPr>
                <w:rFonts w:eastAsia="SimSun"/>
              </w:rPr>
              <w:t xml:space="preserve"> yang </w:t>
            </w:r>
            <w:proofErr w:type="spellStart"/>
            <w:r w:rsidRPr="003905E8">
              <w:rPr>
                <w:rFonts w:eastAsia="SimSun"/>
              </w:rPr>
              <w:t>rendah</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(6)</w:t>
            </w:r>
          </w:p>
          <w:p w14:paraId="2D58CDBA" w14:textId="77777777" w:rsidR="00AB300D" w:rsidRPr="003905E8" w:rsidRDefault="00AB300D" w:rsidP="00751084">
            <w:pPr>
              <w:jc w:val="both"/>
              <w:rPr>
                <w:rFonts w:eastAsia="SimSun"/>
              </w:rPr>
            </w:pPr>
            <w:r w:rsidRPr="003905E8">
              <w:rPr>
                <w:rFonts w:eastAsia="SimSun"/>
              </w:rPr>
              <w:t xml:space="preserve">- Ide </w:t>
            </w:r>
            <w:proofErr w:type="spellStart"/>
            <w:r w:rsidRPr="003905E8">
              <w:rPr>
                <w:rFonts w:eastAsia="SimSun"/>
              </w:rPr>
              <w:t>saya</w:t>
            </w:r>
            <w:proofErr w:type="spellEnd"/>
            <w:r w:rsidRPr="003905E8">
              <w:rPr>
                <w:rFonts w:eastAsia="SimSun"/>
              </w:rPr>
              <w:t xml:space="preserve"> </w:t>
            </w:r>
            <w:proofErr w:type="spellStart"/>
            <w:r w:rsidRPr="003905E8">
              <w:rPr>
                <w:rFonts w:eastAsia="SimSun"/>
              </w:rPr>
              <w:t>kurang</w:t>
            </w:r>
            <w:proofErr w:type="spellEnd"/>
            <w:r w:rsidRPr="003905E8">
              <w:rPr>
                <w:rFonts w:eastAsia="SimSun"/>
              </w:rPr>
              <w:t xml:space="preserve"> </w:t>
            </w:r>
            <w:proofErr w:type="spellStart"/>
            <w:r w:rsidRPr="003905E8">
              <w:rPr>
                <w:rFonts w:eastAsia="SimSun"/>
              </w:rPr>
              <w:t>kreatif</w:t>
            </w:r>
            <w:proofErr w:type="spellEnd"/>
            <w:r w:rsidRPr="003905E8">
              <w:rPr>
                <w:rFonts w:eastAsia="SimSun"/>
              </w:rPr>
              <w:t xml:space="preserve"> </w:t>
            </w:r>
            <w:proofErr w:type="spellStart"/>
            <w:r w:rsidRPr="003905E8">
              <w:rPr>
                <w:rFonts w:eastAsia="SimSun"/>
              </w:rPr>
              <w:t>untuk</w:t>
            </w:r>
            <w:proofErr w:type="spellEnd"/>
            <w:r w:rsidRPr="003905E8">
              <w:rPr>
                <w:rFonts w:eastAsia="SimSun"/>
              </w:rPr>
              <w:t xml:space="preserve"> </w:t>
            </w:r>
            <w:proofErr w:type="spellStart"/>
            <w:r w:rsidRPr="003905E8">
              <w:rPr>
                <w:rFonts w:eastAsia="SimSun"/>
              </w:rPr>
              <w:t>membantu</w:t>
            </w:r>
            <w:proofErr w:type="spellEnd"/>
            <w:r w:rsidRPr="003905E8">
              <w:rPr>
                <w:rFonts w:eastAsia="SimSun"/>
              </w:rPr>
              <w:t xml:space="preserve"> </w:t>
            </w:r>
            <w:proofErr w:type="spellStart"/>
            <w:r w:rsidRPr="003905E8">
              <w:rPr>
                <w:rFonts w:eastAsia="SimSun"/>
              </w:rPr>
              <w:t>saya</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(18)</w:t>
            </w:r>
          </w:p>
        </w:tc>
      </w:tr>
      <w:tr w:rsidR="003905E8" w:rsidRPr="003905E8" w14:paraId="70DBD562" w14:textId="77777777" w:rsidTr="00AB300D">
        <w:trPr>
          <w:trHeight w:val="1863"/>
        </w:trPr>
        <w:tc>
          <w:tcPr>
            <w:tcW w:w="1310" w:type="dxa"/>
            <w:vMerge/>
          </w:tcPr>
          <w:p w14:paraId="1EB8171E" w14:textId="77777777" w:rsidR="00AB300D" w:rsidRPr="003905E8" w:rsidRDefault="00AB300D" w:rsidP="00751084">
            <w:pPr>
              <w:jc w:val="center"/>
              <w:rPr>
                <w:b/>
                <w:bCs/>
              </w:rPr>
            </w:pPr>
          </w:p>
        </w:tc>
        <w:tc>
          <w:tcPr>
            <w:tcW w:w="1739" w:type="dxa"/>
          </w:tcPr>
          <w:p w14:paraId="175B8CC7" w14:textId="77777777" w:rsidR="00AB300D" w:rsidRPr="003905E8" w:rsidRDefault="00AB300D" w:rsidP="00751084">
            <w:pPr>
              <w:pStyle w:val="TableParagraph"/>
              <w:spacing w:line="240" w:lineRule="auto"/>
              <w:ind w:right="110"/>
              <w:jc w:val="left"/>
            </w:pPr>
            <w:proofErr w:type="spellStart"/>
            <w:r w:rsidRPr="003905E8">
              <w:t>Keyakinan</w:t>
            </w:r>
            <w:proofErr w:type="spellEnd"/>
            <w:r w:rsidRPr="003905E8">
              <w:rPr>
                <w:spacing w:val="79"/>
              </w:rPr>
              <w:t xml:space="preserve"> </w:t>
            </w:r>
            <w:proofErr w:type="spellStart"/>
            <w:r w:rsidRPr="003905E8">
              <w:rPr>
                <w:spacing w:val="-2"/>
              </w:rPr>
              <w:t>menyelesaikan</w:t>
            </w:r>
            <w:proofErr w:type="spellEnd"/>
          </w:p>
          <w:p w14:paraId="2E346E95" w14:textId="77777777" w:rsidR="00AB300D" w:rsidRPr="003905E8" w:rsidRDefault="00AB300D" w:rsidP="00751084">
            <w:pPr>
              <w:jc w:val="both"/>
              <w:rPr>
                <w:rFonts w:eastAsia="SimSun"/>
              </w:rPr>
            </w:pPr>
            <w:proofErr w:type="spellStart"/>
            <w:r w:rsidRPr="003905E8">
              <w:rPr>
                <w:spacing w:val="-2"/>
              </w:rPr>
              <w:t>tanggungjawab</w:t>
            </w:r>
            <w:proofErr w:type="spellEnd"/>
            <w:r w:rsidRPr="003905E8">
              <w:rPr>
                <w:spacing w:val="-2"/>
              </w:rPr>
              <w:t xml:space="preserve"> </w:t>
            </w:r>
            <w:r w:rsidRPr="003905E8">
              <w:rPr>
                <w:spacing w:val="-6"/>
              </w:rPr>
              <w:t xml:space="preserve">di </w:t>
            </w:r>
            <w:proofErr w:type="spellStart"/>
            <w:r w:rsidRPr="003905E8">
              <w:rPr>
                <w:spacing w:val="-2"/>
              </w:rPr>
              <w:t>sekolah</w:t>
            </w:r>
            <w:proofErr w:type="spellEnd"/>
          </w:p>
        </w:tc>
        <w:tc>
          <w:tcPr>
            <w:tcW w:w="2582" w:type="dxa"/>
          </w:tcPr>
          <w:p w14:paraId="2C831E20" w14:textId="77777777" w:rsidR="00AB300D" w:rsidRPr="003905E8" w:rsidRDefault="00AB300D" w:rsidP="00751084">
            <w:pPr>
              <w:jc w:val="both"/>
            </w:pPr>
            <w:r w:rsidRPr="003905E8">
              <w:rPr>
                <w:rFonts w:eastAsia="SimSun"/>
              </w:rPr>
              <w:t xml:space="preserve">- Saya </w:t>
            </w:r>
            <w:proofErr w:type="spellStart"/>
            <w:r w:rsidRPr="003905E8">
              <w:rPr>
                <w:rFonts w:eastAsia="SimSun"/>
              </w:rPr>
              <w:t>jujur</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setiap</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(9)</w:t>
            </w:r>
          </w:p>
          <w:p w14:paraId="3D277CDA"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akan</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langsung</w:t>
            </w:r>
            <w:proofErr w:type="spellEnd"/>
            <w:r w:rsidRPr="003905E8">
              <w:rPr>
                <w:rFonts w:eastAsia="SimSun"/>
              </w:rPr>
              <w:t xml:space="preserve"> </w:t>
            </w:r>
            <w:proofErr w:type="spellStart"/>
            <w:r w:rsidRPr="003905E8">
              <w:rPr>
                <w:rFonts w:eastAsia="SimSun"/>
              </w:rPr>
              <w:t>setelah</w:t>
            </w:r>
            <w:proofErr w:type="spellEnd"/>
            <w:r w:rsidRPr="003905E8">
              <w:rPr>
                <w:rFonts w:eastAsia="SimSun"/>
              </w:rPr>
              <w:t xml:space="preserve"> </w:t>
            </w:r>
            <w:proofErr w:type="spellStart"/>
            <w:r w:rsidRPr="003905E8">
              <w:rPr>
                <w:rFonts w:eastAsia="SimSun"/>
              </w:rPr>
              <w:t>diberikan</w:t>
            </w:r>
            <w:proofErr w:type="spellEnd"/>
            <w:r w:rsidRPr="003905E8">
              <w:rPr>
                <w:rFonts w:eastAsia="SimSun"/>
              </w:rPr>
              <w:t xml:space="preserve"> </w:t>
            </w:r>
            <w:proofErr w:type="gramStart"/>
            <w:r w:rsidRPr="003905E8">
              <w:rPr>
                <w:rFonts w:eastAsia="SimSun"/>
              </w:rPr>
              <w:t>guru</w:t>
            </w:r>
            <w:r w:rsidRPr="003905E8">
              <w:rPr>
                <w:rFonts w:eastAsia="SimSun"/>
                <w:b/>
                <w:bCs/>
              </w:rPr>
              <w:t>(</w:t>
            </w:r>
            <w:proofErr w:type="gramEnd"/>
            <w:r w:rsidRPr="003905E8">
              <w:rPr>
                <w:rFonts w:eastAsia="SimSun"/>
                <w:b/>
                <w:bCs/>
              </w:rPr>
              <w:t>21)</w:t>
            </w:r>
          </w:p>
        </w:tc>
        <w:tc>
          <w:tcPr>
            <w:tcW w:w="2399" w:type="dxa"/>
          </w:tcPr>
          <w:p w14:paraId="2EED9F1F"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meminta</w:t>
            </w:r>
            <w:proofErr w:type="spellEnd"/>
            <w:r w:rsidRPr="003905E8">
              <w:rPr>
                <w:rFonts w:eastAsia="SimSun"/>
              </w:rPr>
              <w:t xml:space="preserve"> </w:t>
            </w:r>
            <w:proofErr w:type="spellStart"/>
            <w:r w:rsidRPr="003905E8">
              <w:rPr>
                <w:rFonts w:eastAsia="SimSun"/>
              </w:rPr>
              <w:t>bantuan</w:t>
            </w:r>
            <w:proofErr w:type="spellEnd"/>
            <w:r w:rsidRPr="003905E8">
              <w:rPr>
                <w:rFonts w:eastAsia="SimSun"/>
              </w:rPr>
              <w:t xml:space="preserve"> </w:t>
            </w:r>
            <w:proofErr w:type="spellStart"/>
            <w:r w:rsidRPr="003905E8">
              <w:rPr>
                <w:rFonts w:eastAsia="SimSun"/>
              </w:rPr>
              <w:t>teman</w:t>
            </w:r>
            <w:proofErr w:type="spellEnd"/>
            <w:r w:rsidRPr="003905E8">
              <w:rPr>
                <w:rFonts w:eastAsia="SimSun"/>
              </w:rPr>
              <w:t xml:space="preserve"> </w:t>
            </w:r>
            <w:proofErr w:type="spellStart"/>
            <w:r w:rsidRPr="003905E8">
              <w:rPr>
                <w:rFonts w:eastAsia="SimSun"/>
              </w:rPr>
              <w:t>sekelas</w:t>
            </w:r>
            <w:proofErr w:type="spellEnd"/>
            <w:r w:rsidRPr="003905E8">
              <w:rPr>
                <w:rFonts w:eastAsia="SimSun"/>
              </w:rPr>
              <w:t xml:space="preserve"> </w:t>
            </w:r>
            <w:proofErr w:type="spellStart"/>
            <w:r w:rsidRPr="003905E8">
              <w:rPr>
                <w:rFonts w:eastAsia="SimSun"/>
              </w:rPr>
              <w:t>ketika</w:t>
            </w:r>
            <w:proofErr w:type="spellEnd"/>
            <w:r w:rsidRPr="003905E8">
              <w:rPr>
                <w:rFonts w:eastAsia="SimSun"/>
              </w:rPr>
              <w:t xml:space="preserve"> </w:t>
            </w:r>
            <w:proofErr w:type="spellStart"/>
            <w:r w:rsidRPr="003905E8">
              <w:rPr>
                <w:rFonts w:eastAsia="SimSun"/>
              </w:rPr>
              <w:t>lupa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(12)</w:t>
            </w:r>
          </w:p>
          <w:p w14:paraId="6CFE3FA0" w14:textId="77777777" w:rsidR="00AB300D" w:rsidRPr="003905E8" w:rsidRDefault="00AB300D" w:rsidP="00751084">
            <w:pPr>
              <w:jc w:val="both"/>
              <w:rPr>
                <w:rFonts w:eastAsia="SimSun"/>
              </w:rPr>
            </w:pPr>
            <w:r w:rsidRPr="003905E8">
              <w:rPr>
                <w:rFonts w:eastAsia="SimSun"/>
              </w:rPr>
              <w:t xml:space="preserve">- Saya </w:t>
            </w:r>
            <w:proofErr w:type="spellStart"/>
            <w:r w:rsidRPr="003905E8">
              <w:rPr>
                <w:rFonts w:eastAsia="SimSun"/>
              </w:rPr>
              <w:t>tidak</w:t>
            </w:r>
            <w:proofErr w:type="spellEnd"/>
            <w:r w:rsidRPr="003905E8">
              <w:rPr>
                <w:rFonts w:eastAsia="SimSun"/>
              </w:rPr>
              <w:t xml:space="preserve"> </w:t>
            </w:r>
            <w:proofErr w:type="spellStart"/>
            <w:r w:rsidRPr="003905E8">
              <w:rPr>
                <w:rFonts w:eastAsia="SimSun"/>
              </w:rPr>
              <w:t>dapat</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sesuai</w:t>
            </w:r>
            <w:proofErr w:type="spellEnd"/>
            <w:r w:rsidRPr="003905E8">
              <w:rPr>
                <w:rFonts w:eastAsia="SimSun"/>
              </w:rPr>
              <w:t xml:space="preserve"> </w:t>
            </w:r>
            <w:r w:rsidRPr="003905E8">
              <w:rPr>
                <w:rFonts w:eastAsia="SimSun"/>
                <w:i/>
                <w:iCs/>
              </w:rPr>
              <w:t>deadline</w:t>
            </w:r>
            <w:r w:rsidRPr="003905E8">
              <w:rPr>
                <w:rFonts w:eastAsia="SimSun"/>
              </w:rPr>
              <w:t xml:space="preserve"> </w:t>
            </w:r>
            <w:proofErr w:type="spellStart"/>
            <w:r w:rsidRPr="003905E8">
              <w:rPr>
                <w:rFonts w:eastAsia="SimSun"/>
              </w:rPr>
              <w:t>pengumpulan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r w:rsidRPr="003905E8">
              <w:rPr>
                <w:rFonts w:eastAsia="SimSun"/>
                <w:b/>
                <w:bCs/>
              </w:rPr>
              <w:t>(24)</w:t>
            </w:r>
          </w:p>
        </w:tc>
      </w:tr>
      <w:tr w:rsidR="00AB300D" w:rsidRPr="003905E8" w14:paraId="3C4E4282" w14:textId="77777777" w:rsidTr="00AB300D">
        <w:trPr>
          <w:trHeight w:val="257"/>
        </w:trPr>
        <w:tc>
          <w:tcPr>
            <w:tcW w:w="1310" w:type="dxa"/>
          </w:tcPr>
          <w:p w14:paraId="3C95FEF9" w14:textId="77777777" w:rsidR="00AB300D" w:rsidRPr="003905E8" w:rsidRDefault="00AB300D" w:rsidP="00751084">
            <w:pPr>
              <w:jc w:val="center"/>
              <w:rPr>
                <w:b/>
                <w:bCs/>
              </w:rPr>
            </w:pPr>
            <w:r w:rsidRPr="003905E8">
              <w:rPr>
                <w:b/>
                <w:bCs/>
              </w:rPr>
              <w:t>TOTAL</w:t>
            </w:r>
          </w:p>
        </w:tc>
        <w:tc>
          <w:tcPr>
            <w:tcW w:w="6720" w:type="dxa"/>
            <w:gridSpan w:val="3"/>
          </w:tcPr>
          <w:p w14:paraId="61635F5C" w14:textId="77777777" w:rsidR="00AB300D" w:rsidRPr="003905E8" w:rsidRDefault="00AB300D" w:rsidP="00751084">
            <w:pPr>
              <w:jc w:val="both"/>
              <w:rPr>
                <w:rFonts w:eastAsia="SimSun"/>
              </w:rPr>
            </w:pPr>
            <w:r w:rsidRPr="003905E8">
              <w:rPr>
                <w:rFonts w:eastAsia="SimSun"/>
              </w:rPr>
              <w:t>24</w:t>
            </w:r>
          </w:p>
        </w:tc>
      </w:tr>
    </w:tbl>
    <w:p w14:paraId="212C32B1" w14:textId="1BF8EBAE" w:rsidR="00AB300D" w:rsidRPr="003905E8" w:rsidRDefault="00AB300D" w:rsidP="00737F00">
      <w:pPr>
        <w:spacing w:line="360" w:lineRule="auto"/>
        <w:ind w:left="284"/>
        <w:jc w:val="both"/>
        <w:rPr>
          <w:b/>
          <w:bCs/>
        </w:rPr>
      </w:pPr>
    </w:p>
    <w:p w14:paraId="3776448F" w14:textId="57CE8B94" w:rsidR="00C905DA" w:rsidRPr="003905E8" w:rsidRDefault="00C905DA" w:rsidP="00737F00">
      <w:pPr>
        <w:spacing w:line="360" w:lineRule="auto"/>
        <w:ind w:left="284"/>
        <w:jc w:val="both"/>
        <w:rPr>
          <w:b/>
          <w:bCs/>
        </w:rPr>
      </w:pPr>
    </w:p>
    <w:p w14:paraId="29CD7F6A" w14:textId="317CE12A" w:rsidR="00C905DA" w:rsidRPr="003905E8" w:rsidRDefault="00C905DA" w:rsidP="00737F00">
      <w:pPr>
        <w:spacing w:line="360" w:lineRule="auto"/>
        <w:ind w:left="284"/>
        <w:jc w:val="both"/>
        <w:rPr>
          <w:b/>
          <w:bCs/>
        </w:rPr>
      </w:pPr>
    </w:p>
    <w:p w14:paraId="1ED6CCD2" w14:textId="2EF53481" w:rsidR="00C905DA" w:rsidRPr="003905E8" w:rsidRDefault="00C905DA" w:rsidP="00737F00">
      <w:pPr>
        <w:spacing w:line="360" w:lineRule="auto"/>
        <w:ind w:left="284"/>
        <w:jc w:val="both"/>
        <w:rPr>
          <w:b/>
          <w:bCs/>
        </w:rPr>
      </w:pPr>
    </w:p>
    <w:p w14:paraId="0FEC0751" w14:textId="79729A5E" w:rsidR="00C905DA" w:rsidRPr="003905E8" w:rsidRDefault="00C905DA" w:rsidP="00737F00">
      <w:pPr>
        <w:spacing w:line="360" w:lineRule="auto"/>
        <w:ind w:left="284"/>
        <w:jc w:val="both"/>
        <w:rPr>
          <w:b/>
          <w:bCs/>
        </w:rPr>
      </w:pPr>
    </w:p>
    <w:p w14:paraId="3C98FF6F" w14:textId="77777777" w:rsidR="00C905DA" w:rsidRPr="003905E8" w:rsidRDefault="00C905DA" w:rsidP="00737F00">
      <w:pPr>
        <w:spacing w:line="360" w:lineRule="auto"/>
        <w:ind w:left="284"/>
        <w:jc w:val="both"/>
        <w:rPr>
          <w:b/>
          <w:bCs/>
        </w:rPr>
      </w:pPr>
    </w:p>
    <w:p w14:paraId="16795769" w14:textId="709DE34C" w:rsidR="00935AF6" w:rsidRPr="003905E8" w:rsidRDefault="00AA7606" w:rsidP="00AA7606">
      <w:pPr>
        <w:pStyle w:val="Caption"/>
        <w:ind w:left="284"/>
        <w:rPr>
          <w:rFonts w:ascii="Times New Roman" w:hAnsi="Times New Roman" w:cs="Times New Roman"/>
          <w:b/>
          <w:bCs/>
          <w:i w:val="0"/>
          <w:iCs w:val="0"/>
          <w:color w:val="auto"/>
          <w:sz w:val="24"/>
          <w:szCs w:val="24"/>
        </w:rPr>
      </w:pPr>
      <w:bookmarkStart w:id="226" w:name="_Toc192447676"/>
      <w:bookmarkStart w:id="227" w:name="_Hlk192447645"/>
      <w:r w:rsidRPr="003905E8">
        <w:rPr>
          <w:rFonts w:ascii="Times New Roman" w:hAnsi="Times New Roman" w:cs="Times New Roman"/>
          <w:b/>
          <w:bCs/>
          <w:i w:val="0"/>
          <w:iCs w:val="0"/>
          <w:color w:val="auto"/>
          <w:sz w:val="24"/>
          <w:szCs w:val="24"/>
        </w:rPr>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2</w:t>
      </w:r>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rPr>
        <w:t xml:space="preserve"> </w:t>
      </w:r>
      <w:r w:rsidR="00935AF6" w:rsidRPr="003905E8">
        <w:rPr>
          <w:rFonts w:ascii="Times New Roman" w:hAnsi="Times New Roman" w:cs="Times New Roman"/>
          <w:b/>
          <w:bCs/>
          <w:i w:val="0"/>
          <w:iCs w:val="0"/>
          <w:color w:val="auto"/>
          <w:sz w:val="24"/>
          <w:szCs w:val="24"/>
        </w:rPr>
        <w:t>: Skala Uji Coba</w:t>
      </w:r>
      <w:bookmarkEnd w:id="226"/>
    </w:p>
    <w:bookmarkEnd w:id="227"/>
    <w:p w14:paraId="297A9EC5" w14:textId="44DA5807" w:rsidR="00E567B9" w:rsidRPr="003905E8" w:rsidRDefault="00E567B9" w:rsidP="00E567B9">
      <w:pPr>
        <w:ind w:left="284"/>
        <w:jc w:val="center"/>
        <w:rPr>
          <w:b/>
          <w:bCs/>
        </w:rPr>
      </w:pPr>
      <w:r w:rsidRPr="003905E8">
        <w:rPr>
          <w:b/>
          <w:bCs/>
        </w:rPr>
        <w:lastRenderedPageBreak/>
        <w:t>IDENTITAS DIRI</w:t>
      </w:r>
    </w:p>
    <w:p w14:paraId="6029BCAD" w14:textId="77777777" w:rsidR="00E567B9" w:rsidRPr="003905E8" w:rsidRDefault="00E567B9" w:rsidP="00E567B9">
      <w:pPr>
        <w:ind w:left="284"/>
      </w:pPr>
      <w:r w:rsidRPr="003905E8">
        <w:t>Nama</w:t>
      </w:r>
      <w:r w:rsidRPr="003905E8">
        <w:tab/>
      </w:r>
      <w:r w:rsidRPr="003905E8">
        <w:tab/>
        <w:t xml:space="preserve">: </w:t>
      </w:r>
    </w:p>
    <w:p w14:paraId="3C381785" w14:textId="77777777" w:rsidR="00E567B9" w:rsidRPr="003905E8" w:rsidRDefault="00E567B9" w:rsidP="00E567B9">
      <w:pPr>
        <w:ind w:left="284"/>
      </w:pPr>
      <w:r w:rsidRPr="003905E8">
        <w:t>Kelas</w:t>
      </w:r>
      <w:r w:rsidRPr="003905E8">
        <w:tab/>
      </w:r>
      <w:r w:rsidRPr="003905E8">
        <w:tab/>
        <w:t xml:space="preserve">: </w:t>
      </w:r>
    </w:p>
    <w:p w14:paraId="4EEB233B" w14:textId="77777777" w:rsidR="00E567B9" w:rsidRPr="003905E8" w:rsidRDefault="00E567B9" w:rsidP="00E567B9">
      <w:pPr>
        <w:ind w:left="284"/>
      </w:pPr>
      <w:proofErr w:type="spellStart"/>
      <w:r w:rsidRPr="003905E8">
        <w:t>Usia</w:t>
      </w:r>
      <w:proofErr w:type="spellEnd"/>
      <w:r w:rsidRPr="003905E8">
        <w:tab/>
      </w:r>
      <w:r w:rsidRPr="003905E8">
        <w:tab/>
        <w:t xml:space="preserve">: </w:t>
      </w:r>
    </w:p>
    <w:p w14:paraId="2DB36713" w14:textId="77777777" w:rsidR="00E567B9" w:rsidRPr="003905E8" w:rsidRDefault="00E567B9" w:rsidP="00E567B9">
      <w:pPr>
        <w:ind w:left="284"/>
      </w:pPr>
      <w:r w:rsidRPr="003905E8">
        <w:t xml:space="preserve">Jenis </w:t>
      </w:r>
      <w:proofErr w:type="spellStart"/>
      <w:r w:rsidRPr="003905E8">
        <w:t>kelamin</w:t>
      </w:r>
      <w:proofErr w:type="spellEnd"/>
      <w:r w:rsidRPr="003905E8">
        <w:tab/>
        <w:t>: Laki-</w:t>
      </w:r>
      <w:proofErr w:type="spellStart"/>
      <w:r w:rsidRPr="003905E8">
        <w:t>laki</w:t>
      </w:r>
      <w:proofErr w:type="spellEnd"/>
      <w:r w:rsidRPr="003905E8">
        <w:t>/</w:t>
      </w:r>
      <w:proofErr w:type="spellStart"/>
      <w:r w:rsidRPr="003905E8">
        <w:t>perempuan</w:t>
      </w:r>
      <w:proofErr w:type="spellEnd"/>
      <w:r w:rsidRPr="003905E8">
        <w:t xml:space="preserve"> </w:t>
      </w:r>
    </w:p>
    <w:p w14:paraId="5686192B" w14:textId="77777777" w:rsidR="00E567B9" w:rsidRPr="003905E8" w:rsidRDefault="00E567B9" w:rsidP="00E567B9">
      <w:pPr>
        <w:ind w:left="284"/>
      </w:pPr>
    </w:p>
    <w:p w14:paraId="6911F1B9" w14:textId="705C0127" w:rsidR="00E567B9" w:rsidRPr="003905E8" w:rsidRDefault="00E567B9" w:rsidP="00E567B9">
      <w:pPr>
        <w:ind w:left="709"/>
        <w:jc w:val="center"/>
      </w:pPr>
      <w:r w:rsidRPr="003905E8">
        <w:t xml:space="preserve">PETUNJUK PENGISIAN </w:t>
      </w:r>
    </w:p>
    <w:p w14:paraId="707323F1" w14:textId="77777777" w:rsidR="00E567B9" w:rsidRPr="003905E8" w:rsidRDefault="00E567B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Berikut ini ada sejumlah pernyataan. Pilihlah salah satu jawaban dari empat pilihan jawaban yang diberikan di bawah ini dengan memberikan tanda centang ( ) pada kolom opsi yang ada.</w:t>
      </w:r>
    </w:p>
    <w:p w14:paraId="0C36B74F" w14:textId="77777777" w:rsidR="00E567B9" w:rsidRPr="003905E8" w:rsidRDefault="00E567B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Bacalah dengan teliti sebelum mengisi pernyataan yang ada.</w:t>
      </w:r>
    </w:p>
    <w:p w14:paraId="2A2314C3" w14:textId="77777777" w:rsidR="00E567B9" w:rsidRPr="003905E8" w:rsidRDefault="00E567B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Pilihlah jawaban yang sesuai dengan diri anda sendiri.</w:t>
      </w:r>
    </w:p>
    <w:p w14:paraId="1EE0461F" w14:textId="77777777" w:rsidR="00E567B9" w:rsidRPr="003905E8" w:rsidRDefault="00E567B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 xml:space="preserve">Tidak ada jawaban yang salah, semua jawaban adalah benar </w:t>
      </w:r>
    </w:p>
    <w:p w14:paraId="0723C163" w14:textId="77777777" w:rsidR="00E567B9" w:rsidRPr="003905E8" w:rsidRDefault="00E567B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Usahakan untuk tidak melewati satu nomor pun dalam memberikan jawaban pada pernyataan-pernyataan yang ada.</w:t>
      </w:r>
    </w:p>
    <w:p w14:paraId="4AB039EB" w14:textId="104D78E6" w:rsidR="00E567B9" w:rsidRPr="003905E8" w:rsidRDefault="00E567B9" w:rsidP="00E567B9">
      <w:pPr>
        <w:pStyle w:val="ListParagraph"/>
        <w:spacing w:after="0" w:line="240" w:lineRule="auto"/>
        <w:ind w:left="709"/>
        <w:jc w:val="both"/>
        <w:rPr>
          <w:rFonts w:ascii="Times New Roman" w:hAnsi="Times New Roman" w:cs="Times New Roman"/>
        </w:rPr>
      </w:pPr>
      <w:r w:rsidRPr="003905E8">
        <w:rPr>
          <w:rFonts w:ascii="Times New Roman" w:hAnsi="Times New Roman" w:cs="Times New Roman"/>
        </w:rPr>
        <w:t>Adapun empat pilihan jawaban yang disediakan, yaitu:</w:t>
      </w:r>
    </w:p>
    <w:p w14:paraId="65AABCD8" w14:textId="77777777" w:rsidR="00E567B9" w:rsidRPr="003905E8" w:rsidRDefault="00E567B9" w:rsidP="00E567B9">
      <w:pPr>
        <w:ind w:left="3261" w:hanging="2880"/>
        <w:jc w:val="both"/>
      </w:pPr>
      <w:r w:rsidRPr="003905E8">
        <w:rPr>
          <w:b/>
          <w:bCs/>
        </w:rPr>
        <w:t xml:space="preserve">Sangat </w:t>
      </w:r>
      <w:proofErr w:type="spellStart"/>
      <w:r w:rsidRPr="003905E8">
        <w:rPr>
          <w:b/>
          <w:bCs/>
        </w:rPr>
        <w:t>Sesuai</w:t>
      </w:r>
      <w:proofErr w:type="spellEnd"/>
      <w:r w:rsidRPr="003905E8">
        <w:rPr>
          <w:b/>
          <w:bCs/>
        </w:rPr>
        <w:t xml:space="preserve"> (SS)</w:t>
      </w:r>
      <w:r w:rsidRPr="003905E8">
        <w:rPr>
          <w:b/>
          <w:bCs/>
        </w:rPr>
        <w:tab/>
      </w:r>
      <w:r w:rsidRPr="003905E8">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SANGAT 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621B8774" w14:textId="77777777" w:rsidR="00E567B9" w:rsidRPr="003905E8" w:rsidRDefault="00E567B9" w:rsidP="00E567B9">
      <w:pPr>
        <w:ind w:left="3261" w:hanging="2880"/>
        <w:jc w:val="both"/>
      </w:pPr>
      <w:proofErr w:type="spellStart"/>
      <w:r w:rsidRPr="003905E8">
        <w:rPr>
          <w:b/>
          <w:bCs/>
        </w:rPr>
        <w:t>Sesuai</w:t>
      </w:r>
      <w:proofErr w:type="spellEnd"/>
      <w:r w:rsidRPr="003905E8">
        <w:rPr>
          <w:b/>
          <w:bCs/>
        </w:rPr>
        <w:t xml:space="preserve"> (S)</w:t>
      </w:r>
      <w:r w:rsidRPr="003905E8">
        <w:t xml:space="preserve"> </w:t>
      </w:r>
      <w:r w:rsidRPr="003905E8">
        <w:tab/>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552856F0" w14:textId="77777777" w:rsidR="00E567B9" w:rsidRPr="003905E8" w:rsidRDefault="00E567B9" w:rsidP="00E567B9">
      <w:pPr>
        <w:ind w:left="3261" w:hanging="2880"/>
        <w:jc w:val="both"/>
      </w:pPr>
      <w:r w:rsidRPr="003905E8">
        <w:rPr>
          <w:b/>
          <w:bCs/>
        </w:rPr>
        <w:t xml:space="preserve">Tidak </w:t>
      </w:r>
      <w:proofErr w:type="spellStart"/>
      <w:r w:rsidRPr="003905E8">
        <w:rPr>
          <w:b/>
          <w:bCs/>
        </w:rPr>
        <w:t>Sesuai</w:t>
      </w:r>
      <w:proofErr w:type="spellEnd"/>
      <w:r w:rsidRPr="003905E8">
        <w:rPr>
          <w:b/>
          <w:bCs/>
        </w:rPr>
        <w:t xml:space="preserve"> (TS)</w:t>
      </w:r>
      <w:r w:rsidRPr="003905E8">
        <w:t xml:space="preserve"> </w:t>
      </w:r>
      <w:r w:rsidRPr="003905E8">
        <w:tab/>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TIDAK 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7ACA71B0" w14:textId="3F98F86C" w:rsidR="00E567B9" w:rsidRPr="003905E8" w:rsidRDefault="00E567B9" w:rsidP="00E567B9">
      <w:pPr>
        <w:ind w:left="3261" w:hanging="2880"/>
        <w:jc w:val="both"/>
      </w:pPr>
      <w:r w:rsidRPr="003905E8">
        <w:rPr>
          <w:b/>
          <w:bCs/>
        </w:rPr>
        <w:t xml:space="preserve">Sangat Tidak </w:t>
      </w:r>
      <w:proofErr w:type="spellStart"/>
      <w:r w:rsidRPr="003905E8">
        <w:rPr>
          <w:b/>
          <w:bCs/>
        </w:rPr>
        <w:t>Sesuai</w:t>
      </w:r>
      <w:proofErr w:type="spellEnd"/>
      <w:r w:rsidRPr="003905E8">
        <w:rPr>
          <w:b/>
          <w:bCs/>
        </w:rPr>
        <w:t xml:space="preserve"> (STS)</w:t>
      </w:r>
      <w:r w:rsidRPr="003905E8">
        <w:t xml:space="preserve"> </w:t>
      </w:r>
      <w:r w:rsidRPr="003905E8">
        <w:tab/>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SANGAT TIDAK 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43787036" w14:textId="77777777" w:rsidR="00E567B9" w:rsidRPr="003905E8" w:rsidRDefault="00E567B9" w:rsidP="00E567B9">
      <w:pPr>
        <w:ind w:left="3261" w:hanging="2880"/>
        <w:jc w:val="both"/>
        <w:rPr>
          <w:b/>
          <w:bCs/>
        </w:rPr>
      </w:pPr>
      <w:proofErr w:type="spellStart"/>
      <w:r w:rsidRPr="003905E8">
        <w:rPr>
          <w:b/>
          <w:bCs/>
        </w:rPr>
        <w:t>Contoh</w:t>
      </w:r>
      <w:proofErr w:type="spellEnd"/>
      <w:r w:rsidRPr="003905E8">
        <w:rPr>
          <w:b/>
          <w:bCs/>
        </w:rPr>
        <w:t>:</w:t>
      </w:r>
    </w:p>
    <w:p w14:paraId="7E75AA72" w14:textId="77777777" w:rsidR="00E567B9" w:rsidRPr="003905E8" w:rsidRDefault="00E567B9" w:rsidP="00E567B9">
      <w:pPr>
        <w:ind w:left="3261" w:hanging="2880"/>
        <w:jc w:val="both"/>
      </w:pPr>
      <w:r w:rsidRPr="003905E8">
        <w:t xml:space="preserve">Cara </w:t>
      </w:r>
      <w:proofErr w:type="spellStart"/>
      <w:r w:rsidRPr="003905E8">
        <w:t>menjawab</w:t>
      </w:r>
      <w:proofErr w:type="spellEnd"/>
    </w:p>
    <w:tbl>
      <w:tblPr>
        <w:tblStyle w:val="TableGrid"/>
        <w:tblW w:w="8821" w:type="dxa"/>
        <w:tblInd w:w="392" w:type="dxa"/>
        <w:tblLook w:val="04A0" w:firstRow="1" w:lastRow="0" w:firstColumn="1" w:lastColumn="0" w:noHBand="0" w:noVBand="1"/>
      </w:tblPr>
      <w:tblGrid>
        <w:gridCol w:w="3105"/>
        <w:gridCol w:w="1449"/>
        <w:gridCol w:w="1216"/>
        <w:gridCol w:w="1409"/>
        <w:gridCol w:w="1642"/>
      </w:tblGrid>
      <w:tr w:rsidR="003905E8" w:rsidRPr="003905E8" w14:paraId="0B651149" w14:textId="77777777" w:rsidTr="00E567B9">
        <w:trPr>
          <w:trHeight w:val="199"/>
        </w:trPr>
        <w:tc>
          <w:tcPr>
            <w:tcW w:w="0" w:type="auto"/>
            <w:vMerge w:val="restart"/>
            <w:tcBorders>
              <w:top w:val="single" w:sz="4" w:space="0" w:color="auto"/>
              <w:left w:val="single" w:sz="4" w:space="0" w:color="auto"/>
              <w:bottom w:val="single" w:sz="4" w:space="0" w:color="auto"/>
              <w:right w:val="single" w:sz="4" w:space="0" w:color="auto"/>
            </w:tcBorders>
          </w:tcPr>
          <w:p w14:paraId="0318C7A9" w14:textId="77777777" w:rsidR="00E567B9" w:rsidRPr="003905E8" w:rsidRDefault="00E567B9" w:rsidP="00E567B9">
            <w:pPr>
              <w:ind w:left="284"/>
              <w:rPr>
                <w:b/>
                <w:bCs/>
              </w:rPr>
            </w:pPr>
          </w:p>
          <w:p w14:paraId="68B055C4" w14:textId="77777777" w:rsidR="00E567B9" w:rsidRPr="003905E8" w:rsidRDefault="00E567B9" w:rsidP="00E567B9">
            <w:pPr>
              <w:ind w:left="284"/>
              <w:jc w:val="center"/>
              <w:rPr>
                <w:b/>
                <w:bCs/>
              </w:rPr>
            </w:pPr>
            <w:proofErr w:type="spellStart"/>
            <w:r w:rsidRPr="003905E8">
              <w:rPr>
                <w:b/>
                <w:bCs/>
              </w:rPr>
              <w:t>Pernyataan</w:t>
            </w:r>
            <w:proofErr w:type="spellEnd"/>
          </w:p>
        </w:tc>
        <w:tc>
          <w:tcPr>
            <w:tcW w:w="0" w:type="auto"/>
            <w:gridSpan w:val="4"/>
            <w:tcBorders>
              <w:top w:val="single" w:sz="4" w:space="0" w:color="auto"/>
              <w:left w:val="single" w:sz="4" w:space="0" w:color="auto"/>
              <w:bottom w:val="single" w:sz="4" w:space="0" w:color="auto"/>
              <w:right w:val="single" w:sz="4" w:space="0" w:color="auto"/>
            </w:tcBorders>
            <w:hideMark/>
          </w:tcPr>
          <w:p w14:paraId="4FD722F6" w14:textId="77777777" w:rsidR="00E567B9" w:rsidRPr="003905E8" w:rsidRDefault="00E567B9" w:rsidP="00E567B9">
            <w:pPr>
              <w:ind w:left="284"/>
              <w:jc w:val="center"/>
              <w:rPr>
                <w:b/>
                <w:bCs/>
              </w:rPr>
            </w:pPr>
            <w:proofErr w:type="spellStart"/>
            <w:r w:rsidRPr="003905E8">
              <w:rPr>
                <w:b/>
                <w:bCs/>
              </w:rPr>
              <w:t>Jawaban</w:t>
            </w:r>
            <w:proofErr w:type="spellEnd"/>
          </w:p>
        </w:tc>
      </w:tr>
      <w:tr w:rsidR="003905E8" w:rsidRPr="003905E8" w14:paraId="0E4A8694" w14:textId="77777777" w:rsidTr="00E567B9">
        <w:trPr>
          <w:trHeight w:val="6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54CFCC" w14:textId="77777777" w:rsidR="00E567B9" w:rsidRPr="003905E8" w:rsidRDefault="00E567B9" w:rsidP="00E567B9">
            <w:pPr>
              <w:ind w:left="284"/>
              <w:rPr>
                <w:b/>
                <w:bCs/>
              </w:rPr>
            </w:pPr>
          </w:p>
        </w:tc>
        <w:tc>
          <w:tcPr>
            <w:tcW w:w="0" w:type="auto"/>
            <w:tcBorders>
              <w:top w:val="single" w:sz="4" w:space="0" w:color="auto"/>
              <w:left w:val="single" w:sz="4" w:space="0" w:color="auto"/>
              <w:bottom w:val="single" w:sz="4" w:space="0" w:color="auto"/>
              <w:right w:val="single" w:sz="4" w:space="0" w:color="auto"/>
            </w:tcBorders>
            <w:hideMark/>
          </w:tcPr>
          <w:p w14:paraId="33B49A61" w14:textId="77777777" w:rsidR="00E567B9" w:rsidRPr="003905E8" w:rsidRDefault="00E567B9" w:rsidP="00E567B9">
            <w:pPr>
              <w:ind w:left="284"/>
              <w:jc w:val="center"/>
            </w:pPr>
            <w:r w:rsidRPr="003905E8">
              <w:t xml:space="preserve">Sangat </w:t>
            </w:r>
            <w:proofErr w:type="spellStart"/>
            <w:r w:rsidRPr="003905E8">
              <w:t>Sesuai</w:t>
            </w:r>
            <w:proofErr w:type="spellEnd"/>
            <w:r w:rsidRPr="003905E8">
              <w:t xml:space="preserve"> (SS)</w:t>
            </w:r>
          </w:p>
        </w:tc>
        <w:tc>
          <w:tcPr>
            <w:tcW w:w="0" w:type="auto"/>
            <w:tcBorders>
              <w:top w:val="single" w:sz="4" w:space="0" w:color="auto"/>
              <w:left w:val="single" w:sz="4" w:space="0" w:color="auto"/>
              <w:bottom w:val="single" w:sz="4" w:space="0" w:color="auto"/>
              <w:right w:val="single" w:sz="4" w:space="0" w:color="auto"/>
            </w:tcBorders>
            <w:hideMark/>
          </w:tcPr>
          <w:p w14:paraId="329349D7" w14:textId="77777777" w:rsidR="00E567B9" w:rsidRPr="003905E8" w:rsidRDefault="00E567B9" w:rsidP="00E567B9">
            <w:pPr>
              <w:ind w:left="284"/>
              <w:jc w:val="center"/>
            </w:pPr>
            <w:proofErr w:type="spellStart"/>
            <w:r w:rsidRPr="003905E8">
              <w:t>Sesuai</w:t>
            </w:r>
            <w:proofErr w:type="spellEnd"/>
            <w:r w:rsidRPr="003905E8">
              <w:t xml:space="preserve"> (S)</w:t>
            </w:r>
          </w:p>
        </w:tc>
        <w:tc>
          <w:tcPr>
            <w:tcW w:w="0" w:type="auto"/>
            <w:tcBorders>
              <w:top w:val="single" w:sz="4" w:space="0" w:color="auto"/>
              <w:left w:val="single" w:sz="4" w:space="0" w:color="auto"/>
              <w:bottom w:val="single" w:sz="4" w:space="0" w:color="auto"/>
              <w:right w:val="single" w:sz="4" w:space="0" w:color="auto"/>
            </w:tcBorders>
            <w:hideMark/>
          </w:tcPr>
          <w:p w14:paraId="57848556" w14:textId="77777777" w:rsidR="00E567B9" w:rsidRPr="003905E8" w:rsidRDefault="00E567B9" w:rsidP="00E567B9">
            <w:pPr>
              <w:ind w:left="284"/>
              <w:jc w:val="center"/>
            </w:pPr>
            <w:r w:rsidRPr="003905E8">
              <w:t xml:space="preserve">Tidak </w:t>
            </w:r>
            <w:proofErr w:type="spellStart"/>
            <w:r w:rsidRPr="003905E8">
              <w:t>Sesuai</w:t>
            </w:r>
            <w:proofErr w:type="spellEnd"/>
            <w:r w:rsidRPr="003905E8">
              <w:t xml:space="preserve"> (TS)</w:t>
            </w:r>
          </w:p>
        </w:tc>
        <w:tc>
          <w:tcPr>
            <w:tcW w:w="0" w:type="auto"/>
            <w:tcBorders>
              <w:top w:val="single" w:sz="4" w:space="0" w:color="auto"/>
              <w:left w:val="single" w:sz="4" w:space="0" w:color="auto"/>
              <w:bottom w:val="single" w:sz="4" w:space="0" w:color="auto"/>
              <w:right w:val="single" w:sz="4" w:space="0" w:color="auto"/>
            </w:tcBorders>
            <w:hideMark/>
          </w:tcPr>
          <w:p w14:paraId="11FC11FB" w14:textId="77777777" w:rsidR="00E567B9" w:rsidRPr="003905E8" w:rsidRDefault="00E567B9" w:rsidP="00E567B9">
            <w:pPr>
              <w:ind w:left="284"/>
              <w:jc w:val="center"/>
            </w:pPr>
            <w:r w:rsidRPr="003905E8">
              <w:t xml:space="preserve">Sangat Tidak </w:t>
            </w:r>
            <w:proofErr w:type="spellStart"/>
            <w:r w:rsidRPr="003905E8">
              <w:t>Sesuai</w:t>
            </w:r>
            <w:proofErr w:type="spellEnd"/>
            <w:r w:rsidRPr="003905E8">
              <w:t xml:space="preserve"> (STS)</w:t>
            </w:r>
          </w:p>
        </w:tc>
      </w:tr>
      <w:tr w:rsidR="00E567B9" w:rsidRPr="003905E8" w14:paraId="42A4F021" w14:textId="77777777" w:rsidTr="00E567B9">
        <w:trPr>
          <w:trHeight w:val="585"/>
        </w:trPr>
        <w:tc>
          <w:tcPr>
            <w:tcW w:w="0" w:type="auto"/>
            <w:tcBorders>
              <w:top w:val="single" w:sz="4" w:space="0" w:color="auto"/>
              <w:left w:val="single" w:sz="4" w:space="0" w:color="auto"/>
              <w:bottom w:val="single" w:sz="4" w:space="0" w:color="auto"/>
              <w:right w:val="single" w:sz="4" w:space="0" w:color="auto"/>
            </w:tcBorders>
            <w:hideMark/>
          </w:tcPr>
          <w:p w14:paraId="5C199EAD" w14:textId="77777777" w:rsidR="00E567B9" w:rsidRPr="003905E8" w:rsidRDefault="00E567B9" w:rsidP="00E567B9">
            <w:pPr>
              <w:ind w:left="284"/>
              <w:jc w:val="both"/>
            </w:pPr>
            <w:r w:rsidRPr="003905E8">
              <w:t xml:space="preserve">Saya </w:t>
            </w:r>
            <w:proofErr w:type="spellStart"/>
            <w:r w:rsidRPr="003905E8">
              <w:t>yakin</w:t>
            </w:r>
            <w:proofErr w:type="spellEnd"/>
            <w:r w:rsidRPr="003905E8">
              <w:t xml:space="preserve"> </w:t>
            </w:r>
            <w:proofErr w:type="spellStart"/>
            <w:r w:rsidRPr="003905E8">
              <w:t>mampu</w:t>
            </w:r>
            <w:proofErr w:type="spellEnd"/>
            <w:r w:rsidRPr="003905E8">
              <w:t xml:space="preserve"> </w:t>
            </w:r>
            <w:proofErr w:type="spellStart"/>
            <w:r w:rsidRPr="003905E8">
              <w:t>mengungkapkan</w:t>
            </w:r>
            <w:proofErr w:type="spellEnd"/>
            <w:r w:rsidRPr="003905E8">
              <w:t xml:space="preserve"> </w:t>
            </w:r>
            <w:proofErr w:type="spellStart"/>
            <w:r w:rsidRPr="003905E8">
              <w:t>pendapat</w:t>
            </w:r>
            <w:proofErr w:type="spellEnd"/>
            <w:r w:rsidRPr="003905E8">
              <w:t xml:space="preserve"> </w:t>
            </w:r>
            <w:proofErr w:type="spellStart"/>
            <w:r w:rsidRPr="003905E8">
              <w:t>dengan</w:t>
            </w:r>
            <w:proofErr w:type="spellEnd"/>
            <w:r w:rsidRPr="003905E8">
              <w:t xml:space="preserve"> </w:t>
            </w:r>
            <w:proofErr w:type="spellStart"/>
            <w:r w:rsidRPr="003905E8">
              <w:t>baik</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DE9348D" w14:textId="77777777" w:rsidR="00E567B9" w:rsidRPr="003905E8" w:rsidRDefault="00E567B9" w:rsidP="00E567B9">
            <w:pPr>
              <w:ind w:left="284"/>
              <w:jc w:val="center"/>
            </w:pPr>
            <w:r w:rsidRPr="003905E8">
              <w:rPr>
                <w:rFonts w:ascii="Segoe UI Emoji" w:hAnsi="Segoe UI Emoji" w:cs="Segoe UI Emoji"/>
              </w:rPr>
              <w:t>✔</w:t>
            </w:r>
          </w:p>
        </w:tc>
        <w:tc>
          <w:tcPr>
            <w:tcW w:w="0" w:type="auto"/>
            <w:tcBorders>
              <w:top w:val="single" w:sz="4" w:space="0" w:color="auto"/>
              <w:left w:val="single" w:sz="4" w:space="0" w:color="auto"/>
              <w:bottom w:val="single" w:sz="4" w:space="0" w:color="auto"/>
              <w:right w:val="single" w:sz="4" w:space="0" w:color="auto"/>
            </w:tcBorders>
          </w:tcPr>
          <w:p w14:paraId="56920007" w14:textId="77777777" w:rsidR="00E567B9" w:rsidRPr="003905E8" w:rsidRDefault="00E567B9" w:rsidP="00E567B9">
            <w:pPr>
              <w:ind w:left="284"/>
            </w:pPr>
          </w:p>
        </w:tc>
        <w:tc>
          <w:tcPr>
            <w:tcW w:w="0" w:type="auto"/>
            <w:tcBorders>
              <w:top w:val="single" w:sz="4" w:space="0" w:color="auto"/>
              <w:left w:val="single" w:sz="4" w:space="0" w:color="auto"/>
              <w:bottom w:val="single" w:sz="4" w:space="0" w:color="auto"/>
              <w:right w:val="single" w:sz="4" w:space="0" w:color="auto"/>
            </w:tcBorders>
          </w:tcPr>
          <w:p w14:paraId="3A180195" w14:textId="77777777" w:rsidR="00E567B9" w:rsidRPr="003905E8" w:rsidRDefault="00E567B9" w:rsidP="00E567B9">
            <w:pPr>
              <w:ind w:left="284"/>
            </w:pPr>
          </w:p>
        </w:tc>
        <w:tc>
          <w:tcPr>
            <w:tcW w:w="0" w:type="auto"/>
            <w:tcBorders>
              <w:top w:val="single" w:sz="4" w:space="0" w:color="auto"/>
              <w:left w:val="single" w:sz="4" w:space="0" w:color="auto"/>
              <w:bottom w:val="single" w:sz="4" w:space="0" w:color="auto"/>
              <w:right w:val="single" w:sz="4" w:space="0" w:color="auto"/>
            </w:tcBorders>
          </w:tcPr>
          <w:p w14:paraId="46018054" w14:textId="77777777" w:rsidR="00E567B9" w:rsidRPr="003905E8" w:rsidRDefault="00E567B9" w:rsidP="00E567B9">
            <w:pPr>
              <w:ind w:left="284"/>
            </w:pPr>
          </w:p>
        </w:tc>
      </w:tr>
    </w:tbl>
    <w:p w14:paraId="0F493B6D" w14:textId="77777777" w:rsidR="00E567B9" w:rsidRPr="003905E8" w:rsidRDefault="00E567B9" w:rsidP="00E567B9">
      <w:pPr>
        <w:ind w:left="3261" w:hanging="3403"/>
        <w:jc w:val="both"/>
      </w:pPr>
    </w:p>
    <w:p w14:paraId="544914C5" w14:textId="0E452FD8" w:rsidR="00E567B9" w:rsidRPr="003905E8" w:rsidRDefault="00E567B9" w:rsidP="00E567B9">
      <w:pPr>
        <w:ind w:left="3261" w:hanging="2977"/>
        <w:jc w:val="both"/>
      </w:pPr>
      <w:r w:rsidRPr="003905E8">
        <w:t xml:space="preserve">Jika </w:t>
      </w:r>
      <w:proofErr w:type="spellStart"/>
      <w:r w:rsidRPr="003905E8">
        <w:t>ingin</w:t>
      </w:r>
      <w:proofErr w:type="spellEnd"/>
      <w:r w:rsidRPr="003905E8">
        <w:t xml:space="preserve"> </w:t>
      </w:r>
      <w:proofErr w:type="spellStart"/>
      <w:r w:rsidRPr="003905E8">
        <w:t>mengganti</w:t>
      </w:r>
      <w:proofErr w:type="spellEnd"/>
      <w:r w:rsidRPr="003905E8">
        <w:t xml:space="preserve"> </w:t>
      </w:r>
      <w:proofErr w:type="spellStart"/>
      <w:r w:rsidRPr="003905E8">
        <w:t>jawaban</w:t>
      </w:r>
      <w:proofErr w:type="spellEnd"/>
    </w:p>
    <w:tbl>
      <w:tblPr>
        <w:tblStyle w:val="TableGrid"/>
        <w:tblW w:w="8805" w:type="dxa"/>
        <w:tblInd w:w="392" w:type="dxa"/>
        <w:tblLook w:val="04A0" w:firstRow="1" w:lastRow="0" w:firstColumn="1" w:lastColumn="0" w:noHBand="0" w:noVBand="1"/>
      </w:tblPr>
      <w:tblGrid>
        <w:gridCol w:w="3098"/>
        <w:gridCol w:w="1447"/>
        <w:gridCol w:w="1215"/>
        <w:gridCol w:w="1407"/>
        <w:gridCol w:w="1638"/>
      </w:tblGrid>
      <w:tr w:rsidR="003905E8" w:rsidRPr="003905E8" w14:paraId="16F4F31B" w14:textId="77777777" w:rsidTr="00E567B9">
        <w:trPr>
          <w:trHeight w:val="171"/>
        </w:trPr>
        <w:tc>
          <w:tcPr>
            <w:tcW w:w="0" w:type="auto"/>
            <w:vMerge w:val="restart"/>
            <w:tcBorders>
              <w:top w:val="single" w:sz="4" w:space="0" w:color="auto"/>
              <w:left w:val="single" w:sz="4" w:space="0" w:color="auto"/>
              <w:bottom w:val="single" w:sz="4" w:space="0" w:color="auto"/>
              <w:right w:val="single" w:sz="4" w:space="0" w:color="auto"/>
            </w:tcBorders>
          </w:tcPr>
          <w:p w14:paraId="12AE9FE3" w14:textId="77777777" w:rsidR="00E567B9" w:rsidRPr="003905E8" w:rsidRDefault="00E567B9" w:rsidP="00E567B9">
            <w:pPr>
              <w:ind w:left="284"/>
              <w:rPr>
                <w:b/>
                <w:bCs/>
              </w:rPr>
            </w:pPr>
          </w:p>
          <w:p w14:paraId="50388488" w14:textId="77777777" w:rsidR="00E567B9" w:rsidRPr="003905E8" w:rsidRDefault="00E567B9" w:rsidP="00E567B9">
            <w:pPr>
              <w:ind w:left="284"/>
              <w:jc w:val="center"/>
              <w:rPr>
                <w:b/>
                <w:bCs/>
              </w:rPr>
            </w:pPr>
            <w:proofErr w:type="spellStart"/>
            <w:r w:rsidRPr="003905E8">
              <w:rPr>
                <w:b/>
                <w:bCs/>
              </w:rPr>
              <w:t>Pernyataan</w:t>
            </w:r>
            <w:proofErr w:type="spellEnd"/>
          </w:p>
        </w:tc>
        <w:tc>
          <w:tcPr>
            <w:tcW w:w="0" w:type="auto"/>
            <w:gridSpan w:val="4"/>
            <w:tcBorders>
              <w:top w:val="single" w:sz="4" w:space="0" w:color="auto"/>
              <w:left w:val="single" w:sz="4" w:space="0" w:color="auto"/>
              <w:bottom w:val="single" w:sz="4" w:space="0" w:color="auto"/>
              <w:right w:val="single" w:sz="4" w:space="0" w:color="auto"/>
            </w:tcBorders>
            <w:hideMark/>
          </w:tcPr>
          <w:p w14:paraId="234130AC" w14:textId="77777777" w:rsidR="00E567B9" w:rsidRPr="003905E8" w:rsidRDefault="00E567B9" w:rsidP="00E567B9">
            <w:pPr>
              <w:ind w:left="284"/>
              <w:jc w:val="center"/>
              <w:rPr>
                <w:b/>
                <w:bCs/>
              </w:rPr>
            </w:pPr>
            <w:proofErr w:type="spellStart"/>
            <w:r w:rsidRPr="003905E8">
              <w:rPr>
                <w:b/>
                <w:bCs/>
              </w:rPr>
              <w:t>Jawaban</w:t>
            </w:r>
            <w:proofErr w:type="spellEnd"/>
          </w:p>
        </w:tc>
      </w:tr>
      <w:tr w:rsidR="003905E8" w:rsidRPr="003905E8" w14:paraId="2487541D" w14:textId="77777777" w:rsidTr="00E567B9">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F0443" w14:textId="77777777" w:rsidR="00E567B9" w:rsidRPr="003905E8" w:rsidRDefault="00E567B9" w:rsidP="00E567B9">
            <w:pPr>
              <w:ind w:left="284"/>
              <w:rPr>
                <w:b/>
                <w:bCs/>
              </w:rPr>
            </w:pPr>
          </w:p>
        </w:tc>
        <w:tc>
          <w:tcPr>
            <w:tcW w:w="0" w:type="auto"/>
            <w:tcBorders>
              <w:top w:val="single" w:sz="4" w:space="0" w:color="auto"/>
              <w:left w:val="single" w:sz="4" w:space="0" w:color="auto"/>
              <w:bottom w:val="single" w:sz="4" w:space="0" w:color="auto"/>
              <w:right w:val="single" w:sz="4" w:space="0" w:color="auto"/>
            </w:tcBorders>
            <w:hideMark/>
          </w:tcPr>
          <w:p w14:paraId="16F353B0" w14:textId="77777777" w:rsidR="00E567B9" w:rsidRPr="003905E8" w:rsidRDefault="00E567B9" w:rsidP="00E567B9">
            <w:pPr>
              <w:ind w:left="284"/>
              <w:jc w:val="center"/>
            </w:pPr>
            <w:r w:rsidRPr="003905E8">
              <w:t xml:space="preserve">Sangat </w:t>
            </w:r>
            <w:proofErr w:type="spellStart"/>
            <w:r w:rsidRPr="003905E8">
              <w:t>Sesuai</w:t>
            </w:r>
            <w:proofErr w:type="spellEnd"/>
            <w:r w:rsidRPr="003905E8">
              <w:t xml:space="preserve"> (SS)</w:t>
            </w:r>
          </w:p>
        </w:tc>
        <w:tc>
          <w:tcPr>
            <w:tcW w:w="0" w:type="auto"/>
            <w:tcBorders>
              <w:top w:val="single" w:sz="4" w:space="0" w:color="auto"/>
              <w:left w:val="single" w:sz="4" w:space="0" w:color="auto"/>
              <w:bottom w:val="single" w:sz="4" w:space="0" w:color="auto"/>
              <w:right w:val="single" w:sz="4" w:space="0" w:color="auto"/>
            </w:tcBorders>
            <w:hideMark/>
          </w:tcPr>
          <w:p w14:paraId="0FDE3625" w14:textId="77777777" w:rsidR="00E567B9" w:rsidRPr="003905E8" w:rsidRDefault="00E567B9" w:rsidP="00E567B9">
            <w:pPr>
              <w:ind w:left="284"/>
              <w:jc w:val="center"/>
            </w:pPr>
            <w:proofErr w:type="spellStart"/>
            <w:r w:rsidRPr="003905E8">
              <w:t>Sesuai</w:t>
            </w:r>
            <w:proofErr w:type="spellEnd"/>
            <w:r w:rsidRPr="003905E8">
              <w:t xml:space="preserve"> (S)</w:t>
            </w:r>
          </w:p>
        </w:tc>
        <w:tc>
          <w:tcPr>
            <w:tcW w:w="0" w:type="auto"/>
            <w:tcBorders>
              <w:top w:val="single" w:sz="4" w:space="0" w:color="auto"/>
              <w:left w:val="single" w:sz="4" w:space="0" w:color="auto"/>
              <w:bottom w:val="single" w:sz="4" w:space="0" w:color="auto"/>
              <w:right w:val="single" w:sz="4" w:space="0" w:color="auto"/>
            </w:tcBorders>
            <w:hideMark/>
          </w:tcPr>
          <w:p w14:paraId="5ACFED8D" w14:textId="77777777" w:rsidR="00E567B9" w:rsidRPr="003905E8" w:rsidRDefault="00E567B9" w:rsidP="00E567B9">
            <w:pPr>
              <w:ind w:left="284"/>
              <w:jc w:val="center"/>
            </w:pPr>
            <w:r w:rsidRPr="003905E8">
              <w:t xml:space="preserve">Tidak </w:t>
            </w:r>
            <w:proofErr w:type="spellStart"/>
            <w:r w:rsidRPr="003905E8">
              <w:t>Sesuai</w:t>
            </w:r>
            <w:proofErr w:type="spellEnd"/>
            <w:r w:rsidRPr="003905E8">
              <w:t xml:space="preserve"> (TS)</w:t>
            </w:r>
          </w:p>
        </w:tc>
        <w:tc>
          <w:tcPr>
            <w:tcW w:w="0" w:type="auto"/>
            <w:tcBorders>
              <w:top w:val="single" w:sz="4" w:space="0" w:color="auto"/>
              <w:left w:val="single" w:sz="4" w:space="0" w:color="auto"/>
              <w:bottom w:val="single" w:sz="4" w:space="0" w:color="auto"/>
              <w:right w:val="single" w:sz="4" w:space="0" w:color="auto"/>
            </w:tcBorders>
            <w:hideMark/>
          </w:tcPr>
          <w:p w14:paraId="75D91854" w14:textId="77777777" w:rsidR="00E567B9" w:rsidRPr="003905E8" w:rsidRDefault="00E567B9" w:rsidP="00E567B9">
            <w:pPr>
              <w:ind w:left="284"/>
              <w:jc w:val="center"/>
            </w:pPr>
            <w:r w:rsidRPr="003905E8">
              <w:t xml:space="preserve">Sangat Tidak </w:t>
            </w:r>
            <w:proofErr w:type="spellStart"/>
            <w:r w:rsidRPr="003905E8">
              <w:t>Sesuai</w:t>
            </w:r>
            <w:proofErr w:type="spellEnd"/>
            <w:r w:rsidRPr="003905E8">
              <w:t xml:space="preserve"> (STS)</w:t>
            </w:r>
          </w:p>
        </w:tc>
      </w:tr>
      <w:tr w:rsidR="00E567B9" w:rsidRPr="003905E8" w14:paraId="1F6C26A6" w14:textId="77777777" w:rsidTr="00E567B9">
        <w:trPr>
          <w:trHeight w:val="502"/>
        </w:trPr>
        <w:tc>
          <w:tcPr>
            <w:tcW w:w="0" w:type="auto"/>
            <w:tcBorders>
              <w:top w:val="single" w:sz="4" w:space="0" w:color="auto"/>
              <w:left w:val="single" w:sz="4" w:space="0" w:color="auto"/>
              <w:bottom w:val="single" w:sz="4" w:space="0" w:color="auto"/>
              <w:right w:val="single" w:sz="4" w:space="0" w:color="auto"/>
            </w:tcBorders>
            <w:hideMark/>
          </w:tcPr>
          <w:p w14:paraId="76B2B147" w14:textId="77777777" w:rsidR="00E567B9" w:rsidRPr="003905E8" w:rsidRDefault="00E567B9" w:rsidP="00E567B9">
            <w:pPr>
              <w:ind w:left="284"/>
              <w:jc w:val="both"/>
            </w:pPr>
            <w:r w:rsidRPr="003905E8">
              <w:t xml:space="preserve">Saya </w:t>
            </w:r>
            <w:proofErr w:type="spellStart"/>
            <w:r w:rsidRPr="003905E8">
              <w:t>yakin</w:t>
            </w:r>
            <w:proofErr w:type="spellEnd"/>
            <w:r w:rsidRPr="003905E8">
              <w:t xml:space="preserve"> </w:t>
            </w:r>
            <w:proofErr w:type="spellStart"/>
            <w:r w:rsidRPr="003905E8">
              <w:t>mampu</w:t>
            </w:r>
            <w:proofErr w:type="spellEnd"/>
            <w:r w:rsidRPr="003905E8">
              <w:t xml:space="preserve"> </w:t>
            </w:r>
            <w:proofErr w:type="spellStart"/>
            <w:r w:rsidRPr="003905E8">
              <w:t>mengungkapkan</w:t>
            </w:r>
            <w:proofErr w:type="spellEnd"/>
            <w:r w:rsidRPr="003905E8">
              <w:t xml:space="preserve"> </w:t>
            </w:r>
            <w:proofErr w:type="spellStart"/>
            <w:r w:rsidRPr="003905E8">
              <w:t>pendapat</w:t>
            </w:r>
            <w:proofErr w:type="spellEnd"/>
            <w:r w:rsidRPr="003905E8">
              <w:t xml:space="preserve"> </w:t>
            </w:r>
            <w:proofErr w:type="spellStart"/>
            <w:r w:rsidRPr="003905E8">
              <w:t>dengan</w:t>
            </w:r>
            <w:proofErr w:type="spellEnd"/>
            <w:r w:rsidRPr="003905E8">
              <w:t xml:space="preserve"> </w:t>
            </w:r>
            <w:proofErr w:type="spellStart"/>
            <w:r w:rsidRPr="003905E8">
              <w:t>baik</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047DB57" w14:textId="77777777" w:rsidR="00E567B9" w:rsidRPr="003905E8" w:rsidRDefault="00E567B9" w:rsidP="00E567B9">
            <w:pPr>
              <w:ind w:left="284"/>
              <w:jc w:val="center"/>
              <w:rPr>
                <w:strike/>
              </w:rPr>
            </w:pPr>
            <w:r w:rsidRPr="003905E8">
              <w:rPr>
                <w:rFonts w:ascii="Segoe UI Emoji" w:hAnsi="Segoe UI Emoji" w:cs="Segoe UI Emoji"/>
                <w:strike/>
              </w:rPr>
              <w:t>✔</w:t>
            </w:r>
          </w:p>
        </w:tc>
        <w:tc>
          <w:tcPr>
            <w:tcW w:w="0" w:type="auto"/>
            <w:tcBorders>
              <w:top w:val="single" w:sz="4" w:space="0" w:color="auto"/>
              <w:left w:val="single" w:sz="4" w:space="0" w:color="auto"/>
              <w:bottom w:val="single" w:sz="4" w:space="0" w:color="auto"/>
              <w:right w:val="single" w:sz="4" w:space="0" w:color="auto"/>
            </w:tcBorders>
          </w:tcPr>
          <w:p w14:paraId="1FB67DD6" w14:textId="77777777" w:rsidR="00E567B9" w:rsidRPr="003905E8" w:rsidRDefault="00E567B9" w:rsidP="00E567B9">
            <w:pPr>
              <w:ind w:left="284"/>
            </w:pPr>
          </w:p>
        </w:tc>
        <w:tc>
          <w:tcPr>
            <w:tcW w:w="0" w:type="auto"/>
            <w:tcBorders>
              <w:top w:val="single" w:sz="4" w:space="0" w:color="auto"/>
              <w:left w:val="single" w:sz="4" w:space="0" w:color="auto"/>
              <w:bottom w:val="single" w:sz="4" w:space="0" w:color="auto"/>
              <w:right w:val="single" w:sz="4" w:space="0" w:color="auto"/>
            </w:tcBorders>
            <w:hideMark/>
          </w:tcPr>
          <w:p w14:paraId="37063D6E" w14:textId="77777777" w:rsidR="00E567B9" w:rsidRPr="003905E8" w:rsidRDefault="00E567B9" w:rsidP="00E567B9">
            <w:pPr>
              <w:ind w:left="284"/>
              <w:jc w:val="center"/>
            </w:pPr>
            <w:r w:rsidRPr="003905E8">
              <w:rPr>
                <w:rFonts w:ascii="Segoe UI Emoji" w:hAnsi="Segoe UI Emoji" w:cs="Segoe UI Emoji"/>
              </w:rPr>
              <w:t>✔</w:t>
            </w:r>
          </w:p>
        </w:tc>
        <w:tc>
          <w:tcPr>
            <w:tcW w:w="0" w:type="auto"/>
            <w:tcBorders>
              <w:top w:val="single" w:sz="4" w:space="0" w:color="auto"/>
              <w:left w:val="single" w:sz="4" w:space="0" w:color="auto"/>
              <w:bottom w:val="single" w:sz="4" w:space="0" w:color="auto"/>
              <w:right w:val="single" w:sz="4" w:space="0" w:color="auto"/>
            </w:tcBorders>
          </w:tcPr>
          <w:p w14:paraId="056F71C4" w14:textId="77777777" w:rsidR="00E567B9" w:rsidRPr="003905E8" w:rsidRDefault="00E567B9" w:rsidP="00E567B9">
            <w:pPr>
              <w:ind w:left="284"/>
            </w:pPr>
          </w:p>
        </w:tc>
      </w:tr>
    </w:tbl>
    <w:p w14:paraId="6D835A52" w14:textId="77777777" w:rsidR="00E567B9" w:rsidRPr="003905E8" w:rsidRDefault="00E567B9" w:rsidP="00E567B9">
      <w:pPr>
        <w:ind w:left="284" w:hanging="2880"/>
        <w:jc w:val="both"/>
      </w:pPr>
    </w:p>
    <w:p w14:paraId="632CECDB" w14:textId="77777777" w:rsidR="00E567B9" w:rsidRPr="003905E8" w:rsidRDefault="00E567B9" w:rsidP="00E567B9">
      <w:pPr>
        <w:ind w:left="284"/>
        <w:jc w:val="center"/>
        <w:rPr>
          <w:b/>
          <w:bCs/>
        </w:rPr>
      </w:pPr>
      <w:r w:rsidRPr="003905E8">
        <w:rPr>
          <w:b/>
          <w:bCs/>
        </w:rPr>
        <w:t>SELAMAT MENGERJAKAN</w:t>
      </w:r>
    </w:p>
    <w:p w14:paraId="4D876B25" w14:textId="77777777" w:rsidR="00E567B9" w:rsidRPr="003905E8" w:rsidRDefault="00E567B9" w:rsidP="00E567B9">
      <w:pPr>
        <w:spacing w:line="256" w:lineRule="auto"/>
        <w:ind w:left="284"/>
        <w:jc w:val="center"/>
        <w:rPr>
          <w:b/>
          <w:bCs/>
        </w:rPr>
      </w:pPr>
    </w:p>
    <w:p w14:paraId="5F263F42" w14:textId="77777777" w:rsidR="00E567B9" w:rsidRPr="003905E8" w:rsidRDefault="00E567B9" w:rsidP="00E567B9">
      <w:pPr>
        <w:spacing w:line="360" w:lineRule="auto"/>
        <w:ind w:firstLine="284"/>
        <w:rPr>
          <w:b/>
          <w:bCs/>
          <w:i/>
          <w:iCs/>
        </w:rPr>
      </w:pPr>
      <w:r w:rsidRPr="003905E8">
        <w:rPr>
          <w:b/>
          <w:bCs/>
        </w:rPr>
        <w:lastRenderedPageBreak/>
        <w:t xml:space="preserve">SKALA </w:t>
      </w:r>
      <w:r w:rsidRPr="003905E8">
        <w:rPr>
          <w:b/>
          <w:bCs/>
          <w:i/>
          <w:iCs/>
        </w:rPr>
        <w:t>FEAR OF FAILURE</w:t>
      </w:r>
      <w:r w:rsidRPr="003905E8">
        <w:rPr>
          <w:b/>
          <w:bCs/>
        </w:rPr>
        <w:t xml:space="preserve"> </w:t>
      </w:r>
    </w:p>
    <w:tbl>
      <w:tblPr>
        <w:tblStyle w:val="TableGrid"/>
        <w:tblW w:w="8807" w:type="dxa"/>
        <w:tblInd w:w="392" w:type="dxa"/>
        <w:tblLook w:val="04A0" w:firstRow="1" w:lastRow="0" w:firstColumn="1" w:lastColumn="0" w:noHBand="0" w:noVBand="1"/>
      </w:tblPr>
      <w:tblGrid>
        <w:gridCol w:w="4394"/>
        <w:gridCol w:w="870"/>
        <w:gridCol w:w="945"/>
        <w:gridCol w:w="1167"/>
        <w:gridCol w:w="1431"/>
      </w:tblGrid>
      <w:tr w:rsidR="003905E8" w:rsidRPr="003905E8" w14:paraId="4C1A88EE" w14:textId="77777777" w:rsidTr="00E567B9">
        <w:tc>
          <w:tcPr>
            <w:tcW w:w="4394" w:type="dxa"/>
            <w:vMerge w:val="restart"/>
            <w:tcBorders>
              <w:top w:val="single" w:sz="4" w:space="0" w:color="auto"/>
              <w:left w:val="single" w:sz="4" w:space="0" w:color="auto"/>
              <w:bottom w:val="single" w:sz="4" w:space="0" w:color="auto"/>
              <w:right w:val="single" w:sz="4" w:space="0" w:color="auto"/>
            </w:tcBorders>
          </w:tcPr>
          <w:p w14:paraId="5955B87E" w14:textId="77777777" w:rsidR="00E567B9" w:rsidRPr="003905E8" w:rsidRDefault="00E567B9">
            <w:pPr>
              <w:jc w:val="center"/>
              <w:rPr>
                <w:b/>
                <w:bCs/>
              </w:rPr>
            </w:pPr>
          </w:p>
          <w:p w14:paraId="48939ABB" w14:textId="77777777" w:rsidR="00E567B9" w:rsidRPr="003905E8" w:rsidRDefault="00E567B9">
            <w:pPr>
              <w:jc w:val="center"/>
              <w:rPr>
                <w:b/>
                <w:bCs/>
              </w:rPr>
            </w:pPr>
          </w:p>
          <w:p w14:paraId="61A3D36B" w14:textId="77777777" w:rsidR="00E567B9" w:rsidRPr="003905E8" w:rsidRDefault="00E567B9">
            <w:pPr>
              <w:jc w:val="center"/>
              <w:rPr>
                <w:b/>
                <w:bCs/>
              </w:rPr>
            </w:pPr>
            <w:proofErr w:type="spellStart"/>
            <w:r w:rsidRPr="003905E8">
              <w:rPr>
                <w:b/>
                <w:bCs/>
              </w:rPr>
              <w:t>Pernyataan</w:t>
            </w:r>
            <w:proofErr w:type="spellEnd"/>
          </w:p>
        </w:tc>
        <w:tc>
          <w:tcPr>
            <w:tcW w:w="4413" w:type="dxa"/>
            <w:gridSpan w:val="4"/>
            <w:tcBorders>
              <w:top w:val="single" w:sz="4" w:space="0" w:color="auto"/>
              <w:left w:val="single" w:sz="4" w:space="0" w:color="auto"/>
              <w:bottom w:val="single" w:sz="4" w:space="0" w:color="auto"/>
              <w:right w:val="single" w:sz="4" w:space="0" w:color="auto"/>
            </w:tcBorders>
            <w:hideMark/>
          </w:tcPr>
          <w:p w14:paraId="64F2A7C1" w14:textId="77777777" w:rsidR="00E567B9" w:rsidRPr="003905E8" w:rsidRDefault="00E567B9">
            <w:pPr>
              <w:jc w:val="center"/>
              <w:rPr>
                <w:b/>
                <w:bCs/>
              </w:rPr>
            </w:pPr>
            <w:proofErr w:type="spellStart"/>
            <w:r w:rsidRPr="003905E8">
              <w:rPr>
                <w:b/>
                <w:bCs/>
              </w:rPr>
              <w:t>Jawaban</w:t>
            </w:r>
            <w:proofErr w:type="spellEnd"/>
          </w:p>
        </w:tc>
      </w:tr>
      <w:tr w:rsidR="003905E8" w:rsidRPr="003905E8" w14:paraId="0EE28181" w14:textId="77777777" w:rsidTr="00E567B9">
        <w:tc>
          <w:tcPr>
            <w:tcW w:w="4394" w:type="dxa"/>
            <w:vMerge/>
            <w:tcBorders>
              <w:top w:val="single" w:sz="4" w:space="0" w:color="auto"/>
              <w:left w:val="single" w:sz="4" w:space="0" w:color="auto"/>
              <w:bottom w:val="single" w:sz="4" w:space="0" w:color="auto"/>
              <w:right w:val="single" w:sz="4" w:space="0" w:color="auto"/>
            </w:tcBorders>
            <w:vAlign w:val="center"/>
            <w:hideMark/>
          </w:tcPr>
          <w:p w14:paraId="3103E8EE" w14:textId="77777777" w:rsidR="00E567B9" w:rsidRPr="003905E8" w:rsidRDefault="00E567B9">
            <w:pPr>
              <w:rPr>
                <w:b/>
                <w:bCs/>
              </w:rPr>
            </w:pPr>
          </w:p>
        </w:tc>
        <w:tc>
          <w:tcPr>
            <w:tcW w:w="870" w:type="dxa"/>
            <w:tcBorders>
              <w:top w:val="single" w:sz="4" w:space="0" w:color="auto"/>
              <w:left w:val="single" w:sz="4" w:space="0" w:color="auto"/>
              <w:bottom w:val="single" w:sz="4" w:space="0" w:color="auto"/>
              <w:right w:val="single" w:sz="4" w:space="0" w:color="auto"/>
            </w:tcBorders>
            <w:hideMark/>
          </w:tcPr>
          <w:p w14:paraId="7E0BBD76" w14:textId="77777777" w:rsidR="00E567B9" w:rsidRPr="003905E8" w:rsidRDefault="00E567B9">
            <w:pPr>
              <w:jc w:val="center"/>
            </w:pPr>
            <w:r w:rsidRPr="003905E8">
              <w:t xml:space="preserve">Sangat </w:t>
            </w:r>
            <w:proofErr w:type="spellStart"/>
            <w:r w:rsidRPr="003905E8">
              <w:t>Sesuai</w:t>
            </w:r>
            <w:proofErr w:type="spellEnd"/>
            <w:r w:rsidRPr="003905E8">
              <w:t xml:space="preserve"> (SS)</w:t>
            </w:r>
          </w:p>
        </w:tc>
        <w:tc>
          <w:tcPr>
            <w:tcW w:w="0" w:type="auto"/>
            <w:tcBorders>
              <w:top w:val="single" w:sz="4" w:space="0" w:color="auto"/>
              <w:left w:val="single" w:sz="4" w:space="0" w:color="auto"/>
              <w:bottom w:val="single" w:sz="4" w:space="0" w:color="auto"/>
              <w:right w:val="single" w:sz="4" w:space="0" w:color="auto"/>
            </w:tcBorders>
            <w:hideMark/>
          </w:tcPr>
          <w:p w14:paraId="23705141" w14:textId="77777777" w:rsidR="00E567B9" w:rsidRPr="003905E8" w:rsidRDefault="00E567B9">
            <w:pPr>
              <w:jc w:val="center"/>
            </w:pPr>
            <w:proofErr w:type="spellStart"/>
            <w:r w:rsidRPr="003905E8">
              <w:t>Sesuai</w:t>
            </w:r>
            <w:proofErr w:type="spellEnd"/>
            <w:r w:rsidRPr="003905E8">
              <w:t xml:space="preserve"> (S)</w:t>
            </w:r>
          </w:p>
        </w:tc>
        <w:tc>
          <w:tcPr>
            <w:tcW w:w="0" w:type="auto"/>
            <w:tcBorders>
              <w:top w:val="single" w:sz="4" w:space="0" w:color="auto"/>
              <w:left w:val="single" w:sz="4" w:space="0" w:color="auto"/>
              <w:bottom w:val="single" w:sz="4" w:space="0" w:color="auto"/>
              <w:right w:val="single" w:sz="4" w:space="0" w:color="auto"/>
            </w:tcBorders>
            <w:hideMark/>
          </w:tcPr>
          <w:p w14:paraId="26E9E7FB" w14:textId="77777777" w:rsidR="00E567B9" w:rsidRPr="003905E8" w:rsidRDefault="00E567B9">
            <w:pPr>
              <w:jc w:val="center"/>
            </w:pPr>
            <w:r w:rsidRPr="003905E8">
              <w:t xml:space="preserve">Tidak </w:t>
            </w:r>
            <w:proofErr w:type="spellStart"/>
            <w:r w:rsidRPr="003905E8">
              <w:t>Sesuai</w:t>
            </w:r>
            <w:proofErr w:type="spellEnd"/>
            <w:r w:rsidRPr="003905E8">
              <w:t xml:space="preserve"> (TS)</w:t>
            </w:r>
          </w:p>
        </w:tc>
        <w:tc>
          <w:tcPr>
            <w:tcW w:w="0" w:type="auto"/>
            <w:tcBorders>
              <w:top w:val="single" w:sz="4" w:space="0" w:color="auto"/>
              <w:left w:val="single" w:sz="4" w:space="0" w:color="auto"/>
              <w:bottom w:val="single" w:sz="4" w:space="0" w:color="auto"/>
              <w:right w:val="single" w:sz="4" w:space="0" w:color="auto"/>
            </w:tcBorders>
            <w:hideMark/>
          </w:tcPr>
          <w:p w14:paraId="767558F4" w14:textId="77777777" w:rsidR="00E567B9" w:rsidRPr="003905E8" w:rsidRDefault="00E567B9">
            <w:pPr>
              <w:jc w:val="center"/>
            </w:pPr>
            <w:r w:rsidRPr="003905E8">
              <w:t xml:space="preserve">Sangat Tidak </w:t>
            </w:r>
            <w:proofErr w:type="spellStart"/>
            <w:r w:rsidRPr="003905E8">
              <w:t>Sesuai</w:t>
            </w:r>
            <w:proofErr w:type="spellEnd"/>
            <w:r w:rsidRPr="003905E8">
              <w:t xml:space="preserve"> (STS)</w:t>
            </w:r>
          </w:p>
        </w:tc>
      </w:tr>
      <w:tr w:rsidR="003905E8" w:rsidRPr="003905E8" w14:paraId="11CE991D"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228EE4E4" w14:textId="77777777" w:rsidR="00E567B9" w:rsidRPr="003905E8" w:rsidRDefault="00E567B9">
            <w:pPr>
              <w:spacing w:line="360" w:lineRule="auto"/>
              <w:jc w:val="both"/>
            </w:pPr>
            <w:r w:rsidRPr="003905E8">
              <w:t xml:space="preserve">Saya </w:t>
            </w:r>
            <w:proofErr w:type="spellStart"/>
            <w:r w:rsidRPr="003905E8">
              <w:t>takut</w:t>
            </w:r>
            <w:proofErr w:type="spellEnd"/>
            <w:r w:rsidRPr="003905E8">
              <w:t xml:space="preserve"> </w:t>
            </w:r>
            <w:proofErr w:type="spellStart"/>
            <w:r w:rsidRPr="003905E8">
              <w:t>kurang</w:t>
            </w:r>
            <w:proofErr w:type="spellEnd"/>
            <w:r w:rsidRPr="003905E8">
              <w:t xml:space="preserve"> </w:t>
            </w:r>
            <w:proofErr w:type="spellStart"/>
            <w:r w:rsidRPr="003905E8">
              <w:t>menarik</w:t>
            </w:r>
            <w:proofErr w:type="spellEnd"/>
            <w:r w:rsidRPr="003905E8">
              <w:t xml:space="preserve"> </w:t>
            </w:r>
            <w:proofErr w:type="spellStart"/>
            <w:r w:rsidRPr="003905E8">
              <w:t>dimata</w:t>
            </w:r>
            <w:proofErr w:type="spellEnd"/>
            <w:r w:rsidRPr="003905E8">
              <w:t xml:space="preserve"> orang lain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5EEFCD0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09A5DD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D0ECD1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BDE7F83" w14:textId="77777777" w:rsidR="00E567B9" w:rsidRPr="003905E8" w:rsidRDefault="00E567B9">
            <w:pPr>
              <w:spacing w:line="360" w:lineRule="auto"/>
            </w:pPr>
          </w:p>
        </w:tc>
      </w:tr>
      <w:tr w:rsidR="003905E8" w:rsidRPr="003905E8" w14:paraId="1E1E9606"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3DD49CD1" w14:textId="77777777" w:rsidR="00E567B9" w:rsidRPr="003905E8" w:rsidRDefault="00E567B9">
            <w:pPr>
              <w:spacing w:line="360" w:lineRule="auto"/>
              <w:jc w:val="both"/>
            </w:pPr>
            <w:r w:rsidRPr="003905E8">
              <w:t xml:space="preserve">Saya </w:t>
            </w:r>
            <w:proofErr w:type="spellStart"/>
            <w:r w:rsidRPr="003905E8">
              <w:t>takut</w:t>
            </w:r>
            <w:proofErr w:type="spellEnd"/>
            <w:r w:rsidRPr="003905E8">
              <w:t xml:space="preserve"> orang lain </w:t>
            </w:r>
            <w:proofErr w:type="spellStart"/>
            <w:r w:rsidRPr="003905E8">
              <w:t>tidak</w:t>
            </w:r>
            <w:proofErr w:type="spellEnd"/>
            <w:r w:rsidRPr="003905E8">
              <w:t xml:space="preserve"> </w:t>
            </w:r>
            <w:proofErr w:type="spellStart"/>
            <w:r w:rsidRPr="003905E8">
              <w:t>memberi</w:t>
            </w:r>
            <w:proofErr w:type="spellEnd"/>
            <w:r w:rsidRPr="003905E8">
              <w:t xml:space="preserve"> </w:t>
            </w:r>
            <w:proofErr w:type="spellStart"/>
            <w:r w:rsidRPr="003905E8">
              <w:t>dukungan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
        </w:tc>
        <w:tc>
          <w:tcPr>
            <w:tcW w:w="870" w:type="dxa"/>
            <w:tcBorders>
              <w:top w:val="single" w:sz="4" w:space="0" w:color="auto"/>
              <w:left w:val="single" w:sz="4" w:space="0" w:color="auto"/>
              <w:bottom w:val="single" w:sz="4" w:space="0" w:color="auto"/>
              <w:right w:val="single" w:sz="4" w:space="0" w:color="auto"/>
            </w:tcBorders>
          </w:tcPr>
          <w:p w14:paraId="2090C90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D7C055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9E62D4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E64DA7C" w14:textId="77777777" w:rsidR="00E567B9" w:rsidRPr="003905E8" w:rsidRDefault="00E567B9">
            <w:pPr>
              <w:spacing w:line="360" w:lineRule="auto"/>
            </w:pPr>
          </w:p>
        </w:tc>
      </w:tr>
      <w:tr w:rsidR="003905E8" w:rsidRPr="003905E8" w14:paraId="42B75804"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166E28E4"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pandai</w:t>
            </w:r>
            <w:proofErr w:type="spellEnd"/>
            <w:r w:rsidRPr="003905E8">
              <w:t xml:space="preserve"> </w:t>
            </w:r>
            <w:proofErr w:type="spellStart"/>
            <w:r w:rsidRPr="003905E8">
              <w:t>dalam</w:t>
            </w:r>
            <w:proofErr w:type="spellEnd"/>
            <w:r w:rsidRPr="003905E8">
              <w:t xml:space="preserve"> </w:t>
            </w:r>
            <w:proofErr w:type="spellStart"/>
            <w:r w:rsidRPr="003905E8">
              <w:t>mengerjakan</w:t>
            </w:r>
            <w:proofErr w:type="spellEnd"/>
            <w:r w:rsidRPr="003905E8">
              <w:t xml:space="preserve"> </w:t>
            </w:r>
            <w:proofErr w:type="spellStart"/>
            <w:r w:rsidRPr="003905E8">
              <w:t>tugas</w:t>
            </w:r>
            <w:proofErr w:type="spellEnd"/>
            <w:r w:rsidRPr="003905E8">
              <w:t xml:space="preserve"> </w:t>
            </w:r>
            <w:proofErr w:type="spellStart"/>
            <w:r w:rsidRPr="003905E8">
              <w:t>saat</w:t>
            </w:r>
            <w:proofErr w:type="spellEnd"/>
            <w:r w:rsidRPr="003905E8">
              <w:t xml:space="preserve"> </w:t>
            </w:r>
            <w:proofErr w:type="spellStart"/>
            <w:r w:rsidRPr="003905E8">
              <w:t>mendapat</w:t>
            </w:r>
            <w:proofErr w:type="spellEnd"/>
            <w:r w:rsidRPr="003905E8">
              <w:t xml:space="preserve"> </w:t>
            </w:r>
            <w:proofErr w:type="spellStart"/>
            <w:r w:rsidRPr="003905E8">
              <w:t>nilai</w:t>
            </w:r>
            <w:proofErr w:type="spellEnd"/>
            <w:r w:rsidRPr="003905E8">
              <w:t xml:space="preserve"> yang </w:t>
            </w:r>
            <w:proofErr w:type="spellStart"/>
            <w:r w:rsidRPr="003905E8">
              <w:t>rendah</w:t>
            </w:r>
            <w:proofErr w:type="spellEnd"/>
          </w:p>
        </w:tc>
        <w:tc>
          <w:tcPr>
            <w:tcW w:w="870" w:type="dxa"/>
            <w:tcBorders>
              <w:top w:val="single" w:sz="4" w:space="0" w:color="auto"/>
              <w:left w:val="single" w:sz="4" w:space="0" w:color="auto"/>
              <w:bottom w:val="single" w:sz="4" w:space="0" w:color="auto"/>
              <w:right w:val="single" w:sz="4" w:space="0" w:color="auto"/>
            </w:tcBorders>
          </w:tcPr>
          <w:p w14:paraId="1B237BF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B574AA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ED7008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93BB5B9" w14:textId="77777777" w:rsidR="00E567B9" w:rsidRPr="003905E8" w:rsidRDefault="00E567B9">
            <w:pPr>
              <w:spacing w:line="360" w:lineRule="auto"/>
            </w:pPr>
          </w:p>
        </w:tc>
      </w:tr>
      <w:tr w:rsidR="003905E8" w:rsidRPr="003905E8" w14:paraId="598BC59A"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0EB87B2E"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seluruh</w:t>
            </w:r>
            <w:proofErr w:type="spellEnd"/>
            <w:r w:rsidRPr="003905E8">
              <w:t xml:space="preserve"> orang </w:t>
            </w:r>
            <w:proofErr w:type="spellStart"/>
            <w:r w:rsidRPr="003905E8">
              <w:t>mengetahui</w:t>
            </w:r>
            <w:proofErr w:type="spellEnd"/>
            <w:r w:rsidRPr="003905E8">
              <w:t xml:space="preserve">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saat</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yang </w:t>
            </w:r>
            <w:proofErr w:type="spellStart"/>
            <w:r w:rsidRPr="003905E8">
              <w:t>buruk</w:t>
            </w:r>
            <w:proofErr w:type="spellEnd"/>
            <w:r w:rsidRPr="003905E8">
              <w:t xml:space="preserve">  </w:t>
            </w:r>
          </w:p>
        </w:tc>
        <w:tc>
          <w:tcPr>
            <w:tcW w:w="870" w:type="dxa"/>
            <w:tcBorders>
              <w:top w:val="single" w:sz="4" w:space="0" w:color="auto"/>
              <w:left w:val="single" w:sz="4" w:space="0" w:color="auto"/>
              <w:bottom w:val="single" w:sz="4" w:space="0" w:color="auto"/>
              <w:right w:val="single" w:sz="4" w:space="0" w:color="auto"/>
            </w:tcBorders>
          </w:tcPr>
          <w:p w14:paraId="565A528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21BDA9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19D570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C216E27" w14:textId="77777777" w:rsidR="00E567B9" w:rsidRPr="003905E8" w:rsidRDefault="00E567B9">
            <w:pPr>
              <w:spacing w:line="360" w:lineRule="auto"/>
            </w:pPr>
          </w:p>
        </w:tc>
      </w:tr>
      <w:tr w:rsidR="003905E8" w:rsidRPr="003905E8" w14:paraId="3DD31344"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62289376"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masa </w:t>
            </w:r>
            <w:proofErr w:type="spellStart"/>
            <w:r w:rsidRPr="003905E8">
              <w:t>depan</w:t>
            </w:r>
            <w:proofErr w:type="spellEnd"/>
            <w:r w:rsidRPr="003905E8">
              <w:t xml:space="preserve"> </w:t>
            </w:r>
            <w:proofErr w:type="spellStart"/>
            <w:r w:rsidRPr="003905E8">
              <w:t>tampak</w:t>
            </w:r>
            <w:proofErr w:type="spellEnd"/>
            <w:r w:rsidRPr="003905E8">
              <w:t xml:space="preserve"> </w:t>
            </w:r>
            <w:proofErr w:type="spellStart"/>
            <w:r w:rsidRPr="003905E8">
              <w:t>suram</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49AE12F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61BA78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DF6357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96EE1A3" w14:textId="77777777" w:rsidR="00E567B9" w:rsidRPr="003905E8" w:rsidRDefault="00E567B9">
            <w:pPr>
              <w:spacing w:line="360" w:lineRule="auto"/>
            </w:pPr>
          </w:p>
        </w:tc>
      </w:tr>
      <w:tr w:rsidR="003905E8" w:rsidRPr="003905E8" w14:paraId="05742CF9"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6596E481"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berharga</w:t>
            </w:r>
            <w:proofErr w:type="spellEnd"/>
            <w:r w:rsidRPr="003905E8">
              <w:t xml:space="preserve"> di masa </w:t>
            </w:r>
            <w:proofErr w:type="spellStart"/>
            <w:r w:rsidRPr="003905E8">
              <w:t>depan</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68C909A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384D90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A87080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94C0BF9" w14:textId="77777777" w:rsidR="00E567B9" w:rsidRPr="003905E8" w:rsidRDefault="00E567B9">
            <w:pPr>
              <w:spacing w:line="360" w:lineRule="auto"/>
            </w:pPr>
          </w:p>
        </w:tc>
      </w:tr>
      <w:tr w:rsidR="003905E8" w:rsidRPr="003905E8" w14:paraId="292D983D"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54EDF3F1" w14:textId="77777777" w:rsidR="00E567B9" w:rsidRPr="003905E8" w:rsidRDefault="00E567B9">
            <w:pPr>
              <w:spacing w:line="360" w:lineRule="auto"/>
              <w:jc w:val="both"/>
            </w:pPr>
            <w:r w:rsidRPr="003905E8">
              <w:t xml:space="preserve">Saya </w:t>
            </w:r>
            <w:proofErr w:type="spellStart"/>
            <w:r w:rsidRPr="003905E8">
              <w:t>takut</w:t>
            </w:r>
            <w:proofErr w:type="spellEnd"/>
            <w:r w:rsidRPr="003905E8">
              <w:t xml:space="preserve"> orang </w:t>
            </w:r>
            <w:proofErr w:type="spellStart"/>
            <w:r w:rsidRPr="003905E8">
              <w:t>sekitar</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memberikan</w:t>
            </w:r>
            <w:proofErr w:type="spellEnd"/>
            <w:r w:rsidRPr="003905E8">
              <w:t xml:space="preserve"> </w:t>
            </w:r>
            <w:proofErr w:type="spellStart"/>
            <w:r w:rsidRPr="003905E8">
              <w:t>bantuan</w:t>
            </w:r>
            <w:proofErr w:type="spellEnd"/>
            <w:r w:rsidRPr="003905E8">
              <w:t xml:space="preserve"> </w:t>
            </w:r>
            <w:proofErr w:type="spellStart"/>
            <w:r w:rsidRPr="003905E8">
              <w:t>lagi</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47B45A3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CF4C40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510D2D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174CEC7" w14:textId="77777777" w:rsidR="00E567B9" w:rsidRPr="003905E8" w:rsidRDefault="00E567B9">
            <w:pPr>
              <w:spacing w:line="360" w:lineRule="auto"/>
            </w:pPr>
          </w:p>
        </w:tc>
      </w:tr>
      <w:tr w:rsidR="003905E8" w:rsidRPr="003905E8" w14:paraId="446050F2"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55361E05"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khawatir</w:t>
            </w:r>
            <w:proofErr w:type="spellEnd"/>
            <w:r w:rsidRPr="003905E8">
              <w:t xml:space="preserve"> </w:t>
            </w:r>
            <w:proofErr w:type="spellStart"/>
            <w:r w:rsidRPr="003905E8">
              <w:t>terhadap</w:t>
            </w:r>
            <w:proofErr w:type="spellEnd"/>
            <w:r w:rsidRPr="003905E8">
              <w:t xml:space="preserve"> </w:t>
            </w:r>
            <w:proofErr w:type="spellStart"/>
            <w:r w:rsidRPr="003905E8">
              <w:t>hal</w:t>
            </w:r>
            <w:proofErr w:type="spellEnd"/>
            <w:r w:rsidRPr="003905E8">
              <w:t xml:space="preserve"> yang </w:t>
            </w:r>
            <w:proofErr w:type="spellStart"/>
            <w:r w:rsidRPr="003905E8">
              <w:t>akan</w:t>
            </w:r>
            <w:proofErr w:type="spellEnd"/>
            <w:r w:rsidRPr="003905E8">
              <w:t xml:space="preserve"> </w:t>
            </w:r>
            <w:proofErr w:type="spellStart"/>
            <w:r w:rsidRPr="003905E8">
              <w:t>dipikirkan</w:t>
            </w:r>
            <w:proofErr w:type="spellEnd"/>
            <w:r w:rsidRPr="003905E8">
              <w:t xml:space="preserve"> orang lain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p>
        </w:tc>
        <w:tc>
          <w:tcPr>
            <w:tcW w:w="870" w:type="dxa"/>
            <w:tcBorders>
              <w:top w:val="single" w:sz="4" w:space="0" w:color="auto"/>
              <w:left w:val="single" w:sz="4" w:space="0" w:color="auto"/>
              <w:bottom w:val="single" w:sz="4" w:space="0" w:color="auto"/>
              <w:right w:val="single" w:sz="4" w:space="0" w:color="auto"/>
            </w:tcBorders>
          </w:tcPr>
          <w:p w14:paraId="182A990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53E95D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D0808B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8432E9E" w14:textId="77777777" w:rsidR="00E567B9" w:rsidRPr="003905E8" w:rsidRDefault="00E567B9">
            <w:pPr>
              <w:spacing w:line="360" w:lineRule="auto"/>
            </w:pPr>
          </w:p>
        </w:tc>
      </w:tr>
      <w:tr w:rsidR="003905E8" w:rsidRPr="003905E8" w14:paraId="7AC981B6"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3E0E1CF8"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akan</w:t>
            </w:r>
            <w:proofErr w:type="spellEnd"/>
            <w:r w:rsidRPr="003905E8">
              <w:t xml:space="preserve"> </w:t>
            </w:r>
            <w:proofErr w:type="spellStart"/>
            <w:r w:rsidRPr="003905E8">
              <w:t>merusak</w:t>
            </w:r>
            <w:proofErr w:type="spellEnd"/>
            <w:r w:rsidRPr="003905E8">
              <w:t xml:space="preserve"> masa </w:t>
            </w:r>
            <w:proofErr w:type="spellStart"/>
            <w:r w:rsidRPr="003905E8">
              <w:t>depan</w:t>
            </w:r>
            <w:proofErr w:type="spellEnd"/>
            <w:r w:rsidRPr="003905E8">
              <w:t xml:space="preserve"> yang </w:t>
            </w:r>
            <w:proofErr w:type="spellStart"/>
            <w:r w:rsidRPr="003905E8">
              <w:t>sudah</w:t>
            </w:r>
            <w:proofErr w:type="spellEnd"/>
            <w:r w:rsidRPr="003905E8">
              <w:t xml:space="preserve"> </w:t>
            </w:r>
            <w:proofErr w:type="spellStart"/>
            <w:r w:rsidRPr="003905E8">
              <w:t>disusun</w:t>
            </w:r>
            <w:proofErr w:type="spellEnd"/>
            <w:r w:rsidRPr="003905E8">
              <w:t xml:space="preserve"> </w:t>
            </w:r>
            <w:proofErr w:type="spellStart"/>
            <w:r w:rsidRPr="003905E8">
              <w:t>orangtua</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tinggi</w:t>
            </w:r>
            <w:proofErr w:type="spellEnd"/>
          </w:p>
        </w:tc>
        <w:tc>
          <w:tcPr>
            <w:tcW w:w="870" w:type="dxa"/>
            <w:tcBorders>
              <w:top w:val="single" w:sz="4" w:space="0" w:color="auto"/>
              <w:left w:val="single" w:sz="4" w:space="0" w:color="auto"/>
              <w:bottom w:val="single" w:sz="4" w:space="0" w:color="auto"/>
              <w:right w:val="single" w:sz="4" w:space="0" w:color="auto"/>
            </w:tcBorders>
          </w:tcPr>
          <w:p w14:paraId="3E7A33C1"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1204EE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F7FBAF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233DD9C" w14:textId="77777777" w:rsidR="00E567B9" w:rsidRPr="003905E8" w:rsidRDefault="00E567B9">
            <w:pPr>
              <w:spacing w:line="360" w:lineRule="auto"/>
            </w:pPr>
          </w:p>
        </w:tc>
      </w:tr>
      <w:tr w:rsidR="003905E8" w:rsidRPr="003905E8" w14:paraId="1EB9FB12"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1F820D5E" w14:textId="77777777" w:rsidR="00E567B9" w:rsidRPr="003905E8" w:rsidRDefault="00E567B9">
            <w:pPr>
              <w:spacing w:line="360" w:lineRule="auto"/>
              <w:jc w:val="both"/>
            </w:pPr>
            <w:r w:rsidRPr="003905E8">
              <w:lastRenderedPageBreak/>
              <w:t xml:space="preserve">Saya </w:t>
            </w:r>
            <w:proofErr w:type="spellStart"/>
            <w:r w:rsidRPr="003905E8">
              <w:t>takut</w:t>
            </w:r>
            <w:proofErr w:type="spellEnd"/>
            <w:r w:rsidRPr="003905E8">
              <w:t xml:space="preserve"> orang lain </w:t>
            </w:r>
            <w:proofErr w:type="spellStart"/>
            <w:r w:rsidRPr="003905E8">
              <w:t>akan</w:t>
            </w:r>
            <w:proofErr w:type="spellEnd"/>
            <w:r w:rsidRPr="003905E8">
              <w:t xml:space="preserve"> </w:t>
            </w:r>
            <w:proofErr w:type="spellStart"/>
            <w:r w:rsidRPr="003905E8">
              <w:t>menyalahkan</w:t>
            </w:r>
            <w:proofErr w:type="spellEnd"/>
            <w:r w:rsidRPr="003905E8">
              <w:t xml:space="preserve"> </w:t>
            </w:r>
            <w:proofErr w:type="spellStart"/>
            <w:r w:rsidRPr="003905E8">
              <w:t>kurangnya</w:t>
            </w:r>
            <w:proofErr w:type="spellEnd"/>
            <w:r w:rsidRPr="003905E8">
              <w:t xml:space="preserve"> </w:t>
            </w:r>
            <w:proofErr w:type="spellStart"/>
            <w:r w:rsidRPr="003905E8">
              <w:t>kemampuan</w:t>
            </w:r>
            <w:proofErr w:type="spellEnd"/>
            <w:r w:rsidRPr="003905E8">
              <w:t xml:space="preserve"> </w:t>
            </w:r>
            <w:proofErr w:type="spellStart"/>
            <w:r w:rsidRPr="003905E8">
              <w:t>akademik</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buruk</w:t>
            </w:r>
            <w:proofErr w:type="spellEnd"/>
          </w:p>
        </w:tc>
        <w:tc>
          <w:tcPr>
            <w:tcW w:w="870" w:type="dxa"/>
            <w:tcBorders>
              <w:top w:val="single" w:sz="4" w:space="0" w:color="auto"/>
              <w:left w:val="single" w:sz="4" w:space="0" w:color="auto"/>
              <w:bottom w:val="single" w:sz="4" w:space="0" w:color="auto"/>
              <w:right w:val="single" w:sz="4" w:space="0" w:color="auto"/>
            </w:tcBorders>
          </w:tcPr>
          <w:p w14:paraId="5B47988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4B2600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A1B049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98B43EE" w14:textId="77777777" w:rsidR="00E567B9" w:rsidRPr="003905E8" w:rsidRDefault="00E567B9">
            <w:pPr>
              <w:spacing w:line="360" w:lineRule="auto"/>
            </w:pPr>
          </w:p>
        </w:tc>
      </w:tr>
      <w:tr w:rsidR="003905E8" w:rsidRPr="003905E8" w14:paraId="538A2420"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5FE1B3CF"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diacuhkan</w:t>
            </w:r>
            <w:proofErr w:type="spellEnd"/>
            <w:r w:rsidRPr="003905E8">
              <w:t xml:space="preserve"> orang lain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70BBF6F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5FE821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FD1080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12D57B2" w14:textId="77777777" w:rsidR="00E567B9" w:rsidRPr="003905E8" w:rsidRDefault="00E567B9">
            <w:pPr>
              <w:spacing w:line="360" w:lineRule="auto"/>
            </w:pPr>
          </w:p>
        </w:tc>
      </w:tr>
      <w:tr w:rsidR="003905E8" w:rsidRPr="003905E8" w14:paraId="05ADAD04"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7598BF01"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orang lain </w:t>
            </w:r>
            <w:proofErr w:type="spellStart"/>
            <w:r w:rsidRPr="003905E8">
              <w:t>tetap</w:t>
            </w:r>
            <w:proofErr w:type="spellEnd"/>
            <w:r w:rsidRPr="003905E8">
              <w:t xml:space="preserve"> </w:t>
            </w:r>
            <w:proofErr w:type="spellStart"/>
            <w:r w:rsidRPr="003905E8">
              <w:t>memberi</w:t>
            </w:r>
            <w:proofErr w:type="spellEnd"/>
            <w:r w:rsidRPr="003905E8">
              <w:t xml:space="preserve"> </w:t>
            </w:r>
            <w:proofErr w:type="spellStart"/>
            <w:r w:rsidRPr="003905E8">
              <w:t>dukungan</w:t>
            </w:r>
            <w:proofErr w:type="spellEnd"/>
            <w:r w:rsidRPr="003905E8">
              <w:t xml:space="preserve"> </w:t>
            </w:r>
            <w:proofErr w:type="spellStart"/>
            <w:r w:rsidRPr="003905E8">
              <w:t>walaupun</w:t>
            </w:r>
            <w:proofErr w:type="spellEnd"/>
            <w:r w:rsidRPr="003905E8">
              <w:t xml:space="preserve"> </w:t>
            </w:r>
            <w:proofErr w:type="spellStart"/>
            <w:r w:rsidRPr="003905E8">
              <w:t>gagal</w:t>
            </w:r>
            <w:proofErr w:type="spellEnd"/>
            <w:r w:rsidRPr="003905E8">
              <w:t xml:space="preserve"> </w:t>
            </w:r>
            <w:proofErr w:type="spellStart"/>
            <w:r w:rsidRPr="003905E8">
              <w:t>mendapat</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
        </w:tc>
        <w:tc>
          <w:tcPr>
            <w:tcW w:w="870" w:type="dxa"/>
            <w:tcBorders>
              <w:top w:val="single" w:sz="4" w:space="0" w:color="auto"/>
              <w:left w:val="single" w:sz="4" w:space="0" w:color="auto"/>
              <w:bottom w:val="single" w:sz="4" w:space="0" w:color="auto"/>
              <w:right w:val="single" w:sz="4" w:space="0" w:color="auto"/>
            </w:tcBorders>
          </w:tcPr>
          <w:p w14:paraId="7FE4925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ECEA23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8320201"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183BB1B" w14:textId="77777777" w:rsidR="00E567B9" w:rsidRPr="003905E8" w:rsidRDefault="00E567B9">
            <w:pPr>
              <w:spacing w:line="360" w:lineRule="auto"/>
            </w:pPr>
          </w:p>
        </w:tc>
      </w:tr>
      <w:tr w:rsidR="003905E8" w:rsidRPr="003905E8" w14:paraId="62F65A90"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72D31A63"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ada</w:t>
            </w:r>
            <w:proofErr w:type="spellEnd"/>
            <w:r w:rsidRPr="003905E8">
              <w:t xml:space="preserve"> </w:t>
            </w:r>
            <w:proofErr w:type="spellStart"/>
            <w:r w:rsidRPr="003905E8">
              <w:t>kesalahan</w:t>
            </w:r>
            <w:proofErr w:type="spellEnd"/>
            <w:r w:rsidRPr="003905E8">
              <w:t xml:space="preserve"> </w:t>
            </w:r>
            <w:proofErr w:type="spellStart"/>
            <w:r w:rsidRPr="003905E8">
              <w:t>karena</w:t>
            </w:r>
            <w:proofErr w:type="spellEnd"/>
            <w:r w:rsidRPr="003905E8">
              <w:t xml:space="preserve"> </w:t>
            </w:r>
            <w:proofErr w:type="spellStart"/>
            <w:r w:rsidRPr="003905E8">
              <w:t>sudah</w:t>
            </w:r>
            <w:proofErr w:type="spellEnd"/>
            <w:r w:rsidRPr="003905E8">
              <w:t xml:space="preserve"> </w:t>
            </w:r>
            <w:proofErr w:type="spellStart"/>
            <w:r w:rsidRPr="003905E8">
              <w:t>berusaha</w:t>
            </w:r>
            <w:proofErr w:type="spellEnd"/>
            <w:r w:rsidRPr="003905E8">
              <w:t xml:space="preserve"> </w:t>
            </w:r>
            <w:proofErr w:type="spellStart"/>
            <w:r w:rsidRPr="003905E8">
              <w:t>penuh</w:t>
            </w:r>
            <w:proofErr w:type="spellEnd"/>
            <w:r w:rsidRPr="003905E8">
              <w:t xml:space="preserve"> </w:t>
            </w:r>
            <w:proofErr w:type="spellStart"/>
            <w:r w:rsidRPr="003905E8">
              <w:t>dalam</w:t>
            </w:r>
            <w:proofErr w:type="spellEnd"/>
            <w:r w:rsidRPr="003905E8">
              <w:t xml:space="preserve"> </w:t>
            </w:r>
            <w:proofErr w:type="spellStart"/>
            <w:r w:rsidRPr="003905E8">
              <w:t>mengerjakan</w:t>
            </w:r>
            <w:proofErr w:type="spellEnd"/>
            <w:r w:rsidRPr="003905E8">
              <w:t xml:space="preserve"> </w:t>
            </w:r>
            <w:proofErr w:type="spellStart"/>
            <w:r w:rsidRPr="003905E8">
              <w:t>ujian</w:t>
            </w:r>
            <w:proofErr w:type="spellEnd"/>
            <w:r w:rsidRPr="003905E8">
              <w:t xml:space="preserve"> </w:t>
            </w:r>
            <w:proofErr w:type="spellStart"/>
            <w:r w:rsidRPr="003905E8">
              <w:t>namun</w:t>
            </w:r>
            <w:proofErr w:type="spellEnd"/>
            <w:r w:rsidRPr="003905E8">
              <w:t xml:space="preserve"> </w:t>
            </w:r>
            <w:proofErr w:type="spellStart"/>
            <w:r w:rsidRPr="003905E8">
              <w:t>nilai</w:t>
            </w:r>
            <w:proofErr w:type="spellEnd"/>
            <w:r w:rsidRPr="003905E8">
              <w:t xml:space="preserve"> yang </w:t>
            </w:r>
            <w:proofErr w:type="spellStart"/>
            <w:r w:rsidRPr="003905E8">
              <w:t>didapat</w:t>
            </w:r>
            <w:proofErr w:type="spellEnd"/>
            <w:r w:rsidRPr="003905E8">
              <w:t xml:space="preserve"> </w:t>
            </w:r>
            <w:proofErr w:type="spellStart"/>
            <w:r w:rsidRPr="003905E8">
              <w:t>renda</w:t>
            </w:r>
            <w:proofErr w:type="spellEnd"/>
          </w:p>
        </w:tc>
        <w:tc>
          <w:tcPr>
            <w:tcW w:w="870" w:type="dxa"/>
            <w:tcBorders>
              <w:top w:val="single" w:sz="4" w:space="0" w:color="auto"/>
              <w:left w:val="single" w:sz="4" w:space="0" w:color="auto"/>
              <w:bottom w:val="single" w:sz="4" w:space="0" w:color="auto"/>
              <w:right w:val="single" w:sz="4" w:space="0" w:color="auto"/>
            </w:tcBorders>
          </w:tcPr>
          <w:p w14:paraId="27A8410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CD4579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930AA0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AF77953" w14:textId="77777777" w:rsidR="00E567B9" w:rsidRPr="003905E8" w:rsidRDefault="00E567B9">
            <w:pPr>
              <w:spacing w:line="360" w:lineRule="auto"/>
            </w:pPr>
          </w:p>
        </w:tc>
      </w:tr>
      <w:tr w:rsidR="003905E8" w:rsidRPr="003905E8" w14:paraId="78D7C7E3"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1FFD385B"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seluruh</w:t>
            </w:r>
            <w:proofErr w:type="spellEnd"/>
            <w:r w:rsidRPr="003905E8">
              <w:t xml:space="preserve"> orang </w:t>
            </w:r>
            <w:proofErr w:type="spellStart"/>
            <w:r w:rsidRPr="003905E8">
              <w:t>mengetahui</w:t>
            </w:r>
            <w:proofErr w:type="spellEnd"/>
            <w:r w:rsidRPr="003905E8">
              <w:t xml:space="preserve">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ketika</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ujian</w:t>
            </w:r>
            <w:proofErr w:type="spellEnd"/>
            <w:r w:rsidRPr="003905E8">
              <w:t xml:space="preserve"> yang </w:t>
            </w:r>
            <w:proofErr w:type="spellStart"/>
            <w:r w:rsidRPr="003905E8">
              <w:t>buruk</w:t>
            </w:r>
            <w:proofErr w:type="spellEnd"/>
          </w:p>
        </w:tc>
        <w:tc>
          <w:tcPr>
            <w:tcW w:w="870" w:type="dxa"/>
            <w:tcBorders>
              <w:top w:val="single" w:sz="4" w:space="0" w:color="auto"/>
              <w:left w:val="single" w:sz="4" w:space="0" w:color="auto"/>
              <w:bottom w:val="single" w:sz="4" w:space="0" w:color="auto"/>
              <w:right w:val="single" w:sz="4" w:space="0" w:color="auto"/>
            </w:tcBorders>
          </w:tcPr>
          <w:p w14:paraId="5067C011"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740312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4AB85D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33AFBB9" w14:textId="77777777" w:rsidR="00E567B9" w:rsidRPr="003905E8" w:rsidRDefault="00E567B9">
            <w:pPr>
              <w:spacing w:line="360" w:lineRule="auto"/>
            </w:pPr>
          </w:p>
        </w:tc>
      </w:tr>
      <w:tr w:rsidR="003905E8" w:rsidRPr="003905E8" w14:paraId="271D4778"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091C4DF3"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berpengaruh</w:t>
            </w:r>
            <w:proofErr w:type="spellEnd"/>
            <w:r w:rsidRPr="003905E8">
              <w:t xml:space="preserve"> pada masa </w:t>
            </w:r>
            <w:proofErr w:type="spellStart"/>
            <w:r w:rsidRPr="003905E8">
              <w:t>depan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1DE707C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321D5A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40E2D4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EEBCCD1" w14:textId="77777777" w:rsidR="00E567B9" w:rsidRPr="003905E8" w:rsidRDefault="00E567B9">
            <w:pPr>
              <w:spacing w:line="360" w:lineRule="auto"/>
            </w:pPr>
          </w:p>
        </w:tc>
      </w:tr>
      <w:tr w:rsidR="003905E8" w:rsidRPr="003905E8" w14:paraId="547F49EB"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294B7C65" w14:textId="77777777" w:rsidR="00E567B9" w:rsidRPr="003905E8" w:rsidRDefault="00E567B9">
            <w:pPr>
              <w:spacing w:line="360" w:lineRule="auto"/>
              <w:jc w:val="both"/>
            </w:pPr>
            <w:r w:rsidRPr="003905E8">
              <w:t xml:space="preserve">Saya </w:t>
            </w:r>
            <w:proofErr w:type="spellStart"/>
            <w:r w:rsidRPr="003905E8">
              <w:t>tetap</w:t>
            </w:r>
            <w:proofErr w:type="spellEnd"/>
            <w:r w:rsidRPr="003905E8">
              <w:t xml:space="preserve"> </w:t>
            </w:r>
            <w:proofErr w:type="spellStart"/>
            <w:r w:rsidRPr="003905E8">
              <w:t>akan</w:t>
            </w:r>
            <w:proofErr w:type="spellEnd"/>
            <w:r w:rsidRPr="003905E8">
              <w:t xml:space="preserve"> </w:t>
            </w:r>
            <w:proofErr w:type="spellStart"/>
            <w:r w:rsidRPr="003905E8">
              <w:t>merasa</w:t>
            </w:r>
            <w:proofErr w:type="spellEnd"/>
            <w:r w:rsidRPr="003905E8">
              <w:t xml:space="preserve"> </w:t>
            </w:r>
            <w:proofErr w:type="spellStart"/>
            <w:r w:rsidRPr="003905E8">
              <w:t>berharga</w:t>
            </w:r>
            <w:proofErr w:type="spellEnd"/>
            <w:r w:rsidRPr="003905E8">
              <w:t xml:space="preserve"> di masa </w:t>
            </w:r>
            <w:proofErr w:type="spellStart"/>
            <w:r w:rsidRPr="003905E8">
              <w:t>depan</w:t>
            </w:r>
            <w:proofErr w:type="spellEnd"/>
            <w:r w:rsidRPr="003905E8">
              <w:t xml:space="preserve"> </w:t>
            </w:r>
            <w:proofErr w:type="spellStart"/>
            <w:r w:rsidRPr="003905E8">
              <w:t>meskipun</w:t>
            </w:r>
            <w:proofErr w:type="spellEnd"/>
            <w:r w:rsidRPr="003905E8">
              <w:t xml:space="preserve"> </w:t>
            </w:r>
            <w:proofErr w:type="spellStart"/>
            <w:r w:rsidRPr="003905E8">
              <w:t>saya</w:t>
            </w:r>
            <w:proofErr w:type="spellEnd"/>
            <w:r w:rsidRPr="003905E8">
              <w:t xml:space="preserve"> </w:t>
            </w:r>
            <w:proofErr w:type="spellStart"/>
            <w:r w:rsidRPr="003905E8">
              <w:t>berhasil</w:t>
            </w:r>
            <w:proofErr w:type="spellEnd"/>
            <w:r w:rsidRPr="003905E8">
              <w:t xml:space="preserve"> </w:t>
            </w:r>
            <w:proofErr w:type="spellStart"/>
            <w:r w:rsidRPr="003905E8">
              <w:t>atau</w:t>
            </w:r>
            <w:proofErr w:type="spellEnd"/>
            <w:r w:rsidRPr="003905E8">
              <w:t xml:space="preserve"> </w:t>
            </w:r>
            <w:proofErr w:type="spellStart"/>
            <w:r w:rsidRPr="003905E8">
              <w:t>tidak</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4FEFF23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32B819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718643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DCA49D4" w14:textId="77777777" w:rsidR="00E567B9" w:rsidRPr="003905E8" w:rsidRDefault="00E567B9">
            <w:pPr>
              <w:spacing w:line="360" w:lineRule="auto"/>
            </w:pPr>
          </w:p>
        </w:tc>
      </w:tr>
      <w:tr w:rsidR="003905E8" w:rsidRPr="003905E8" w14:paraId="63BA0A00"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3243989C" w14:textId="77777777" w:rsidR="00E567B9" w:rsidRPr="003905E8" w:rsidRDefault="00E567B9">
            <w:pPr>
              <w:spacing w:line="360" w:lineRule="auto"/>
              <w:jc w:val="both"/>
            </w:pPr>
            <w:r w:rsidRPr="003905E8">
              <w:t xml:space="preserve">Saya </w:t>
            </w:r>
            <w:proofErr w:type="spellStart"/>
            <w:r w:rsidRPr="003905E8">
              <w:t>percaya</w:t>
            </w:r>
            <w:proofErr w:type="spellEnd"/>
            <w:r w:rsidRPr="003905E8">
              <w:t xml:space="preserve"> orang lain </w:t>
            </w:r>
            <w:proofErr w:type="spellStart"/>
            <w:r w:rsidRPr="003905E8">
              <w:t>tetap</w:t>
            </w:r>
            <w:proofErr w:type="spellEnd"/>
            <w:r w:rsidRPr="003905E8">
              <w:t xml:space="preserve"> </w:t>
            </w:r>
            <w:proofErr w:type="spellStart"/>
            <w:r w:rsidRPr="003905E8">
              <w:t>memberikan</w:t>
            </w:r>
            <w:proofErr w:type="spellEnd"/>
            <w:r w:rsidRPr="003905E8">
              <w:t xml:space="preserve"> </w:t>
            </w:r>
            <w:proofErr w:type="spellStart"/>
            <w:r w:rsidRPr="003905E8">
              <w:t>bantuan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6642632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BE297C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EE5612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0CC9698" w14:textId="77777777" w:rsidR="00E567B9" w:rsidRPr="003905E8" w:rsidRDefault="00E567B9">
            <w:pPr>
              <w:spacing w:line="360" w:lineRule="auto"/>
            </w:pPr>
          </w:p>
        </w:tc>
      </w:tr>
      <w:tr w:rsidR="003905E8" w:rsidRPr="003905E8" w14:paraId="0D86BF5A"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731E9875" w14:textId="77777777" w:rsidR="00E567B9" w:rsidRPr="003905E8" w:rsidRDefault="00E567B9">
            <w:pPr>
              <w:spacing w:line="360" w:lineRule="auto"/>
              <w:jc w:val="both"/>
            </w:pPr>
            <w:r w:rsidRPr="003905E8">
              <w:t xml:space="preserve">Saya </w:t>
            </w:r>
            <w:proofErr w:type="spellStart"/>
            <w:r w:rsidRPr="003905E8">
              <w:t>berpikir</w:t>
            </w:r>
            <w:proofErr w:type="spellEnd"/>
            <w:r w:rsidRPr="003905E8">
              <w:t xml:space="preserve"> </w:t>
            </w:r>
            <w:proofErr w:type="spellStart"/>
            <w:r w:rsidRPr="003905E8">
              <w:t>positif</w:t>
            </w:r>
            <w:proofErr w:type="spellEnd"/>
            <w:r w:rsidRPr="003905E8">
              <w:t xml:space="preserve"> </w:t>
            </w:r>
            <w:proofErr w:type="spellStart"/>
            <w:r w:rsidRPr="003905E8">
              <w:t>terkait</w:t>
            </w:r>
            <w:proofErr w:type="spellEnd"/>
            <w:r w:rsidRPr="003905E8">
              <w:t xml:space="preserve"> </w:t>
            </w:r>
            <w:proofErr w:type="spellStart"/>
            <w:r w:rsidRPr="003905E8">
              <w:t>hal</w:t>
            </w:r>
            <w:proofErr w:type="spellEnd"/>
            <w:r w:rsidRPr="003905E8">
              <w:t xml:space="preserve"> yang </w:t>
            </w:r>
            <w:proofErr w:type="spellStart"/>
            <w:r w:rsidRPr="003905E8">
              <w:t>dipikirkan</w:t>
            </w:r>
            <w:proofErr w:type="spellEnd"/>
            <w:r w:rsidRPr="003905E8">
              <w:t xml:space="preserve"> orang lain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tinggi</w:t>
            </w:r>
            <w:proofErr w:type="spellEnd"/>
          </w:p>
        </w:tc>
        <w:tc>
          <w:tcPr>
            <w:tcW w:w="870" w:type="dxa"/>
            <w:tcBorders>
              <w:top w:val="single" w:sz="4" w:space="0" w:color="auto"/>
              <w:left w:val="single" w:sz="4" w:space="0" w:color="auto"/>
              <w:bottom w:val="single" w:sz="4" w:space="0" w:color="auto"/>
              <w:right w:val="single" w:sz="4" w:space="0" w:color="auto"/>
            </w:tcBorders>
          </w:tcPr>
          <w:p w14:paraId="77CBC75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FAC85E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89A4C5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26F290D" w14:textId="77777777" w:rsidR="00E567B9" w:rsidRPr="003905E8" w:rsidRDefault="00E567B9">
            <w:pPr>
              <w:spacing w:line="360" w:lineRule="auto"/>
            </w:pPr>
          </w:p>
        </w:tc>
      </w:tr>
      <w:tr w:rsidR="003905E8" w:rsidRPr="003905E8" w14:paraId="64F97BBA"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05679B31"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yang </w:t>
            </w:r>
            <w:proofErr w:type="spellStart"/>
            <w:r w:rsidRPr="003905E8">
              <w:t>telah</w:t>
            </w:r>
            <w:proofErr w:type="spellEnd"/>
            <w:r w:rsidRPr="003905E8">
              <w:t xml:space="preserve"> </w:t>
            </w:r>
            <w:proofErr w:type="spellStart"/>
            <w:r w:rsidRPr="003905E8">
              <w:t>disusun</w:t>
            </w:r>
            <w:proofErr w:type="spellEnd"/>
            <w:r w:rsidRPr="003905E8">
              <w:t xml:space="preserve"> </w:t>
            </w:r>
            <w:proofErr w:type="spellStart"/>
            <w:r w:rsidRPr="003905E8">
              <w:t>orangtua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berubah</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p>
        </w:tc>
        <w:tc>
          <w:tcPr>
            <w:tcW w:w="870" w:type="dxa"/>
            <w:tcBorders>
              <w:top w:val="single" w:sz="4" w:space="0" w:color="auto"/>
              <w:left w:val="single" w:sz="4" w:space="0" w:color="auto"/>
              <w:bottom w:val="single" w:sz="4" w:space="0" w:color="auto"/>
              <w:right w:val="single" w:sz="4" w:space="0" w:color="auto"/>
            </w:tcBorders>
          </w:tcPr>
          <w:p w14:paraId="72B962D1"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D10D8B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A57012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6D42E1B" w14:textId="77777777" w:rsidR="00E567B9" w:rsidRPr="003905E8" w:rsidRDefault="00E567B9">
            <w:pPr>
              <w:spacing w:line="360" w:lineRule="auto"/>
            </w:pPr>
          </w:p>
        </w:tc>
      </w:tr>
      <w:tr w:rsidR="003905E8" w:rsidRPr="003905E8" w14:paraId="2B6059A9"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520C7812" w14:textId="77777777" w:rsidR="00E567B9" w:rsidRPr="003905E8" w:rsidRDefault="00E567B9">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merasa</w:t>
            </w:r>
            <w:proofErr w:type="spellEnd"/>
            <w:r w:rsidRPr="003905E8">
              <w:t xml:space="preserve"> </w:t>
            </w:r>
            <w:proofErr w:type="spellStart"/>
            <w:r w:rsidRPr="003905E8">
              <w:t>ketakutan</w:t>
            </w:r>
            <w:proofErr w:type="spellEnd"/>
            <w:r w:rsidRPr="003905E8">
              <w:t xml:space="preserve"> </w:t>
            </w:r>
            <w:proofErr w:type="spellStart"/>
            <w:r w:rsidRPr="003905E8">
              <w:t>jika</w:t>
            </w:r>
            <w:proofErr w:type="spellEnd"/>
            <w:r w:rsidRPr="003905E8">
              <w:t xml:space="preserve"> orang lain </w:t>
            </w:r>
            <w:proofErr w:type="spellStart"/>
            <w:r w:rsidRPr="003905E8">
              <w:t>menyalahkan</w:t>
            </w:r>
            <w:proofErr w:type="spellEnd"/>
            <w:r w:rsidRPr="003905E8">
              <w:t xml:space="preserve"> </w:t>
            </w:r>
            <w:proofErr w:type="spellStart"/>
            <w:r w:rsidRPr="003905E8">
              <w:t>kemampuan</w:t>
            </w:r>
            <w:proofErr w:type="spellEnd"/>
            <w:r w:rsidRPr="003905E8">
              <w:t xml:space="preserve"> </w:t>
            </w:r>
            <w:proofErr w:type="spellStart"/>
            <w:r w:rsidRPr="003905E8">
              <w:t>akademik</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buruk</w:t>
            </w:r>
            <w:proofErr w:type="spellEnd"/>
          </w:p>
        </w:tc>
        <w:tc>
          <w:tcPr>
            <w:tcW w:w="870" w:type="dxa"/>
            <w:tcBorders>
              <w:top w:val="single" w:sz="4" w:space="0" w:color="auto"/>
              <w:left w:val="single" w:sz="4" w:space="0" w:color="auto"/>
              <w:bottom w:val="single" w:sz="4" w:space="0" w:color="auto"/>
              <w:right w:val="single" w:sz="4" w:space="0" w:color="auto"/>
            </w:tcBorders>
          </w:tcPr>
          <w:p w14:paraId="43671AC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57B7F7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DD5C80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D679F8B" w14:textId="77777777" w:rsidR="00E567B9" w:rsidRPr="003905E8" w:rsidRDefault="00E567B9">
            <w:pPr>
              <w:spacing w:line="360" w:lineRule="auto"/>
            </w:pPr>
          </w:p>
        </w:tc>
      </w:tr>
      <w:tr w:rsidR="003905E8" w:rsidRPr="003905E8" w14:paraId="4064C8D6"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2A5C6AC8" w14:textId="77777777" w:rsidR="00E567B9" w:rsidRPr="003905E8" w:rsidRDefault="00E567B9">
            <w:pPr>
              <w:spacing w:line="360" w:lineRule="auto"/>
              <w:jc w:val="both"/>
            </w:pPr>
            <w:r w:rsidRPr="003905E8">
              <w:lastRenderedPageBreak/>
              <w:t xml:space="preserve">Saya </w:t>
            </w:r>
            <w:proofErr w:type="spellStart"/>
            <w:r w:rsidRPr="003905E8">
              <w:t>kecewa</w:t>
            </w:r>
            <w:proofErr w:type="spellEnd"/>
            <w:r w:rsidRPr="003905E8">
              <w:t xml:space="preserve"> pada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mendapat</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367951F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749A23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EE0974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919732F" w14:textId="77777777" w:rsidR="00E567B9" w:rsidRPr="003905E8" w:rsidRDefault="00E567B9">
            <w:pPr>
              <w:spacing w:line="360" w:lineRule="auto"/>
            </w:pPr>
          </w:p>
        </w:tc>
      </w:tr>
      <w:tr w:rsidR="003905E8" w:rsidRPr="003905E8" w14:paraId="227DFDEC"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75798FC2"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ragu pada </w:t>
            </w:r>
            <w:proofErr w:type="spellStart"/>
            <w:r w:rsidRPr="003905E8">
              <w:t>kemampuan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538CF36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162558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4776B0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452406A" w14:textId="77777777" w:rsidR="00E567B9" w:rsidRPr="003905E8" w:rsidRDefault="00E567B9">
            <w:pPr>
              <w:spacing w:line="360" w:lineRule="auto"/>
            </w:pPr>
          </w:p>
        </w:tc>
      </w:tr>
      <w:tr w:rsidR="003905E8" w:rsidRPr="003905E8" w14:paraId="74602A11"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56831149" w14:textId="77777777" w:rsidR="00E567B9" w:rsidRPr="003905E8" w:rsidRDefault="00E567B9">
            <w:pPr>
              <w:spacing w:line="360" w:lineRule="auto"/>
              <w:jc w:val="both"/>
            </w:pPr>
            <w:r w:rsidRPr="003905E8">
              <w:t xml:space="preserve">Saya </w:t>
            </w:r>
            <w:proofErr w:type="spellStart"/>
            <w:r w:rsidRPr="003905E8">
              <w:t>takut</w:t>
            </w:r>
            <w:proofErr w:type="spellEnd"/>
            <w:r w:rsidRPr="003905E8">
              <w:t xml:space="preserve"> </w:t>
            </w:r>
            <w:proofErr w:type="spellStart"/>
            <w:r w:rsidRPr="003905E8">
              <w:t>dianggap</w:t>
            </w:r>
            <w:proofErr w:type="spellEnd"/>
            <w:r w:rsidRPr="003905E8">
              <w:t xml:space="preserve"> </w:t>
            </w:r>
            <w:proofErr w:type="spellStart"/>
            <w:r w:rsidRPr="003905E8">
              <w:t>tidak</w:t>
            </w:r>
            <w:proofErr w:type="spellEnd"/>
            <w:r w:rsidRPr="003905E8">
              <w:t xml:space="preserve"> </w:t>
            </w:r>
            <w:proofErr w:type="spellStart"/>
            <w:r w:rsidRPr="003905E8">
              <w:t>berbakat</w:t>
            </w:r>
            <w:proofErr w:type="spellEnd"/>
            <w:r w:rsidRPr="003905E8">
              <w:t xml:space="preserve"> </w:t>
            </w:r>
            <w:proofErr w:type="spellStart"/>
            <w:r w:rsidRPr="003905E8">
              <w:t>dalam</w:t>
            </w:r>
            <w:proofErr w:type="spellEnd"/>
            <w:r w:rsidRPr="003905E8">
              <w:t xml:space="preserve"> </w:t>
            </w:r>
            <w:proofErr w:type="spellStart"/>
            <w:r w:rsidRPr="003905E8">
              <w:t>seluruh</w:t>
            </w:r>
            <w:proofErr w:type="spellEnd"/>
            <w:r w:rsidRPr="003905E8">
              <w:t xml:space="preserve"> </w:t>
            </w:r>
            <w:proofErr w:type="spellStart"/>
            <w:r w:rsidRPr="003905E8">
              <w:t>mata</w:t>
            </w:r>
            <w:proofErr w:type="spellEnd"/>
            <w:r w:rsidRPr="003905E8">
              <w:t xml:space="preserve"> </w:t>
            </w:r>
            <w:proofErr w:type="spellStart"/>
            <w:r w:rsidRPr="003905E8">
              <w:t>pelajaran</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r w:rsidRPr="003905E8">
              <w:t xml:space="preserve">  </w:t>
            </w:r>
          </w:p>
        </w:tc>
        <w:tc>
          <w:tcPr>
            <w:tcW w:w="870" w:type="dxa"/>
            <w:tcBorders>
              <w:top w:val="single" w:sz="4" w:space="0" w:color="auto"/>
              <w:left w:val="single" w:sz="4" w:space="0" w:color="auto"/>
              <w:bottom w:val="single" w:sz="4" w:space="0" w:color="auto"/>
              <w:right w:val="single" w:sz="4" w:space="0" w:color="auto"/>
            </w:tcBorders>
          </w:tcPr>
          <w:p w14:paraId="7D3B137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E66459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488CD2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F344C4E" w14:textId="77777777" w:rsidR="00E567B9" w:rsidRPr="003905E8" w:rsidRDefault="00E567B9">
            <w:pPr>
              <w:spacing w:line="360" w:lineRule="auto"/>
            </w:pPr>
          </w:p>
        </w:tc>
      </w:tr>
      <w:tr w:rsidR="003905E8" w:rsidRPr="003905E8" w14:paraId="43A4BD10"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283AD74C"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memperoleh</w:t>
            </w:r>
            <w:proofErr w:type="spellEnd"/>
            <w:r w:rsidRPr="003905E8">
              <w:t xml:space="preserve"> </w:t>
            </w:r>
            <w:proofErr w:type="spellStart"/>
            <w:r w:rsidRPr="003905E8">
              <w:t>pekerjaan</w:t>
            </w:r>
            <w:proofErr w:type="spellEnd"/>
            <w:r w:rsidRPr="003905E8">
              <w:t xml:space="preserve"> yang </w:t>
            </w:r>
            <w:proofErr w:type="spellStart"/>
            <w:r w:rsidRPr="003905E8">
              <w:t>diinginkan</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ujian</w:t>
            </w:r>
            <w:proofErr w:type="spellEnd"/>
            <w:r w:rsidRPr="003905E8">
              <w:t xml:space="preserve"> yang </w:t>
            </w:r>
            <w:proofErr w:type="spellStart"/>
            <w:r w:rsidRPr="003905E8">
              <w:t>buruk</w:t>
            </w:r>
            <w:proofErr w:type="spellEnd"/>
          </w:p>
        </w:tc>
        <w:tc>
          <w:tcPr>
            <w:tcW w:w="870" w:type="dxa"/>
            <w:tcBorders>
              <w:top w:val="single" w:sz="4" w:space="0" w:color="auto"/>
              <w:left w:val="single" w:sz="4" w:space="0" w:color="auto"/>
              <w:bottom w:val="single" w:sz="4" w:space="0" w:color="auto"/>
              <w:right w:val="single" w:sz="4" w:space="0" w:color="auto"/>
            </w:tcBorders>
          </w:tcPr>
          <w:p w14:paraId="746241A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87E2CC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B88278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1625005" w14:textId="77777777" w:rsidR="00E567B9" w:rsidRPr="003905E8" w:rsidRDefault="00E567B9">
            <w:pPr>
              <w:spacing w:line="360" w:lineRule="auto"/>
            </w:pPr>
          </w:p>
        </w:tc>
      </w:tr>
      <w:tr w:rsidR="003905E8" w:rsidRPr="003905E8" w14:paraId="094CEB8D"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21F5E236"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takut</w:t>
            </w:r>
            <w:proofErr w:type="spellEnd"/>
            <w:r w:rsidRPr="003905E8">
              <w:t xml:space="preserve"> </w:t>
            </w:r>
            <w:proofErr w:type="spellStart"/>
            <w:r w:rsidRPr="003905E8">
              <w:t>tidak</w:t>
            </w:r>
            <w:proofErr w:type="spellEnd"/>
            <w:r w:rsidRPr="003905E8">
              <w:t xml:space="preserve"> </w:t>
            </w:r>
            <w:proofErr w:type="spellStart"/>
            <w:r w:rsidRPr="003905E8">
              <w:t>mempunyai</w:t>
            </w:r>
            <w:proofErr w:type="spellEnd"/>
            <w:r w:rsidRPr="003905E8">
              <w:t xml:space="preserve"> </w:t>
            </w:r>
            <w:proofErr w:type="spellStart"/>
            <w:r w:rsidRPr="003905E8">
              <w:t>kemampuan</w:t>
            </w:r>
            <w:proofErr w:type="spellEnd"/>
            <w:r w:rsidRPr="003905E8">
              <w:t xml:space="preserve"> yang </w:t>
            </w:r>
            <w:proofErr w:type="spellStart"/>
            <w:r w:rsidRPr="003905E8">
              <w:t>baik</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70F3EB7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89CF06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7BF4D8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10CF62D" w14:textId="77777777" w:rsidR="00E567B9" w:rsidRPr="003905E8" w:rsidRDefault="00E567B9">
            <w:pPr>
              <w:spacing w:line="360" w:lineRule="auto"/>
            </w:pPr>
          </w:p>
        </w:tc>
      </w:tr>
      <w:tr w:rsidR="003905E8" w:rsidRPr="003905E8" w14:paraId="7DCE5CDE"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66F53379"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ketakutan</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w:t>
            </w:r>
            <w:proofErr w:type="spellStart"/>
            <w:r w:rsidRPr="003905E8">
              <w:t>mengalami</w:t>
            </w:r>
            <w:proofErr w:type="spellEnd"/>
            <w:r w:rsidRPr="003905E8">
              <w:t xml:space="preserve"> </w:t>
            </w:r>
            <w:proofErr w:type="spellStart"/>
            <w:r w:rsidRPr="003905E8">
              <w:t>perubahan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67C48C1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A3F0DB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FFF257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A4E02CD" w14:textId="77777777" w:rsidR="00E567B9" w:rsidRPr="003905E8" w:rsidRDefault="00E567B9">
            <w:pPr>
              <w:spacing w:line="360" w:lineRule="auto"/>
            </w:pPr>
          </w:p>
        </w:tc>
      </w:tr>
      <w:tr w:rsidR="003905E8" w:rsidRPr="003905E8" w14:paraId="43664582"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70CDAE27" w14:textId="77777777" w:rsidR="00E567B9" w:rsidRPr="003905E8" w:rsidRDefault="00E567B9">
            <w:pPr>
              <w:spacing w:line="360" w:lineRule="auto"/>
              <w:jc w:val="both"/>
            </w:pPr>
            <w:r w:rsidRPr="003905E8">
              <w:t xml:space="preserve">Saya </w:t>
            </w:r>
            <w:proofErr w:type="spellStart"/>
            <w:r w:rsidRPr="003905E8">
              <w:t>takut</w:t>
            </w:r>
            <w:proofErr w:type="spellEnd"/>
            <w:r w:rsidRPr="003905E8">
              <w:t xml:space="preserve"> </w:t>
            </w:r>
            <w:proofErr w:type="spellStart"/>
            <w:r w:rsidRPr="003905E8">
              <w:t>ditinggalkan</w:t>
            </w:r>
            <w:proofErr w:type="spellEnd"/>
            <w:r w:rsidRPr="003905E8">
              <w:t xml:space="preserve"> orang lain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1D9EF19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5A755E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F98025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59DD7A2" w14:textId="77777777" w:rsidR="00E567B9" w:rsidRPr="003905E8" w:rsidRDefault="00E567B9">
            <w:pPr>
              <w:spacing w:line="360" w:lineRule="auto"/>
            </w:pPr>
          </w:p>
        </w:tc>
      </w:tr>
      <w:tr w:rsidR="003905E8" w:rsidRPr="003905E8" w14:paraId="6CAE8693"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4585562E"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orang lain </w:t>
            </w:r>
            <w:proofErr w:type="spellStart"/>
            <w:r w:rsidRPr="003905E8">
              <w:t>akan</w:t>
            </w:r>
            <w:proofErr w:type="spellEnd"/>
            <w:r w:rsidRPr="003905E8">
              <w:t xml:space="preserve"> </w:t>
            </w:r>
            <w:proofErr w:type="spellStart"/>
            <w:r w:rsidRPr="003905E8">
              <w:t>mengejek</w:t>
            </w:r>
            <w:proofErr w:type="spellEnd"/>
            <w:r w:rsidRPr="003905E8">
              <w:t xml:space="preserve"> </w:t>
            </w:r>
            <w:proofErr w:type="spellStart"/>
            <w:r w:rsidRPr="003905E8">
              <w:t>saya</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p>
        </w:tc>
        <w:tc>
          <w:tcPr>
            <w:tcW w:w="870" w:type="dxa"/>
            <w:tcBorders>
              <w:top w:val="single" w:sz="4" w:space="0" w:color="auto"/>
              <w:left w:val="single" w:sz="4" w:space="0" w:color="auto"/>
              <w:bottom w:val="single" w:sz="4" w:space="0" w:color="auto"/>
              <w:right w:val="single" w:sz="4" w:space="0" w:color="auto"/>
            </w:tcBorders>
          </w:tcPr>
          <w:p w14:paraId="2748074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14B8C6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A5616F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3BB1F59" w14:textId="77777777" w:rsidR="00E567B9" w:rsidRPr="003905E8" w:rsidRDefault="00E567B9">
            <w:pPr>
              <w:spacing w:line="360" w:lineRule="auto"/>
            </w:pPr>
          </w:p>
        </w:tc>
      </w:tr>
      <w:tr w:rsidR="003905E8" w:rsidRPr="003905E8" w14:paraId="0D09DCAD"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7E6DAF4F"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orangtua</w:t>
            </w:r>
            <w:proofErr w:type="spellEnd"/>
            <w:r w:rsidRPr="003905E8">
              <w:t xml:space="preserve"> </w:t>
            </w:r>
            <w:proofErr w:type="spellStart"/>
            <w:r w:rsidRPr="003905E8">
              <w:t>akan</w:t>
            </w:r>
            <w:proofErr w:type="spellEnd"/>
            <w:r w:rsidRPr="003905E8">
              <w:t xml:space="preserve"> </w:t>
            </w:r>
            <w:proofErr w:type="spellStart"/>
            <w:r w:rsidRPr="003905E8">
              <w:t>sedih</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50EB57E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F98B3B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032D85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9A2FE7D" w14:textId="77777777" w:rsidR="00E567B9" w:rsidRPr="003905E8" w:rsidRDefault="00E567B9">
            <w:pPr>
              <w:spacing w:line="360" w:lineRule="auto"/>
            </w:pPr>
          </w:p>
        </w:tc>
      </w:tr>
      <w:tr w:rsidR="003905E8" w:rsidRPr="003905E8" w14:paraId="7EB7B46D"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4E639577"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akan</w:t>
            </w:r>
            <w:proofErr w:type="spellEnd"/>
            <w:r w:rsidRPr="003905E8">
              <w:t xml:space="preserve"> </w:t>
            </w:r>
            <w:proofErr w:type="spellStart"/>
            <w:r w:rsidRPr="003905E8">
              <w:t>membuat</w:t>
            </w:r>
            <w:proofErr w:type="spellEnd"/>
            <w:r w:rsidRPr="003905E8">
              <w:t xml:space="preserve"> </w:t>
            </w:r>
            <w:proofErr w:type="spellStart"/>
            <w:r w:rsidRPr="003905E8">
              <w:t>kecewa</w:t>
            </w:r>
            <w:proofErr w:type="spellEnd"/>
            <w:r w:rsidRPr="003905E8">
              <w:t xml:space="preserve"> dan </w:t>
            </w:r>
            <w:proofErr w:type="spellStart"/>
            <w:r w:rsidRPr="003905E8">
              <w:t>berakhir</w:t>
            </w:r>
            <w:proofErr w:type="spellEnd"/>
            <w:r w:rsidRPr="003905E8">
              <w:t xml:space="preserve"> </w:t>
            </w:r>
            <w:proofErr w:type="spellStart"/>
            <w:r w:rsidRPr="003905E8">
              <w:t>hilang</w:t>
            </w:r>
            <w:proofErr w:type="spellEnd"/>
            <w:r w:rsidRPr="003905E8">
              <w:t xml:space="preserve"> </w:t>
            </w:r>
            <w:proofErr w:type="spellStart"/>
            <w:r w:rsidRPr="003905E8">
              <w:t>percaya</w:t>
            </w:r>
            <w:proofErr w:type="spellEnd"/>
            <w:r w:rsidRPr="003905E8">
              <w:t xml:space="preserve"> orang </w:t>
            </w:r>
            <w:proofErr w:type="spellStart"/>
            <w:r w:rsidRPr="003905E8">
              <w:t>terdekat</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akademik</w:t>
            </w:r>
            <w:proofErr w:type="spellEnd"/>
            <w:r w:rsidRPr="003905E8">
              <w:t xml:space="preserve"> yang </w:t>
            </w:r>
            <w:proofErr w:type="spellStart"/>
            <w:r w:rsidRPr="003905E8">
              <w:t>baik</w:t>
            </w:r>
            <w:proofErr w:type="spellEnd"/>
          </w:p>
        </w:tc>
        <w:tc>
          <w:tcPr>
            <w:tcW w:w="870" w:type="dxa"/>
            <w:tcBorders>
              <w:top w:val="single" w:sz="4" w:space="0" w:color="auto"/>
              <w:left w:val="single" w:sz="4" w:space="0" w:color="auto"/>
              <w:bottom w:val="single" w:sz="4" w:space="0" w:color="auto"/>
              <w:right w:val="single" w:sz="4" w:space="0" w:color="auto"/>
            </w:tcBorders>
          </w:tcPr>
          <w:p w14:paraId="5D69CE0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F1277B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28709F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195E67A" w14:textId="77777777" w:rsidR="00E567B9" w:rsidRPr="003905E8" w:rsidRDefault="00E567B9">
            <w:pPr>
              <w:spacing w:line="360" w:lineRule="auto"/>
            </w:pPr>
          </w:p>
        </w:tc>
      </w:tr>
      <w:tr w:rsidR="003905E8" w:rsidRPr="003905E8" w14:paraId="6A712C6C"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6891BF31" w14:textId="77777777" w:rsidR="00E567B9" w:rsidRPr="003905E8" w:rsidRDefault="00E567B9">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merasa</w:t>
            </w:r>
            <w:proofErr w:type="spellEnd"/>
            <w:r w:rsidRPr="003905E8">
              <w:t xml:space="preserve"> </w:t>
            </w:r>
            <w:proofErr w:type="spellStart"/>
            <w:r w:rsidRPr="003905E8">
              <w:t>kecewa</w:t>
            </w:r>
            <w:proofErr w:type="spellEnd"/>
            <w:r w:rsidRPr="003905E8">
              <w:t xml:space="preserve"> pada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3A60B5E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B2F6FD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5E1FD1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9B75CD5" w14:textId="77777777" w:rsidR="00E567B9" w:rsidRPr="003905E8" w:rsidRDefault="00E567B9">
            <w:pPr>
              <w:spacing w:line="360" w:lineRule="auto"/>
            </w:pPr>
          </w:p>
        </w:tc>
      </w:tr>
      <w:tr w:rsidR="003905E8" w:rsidRPr="003905E8" w14:paraId="75C64CFA"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12C20B4C" w14:textId="77777777" w:rsidR="00E567B9" w:rsidRPr="003905E8" w:rsidRDefault="00E567B9">
            <w:pPr>
              <w:spacing w:line="360" w:lineRule="auto"/>
              <w:jc w:val="both"/>
            </w:pPr>
            <w:r w:rsidRPr="003905E8">
              <w:lastRenderedPageBreak/>
              <w:t xml:space="preserve">Saya </w:t>
            </w:r>
            <w:proofErr w:type="spellStart"/>
            <w:r w:rsidRPr="003905E8">
              <w:t>merasa</w:t>
            </w:r>
            <w:proofErr w:type="spellEnd"/>
            <w:r w:rsidRPr="003905E8">
              <w:t xml:space="preserve"> </w:t>
            </w:r>
            <w:proofErr w:type="spellStart"/>
            <w:r w:rsidRPr="003905E8">
              <w:t>lingkungan</w:t>
            </w:r>
            <w:proofErr w:type="spellEnd"/>
            <w:r w:rsidRPr="003905E8">
              <w:t xml:space="preserve"> </w:t>
            </w:r>
            <w:proofErr w:type="spellStart"/>
            <w:r w:rsidRPr="003905E8">
              <w:t>tetap</w:t>
            </w:r>
            <w:proofErr w:type="spellEnd"/>
            <w:r w:rsidRPr="003905E8">
              <w:t xml:space="preserve"> </w:t>
            </w:r>
            <w:proofErr w:type="spellStart"/>
            <w:r w:rsidRPr="003905E8">
              <w:t>menerima</w:t>
            </w:r>
            <w:proofErr w:type="spellEnd"/>
            <w:r w:rsidRPr="003905E8">
              <w:t xml:space="preserve"> dan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saya</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393810D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6EAE4B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C552DC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ACAEBD7" w14:textId="77777777" w:rsidR="00E567B9" w:rsidRPr="003905E8" w:rsidRDefault="00E567B9">
            <w:pPr>
              <w:spacing w:line="360" w:lineRule="auto"/>
            </w:pPr>
          </w:p>
        </w:tc>
      </w:tr>
      <w:tr w:rsidR="003905E8" w:rsidRPr="003905E8" w14:paraId="340EF459"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538403A9" w14:textId="77777777" w:rsidR="00E567B9" w:rsidRPr="003905E8" w:rsidRDefault="00E567B9">
            <w:pPr>
              <w:spacing w:line="360" w:lineRule="auto"/>
              <w:jc w:val="both"/>
            </w:pPr>
            <w:r w:rsidRPr="003905E8">
              <w:t xml:space="preserve">Saya </w:t>
            </w:r>
            <w:proofErr w:type="spellStart"/>
            <w:r w:rsidRPr="003905E8">
              <w:t>tetap</w:t>
            </w:r>
            <w:proofErr w:type="spellEnd"/>
            <w:r w:rsidRPr="003905E8">
              <w:t xml:space="preserve"> </w:t>
            </w:r>
            <w:proofErr w:type="spellStart"/>
            <w:r w:rsidRPr="003905E8">
              <w:t>optimis</w:t>
            </w:r>
            <w:proofErr w:type="spellEnd"/>
            <w:r w:rsidRPr="003905E8">
              <w:t xml:space="preserve"> </w:t>
            </w:r>
            <w:proofErr w:type="spellStart"/>
            <w:r w:rsidRPr="003905E8">
              <w:t>memiliki</w:t>
            </w:r>
            <w:proofErr w:type="spellEnd"/>
            <w:r w:rsidRPr="003905E8">
              <w:t xml:space="preserve"> </w:t>
            </w:r>
            <w:proofErr w:type="spellStart"/>
            <w:r w:rsidRPr="003905E8">
              <w:t>bakat</w:t>
            </w:r>
            <w:proofErr w:type="spellEnd"/>
            <w:r w:rsidRPr="003905E8">
              <w:t xml:space="preserve"> pada </w:t>
            </w:r>
            <w:proofErr w:type="spellStart"/>
            <w:r w:rsidRPr="003905E8">
              <w:t>mata</w:t>
            </w:r>
            <w:proofErr w:type="spellEnd"/>
            <w:r w:rsidRPr="003905E8">
              <w:t xml:space="preserve"> </w:t>
            </w:r>
            <w:proofErr w:type="spellStart"/>
            <w:r w:rsidRPr="003905E8">
              <w:t>pelajaran</w:t>
            </w:r>
            <w:proofErr w:type="spellEnd"/>
            <w:r w:rsidRPr="003905E8">
              <w:t xml:space="preserve"> lain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p>
        </w:tc>
        <w:tc>
          <w:tcPr>
            <w:tcW w:w="870" w:type="dxa"/>
            <w:tcBorders>
              <w:top w:val="single" w:sz="4" w:space="0" w:color="auto"/>
              <w:left w:val="single" w:sz="4" w:space="0" w:color="auto"/>
              <w:bottom w:val="single" w:sz="4" w:space="0" w:color="auto"/>
              <w:right w:val="single" w:sz="4" w:space="0" w:color="auto"/>
            </w:tcBorders>
          </w:tcPr>
          <w:p w14:paraId="0A8D598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BAFDEB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500E4E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E5B6A6F" w14:textId="77777777" w:rsidR="00E567B9" w:rsidRPr="003905E8" w:rsidRDefault="00E567B9">
            <w:pPr>
              <w:spacing w:line="360" w:lineRule="auto"/>
            </w:pPr>
          </w:p>
        </w:tc>
      </w:tr>
      <w:tr w:rsidR="003905E8" w:rsidRPr="003905E8" w14:paraId="77FFA61C"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3CC0D3DF" w14:textId="77777777" w:rsidR="00E567B9" w:rsidRPr="003905E8" w:rsidRDefault="00E567B9">
            <w:pPr>
              <w:spacing w:line="360" w:lineRule="auto"/>
              <w:jc w:val="both"/>
            </w:pPr>
            <w:r w:rsidRPr="003905E8">
              <w:t xml:space="preserve">Saya </w:t>
            </w:r>
            <w:proofErr w:type="spellStart"/>
            <w:r w:rsidRPr="003905E8">
              <w:t>akan</w:t>
            </w:r>
            <w:proofErr w:type="spellEnd"/>
            <w:r w:rsidRPr="003905E8">
              <w:t xml:space="preserve"> </w:t>
            </w:r>
            <w:proofErr w:type="spellStart"/>
            <w:r w:rsidRPr="003905E8">
              <w:t>lebih</w:t>
            </w:r>
            <w:proofErr w:type="spellEnd"/>
            <w:r w:rsidRPr="003905E8">
              <w:t xml:space="preserve"> </w:t>
            </w:r>
            <w:proofErr w:type="spellStart"/>
            <w:r w:rsidRPr="003905E8">
              <w:t>berusaha</w:t>
            </w:r>
            <w:proofErr w:type="spellEnd"/>
            <w:r w:rsidRPr="003905E8">
              <w:t xml:space="preserve"> </w:t>
            </w:r>
            <w:proofErr w:type="spellStart"/>
            <w:r w:rsidRPr="003905E8">
              <w:t>memperoleh</w:t>
            </w:r>
            <w:proofErr w:type="spellEnd"/>
            <w:r w:rsidRPr="003905E8">
              <w:t xml:space="preserve"> </w:t>
            </w:r>
            <w:proofErr w:type="spellStart"/>
            <w:r w:rsidRPr="003905E8">
              <w:t>pekerjaan</w:t>
            </w:r>
            <w:proofErr w:type="spellEnd"/>
            <w:r w:rsidRPr="003905E8">
              <w:t xml:space="preserve"> yang </w:t>
            </w:r>
            <w:proofErr w:type="spellStart"/>
            <w:r w:rsidRPr="003905E8">
              <w:t>diinginkan</w:t>
            </w:r>
            <w:proofErr w:type="spellEnd"/>
            <w:r w:rsidRPr="003905E8">
              <w:t xml:space="preserve"> </w:t>
            </w:r>
            <w:proofErr w:type="spellStart"/>
            <w:r w:rsidRPr="003905E8">
              <w:t>ketika</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rendah</w:t>
            </w:r>
            <w:proofErr w:type="spellEnd"/>
            <w:r w:rsidRPr="003905E8">
              <w:t xml:space="preserve">  </w:t>
            </w:r>
          </w:p>
        </w:tc>
        <w:tc>
          <w:tcPr>
            <w:tcW w:w="870" w:type="dxa"/>
            <w:tcBorders>
              <w:top w:val="single" w:sz="4" w:space="0" w:color="auto"/>
              <w:left w:val="single" w:sz="4" w:space="0" w:color="auto"/>
              <w:bottom w:val="single" w:sz="4" w:space="0" w:color="auto"/>
              <w:right w:val="single" w:sz="4" w:space="0" w:color="auto"/>
            </w:tcBorders>
          </w:tcPr>
          <w:p w14:paraId="4C8CEE2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599F7D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EC67FA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01BDD24" w14:textId="77777777" w:rsidR="00E567B9" w:rsidRPr="003905E8" w:rsidRDefault="00E567B9">
            <w:pPr>
              <w:spacing w:line="360" w:lineRule="auto"/>
            </w:pPr>
          </w:p>
        </w:tc>
      </w:tr>
      <w:tr w:rsidR="003905E8" w:rsidRPr="003905E8" w14:paraId="3C6519A0"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25948014" w14:textId="77777777" w:rsidR="00E567B9" w:rsidRPr="003905E8" w:rsidRDefault="00E567B9">
            <w:pPr>
              <w:spacing w:line="360" w:lineRule="auto"/>
              <w:jc w:val="both"/>
            </w:pPr>
            <w:r w:rsidRPr="003905E8">
              <w:t xml:space="preserve">Saya </w:t>
            </w:r>
            <w:proofErr w:type="spellStart"/>
            <w:r w:rsidRPr="003905E8">
              <w:t>tetap</w:t>
            </w:r>
            <w:proofErr w:type="spellEnd"/>
            <w:r w:rsidRPr="003905E8">
              <w:t xml:space="preserve"> </w:t>
            </w:r>
            <w:proofErr w:type="spellStart"/>
            <w:r w:rsidRPr="003905E8">
              <w:t>merasa</w:t>
            </w:r>
            <w:proofErr w:type="spellEnd"/>
            <w:r w:rsidRPr="003905E8">
              <w:t xml:space="preserve"> </w:t>
            </w:r>
            <w:proofErr w:type="spellStart"/>
            <w:r w:rsidRPr="003905E8">
              <w:t>memliki</w:t>
            </w:r>
            <w:proofErr w:type="spellEnd"/>
            <w:r w:rsidRPr="003905E8">
              <w:t xml:space="preserve"> </w:t>
            </w:r>
            <w:proofErr w:type="spellStart"/>
            <w:r w:rsidRPr="003905E8">
              <w:t>kemampuan</w:t>
            </w:r>
            <w:proofErr w:type="spellEnd"/>
            <w:r w:rsidRPr="003905E8">
              <w:t xml:space="preserve"> yang </w:t>
            </w:r>
            <w:proofErr w:type="spellStart"/>
            <w:r w:rsidRPr="003905E8">
              <w:t>baik</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4D02352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8BD708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693E68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300AFCD" w14:textId="77777777" w:rsidR="00E567B9" w:rsidRPr="003905E8" w:rsidRDefault="00E567B9">
            <w:pPr>
              <w:spacing w:line="360" w:lineRule="auto"/>
            </w:pPr>
          </w:p>
        </w:tc>
      </w:tr>
      <w:tr w:rsidR="003905E8" w:rsidRPr="003905E8" w14:paraId="61EF94F6"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0D94D3EA" w14:textId="77777777" w:rsidR="00E567B9" w:rsidRPr="003905E8" w:rsidRDefault="00E567B9">
            <w:pPr>
              <w:spacing w:line="360" w:lineRule="auto"/>
              <w:jc w:val="both"/>
            </w:pPr>
            <w:r w:rsidRPr="003905E8">
              <w:t xml:space="preserve">Saya </w:t>
            </w:r>
            <w:proofErr w:type="spellStart"/>
            <w:r w:rsidRPr="003905E8">
              <w:t>percaya</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sama</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219261B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7BC968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8E7B77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C757AAA" w14:textId="77777777" w:rsidR="00E567B9" w:rsidRPr="003905E8" w:rsidRDefault="00E567B9">
            <w:pPr>
              <w:spacing w:line="360" w:lineRule="auto"/>
            </w:pPr>
          </w:p>
        </w:tc>
      </w:tr>
      <w:tr w:rsidR="003905E8" w:rsidRPr="003905E8" w14:paraId="2B44E1E6"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3F328CF7"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orang lain </w:t>
            </w:r>
            <w:proofErr w:type="spellStart"/>
            <w:r w:rsidRPr="003905E8">
              <w:t>tetap</w:t>
            </w:r>
            <w:proofErr w:type="spellEnd"/>
            <w:r w:rsidRPr="003905E8">
              <w:t xml:space="preserve"> </w:t>
            </w:r>
            <w:proofErr w:type="spellStart"/>
            <w:r w:rsidRPr="003905E8">
              <w:t>memberikan</w:t>
            </w:r>
            <w:proofErr w:type="spellEnd"/>
            <w:r w:rsidRPr="003905E8">
              <w:t xml:space="preserve"> </w:t>
            </w:r>
            <w:proofErr w:type="spellStart"/>
            <w:r w:rsidRPr="003905E8">
              <w:t>dukungan</w:t>
            </w:r>
            <w:proofErr w:type="spellEnd"/>
            <w:r w:rsidRPr="003905E8">
              <w:t xml:space="preserve"> dan </w:t>
            </w:r>
            <w:proofErr w:type="spellStart"/>
            <w:r w:rsidRPr="003905E8">
              <w:t>tidak</w:t>
            </w:r>
            <w:proofErr w:type="spellEnd"/>
            <w:r w:rsidRPr="003905E8">
              <w:t xml:space="preserve"> </w:t>
            </w:r>
            <w:proofErr w:type="spellStart"/>
            <w:r w:rsidRPr="003905E8">
              <w:t>membiarkan</w:t>
            </w:r>
            <w:proofErr w:type="spellEnd"/>
            <w:r w:rsidRPr="003905E8">
              <w:t xml:space="preserve"> </w:t>
            </w:r>
            <w:proofErr w:type="spellStart"/>
            <w:r w:rsidRPr="003905E8">
              <w:t>sendirian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870" w:type="dxa"/>
            <w:tcBorders>
              <w:top w:val="single" w:sz="4" w:space="0" w:color="auto"/>
              <w:left w:val="single" w:sz="4" w:space="0" w:color="auto"/>
              <w:bottom w:val="single" w:sz="4" w:space="0" w:color="auto"/>
              <w:right w:val="single" w:sz="4" w:space="0" w:color="auto"/>
            </w:tcBorders>
          </w:tcPr>
          <w:p w14:paraId="1156B34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628729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8C04BB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4249A6C" w14:textId="77777777" w:rsidR="00E567B9" w:rsidRPr="003905E8" w:rsidRDefault="00E567B9">
            <w:pPr>
              <w:spacing w:line="360" w:lineRule="auto"/>
            </w:pPr>
          </w:p>
        </w:tc>
      </w:tr>
      <w:tr w:rsidR="003905E8" w:rsidRPr="003905E8" w14:paraId="7B31C933"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0C9B0508"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orang </w:t>
            </w:r>
            <w:proofErr w:type="spellStart"/>
            <w:r w:rsidRPr="003905E8">
              <w:t>sekitar</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menyemangati</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p>
        </w:tc>
        <w:tc>
          <w:tcPr>
            <w:tcW w:w="870" w:type="dxa"/>
            <w:tcBorders>
              <w:top w:val="single" w:sz="4" w:space="0" w:color="auto"/>
              <w:left w:val="single" w:sz="4" w:space="0" w:color="auto"/>
              <w:bottom w:val="single" w:sz="4" w:space="0" w:color="auto"/>
              <w:right w:val="single" w:sz="4" w:space="0" w:color="auto"/>
            </w:tcBorders>
          </w:tcPr>
          <w:p w14:paraId="321CBA8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32CB6D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56F423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84C8909" w14:textId="77777777" w:rsidR="00E567B9" w:rsidRPr="003905E8" w:rsidRDefault="00E567B9">
            <w:pPr>
              <w:spacing w:line="360" w:lineRule="auto"/>
            </w:pPr>
          </w:p>
        </w:tc>
      </w:tr>
      <w:tr w:rsidR="003905E8" w:rsidRPr="003905E8" w14:paraId="67A5F612"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4000ACCD"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orangtua</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bangga</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memproleh</w:t>
            </w:r>
            <w:proofErr w:type="spellEnd"/>
            <w:r w:rsidRPr="003905E8">
              <w:t xml:space="preserve"> </w:t>
            </w:r>
            <w:proofErr w:type="spellStart"/>
            <w:r w:rsidRPr="003905E8">
              <w:t>peringkat</w:t>
            </w:r>
            <w:proofErr w:type="spellEnd"/>
            <w:r w:rsidRPr="003905E8">
              <w:t xml:space="preserve"> </w:t>
            </w:r>
            <w:proofErr w:type="spellStart"/>
            <w:r w:rsidRPr="003905E8">
              <w:t>kelas</w:t>
            </w:r>
            <w:proofErr w:type="spellEnd"/>
          </w:p>
        </w:tc>
        <w:tc>
          <w:tcPr>
            <w:tcW w:w="870" w:type="dxa"/>
            <w:tcBorders>
              <w:top w:val="single" w:sz="4" w:space="0" w:color="auto"/>
              <w:left w:val="single" w:sz="4" w:space="0" w:color="auto"/>
              <w:bottom w:val="single" w:sz="4" w:space="0" w:color="auto"/>
              <w:right w:val="single" w:sz="4" w:space="0" w:color="auto"/>
            </w:tcBorders>
          </w:tcPr>
          <w:p w14:paraId="74F2174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674D53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B247CB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1D15B3C" w14:textId="77777777" w:rsidR="00E567B9" w:rsidRPr="003905E8" w:rsidRDefault="00E567B9">
            <w:pPr>
              <w:spacing w:line="360" w:lineRule="auto"/>
            </w:pPr>
          </w:p>
        </w:tc>
      </w:tr>
      <w:tr w:rsidR="00E567B9" w:rsidRPr="003905E8" w14:paraId="57CC9DFB" w14:textId="77777777" w:rsidTr="00E567B9">
        <w:tc>
          <w:tcPr>
            <w:tcW w:w="4394" w:type="dxa"/>
            <w:tcBorders>
              <w:top w:val="single" w:sz="4" w:space="0" w:color="auto"/>
              <w:left w:val="single" w:sz="4" w:space="0" w:color="auto"/>
              <w:bottom w:val="single" w:sz="4" w:space="0" w:color="auto"/>
              <w:right w:val="single" w:sz="4" w:space="0" w:color="auto"/>
            </w:tcBorders>
            <w:hideMark/>
          </w:tcPr>
          <w:p w14:paraId="64DDF23E"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orang </w:t>
            </w:r>
            <w:proofErr w:type="spellStart"/>
            <w:r w:rsidRPr="003905E8">
              <w:t>terdekat</w:t>
            </w:r>
            <w:proofErr w:type="spellEnd"/>
            <w:r w:rsidRPr="003905E8">
              <w:t xml:space="preserve"> </w:t>
            </w:r>
            <w:proofErr w:type="spellStart"/>
            <w:r w:rsidRPr="003905E8">
              <w:t>tetap</w:t>
            </w:r>
            <w:proofErr w:type="spellEnd"/>
            <w:r w:rsidRPr="003905E8">
              <w:t xml:space="preserve">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niali</w:t>
            </w:r>
            <w:proofErr w:type="spellEnd"/>
            <w:r w:rsidRPr="003905E8">
              <w:t xml:space="preserve"> yang </w:t>
            </w:r>
            <w:proofErr w:type="spellStart"/>
            <w:r w:rsidRPr="003905E8">
              <w:t>baik</w:t>
            </w:r>
            <w:proofErr w:type="spellEnd"/>
          </w:p>
        </w:tc>
        <w:tc>
          <w:tcPr>
            <w:tcW w:w="870" w:type="dxa"/>
            <w:tcBorders>
              <w:top w:val="single" w:sz="4" w:space="0" w:color="auto"/>
              <w:left w:val="single" w:sz="4" w:space="0" w:color="auto"/>
              <w:bottom w:val="single" w:sz="4" w:space="0" w:color="auto"/>
              <w:right w:val="single" w:sz="4" w:space="0" w:color="auto"/>
            </w:tcBorders>
          </w:tcPr>
          <w:p w14:paraId="31A32F5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C5B9E8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1DE7CC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F6604A3" w14:textId="77777777" w:rsidR="00E567B9" w:rsidRPr="003905E8" w:rsidRDefault="00E567B9">
            <w:pPr>
              <w:spacing w:line="360" w:lineRule="auto"/>
            </w:pPr>
          </w:p>
        </w:tc>
      </w:tr>
    </w:tbl>
    <w:p w14:paraId="5AB53BF5" w14:textId="25656D3B" w:rsidR="00E567B9" w:rsidRPr="003905E8" w:rsidRDefault="00E567B9" w:rsidP="00E567B9"/>
    <w:p w14:paraId="3F1C3944" w14:textId="3EC840F1" w:rsidR="00C905DA" w:rsidRPr="003905E8" w:rsidRDefault="00C905DA" w:rsidP="00E567B9"/>
    <w:p w14:paraId="23702316" w14:textId="1FFECC0D" w:rsidR="00C905DA" w:rsidRPr="003905E8" w:rsidRDefault="00C905DA" w:rsidP="00E567B9"/>
    <w:p w14:paraId="0CE6C606" w14:textId="0C47899B" w:rsidR="00C905DA" w:rsidRPr="003905E8" w:rsidRDefault="00C905DA" w:rsidP="00E567B9"/>
    <w:p w14:paraId="2F76C658" w14:textId="7AA3D8EF" w:rsidR="00C905DA" w:rsidRPr="003905E8" w:rsidRDefault="00C905DA" w:rsidP="00E567B9"/>
    <w:p w14:paraId="7AC64726" w14:textId="23A4869A" w:rsidR="00C905DA" w:rsidRPr="003905E8" w:rsidRDefault="00C905DA" w:rsidP="00E567B9"/>
    <w:p w14:paraId="79CC76EB" w14:textId="77777777" w:rsidR="00C905DA" w:rsidRPr="003905E8" w:rsidRDefault="00C905DA" w:rsidP="00E567B9"/>
    <w:p w14:paraId="75CA0143" w14:textId="77777777" w:rsidR="00E567B9" w:rsidRPr="003905E8" w:rsidRDefault="00E567B9" w:rsidP="00E567B9">
      <w:pPr>
        <w:spacing w:line="276" w:lineRule="auto"/>
        <w:ind w:left="284"/>
        <w:rPr>
          <w:b/>
          <w:bCs/>
        </w:rPr>
      </w:pPr>
      <w:r w:rsidRPr="003905E8">
        <w:rPr>
          <w:b/>
          <w:bCs/>
        </w:rPr>
        <w:lastRenderedPageBreak/>
        <w:t xml:space="preserve">SKALA </w:t>
      </w:r>
      <w:r w:rsidRPr="003905E8">
        <w:rPr>
          <w:b/>
          <w:bCs/>
          <w:i/>
          <w:iCs/>
        </w:rPr>
        <w:t>SELF EFFICACY</w:t>
      </w:r>
    </w:p>
    <w:tbl>
      <w:tblPr>
        <w:tblStyle w:val="TableGrid"/>
        <w:tblW w:w="8753" w:type="dxa"/>
        <w:tblInd w:w="392" w:type="dxa"/>
        <w:tblLook w:val="04A0" w:firstRow="1" w:lastRow="0" w:firstColumn="1" w:lastColumn="0" w:noHBand="0" w:noVBand="1"/>
      </w:tblPr>
      <w:tblGrid>
        <w:gridCol w:w="4209"/>
        <w:gridCol w:w="1156"/>
        <w:gridCol w:w="929"/>
        <w:gridCol w:w="1116"/>
        <w:gridCol w:w="1343"/>
      </w:tblGrid>
      <w:tr w:rsidR="003905E8" w:rsidRPr="003905E8" w14:paraId="60F3B766" w14:textId="77777777" w:rsidTr="00E567B9">
        <w:trPr>
          <w:trHeight w:val="266"/>
        </w:trPr>
        <w:tc>
          <w:tcPr>
            <w:tcW w:w="4208" w:type="dxa"/>
            <w:vMerge w:val="restart"/>
            <w:tcBorders>
              <w:top w:val="single" w:sz="4" w:space="0" w:color="auto"/>
              <w:left w:val="single" w:sz="4" w:space="0" w:color="auto"/>
              <w:bottom w:val="single" w:sz="4" w:space="0" w:color="auto"/>
              <w:right w:val="single" w:sz="4" w:space="0" w:color="auto"/>
            </w:tcBorders>
          </w:tcPr>
          <w:p w14:paraId="619F70AF" w14:textId="77777777" w:rsidR="00E567B9" w:rsidRPr="003905E8" w:rsidRDefault="00E567B9">
            <w:pPr>
              <w:jc w:val="center"/>
              <w:rPr>
                <w:b/>
                <w:bCs/>
              </w:rPr>
            </w:pPr>
          </w:p>
          <w:p w14:paraId="3CB2C177" w14:textId="77777777" w:rsidR="00E567B9" w:rsidRPr="003905E8" w:rsidRDefault="00E567B9">
            <w:pPr>
              <w:jc w:val="center"/>
              <w:rPr>
                <w:b/>
                <w:bCs/>
              </w:rPr>
            </w:pPr>
          </w:p>
          <w:p w14:paraId="30B4CE8B" w14:textId="77777777" w:rsidR="00E567B9" w:rsidRPr="003905E8" w:rsidRDefault="00E567B9">
            <w:pPr>
              <w:jc w:val="center"/>
              <w:rPr>
                <w:b/>
                <w:bCs/>
              </w:rPr>
            </w:pPr>
            <w:proofErr w:type="spellStart"/>
            <w:r w:rsidRPr="003905E8">
              <w:rPr>
                <w:b/>
                <w:bCs/>
              </w:rPr>
              <w:t>Pernyataan</w:t>
            </w:r>
            <w:proofErr w:type="spellEnd"/>
          </w:p>
        </w:tc>
        <w:tc>
          <w:tcPr>
            <w:tcW w:w="0" w:type="auto"/>
            <w:gridSpan w:val="4"/>
            <w:tcBorders>
              <w:top w:val="single" w:sz="4" w:space="0" w:color="auto"/>
              <w:left w:val="single" w:sz="4" w:space="0" w:color="auto"/>
              <w:bottom w:val="single" w:sz="4" w:space="0" w:color="auto"/>
              <w:right w:val="single" w:sz="4" w:space="0" w:color="auto"/>
            </w:tcBorders>
            <w:hideMark/>
          </w:tcPr>
          <w:p w14:paraId="23647BF2" w14:textId="77777777" w:rsidR="00E567B9" w:rsidRPr="003905E8" w:rsidRDefault="00E567B9">
            <w:pPr>
              <w:jc w:val="center"/>
              <w:rPr>
                <w:b/>
                <w:bCs/>
              </w:rPr>
            </w:pPr>
            <w:proofErr w:type="spellStart"/>
            <w:r w:rsidRPr="003905E8">
              <w:rPr>
                <w:b/>
                <w:bCs/>
              </w:rPr>
              <w:t>Jawaban</w:t>
            </w:r>
            <w:proofErr w:type="spellEnd"/>
          </w:p>
        </w:tc>
      </w:tr>
      <w:tr w:rsidR="003905E8" w:rsidRPr="003905E8" w14:paraId="483F3458" w14:textId="77777777" w:rsidTr="00E567B9">
        <w:trPr>
          <w:trHeight w:val="266"/>
        </w:trPr>
        <w:tc>
          <w:tcPr>
            <w:tcW w:w="4208" w:type="dxa"/>
            <w:vMerge/>
            <w:tcBorders>
              <w:top w:val="single" w:sz="4" w:space="0" w:color="auto"/>
              <w:left w:val="single" w:sz="4" w:space="0" w:color="auto"/>
              <w:bottom w:val="single" w:sz="4" w:space="0" w:color="auto"/>
              <w:right w:val="single" w:sz="4" w:space="0" w:color="auto"/>
            </w:tcBorders>
            <w:vAlign w:val="center"/>
            <w:hideMark/>
          </w:tcPr>
          <w:p w14:paraId="00CF9EA6" w14:textId="77777777" w:rsidR="00E567B9" w:rsidRPr="003905E8" w:rsidRDefault="00E567B9">
            <w:pPr>
              <w:rPr>
                <w:b/>
                <w:bCs/>
              </w:rPr>
            </w:pPr>
          </w:p>
        </w:tc>
        <w:tc>
          <w:tcPr>
            <w:tcW w:w="0" w:type="auto"/>
            <w:tcBorders>
              <w:top w:val="single" w:sz="4" w:space="0" w:color="auto"/>
              <w:left w:val="single" w:sz="4" w:space="0" w:color="auto"/>
              <w:bottom w:val="single" w:sz="4" w:space="0" w:color="auto"/>
              <w:right w:val="single" w:sz="4" w:space="0" w:color="auto"/>
            </w:tcBorders>
            <w:hideMark/>
          </w:tcPr>
          <w:p w14:paraId="3805EA92" w14:textId="77777777" w:rsidR="00E567B9" w:rsidRPr="003905E8" w:rsidRDefault="00E567B9">
            <w:pPr>
              <w:jc w:val="center"/>
            </w:pPr>
            <w:r w:rsidRPr="003905E8">
              <w:t xml:space="preserve">Sangat </w:t>
            </w:r>
            <w:proofErr w:type="spellStart"/>
            <w:r w:rsidRPr="003905E8">
              <w:t>Sesuai</w:t>
            </w:r>
            <w:proofErr w:type="spellEnd"/>
            <w:r w:rsidRPr="003905E8">
              <w:t xml:space="preserve"> (SS)</w:t>
            </w:r>
          </w:p>
        </w:tc>
        <w:tc>
          <w:tcPr>
            <w:tcW w:w="0" w:type="auto"/>
            <w:tcBorders>
              <w:top w:val="single" w:sz="4" w:space="0" w:color="auto"/>
              <w:left w:val="single" w:sz="4" w:space="0" w:color="auto"/>
              <w:bottom w:val="single" w:sz="4" w:space="0" w:color="auto"/>
              <w:right w:val="single" w:sz="4" w:space="0" w:color="auto"/>
            </w:tcBorders>
            <w:hideMark/>
          </w:tcPr>
          <w:p w14:paraId="5604B995" w14:textId="77777777" w:rsidR="00E567B9" w:rsidRPr="003905E8" w:rsidRDefault="00E567B9">
            <w:pPr>
              <w:jc w:val="center"/>
            </w:pPr>
            <w:proofErr w:type="spellStart"/>
            <w:r w:rsidRPr="003905E8">
              <w:t>Sesuai</w:t>
            </w:r>
            <w:proofErr w:type="spellEnd"/>
            <w:r w:rsidRPr="003905E8">
              <w:t xml:space="preserve"> (S)</w:t>
            </w:r>
          </w:p>
        </w:tc>
        <w:tc>
          <w:tcPr>
            <w:tcW w:w="0" w:type="auto"/>
            <w:tcBorders>
              <w:top w:val="single" w:sz="4" w:space="0" w:color="auto"/>
              <w:left w:val="single" w:sz="4" w:space="0" w:color="auto"/>
              <w:bottom w:val="single" w:sz="4" w:space="0" w:color="auto"/>
              <w:right w:val="single" w:sz="4" w:space="0" w:color="auto"/>
            </w:tcBorders>
            <w:hideMark/>
          </w:tcPr>
          <w:p w14:paraId="0E506691" w14:textId="77777777" w:rsidR="00E567B9" w:rsidRPr="003905E8" w:rsidRDefault="00E567B9">
            <w:pPr>
              <w:jc w:val="center"/>
            </w:pPr>
            <w:r w:rsidRPr="003905E8">
              <w:t xml:space="preserve">Tidak </w:t>
            </w:r>
            <w:proofErr w:type="spellStart"/>
            <w:r w:rsidRPr="003905E8">
              <w:t>Sesuai</w:t>
            </w:r>
            <w:proofErr w:type="spellEnd"/>
            <w:r w:rsidRPr="003905E8">
              <w:t xml:space="preserve"> (TS)</w:t>
            </w:r>
          </w:p>
        </w:tc>
        <w:tc>
          <w:tcPr>
            <w:tcW w:w="0" w:type="auto"/>
            <w:tcBorders>
              <w:top w:val="single" w:sz="4" w:space="0" w:color="auto"/>
              <w:left w:val="single" w:sz="4" w:space="0" w:color="auto"/>
              <w:bottom w:val="single" w:sz="4" w:space="0" w:color="auto"/>
              <w:right w:val="single" w:sz="4" w:space="0" w:color="auto"/>
            </w:tcBorders>
            <w:hideMark/>
          </w:tcPr>
          <w:p w14:paraId="3D7B8F8F" w14:textId="77777777" w:rsidR="00E567B9" w:rsidRPr="003905E8" w:rsidRDefault="00E567B9">
            <w:pPr>
              <w:jc w:val="center"/>
            </w:pPr>
            <w:r w:rsidRPr="003905E8">
              <w:t xml:space="preserve">Sangat Tidak </w:t>
            </w:r>
            <w:proofErr w:type="spellStart"/>
            <w:r w:rsidRPr="003905E8">
              <w:t>Sesuai</w:t>
            </w:r>
            <w:proofErr w:type="spellEnd"/>
            <w:r w:rsidRPr="003905E8">
              <w:t xml:space="preserve"> (STS)</w:t>
            </w:r>
          </w:p>
        </w:tc>
      </w:tr>
      <w:tr w:rsidR="003905E8" w:rsidRPr="003905E8" w14:paraId="457AE4A5" w14:textId="77777777" w:rsidTr="00E567B9">
        <w:trPr>
          <w:trHeight w:val="400"/>
        </w:trPr>
        <w:tc>
          <w:tcPr>
            <w:tcW w:w="4208" w:type="dxa"/>
            <w:tcBorders>
              <w:top w:val="single" w:sz="4" w:space="0" w:color="auto"/>
              <w:left w:val="single" w:sz="4" w:space="0" w:color="auto"/>
              <w:bottom w:val="single" w:sz="4" w:space="0" w:color="auto"/>
              <w:right w:val="single" w:sz="4" w:space="0" w:color="auto"/>
            </w:tcBorders>
            <w:hideMark/>
          </w:tcPr>
          <w:p w14:paraId="3BC7F42D"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teliti</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00EF44E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632401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0D239E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C034BAD" w14:textId="77777777" w:rsidR="00E567B9" w:rsidRPr="003905E8" w:rsidRDefault="00E567B9">
            <w:pPr>
              <w:spacing w:line="360" w:lineRule="auto"/>
            </w:pPr>
          </w:p>
        </w:tc>
      </w:tr>
      <w:tr w:rsidR="003905E8" w:rsidRPr="003905E8" w14:paraId="720E862E"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16A26725" w14:textId="77777777" w:rsidR="00E567B9" w:rsidRPr="003905E8" w:rsidRDefault="00E567B9">
            <w:pPr>
              <w:spacing w:line="360" w:lineRule="auto"/>
              <w:jc w:val="both"/>
            </w:pPr>
            <w:r w:rsidRPr="003905E8">
              <w:rPr>
                <w:rFonts w:eastAsia="SimSun"/>
              </w:rPr>
              <w:t>S</w:t>
            </w:r>
            <w:r w:rsidRPr="003905E8">
              <w:t xml:space="preserve">aya </w:t>
            </w:r>
            <w:proofErr w:type="spellStart"/>
            <w:r w:rsidRPr="003905E8">
              <w:t>hadir</w:t>
            </w:r>
            <w:proofErr w:type="spellEnd"/>
            <w:r w:rsidRPr="003905E8">
              <w:t xml:space="preserve"> </w:t>
            </w:r>
            <w:proofErr w:type="spellStart"/>
            <w:r w:rsidRPr="003905E8">
              <w:t>tepat</w:t>
            </w:r>
            <w:proofErr w:type="spellEnd"/>
            <w:r w:rsidRPr="003905E8">
              <w:t xml:space="preserve"> </w:t>
            </w:r>
            <w:proofErr w:type="spellStart"/>
            <w:r w:rsidRPr="003905E8">
              <w:t>waktu</w:t>
            </w:r>
            <w:proofErr w:type="spellEnd"/>
            <w:r w:rsidRPr="003905E8">
              <w:rPr>
                <w:rFonts w:eastAsia="SimSun"/>
              </w:rPr>
              <w:t xml:space="preserve"> </w:t>
            </w:r>
            <w:proofErr w:type="spellStart"/>
            <w:r w:rsidRPr="003905E8">
              <w:rPr>
                <w:rFonts w:eastAsia="SimSun"/>
              </w:rPr>
              <w:t>ke</w:t>
            </w:r>
            <w:proofErr w:type="spellEnd"/>
            <w:r w:rsidRPr="003905E8">
              <w:rPr>
                <w:rFonts w:eastAsia="SimSun"/>
              </w:rPr>
              <w:t xml:space="preserve"> </w:t>
            </w:r>
            <w:proofErr w:type="spellStart"/>
            <w:r w:rsidRPr="003905E8">
              <w:rPr>
                <w:rFonts w:eastAsia="SimSun"/>
              </w:rPr>
              <w:t>sekolah</w:t>
            </w:r>
            <w:proofErr w:type="spellEnd"/>
            <w:r w:rsidRPr="003905E8">
              <w:rPr>
                <w:rFonts w:eastAsia="SimSun"/>
              </w:rPr>
              <w:t xml:space="preserve"> </w:t>
            </w:r>
            <w:proofErr w:type="spellStart"/>
            <w:r w:rsidRPr="003905E8">
              <w:rPr>
                <w:rFonts w:eastAsia="SimSun"/>
              </w:rPr>
              <w:t>setiap</w:t>
            </w:r>
            <w:proofErr w:type="spellEnd"/>
            <w:r w:rsidRPr="003905E8">
              <w:rPr>
                <w:rFonts w:eastAsia="SimSun"/>
              </w:rPr>
              <w:t xml:space="preserve"> </w:t>
            </w:r>
            <w:proofErr w:type="spellStart"/>
            <w:r w:rsidRPr="003905E8">
              <w:rPr>
                <w:rFonts w:eastAsia="SimSun"/>
              </w:rPr>
              <w:t>hari</w:t>
            </w:r>
            <w:proofErr w:type="spellEnd"/>
          </w:p>
        </w:tc>
        <w:tc>
          <w:tcPr>
            <w:tcW w:w="0" w:type="auto"/>
            <w:tcBorders>
              <w:top w:val="single" w:sz="4" w:space="0" w:color="auto"/>
              <w:left w:val="single" w:sz="4" w:space="0" w:color="auto"/>
              <w:bottom w:val="single" w:sz="4" w:space="0" w:color="auto"/>
              <w:right w:val="single" w:sz="4" w:space="0" w:color="auto"/>
            </w:tcBorders>
          </w:tcPr>
          <w:p w14:paraId="6F5BC67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ED99CC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D600DC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8FE6251" w14:textId="77777777" w:rsidR="00E567B9" w:rsidRPr="003905E8" w:rsidRDefault="00E567B9">
            <w:pPr>
              <w:spacing w:line="360" w:lineRule="auto"/>
            </w:pPr>
          </w:p>
        </w:tc>
      </w:tr>
      <w:tr w:rsidR="003905E8" w:rsidRPr="003905E8" w14:paraId="5F419968"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323E7ADD" w14:textId="77777777" w:rsidR="00E567B9" w:rsidRPr="003905E8" w:rsidRDefault="00E567B9">
            <w:pPr>
              <w:spacing w:line="360" w:lineRule="auto"/>
              <w:jc w:val="both"/>
            </w:pPr>
            <w:r w:rsidRPr="003905E8">
              <w:t xml:space="preserve">Saya </w:t>
            </w:r>
            <w:proofErr w:type="spellStart"/>
            <w:r w:rsidRPr="003905E8">
              <w:t>mempunyai</w:t>
            </w:r>
            <w:proofErr w:type="spellEnd"/>
            <w:r w:rsidRPr="003905E8">
              <w:t xml:space="preserve"> </w:t>
            </w:r>
            <w:proofErr w:type="spellStart"/>
            <w:r w:rsidRPr="003905E8">
              <w:t>kreativitas</w:t>
            </w:r>
            <w:proofErr w:type="spellEnd"/>
            <w:r w:rsidRPr="003905E8">
              <w:t xml:space="preserve"> </w:t>
            </w:r>
            <w:proofErr w:type="spellStart"/>
            <w:r w:rsidRPr="003905E8">
              <w:t>dalam</w:t>
            </w:r>
            <w:proofErr w:type="spellEnd"/>
            <w:r w:rsidRPr="003905E8">
              <w:t xml:space="preserve"> </w:t>
            </w:r>
            <w:proofErr w:type="spellStart"/>
            <w:r w:rsidRPr="003905E8">
              <w:t>mengerjakan</w:t>
            </w:r>
            <w:proofErr w:type="spellEnd"/>
            <w:r w:rsidRPr="003905E8">
              <w:t xml:space="preserve"> </w:t>
            </w:r>
            <w:proofErr w:type="spellStart"/>
            <w:r w:rsidRPr="003905E8">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21FC365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3BDA17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CE72CD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BB0F8B2" w14:textId="77777777" w:rsidR="00E567B9" w:rsidRPr="003905E8" w:rsidRDefault="00E567B9">
            <w:pPr>
              <w:spacing w:line="360" w:lineRule="auto"/>
            </w:pPr>
          </w:p>
        </w:tc>
      </w:tr>
      <w:tr w:rsidR="003905E8" w:rsidRPr="003905E8" w14:paraId="40D2988B"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72A71554"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kurang</w:t>
            </w:r>
            <w:proofErr w:type="spellEnd"/>
            <w:r w:rsidRPr="003905E8">
              <w:rPr>
                <w:rFonts w:eastAsia="SimSun"/>
              </w:rPr>
              <w:t xml:space="preserve"> </w:t>
            </w:r>
            <w:proofErr w:type="spellStart"/>
            <w:r w:rsidRPr="003905E8">
              <w:rPr>
                <w:rFonts w:eastAsia="SimSun"/>
              </w:rPr>
              <w:t>teliti</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tcPr>
          <w:p w14:paraId="0EEA1C9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657CE6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19647C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D4D12AE" w14:textId="77777777" w:rsidR="00E567B9" w:rsidRPr="003905E8" w:rsidRDefault="00E567B9">
            <w:pPr>
              <w:spacing w:line="360" w:lineRule="auto"/>
            </w:pPr>
          </w:p>
        </w:tc>
      </w:tr>
      <w:tr w:rsidR="003905E8" w:rsidRPr="003905E8" w14:paraId="30E44372"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6A32E5BC"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pernah</w:t>
            </w:r>
            <w:proofErr w:type="spellEnd"/>
            <w:r w:rsidRPr="003905E8">
              <w:rPr>
                <w:rFonts w:eastAsia="SimSun"/>
              </w:rPr>
              <w:t xml:space="preserve"> </w:t>
            </w:r>
            <w:proofErr w:type="spellStart"/>
            <w:r w:rsidRPr="003905E8">
              <w:rPr>
                <w:rFonts w:eastAsia="SimSun"/>
              </w:rPr>
              <w:t>terlambat</w:t>
            </w:r>
            <w:proofErr w:type="spellEnd"/>
            <w:r w:rsidRPr="003905E8">
              <w:rPr>
                <w:rFonts w:eastAsia="SimSun"/>
              </w:rPr>
              <w:t xml:space="preserve"> </w:t>
            </w:r>
            <w:proofErr w:type="spellStart"/>
            <w:r w:rsidRPr="003905E8">
              <w:rPr>
                <w:rFonts w:eastAsia="SimSun"/>
              </w:rPr>
              <w:t>sekolah</w:t>
            </w:r>
            <w:proofErr w:type="spellEnd"/>
            <w:r w:rsidRPr="003905E8">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tcPr>
          <w:p w14:paraId="3DA443F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1CF954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39E69A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F4839F6" w14:textId="77777777" w:rsidR="00E567B9" w:rsidRPr="003905E8" w:rsidRDefault="00E567B9">
            <w:pPr>
              <w:spacing w:line="360" w:lineRule="auto"/>
            </w:pPr>
          </w:p>
        </w:tc>
      </w:tr>
      <w:tr w:rsidR="003905E8" w:rsidRPr="003905E8" w14:paraId="717D558B" w14:textId="77777777" w:rsidTr="00E567B9">
        <w:trPr>
          <w:trHeight w:val="833"/>
        </w:trPr>
        <w:tc>
          <w:tcPr>
            <w:tcW w:w="4208" w:type="dxa"/>
            <w:tcBorders>
              <w:top w:val="single" w:sz="4" w:space="0" w:color="auto"/>
              <w:left w:val="single" w:sz="4" w:space="0" w:color="auto"/>
              <w:bottom w:val="single" w:sz="4" w:space="0" w:color="auto"/>
              <w:right w:val="single" w:sz="4" w:space="0" w:color="auto"/>
            </w:tcBorders>
            <w:hideMark/>
          </w:tcPr>
          <w:p w14:paraId="3FFC4548"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memiliki</w:t>
            </w:r>
            <w:proofErr w:type="spellEnd"/>
            <w:r w:rsidRPr="003905E8">
              <w:rPr>
                <w:rFonts w:eastAsia="SimSun"/>
              </w:rPr>
              <w:t xml:space="preserve"> </w:t>
            </w:r>
            <w:proofErr w:type="spellStart"/>
            <w:r w:rsidRPr="003905E8">
              <w:rPr>
                <w:rFonts w:eastAsia="SimSun"/>
              </w:rPr>
              <w:t>kreativitas</w:t>
            </w:r>
            <w:proofErr w:type="spellEnd"/>
            <w:r w:rsidRPr="003905E8">
              <w:rPr>
                <w:rFonts w:eastAsia="SimSun"/>
              </w:rPr>
              <w:t xml:space="preserve"> yang </w:t>
            </w:r>
            <w:proofErr w:type="spellStart"/>
            <w:r w:rsidRPr="003905E8">
              <w:rPr>
                <w:rFonts w:eastAsia="SimSun"/>
              </w:rPr>
              <w:t>rendah</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4BFA9EF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8B1525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5B0503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802E0F9" w14:textId="77777777" w:rsidR="00E567B9" w:rsidRPr="003905E8" w:rsidRDefault="00E567B9">
            <w:pPr>
              <w:spacing w:line="360" w:lineRule="auto"/>
            </w:pPr>
          </w:p>
        </w:tc>
      </w:tr>
      <w:tr w:rsidR="003905E8" w:rsidRPr="003905E8" w14:paraId="426CDBF2" w14:textId="77777777" w:rsidTr="00E567B9">
        <w:trPr>
          <w:trHeight w:val="400"/>
        </w:trPr>
        <w:tc>
          <w:tcPr>
            <w:tcW w:w="4208" w:type="dxa"/>
            <w:tcBorders>
              <w:top w:val="single" w:sz="4" w:space="0" w:color="auto"/>
              <w:left w:val="single" w:sz="4" w:space="0" w:color="auto"/>
              <w:bottom w:val="single" w:sz="4" w:space="0" w:color="auto"/>
              <w:right w:val="single" w:sz="4" w:space="0" w:color="auto"/>
            </w:tcBorders>
            <w:hideMark/>
          </w:tcPr>
          <w:p w14:paraId="7047B253"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dengan</w:t>
            </w:r>
            <w:proofErr w:type="spellEnd"/>
            <w:r w:rsidRPr="003905E8">
              <w:rPr>
                <w:rFonts w:eastAsia="SimSun"/>
              </w:rPr>
              <w:t xml:space="preserve"> </w:t>
            </w:r>
            <w:proofErr w:type="spellStart"/>
            <w:r w:rsidRPr="003905E8">
              <w:rPr>
                <w:rFonts w:eastAsia="SimSun"/>
              </w:rPr>
              <w:t>cepat</w:t>
            </w:r>
            <w:proofErr w:type="spellEnd"/>
          </w:p>
        </w:tc>
        <w:tc>
          <w:tcPr>
            <w:tcW w:w="0" w:type="auto"/>
            <w:tcBorders>
              <w:top w:val="single" w:sz="4" w:space="0" w:color="auto"/>
              <w:left w:val="single" w:sz="4" w:space="0" w:color="auto"/>
              <w:bottom w:val="single" w:sz="4" w:space="0" w:color="auto"/>
              <w:right w:val="single" w:sz="4" w:space="0" w:color="auto"/>
            </w:tcBorders>
          </w:tcPr>
          <w:p w14:paraId="09910BA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C79802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C363A9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773D987" w14:textId="77777777" w:rsidR="00E567B9" w:rsidRPr="003905E8" w:rsidRDefault="00E567B9">
            <w:pPr>
              <w:spacing w:line="360" w:lineRule="auto"/>
            </w:pPr>
          </w:p>
        </w:tc>
      </w:tr>
      <w:tr w:rsidR="003905E8" w:rsidRPr="003905E8" w14:paraId="53D3E296"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653EACD3"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dapat</w:t>
            </w:r>
            <w:proofErr w:type="spellEnd"/>
            <w:r w:rsidRPr="003905E8">
              <w:rPr>
                <w:rFonts w:eastAsia="SimSun"/>
              </w:rPr>
              <w:t xml:space="preserve"> </w:t>
            </w:r>
            <w:proofErr w:type="spellStart"/>
            <w:r w:rsidRPr="003905E8">
              <w:rPr>
                <w:rFonts w:eastAsia="SimSun"/>
              </w:rPr>
              <w:t>dipercaya</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307919A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0DA174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9BCB39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741D6A3" w14:textId="77777777" w:rsidR="00E567B9" w:rsidRPr="003905E8" w:rsidRDefault="00E567B9">
            <w:pPr>
              <w:spacing w:line="360" w:lineRule="auto"/>
            </w:pPr>
          </w:p>
        </w:tc>
      </w:tr>
      <w:tr w:rsidR="003905E8" w:rsidRPr="003905E8" w14:paraId="7D10B2FF" w14:textId="77777777" w:rsidTr="00E567B9">
        <w:trPr>
          <w:trHeight w:val="400"/>
        </w:trPr>
        <w:tc>
          <w:tcPr>
            <w:tcW w:w="4208" w:type="dxa"/>
            <w:tcBorders>
              <w:top w:val="single" w:sz="4" w:space="0" w:color="auto"/>
              <w:left w:val="single" w:sz="4" w:space="0" w:color="auto"/>
              <w:bottom w:val="single" w:sz="4" w:space="0" w:color="auto"/>
              <w:right w:val="single" w:sz="4" w:space="0" w:color="auto"/>
            </w:tcBorders>
            <w:hideMark/>
          </w:tcPr>
          <w:p w14:paraId="02A87740"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jujur</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setiap</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13F3952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2AE279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E322A6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5912A4E" w14:textId="77777777" w:rsidR="00E567B9" w:rsidRPr="003905E8" w:rsidRDefault="00E567B9">
            <w:pPr>
              <w:spacing w:line="360" w:lineRule="auto"/>
            </w:pPr>
          </w:p>
        </w:tc>
      </w:tr>
      <w:tr w:rsidR="003905E8" w:rsidRPr="003905E8" w14:paraId="79C4E36C"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04AFD77A" w14:textId="77777777" w:rsidR="00E567B9" w:rsidRPr="003905E8" w:rsidRDefault="00E567B9">
            <w:pPr>
              <w:spacing w:line="360" w:lineRule="auto"/>
              <w:jc w:val="both"/>
            </w:pPr>
            <w:r w:rsidRPr="003905E8">
              <w:rPr>
                <w:rFonts w:eastAsia="SimSun"/>
              </w:rPr>
              <w:t xml:space="preserve">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terlambat</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68EA1A1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7F7DC1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AC3423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FD0D695" w14:textId="77777777" w:rsidR="00E567B9" w:rsidRPr="003905E8" w:rsidRDefault="00E567B9">
            <w:pPr>
              <w:spacing w:line="360" w:lineRule="auto"/>
            </w:pPr>
          </w:p>
        </w:tc>
      </w:tr>
      <w:tr w:rsidR="003905E8" w:rsidRPr="003905E8" w14:paraId="786201DA"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1155A983"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kurang</w:t>
            </w:r>
            <w:proofErr w:type="spellEnd"/>
            <w:r w:rsidRPr="003905E8">
              <w:rPr>
                <w:rFonts w:eastAsia="SimSun"/>
              </w:rPr>
              <w:t xml:space="preserve"> </w:t>
            </w:r>
            <w:proofErr w:type="spellStart"/>
            <w:r w:rsidRPr="003905E8">
              <w:rPr>
                <w:rFonts w:eastAsia="SimSun"/>
              </w:rPr>
              <w:t>yakin</w:t>
            </w:r>
            <w:proofErr w:type="spellEnd"/>
            <w:r w:rsidRPr="003905E8">
              <w:rPr>
                <w:rFonts w:eastAsia="SimSun"/>
              </w:rPr>
              <w:t xml:space="preserve"> </w:t>
            </w:r>
            <w:proofErr w:type="spellStart"/>
            <w:r w:rsidRPr="003905E8">
              <w:rPr>
                <w:rFonts w:eastAsia="SimSun"/>
              </w:rPr>
              <w:t>mampu</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dengan</w:t>
            </w:r>
            <w:proofErr w:type="spellEnd"/>
            <w:r w:rsidRPr="003905E8">
              <w:rPr>
                <w:rFonts w:eastAsia="SimSun"/>
              </w:rPr>
              <w:t xml:space="preserve"> </w:t>
            </w:r>
            <w:proofErr w:type="spellStart"/>
            <w:r w:rsidRPr="003905E8">
              <w:rPr>
                <w:rFonts w:eastAsia="SimSun"/>
              </w:rPr>
              <w:t>baik</w:t>
            </w:r>
            <w:proofErr w:type="spellEnd"/>
          </w:p>
        </w:tc>
        <w:tc>
          <w:tcPr>
            <w:tcW w:w="0" w:type="auto"/>
            <w:tcBorders>
              <w:top w:val="single" w:sz="4" w:space="0" w:color="auto"/>
              <w:left w:val="single" w:sz="4" w:space="0" w:color="auto"/>
              <w:bottom w:val="single" w:sz="4" w:space="0" w:color="auto"/>
              <w:right w:val="single" w:sz="4" w:space="0" w:color="auto"/>
            </w:tcBorders>
          </w:tcPr>
          <w:p w14:paraId="1E54C30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4CBE05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C69D41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2FABE43" w14:textId="77777777" w:rsidR="00E567B9" w:rsidRPr="003905E8" w:rsidRDefault="00E567B9">
            <w:pPr>
              <w:spacing w:line="360" w:lineRule="auto"/>
            </w:pPr>
          </w:p>
        </w:tc>
      </w:tr>
      <w:tr w:rsidR="003905E8" w:rsidRPr="003905E8" w14:paraId="48700628" w14:textId="77777777" w:rsidTr="00E567B9">
        <w:trPr>
          <w:trHeight w:val="1233"/>
        </w:trPr>
        <w:tc>
          <w:tcPr>
            <w:tcW w:w="4208" w:type="dxa"/>
            <w:tcBorders>
              <w:top w:val="single" w:sz="4" w:space="0" w:color="auto"/>
              <w:left w:val="single" w:sz="4" w:space="0" w:color="auto"/>
              <w:bottom w:val="single" w:sz="4" w:space="0" w:color="auto"/>
              <w:right w:val="single" w:sz="4" w:space="0" w:color="auto"/>
            </w:tcBorders>
            <w:hideMark/>
          </w:tcPr>
          <w:p w14:paraId="62EE0F84"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meminta</w:t>
            </w:r>
            <w:proofErr w:type="spellEnd"/>
            <w:r w:rsidRPr="003905E8">
              <w:rPr>
                <w:rFonts w:eastAsia="SimSun"/>
              </w:rPr>
              <w:t xml:space="preserve"> </w:t>
            </w:r>
            <w:proofErr w:type="spellStart"/>
            <w:r w:rsidRPr="003905E8">
              <w:rPr>
                <w:rFonts w:eastAsia="SimSun"/>
              </w:rPr>
              <w:t>bantuan</w:t>
            </w:r>
            <w:proofErr w:type="spellEnd"/>
            <w:r w:rsidRPr="003905E8">
              <w:rPr>
                <w:rFonts w:eastAsia="SimSun"/>
              </w:rPr>
              <w:t xml:space="preserve"> </w:t>
            </w:r>
            <w:proofErr w:type="spellStart"/>
            <w:r w:rsidRPr="003905E8">
              <w:rPr>
                <w:rFonts w:eastAsia="SimSun"/>
              </w:rPr>
              <w:t>teman</w:t>
            </w:r>
            <w:proofErr w:type="spellEnd"/>
            <w:r w:rsidRPr="003905E8">
              <w:rPr>
                <w:rFonts w:eastAsia="SimSun"/>
              </w:rPr>
              <w:t xml:space="preserve"> </w:t>
            </w:r>
            <w:proofErr w:type="spellStart"/>
            <w:r w:rsidRPr="003905E8">
              <w:rPr>
                <w:rFonts w:eastAsia="SimSun"/>
              </w:rPr>
              <w:t>sekelas</w:t>
            </w:r>
            <w:proofErr w:type="spellEnd"/>
            <w:r w:rsidRPr="003905E8">
              <w:rPr>
                <w:rFonts w:eastAsia="SimSun"/>
              </w:rPr>
              <w:t xml:space="preserve"> </w:t>
            </w:r>
            <w:proofErr w:type="spellStart"/>
            <w:r w:rsidRPr="003905E8">
              <w:rPr>
                <w:rFonts w:eastAsia="SimSun"/>
              </w:rPr>
              <w:t>ketika</w:t>
            </w:r>
            <w:proofErr w:type="spellEnd"/>
            <w:r w:rsidRPr="003905E8">
              <w:rPr>
                <w:rFonts w:eastAsia="SimSun"/>
              </w:rPr>
              <w:t xml:space="preserve"> </w:t>
            </w:r>
            <w:proofErr w:type="spellStart"/>
            <w:r w:rsidRPr="003905E8">
              <w:rPr>
                <w:rFonts w:eastAsia="SimSun"/>
              </w:rPr>
              <w:t>lupa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61D6169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D2D7E5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553ACA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612C081" w14:textId="77777777" w:rsidR="00E567B9" w:rsidRPr="003905E8" w:rsidRDefault="00E567B9">
            <w:pPr>
              <w:spacing w:line="360" w:lineRule="auto"/>
            </w:pPr>
          </w:p>
        </w:tc>
      </w:tr>
      <w:tr w:rsidR="003905E8" w:rsidRPr="003905E8" w14:paraId="2096883F"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0CA8F896"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berusaha</w:t>
            </w:r>
            <w:proofErr w:type="spellEnd"/>
            <w:r w:rsidRPr="003905E8">
              <w:rPr>
                <w:rFonts w:eastAsia="SimSun"/>
              </w:rPr>
              <w:t xml:space="preserve"> </w:t>
            </w:r>
            <w:proofErr w:type="spellStart"/>
            <w:r w:rsidRPr="003905E8">
              <w:rPr>
                <w:rFonts w:eastAsia="SimSun"/>
              </w:rPr>
              <w:t>mengurangi</w:t>
            </w:r>
            <w:proofErr w:type="spellEnd"/>
            <w:r w:rsidRPr="003905E8">
              <w:rPr>
                <w:rFonts w:eastAsia="SimSun"/>
              </w:rPr>
              <w:t xml:space="preserve"> </w:t>
            </w:r>
            <w:proofErr w:type="spellStart"/>
            <w:proofErr w:type="gramStart"/>
            <w:r w:rsidRPr="003905E8">
              <w:rPr>
                <w:rFonts w:eastAsia="SimSun"/>
              </w:rPr>
              <w:t>kesalahan</w:t>
            </w:r>
            <w:proofErr w:type="spellEnd"/>
            <w:r w:rsidRPr="003905E8">
              <w:rPr>
                <w:rFonts w:eastAsia="SimSun"/>
              </w:rPr>
              <w:t xml:space="preserve">  </w:t>
            </w:r>
            <w:proofErr w:type="spellStart"/>
            <w:r w:rsidRPr="003905E8">
              <w:rPr>
                <w:rFonts w:eastAsia="SimSun"/>
              </w:rPr>
              <w:t>dalam</w:t>
            </w:r>
            <w:proofErr w:type="spellEnd"/>
            <w:proofErr w:type="gram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495553F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983949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7E7EE2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7A7EF5D" w14:textId="77777777" w:rsidR="00E567B9" w:rsidRPr="003905E8" w:rsidRDefault="00E567B9">
            <w:pPr>
              <w:spacing w:line="360" w:lineRule="auto"/>
            </w:pPr>
          </w:p>
        </w:tc>
      </w:tr>
      <w:tr w:rsidR="003905E8" w:rsidRPr="003905E8" w14:paraId="52DE29DB" w14:textId="77777777" w:rsidTr="00E567B9">
        <w:trPr>
          <w:trHeight w:val="400"/>
        </w:trPr>
        <w:tc>
          <w:tcPr>
            <w:tcW w:w="4208" w:type="dxa"/>
            <w:tcBorders>
              <w:top w:val="single" w:sz="4" w:space="0" w:color="auto"/>
              <w:left w:val="single" w:sz="4" w:space="0" w:color="auto"/>
              <w:bottom w:val="single" w:sz="4" w:space="0" w:color="auto"/>
              <w:right w:val="single" w:sz="4" w:space="0" w:color="auto"/>
            </w:tcBorders>
            <w:hideMark/>
          </w:tcPr>
          <w:p w14:paraId="49F59AF9" w14:textId="77777777" w:rsidR="00E567B9" w:rsidRPr="003905E8" w:rsidRDefault="00E567B9">
            <w:pPr>
              <w:spacing w:line="360" w:lineRule="auto"/>
              <w:jc w:val="both"/>
              <w:rPr>
                <w:rFonts w:eastAsia="SimSun"/>
              </w:rPr>
            </w:pPr>
            <w:r w:rsidRPr="003905E8">
              <w:lastRenderedPageBreak/>
              <w:t xml:space="preserve">Saya </w:t>
            </w:r>
            <w:proofErr w:type="spellStart"/>
            <w:r w:rsidRPr="003905E8">
              <w:t>mengumpulkan</w:t>
            </w:r>
            <w:proofErr w:type="spellEnd"/>
            <w:r w:rsidRPr="003905E8">
              <w:t xml:space="preserve"> </w:t>
            </w:r>
            <w:proofErr w:type="spellStart"/>
            <w:r w:rsidRPr="003905E8">
              <w:t>tugas</w:t>
            </w:r>
            <w:proofErr w:type="spellEnd"/>
            <w:r w:rsidRPr="003905E8">
              <w:t xml:space="preserve"> </w:t>
            </w:r>
            <w:proofErr w:type="spellStart"/>
            <w:r w:rsidRPr="003905E8">
              <w:t>sesuai</w:t>
            </w:r>
            <w:proofErr w:type="spellEnd"/>
            <w:r w:rsidRPr="003905E8">
              <w:t xml:space="preserve"> </w:t>
            </w:r>
            <w:r w:rsidRPr="003905E8">
              <w:rPr>
                <w:i/>
                <w:iCs/>
              </w:rPr>
              <w:t>deadline</w:t>
            </w:r>
          </w:p>
        </w:tc>
        <w:tc>
          <w:tcPr>
            <w:tcW w:w="0" w:type="auto"/>
            <w:tcBorders>
              <w:top w:val="single" w:sz="4" w:space="0" w:color="auto"/>
              <w:left w:val="single" w:sz="4" w:space="0" w:color="auto"/>
              <w:bottom w:val="single" w:sz="4" w:space="0" w:color="auto"/>
              <w:right w:val="single" w:sz="4" w:space="0" w:color="auto"/>
            </w:tcBorders>
          </w:tcPr>
          <w:p w14:paraId="6E47243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A46139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D69B8F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BE95E94" w14:textId="77777777" w:rsidR="00E567B9" w:rsidRPr="003905E8" w:rsidRDefault="00E567B9">
            <w:pPr>
              <w:spacing w:line="360" w:lineRule="auto"/>
            </w:pPr>
          </w:p>
        </w:tc>
      </w:tr>
      <w:tr w:rsidR="003905E8" w:rsidRPr="003905E8" w14:paraId="5099B871" w14:textId="77777777" w:rsidTr="00E567B9">
        <w:trPr>
          <w:trHeight w:val="1651"/>
        </w:trPr>
        <w:tc>
          <w:tcPr>
            <w:tcW w:w="4208" w:type="dxa"/>
            <w:tcBorders>
              <w:top w:val="single" w:sz="4" w:space="0" w:color="auto"/>
              <w:left w:val="single" w:sz="4" w:space="0" w:color="auto"/>
              <w:bottom w:val="single" w:sz="4" w:space="0" w:color="auto"/>
              <w:right w:val="single" w:sz="4" w:space="0" w:color="auto"/>
            </w:tcBorders>
            <w:hideMark/>
          </w:tcPr>
          <w:p w14:paraId="2FF8AB73" w14:textId="77777777" w:rsidR="00E567B9" w:rsidRPr="003905E8" w:rsidRDefault="00E567B9">
            <w:pPr>
              <w:spacing w:line="360" w:lineRule="auto"/>
              <w:jc w:val="both"/>
              <w:rPr>
                <w:rFonts w:eastAsia="SimSun"/>
              </w:rPr>
            </w:pPr>
            <w:r w:rsidRPr="003905E8">
              <w:t xml:space="preserve">Saya </w:t>
            </w:r>
            <w:proofErr w:type="spellStart"/>
            <w:r w:rsidRPr="003905E8">
              <w:t>memiliki</w:t>
            </w:r>
            <w:proofErr w:type="spellEnd"/>
            <w:r w:rsidRPr="003905E8">
              <w:t xml:space="preserve"> ide-ide </w:t>
            </w:r>
            <w:proofErr w:type="spellStart"/>
            <w:r w:rsidRPr="003905E8">
              <w:t>kreatif</w:t>
            </w:r>
            <w:proofErr w:type="spellEnd"/>
            <w:r w:rsidRPr="003905E8">
              <w:t xml:space="preserve"> </w:t>
            </w:r>
            <w:proofErr w:type="spellStart"/>
            <w:r w:rsidRPr="003905E8">
              <w:t>dalam</w:t>
            </w:r>
            <w:proofErr w:type="spellEnd"/>
            <w:r w:rsidRPr="003905E8">
              <w:t xml:space="preserve"> </w:t>
            </w:r>
            <w:proofErr w:type="spellStart"/>
            <w:r w:rsidRPr="003905E8">
              <w:t>melaksanakan</w:t>
            </w:r>
            <w:proofErr w:type="spellEnd"/>
            <w:r w:rsidRPr="003905E8">
              <w:t xml:space="preserve"> </w:t>
            </w:r>
            <w:proofErr w:type="spellStart"/>
            <w:r w:rsidRPr="003905E8">
              <w:t>tugas</w:t>
            </w:r>
            <w:proofErr w:type="spellEnd"/>
            <w:r w:rsidRPr="003905E8">
              <w:t xml:space="preserve"> agar </w:t>
            </w:r>
            <w:proofErr w:type="spellStart"/>
            <w:r w:rsidRPr="003905E8">
              <w:t>dapat</w:t>
            </w:r>
            <w:proofErr w:type="spellEnd"/>
            <w:r w:rsidRPr="003905E8">
              <w:t xml:space="preserve"> </w:t>
            </w:r>
            <w:proofErr w:type="spellStart"/>
            <w:r w:rsidRPr="003905E8">
              <w:t>mengerjakan</w:t>
            </w:r>
            <w:proofErr w:type="spellEnd"/>
            <w:r w:rsidRPr="003905E8">
              <w:t xml:space="preserve"> </w:t>
            </w:r>
            <w:proofErr w:type="spellStart"/>
            <w:r w:rsidRPr="003905E8">
              <w:t>suatu</w:t>
            </w:r>
            <w:proofErr w:type="spellEnd"/>
            <w:r w:rsidRPr="003905E8">
              <w:t xml:space="preserve"> </w:t>
            </w:r>
            <w:proofErr w:type="spellStart"/>
            <w:r w:rsidRPr="003905E8">
              <w:t>pekerjaan</w:t>
            </w:r>
            <w:proofErr w:type="spellEnd"/>
            <w:r w:rsidRPr="003905E8">
              <w:t xml:space="preserve"> </w:t>
            </w:r>
            <w:proofErr w:type="spellStart"/>
            <w:r w:rsidRPr="003905E8">
              <w:t>dengan</w:t>
            </w:r>
            <w:proofErr w:type="spellEnd"/>
            <w:r w:rsidRPr="003905E8">
              <w:t xml:space="preserve"> </w:t>
            </w:r>
            <w:proofErr w:type="spellStart"/>
            <w:r w:rsidRPr="003905E8">
              <w:t>cara</w:t>
            </w:r>
            <w:proofErr w:type="spellEnd"/>
            <w:r w:rsidRPr="003905E8">
              <w:t xml:space="preserve"> yang </w:t>
            </w:r>
            <w:proofErr w:type="spellStart"/>
            <w:r w:rsidRPr="003905E8">
              <w:t>lebih</w:t>
            </w:r>
            <w:proofErr w:type="spellEnd"/>
            <w:r w:rsidRPr="003905E8">
              <w:t xml:space="preserve"> </w:t>
            </w:r>
            <w:proofErr w:type="spellStart"/>
            <w:r w:rsidRPr="003905E8">
              <w:t>mudah</w:t>
            </w:r>
            <w:proofErr w:type="spellEnd"/>
          </w:p>
        </w:tc>
        <w:tc>
          <w:tcPr>
            <w:tcW w:w="0" w:type="auto"/>
            <w:tcBorders>
              <w:top w:val="single" w:sz="4" w:space="0" w:color="auto"/>
              <w:left w:val="single" w:sz="4" w:space="0" w:color="auto"/>
              <w:bottom w:val="single" w:sz="4" w:space="0" w:color="auto"/>
              <w:right w:val="single" w:sz="4" w:space="0" w:color="auto"/>
            </w:tcBorders>
          </w:tcPr>
          <w:p w14:paraId="71D61C0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DFE8D7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986D6F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4F0AFEB" w14:textId="77777777" w:rsidR="00E567B9" w:rsidRPr="003905E8" w:rsidRDefault="00E567B9">
            <w:pPr>
              <w:spacing w:line="360" w:lineRule="auto"/>
            </w:pPr>
          </w:p>
        </w:tc>
      </w:tr>
      <w:tr w:rsidR="003905E8" w:rsidRPr="003905E8" w14:paraId="3EDD482B" w14:textId="77777777" w:rsidTr="00E567B9">
        <w:trPr>
          <w:trHeight w:val="400"/>
        </w:trPr>
        <w:tc>
          <w:tcPr>
            <w:tcW w:w="4208" w:type="dxa"/>
            <w:tcBorders>
              <w:top w:val="single" w:sz="4" w:space="0" w:color="auto"/>
              <w:left w:val="single" w:sz="4" w:space="0" w:color="auto"/>
              <w:bottom w:val="single" w:sz="4" w:space="0" w:color="auto"/>
              <w:right w:val="single" w:sz="4" w:space="0" w:color="auto"/>
            </w:tcBorders>
            <w:hideMark/>
          </w:tcPr>
          <w:p w14:paraId="34459A72"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melakukan</w:t>
            </w:r>
            <w:proofErr w:type="spellEnd"/>
            <w:r w:rsidRPr="003905E8">
              <w:rPr>
                <w:rFonts w:eastAsia="SimSun"/>
              </w:rPr>
              <w:t xml:space="preserve"> </w:t>
            </w:r>
            <w:proofErr w:type="spellStart"/>
            <w:r w:rsidRPr="003905E8">
              <w:rPr>
                <w:rFonts w:eastAsia="SimSun"/>
              </w:rPr>
              <w:t>beberapa</w:t>
            </w:r>
            <w:proofErr w:type="spellEnd"/>
            <w:r w:rsidRPr="003905E8">
              <w:rPr>
                <w:rFonts w:eastAsia="SimSun"/>
              </w:rPr>
              <w:t xml:space="preserve"> </w:t>
            </w:r>
            <w:proofErr w:type="spellStart"/>
            <w:r w:rsidRPr="003905E8">
              <w:rPr>
                <w:rFonts w:eastAsia="SimSun"/>
              </w:rPr>
              <w:t>kesalahan</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6D42E79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ABCA14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1848EB0"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562EAFB" w14:textId="77777777" w:rsidR="00E567B9" w:rsidRPr="003905E8" w:rsidRDefault="00E567B9">
            <w:pPr>
              <w:spacing w:line="360" w:lineRule="auto"/>
            </w:pPr>
          </w:p>
        </w:tc>
      </w:tr>
      <w:tr w:rsidR="003905E8" w:rsidRPr="003905E8" w14:paraId="710D551F" w14:textId="77777777" w:rsidTr="00E567B9">
        <w:trPr>
          <w:trHeight w:val="417"/>
        </w:trPr>
        <w:tc>
          <w:tcPr>
            <w:tcW w:w="4208" w:type="dxa"/>
            <w:tcBorders>
              <w:top w:val="single" w:sz="4" w:space="0" w:color="auto"/>
              <w:left w:val="single" w:sz="4" w:space="0" w:color="auto"/>
              <w:bottom w:val="single" w:sz="4" w:space="0" w:color="auto"/>
              <w:right w:val="single" w:sz="4" w:space="0" w:color="auto"/>
            </w:tcBorders>
            <w:hideMark/>
          </w:tcPr>
          <w:p w14:paraId="4A26812C"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menunda-nunda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42364FD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8A3048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0F1020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8E70090" w14:textId="77777777" w:rsidR="00E567B9" w:rsidRPr="003905E8" w:rsidRDefault="00E567B9">
            <w:pPr>
              <w:spacing w:line="360" w:lineRule="auto"/>
            </w:pPr>
          </w:p>
        </w:tc>
      </w:tr>
      <w:tr w:rsidR="003905E8" w:rsidRPr="003905E8" w14:paraId="58D2C677"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27878B09" w14:textId="77777777" w:rsidR="00E567B9" w:rsidRPr="003905E8" w:rsidRDefault="00E567B9">
            <w:pPr>
              <w:spacing w:line="360" w:lineRule="auto"/>
              <w:jc w:val="both"/>
              <w:rPr>
                <w:rFonts w:eastAsia="SimSun"/>
              </w:rPr>
            </w:pPr>
            <w:r w:rsidRPr="003905E8">
              <w:rPr>
                <w:rFonts w:eastAsia="SimSun"/>
              </w:rPr>
              <w:t xml:space="preserve">Ide </w:t>
            </w:r>
            <w:proofErr w:type="spellStart"/>
            <w:r w:rsidRPr="003905E8">
              <w:rPr>
                <w:rFonts w:eastAsia="SimSun"/>
              </w:rPr>
              <w:t>saya</w:t>
            </w:r>
            <w:proofErr w:type="spellEnd"/>
            <w:r w:rsidRPr="003905E8">
              <w:rPr>
                <w:rFonts w:eastAsia="SimSun"/>
              </w:rPr>
              <w:t xml:space="preserve"> </w:t>
            </w:r>
            <w:proofErr w:type="spellStart"/>
            <w:r w:rsidRPr="003905E8">
              <w:rPr>
                <w:rFonts w:eastAsia="SimSun"/>
              </w:rPr>
              <w:t>kurang</w:t>
            </w:r>
            <w:proofErr w:type="spellEnd"/>
            <w:r w:rsidRPr="003905E8">
              <w:rPr>
                <w:rFonts w:eastAsia="SimSun"/>
              </w:rPr>
              <w:t xml:space="preserve"> </w:t>
            </w:r>
            <w:proofErr w:type="spellStart"/>
            <w:r w:rsidRPr="003905E8">
              <w:rPr>
                <w:rFonts w:eastAsia="SimSun"/>
              </w:rPr>
              <w:t>kreatif</w:t>
            </w:r>
            <w:proofErr w:type="spellEnd"/>
            <w:r w:rsidRPr="003905E8">
              <w:rPr>
                <w:rFonts w:eastAsia="SimSun"/>
              </w:rPr>
              <w:t xml:space="preserve"> </w:t>
            </w:r>
            <w:proofErr w:type="spellStart"/>
            <w:r w:rsidRPr="003905E8">
              <w:rPr>
                <w:rFonts w:eastAsia="SimSun"/>
              </w:rPr>
              <w:t>untuk</w:t>
            </w:r>
            <w:proofErr w:type="spellEnd"/>
            <w:r w:rsidRPr="003905E8">
              <w:rPr>
                <w:rFonts w:eastAsia="SimSun"/>
              </w:rPr>
              <w:t xml:space="preserve"> </w:t>
            </w:r>
            <w:proofErr w:type="spellStart"/>
            <w:r w:rsidRPr="003905E8">
              <w:rPr>
                <w:rFonts w:eastAsia="SimSun"/>
              </w:rPr>
              <w:t>membantu</w:t>
            </w:r>
            <w:proofErr w:type="spellEnd"/>
            <w:r w:rsidRPr="003905E8">
              <w:rPr>
                <w:rFonts w:eastAsia="SimSun"/>
              </w:rPr>
              <w:t xml:space="preserve"> </w:t>
            </w:r>
            <w:proofErr w:type="spellStart"/>
            <w:r w:rsidRPr="003905E8">
              <w:rPr>
                <w:rFonts w:eastAsia="SimSun"/>
              </w:rPr>
              <w:t>saya</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15EDAD0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A1336A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E23F04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3C6485C" w14:textId="77777777" w:rsidR="00E567B9" w:rsidRPr="003905E8" w:rsidRDefault="00E567B9">
            <w:pPr>
              <w:spacing w:line="360" w:lineRule="auto"/>
            </w:pPr>
          </w:p>
        </w:tc>
      </w:tr>
      <w:tr w:rsidR="003905E8" w:rsidRPr="003905E8" w14:paraId="562E47E7"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2914A34A" w14:textId="77777777" w:rsidR="00E567B9" w:rsidRPr="003905E8" w:rsidRDefault="00E567B9">
            <w:pPr>
              <w:spacing w:line="360" w:lineRule="auto"/>
              <w:jc w:val="both"/>
              <w:rPr>
                <w:rFonts w:eastAsia="SimSun"/>
              </w:rPr>
            </w:pPr>
            <w:r w:rsidRPr="003905E8">
              <w:t xml:space="preserve">Saya </w:t>
            </w:r>
            <w:proofErr w:type="spellStart"/>
            <w:r w:rsidRPr="003905E8">
              <w:t>dapat</w:t>
            </w:r>
            <w:proofErr w:type="spellEnd"/>
            <w:r w:rsidRPr="003905E8">
              <w:t xml:space="preserve"> </w:t>
            </w:r>
            <w:proofErr w:type="spellStart"/>
            <w:r w:rsidRPr="003905E8">
              <w:t>menyelesaikan</w:t>
            </w:r>
            <w:proofErr w:type="spellEnd"/>
            <w:r w:rsidRPr="003905E8">
              <w:t xml:space="preserve"> </w:t>
            </w:r>
            <w:proofErr w:type="spellStart"/>
            <w:r w:rsidRPr="003905E8">
              <w:t>tugas</w:t>
            </w:r>
            <w:proofErr w:type="spellEnd"/>
            <w:r w:rsidRPr="003905E8">
              <w:t xml:space="preserve"> yang </w:t>
            </w:r>
            <w:proofErr w:type="spellStart"/>
            <w:r w:rsidRPr="003905E8">
              <w:t>sulit</w:t>
            </w:r>
            <w:proofErr w:type="spellEnd"/>
            <w:r w:rsidRPr="003905E8">
              <w:t xml:space="preserve"> </w:t>
            </w:r>
            <w:proofErr w:type="spellStart"/>
            <w:r w:rsidRPr="003905E8">
              <w:t>dengan</w:t>
            </w:r>
            <w:proofErr w:type="spellEnd"/>
            <w:r w:rsidRPr="003905E8">
              <w:t xml:space="preserve"> </w:t>
            </w:r>
            <w:proofErr w:type="spellStart"/>
            <w:r w:rsidRPr="003905E8">
              <w:t>baik</w:t>
            </w:r>
            <w:proofErr w:type="spellEnd"/>
          </w:p>
        </w:tc>
        <w:tc>
          <w:tcPr>
            <w:tcW w:w="0" w:type="auto"/>
            <w:tcBorders>
              <w:top w:val="single" w:sz="4" w:space="0" w:color="auto"/>
              <w:left w:val="single" w:sz="4" w:space="0" w:color="auto"/>
              <w:bottom w:val="single" w:sz="4" w:space="0" w:color="auto"/>
              <w:right w:val="single" w:sz="4" w:space="0" w:color="auto"/>
            </w:tcBorders>
          </w:tcPr>
          <w:p w14:paraId="17C9227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A3C7EE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DDE5DC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6C09C04" w14:textId="77777777" w:rsidR="00E567B9" w:rsidRPr="003905E8" w:rsidRDefault="00E567B9">
            <w:pPr>
              <w:spacing w:line="360" w:lineRule="auto"/>
            </w:pPr>
          </w:p>
        </w:tc>
      </w:tr>
      <w:tr w:rsidR="003905E8" w:rsidRPr="003905E8" w14:paraId="740D1D30" w14:textId="77777777" w:rsidTr="00E567B9">
        <w:trPr>
          <w:trHeight w:val="1216"/>
        </w:trPr>
        <w:tc>
          <w:tcPr>
            <w:tcW w:w="4208" w:type="dxa"/>
            <w:tcBorders>
              <w:top w:val="single" w:sz="4" w:space="0" w:color="auto"/>
              <w:left w:val="single" w:sz="4" w:space="0" w:color="auto"/>
              <w:bottom w:val="single" w:sz="4" w:space="0" w:color="auto"/>
              <w:right w:val="single" w:sz="4" w:space="0" w:color="auto"/>
            </w:tcBorders>
            <w:hideMark/>
          </w:tcPr>
          <w:p w14:paraId="48894BE6"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akan</w:t>
            </w:r>
            <w:proofErr w:type="spellEnd"/>
            <w:r w:rsidRPr="003905E8">
              <w:rPr>
                <w:rFonts w:eastAsia="SimSun"/>
              </w:rPr>
              <w:t xml:space="preserve"> </w:t>
            </w:r>
            <w:proofErr w:type="spellStart"/>
            <w:r w:rsidRPr="003905E8">
              <w:rPr>
                <w:rFonts w:eastAsia="SimSun"/>
              </w:rPr>
              <w:t>mengusahakan</w:t>
            </w:r>
            <w:proofErr w:type="spellEnd"/>
            <w:r w:rsidRPr="003905E8">
              <w:rPr>
                <w:rFonts w:eastAsia="SimSun"/>
              </w:rPr>
              <w:t xml:space="preserve"> yang </w:t>
            </w:r>
            <w:proofErr w:type="spellStart"/>
            <w:r w:rsidRPr="003905E8">
              <w:rPr>
                <w:rFonts w:eastAsia="SimSun"/>
              </w:rPr>
              <w:t>terbaik</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yang </w:t>
            </w:r>
            <w:proofErr w:type="spellStart"/>
            <w:r w:rsidRPr="003905E8">
              <w:rPr>
                <w:rFonts w:eastAsia="SimSun"/>
              </w:rPr>
              <w:t>telah</w:t>
            </w:r>
            <w:proofErr w:type="spellEnd"/>
            <w:r w:rsidRPr="003905E8">
              <w:rPr>
                <w:rFonts w:eastAsia="SimSun"/>
              </w:rPr>
              <w:t xml:space="preserve"> </w:t>
            </w:r>
            <w:proofErr w:type="spellStart"/>
            <w:r w:rsidRPr="003905E8">
              <w:rPr>
                <w:rFonts w:eastAsia="SimSun"/>
              </w:rPr>
              <w:t>diberikan</w:t>
            </w:r>
            <w:proofErr w:type="spellEnd"/>
            <w:r w:rsidRPr="003905E8">
              <w:rPr>
                <w:rFonts w:eastAsia="SimSun"/>
              </w:rPr>
              <w:t xml:space="preserve"> guru  </w:t>
            </w:r>
          </w:p>
        </w:tc>
        <w:tc>
          <w:tcPr>
            <w:tcW w:w="0" w:type="auto"/>
            <w:tcBorders>
              <w:top w:val="single" w:sz="4" w:space="0" w:color="auto"/>
              <w:left w:val="single" w:sz="4" w:space="0" w:color="auto"/>
              <w:bottom w:val="single" w:sz="4" w:space="0" w:color="auto"/>
              <w:right w:val="single" w:sz="4" w:space="0" w:color="auto"/>
            </w:tcBorders>
          </w:tcPr>
          <w:p w14:paraId="56318E5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62FA7D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D475221"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426801A" w14:textId="77777777" w:rsidR="00E567B9" w:rsidRPr="003905E8" w:rsidRDefault="00E567B9">
            <w:pPr>
              <w:spacing w:line="360" w:lineRule="auto"/>
            </w:pPr>
          </w:p>
        </w:tc>
      </w:tr>
      <w:tr w:rsidR="003905E8" w:rsidRPr="003905E8" w14:paraId="1635D778" w14:textId="77777777" w:rsidTr="00E567B9">
        <w:trPr>
          <w:trHeight w:val="833"/>
        </w:trPr>
        <w:tc>
          <w:tcPr>
            <w:tcW w:w="4208" w:type="dxa"/>
            <w:tcBorders>
              <w:top w:val="single" w:sz="4" w:space="0" w:color="auto"/>
              <w:left w:val="single" w:sz="4" w:space="0" w:color="auto"/>
              <w:bottom w:val="single" w:sz="4" w:space="0" w:color="auto"/>
              <w:right w:val="single" w:sz="4" w:space="0" w:color="auto"/>
            </w:tcBorders>
            <w:hideMark/>
          </w:tcPr>
          <w:p w14:paraId="3625C009"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akan</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langsung</w:t>
            </w:r>
            <w:proofErr w:type="spellEnd"/>
            <w:r w:rsidRPr="003905E8">
              <w:rPr>
                <w:rFonts w:eastAsia="SimSun"/>
              </w:rPr>
              <w:t xml:space="preserve"> </w:t>
            </w:r>
            <w:proofErr w:type="spellStart"/>
            <w:r w:rsidRPr="003905E8">
              <w:rPr>
                <w:rFonts w:eastAsia="SimSun"/>
              </w:rPr>
              <w:t>setelah</w:t>
            </w:r>
            <w:proofErr w:type="spellEnd"/>
            <w:r w:rsidRPr="003905E8">
              <w:rPr>
                <w:rFonts w:eastAsia="SimSun"/>
              </w:rPr>
              <w:t xml:space="preserve"> </w:t>
            </w:r>
            <w:proofErr w:type="spellStart"/>
            <w:r w:rsidRPr="003905E8">
              <w:rPr>
                <w:rFonts w:eastAsia="SimSun"/>
              </w:rPr>
              <w:t>diberikan</w:t>
            </w:r>
            <w:proofErr w:type="spellEnd"/>
            <w:r w:rsidRPr="003905E8">
              <w:rPr>
                <w:rFonts w:eastAsia="SimSun"/>
              </w:rPr>
              <w:t xml:space="preserve"> guru</w:t>
            </w:r>
          </w:p>
        </w:tc>
        <w:tc>
          <w:tcPr>
            <w:tcW w:w="0" w:type="auto"/>
            <w:tcBorders>
              <w:top w:val="single" w:sz="4" w:space="0" w:color="auto"/>
              <w:left w:val="single" w:sz="4" w:space="0" w:color="auto"/>
              <w:bottom w:val="single" w:sz="4" w:space="0" w:color="auto"/>
              <w:right w:val="single" w:sz="4" w:space="0" w:color="auto"/>
            </w:tcBorders>
          </w:tcPr>
          <w:p w14:paraId="6144EE0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C6BD3A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FA2F94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A428D5B" w14:textId="77777777" w:rsidR="00E567B9" w:rsidRPr="003905E8" w:rsidRDefault="00E567B9">
            <w:pPr>
              <w:spacing w:line="360" w:lineRule="auto"/>
            </w:pPr>
          </w:p>
        </w:tc>
      </w:tr>
      <w:tr w:rsidR="003905E8" w:rsidRPr="003905E8" w14:paraId="27AAF0E8"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2A97D04A"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kesulitan</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yang </w:t>
            </w:r>
            <w:proofErr w:type="spellStart"/>
            <w:r w:rsidRPr="003905E8">
              <w:rPr>
                <w:rFonts w:eastAsia="SimSun"/>
              </w:rPr>
              <w:t>sulit</w:t>
            </w:r>
            <w:proofErr w:type="spellEnd"/>
          </w:p>
        </w:tc>
        <w:tc>
          <w:tcPr>
            <w:tcW w:w="0" w:type="auto"/>
            <w:tcBorders>
              <w:top w:val="single" w:sz="4" w:space="0" w:color="auto"/>
              <w:left w:val="single" w:sz="4" w:space="0" w:color="auto"/>
              <w:bottom w:val="single" w:sz="4" w:space="0" w:color="auto"/>
              <w:right w:val="single" w:sz="4" w:space="0" w:color="auto"/>
            </w:tcBorders>
          </w:tcPr>
          <w:p w14:paraId="1D1E7B7B"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573D3E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7963EC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9F35906" w14:textId="77777777" w:rsidR="00E567B9" w:rsidRPr="003905E8" w:rsidRDefault="00E567B9">
            <w:pPr>
              <w:spacing w:line="360" w:lineRule="auto"/>
            </w:pPr>
          </w:p>
        </w:tc>
      </w:tr>
      <w:tr w:rsidR="003905E8" w:rsidRPr="003905E8" w14:paraId="13B02F38" w14:textId="77777777" w:rsidTr="00E567B9">
        <w:trPr>
          <w:trHeight w:val="1216"/>
        </w:trPr>
        <w:tc>
          <w:tcPr>
            <w:tcW w:w="4208" w:type="dxa"/>
            <w:tcBorders>
              <w:top w:val="single" w:sz="4" w:space="0" w:color="auto"/>
              <w:left w:val="single" w:sz="4" w:space="0" w:color="auto"/>
              <w:bottom w:val="single" w:sz="4" w:space="0" w:color="auto"/>
              <w:right w:val="single" w:sz="4" w:space="0" w:color="auto"/>
            </w:tcBorders>
            <w:hideMark/>
          </w:tcPr>
          <w:p w14:paraId="63E8B0D2"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mudah</w:t>
            </w:r>
            <w:proofErr w:type="spellEnd"/>
            <w:r w:rsidRPr="003905E8">
              <w:rPr>
                <w:rFonts w:eastAsia="SimSun"/>
              </w:rPr>
              <w:t xml:space="preserve"> </w:t>
            </w:r>
            <w:proofErr w:type="spellStart"/>
            <w:r w:rsidRPr="003905E8">
              <w:rPr>
                <w:rFonts w:eastAsia="SimSun"/>
              </w:rPr>
              <w:t>menyerah</w:t>
            </w:r>
            <w:proofErr w:type="spellEnd"/>
            <w:r w:rsidRPr="003905E8">
              <w:rPr>
                <w:rFonts w:eastAsia="SimSun"/>
              </w:rPr>
              <w:t xml:space="preserve"> </w:t>
            </w:r>
            <w:proofErr w:type="spellStart"/>
            <w:r w:rsidRPr="003905E8">
              <w:rPr>
                <w:rFonts w:eastAsia="SimSun"/>
              </w:rPr>
              <w:t>ketika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pada </w:t>
            </w:r>
            <w:proofErr w:type="spellStart"/>
            <w:r w:rsidRPr="003905E8">
              <w:rPr>
                <w:rFonts w:eastAsia="SimSun"/>
              </w:rPr>
              <w:t>mata</w:t>
            </w:r>
            <w:proofErr w:type="spellEnd"/>
            <w:r w:rsidRPr="003905E8">
              <w:rPr>
                <w:rFonts w:eastAsia="SimSun"/>
              </w:rPr>
              <w:t xml:space="preserve"> </w:t>
            </w:r>
            <w:proofErr w:type="spellStart"/>
            <w:r w:rsidRPr="003905E8">
              <w:rPr>
                <w:rFonts w:eastAsia="SimSun"/>
              </w:rPr>
              <w:t>pelajaran</w:t>
            </w:r>
            <w:proofErr w:type="spellEnd"/>
            <w:r w:rsidRPr="003905E8">
              <w:rPr>
                <w:rFonts w:eastAsia="SimSun"/>
              </w:rPr>
              <w:t xml:space="preserve"> yang </w:t>
            </w:r>
            <w:proofErr w:type="spellStart"/>
            <w:r w:rsidRPr="003905E8">
              <w:rPr>
                <w:rFonts w:eastAsia="SimSun"/>
              </w:rPr>
              <w:t>tidak</w:t>
            </w:r>
            <w:proofErr w:type="spellEnd"/>
            <w:r w:rsidRPr="003905E8">
              <w:rPr>
                <w:rFonts w:eastAsia="SimSun"/>
              </w:rPr>
              <w:t xml:space="preserve"> </w:t>
            </w:r>
            <w:proofErr w:type="spellStart"/>
            <w:r w:rsidRPr="003905E8">
              <w:rPr>
                <w:rFonts w:eastAsia="SimSun"/>
              </w:rPr>
              <w:t>saya</w:t>
            </w:r>
            <w:proofErr w:type="spellEnd"/>
            <w:r w:rsidRPr="003905E8">
              <w:rPr>
                <w:rFonts w:eastAsia="SimSun"/>
              </w:rPr>
              <w:t xml:space="preserve"> </w:t>
            </w:r>
            <w:proofErr w:type="spellStart"/>
            <w:r w:rsidRPr="003905E8">
              <w:rPr>
                <w:rFonts w:eastAsia="SimSun"/>
              </w:rPr>
              <w:t>sukai</w:t>
            </w:r>
            <w:proofErr w:type="spellEnd"/>
          </w:p>
        </w:tc>
        <w:tc>
          <w:tcPr>
            <w:tcW w:w="0" w:type="auto"/>
            <w:tcBorders>
              <w:top w:val="single" w:sz="4" w:space="0" w:color="auto"/>
              <w:left w:val="single" w:sz="4" w:space="0" w:color="auto"/>
              <w:bottom w:val="single" w:sz="4" w:space="0" w:color="auto"/>
              <w:right w:val="single" w:sz="4" w:space="0" w:color="auto"/>
            </w:tcBorders>
          </w:tcPr>
          <w:p w14:paraId="70D45F7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E608AF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8BFFB1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80FDD78" w14:textId="77777777" w:rsidR="00E567B9" w:rsidRPr="003905E8" w:rsidRDefault="00E567B9">
            <w:pPr>
              <w:spacing w:line="360" w:lineRule="auto"/>
            </w:pPr>
          </w:p>
        </w:tc>
      </w:tr>
      <w:tr w:rsidR="00E567B9" w:rsidRPr="003905E8" w14:paraId="6EF99696" w14:textId="77777777" w:rsidTr="00E567B9">
        <w:trPr>
          <w:trHeight w:val="816"/>
        </w:trPr>
        <w:tc>
          <w:tcPr>
            <w:tcW w:w="4208" w:type="dxa"/>
            <w:tcBorders>
              <w:top w:val="single" w:sz="4" w:space="0" w:color="auto"/>
              <w:left w:val="single" w:sz="4" w:space="0" w:color="auto"/>
              <w:bottom w:val="single" w:sz="4" w:space="0" w:color="auto"/>
              <w:right w:val="single" w:sz="4" w:space="0" w:color="auto"/>
            </w:tcBorders>
            <w:hideMark/>
          </w:tcPr>
          <w:p w14:paraId="69103D1A" w14:textId="77777777" w:rsidR="00E567B9" w:rsidRPr="003905E8" w:rsidRDefault="00E567B9">
            <w:pPr>
              <w:spacing w:line="360" w:lineRule="auto"/>
              <w:jc w:val="both"/>
              <w:rPr>
                <w:rFonts w:eastAsia="SimSun"/>
              </w:rPr>
            </w:pPr>
            <w:r w:rsidRPr="003905E8">
              <w:rPr>
                <w:rFonts w:eastAsia="SimSun"/>
              </w:rPr>
              <w:t xml:space="preserve">Saya </w:t>
            </w:r>
            <w:proofErr w:type="spellStart"/>
            <w:r w:rsidRPr="003905E8">
              <w:rPr>
                <w:rFonts w:eastAsia="SimSun"/>
              </w:rPr>
              <w:t>tidak</w:t>
            </w:r>
            <w:proofErr w:type="spellEnd"/>
            <w:r w:rsidRPr="003905E8">
              <w:rPr>
                <w:rFonts w:eastAsia="SimSun"/>
              </w:rPr>
              <w:t xml:space="preserve"> </w:t>
            </w:r>
            <w:proofErr w:type="spellStart"/>
            <w:r w:rsidRPr="003905E8">
              <w:rPr>
                <w:rFonts w:eastAsia="SimSun"/>
              </w:rPr>
              <w:t>dapat</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sesuai</w:t>
            </w:r>
            <w:proofErr w:type="spellEnd"/>
            <w:r w:rsidRPr="003905E8">
              <w:rPr>
                <w:rFonts w:eastAsia="SimSun"/>
              </w:rPr>
              <w:t xml:space="preserve"> </w:t>
            </w:r>
            <w:r w:rsidRPr="003905E8">
              <w:rPr>
                <w:rFonts w:eastAsia="SimSun"/>
                <w:i/>
                <w:iCs/>
              </w:rPr>
              <w:t>deadline</w:t>
            </w:r>
            <w:r w:rsidRPr="003905E8">
              <w:rPr>
                <w:rFonts w:eastAsia="SimSun"/>
              </w:rPr>
              <w:t xml:space="preserve"> </w:t>
            </w:r>
            <w:proofErr w:type="spellStart"/>
            <w:r w:rsidRPr="003905E8">
              <w:rPr>
                <w:rFonts w:eastAsia="SimSun"/>
              </w:rPr>
              <w:t>pengumpulan</w:t>
            </w:r>
            <w:proofErr w:type="spellEnd"/>
            <w:r w:rsidRPr="003905E8">
              <w:rPr>
                <w:rFonts w:eastAsia="SimSun"/>
              </w:rPr>
              <w:t xml:space="preserve"> </w:t>
            </w:r>
            <w:proofErr w:type="spellStart"/>
            <w:r w:rsidRPr="003905E8">
              <w:rPr>
                <w:rFonts w:eastAsia="SimSun"/>
              </w:rPr>
              <w:t>tugas</w:t>
            </w:r>
            <w:proofErr w:type="spellEnd"/>
          </w:p>
        </w:tc>
        <w:tc>
          <w:tcPr>
            <w:tcW w:w="0" w:type="auto"/>
            <w:tcBorders>
              <w:top w:val="single" w:sz="4" w:space="0" w:color="auto"/>
              <w:left w:val="single" w:sz="4" w:space="0" w:color="auto"/>
              <w:bottom w:val="single" w:sz="4" w:space="0" w:color="auto"/>
              <w:right w:val="single" w:sz="4" w:space="0" w:color="auto"/>
            </w:tcBorders>
          </w:tcPr>
          <w:p w14:paraId="2F04EC6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AEE231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CC4932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C4F082E" w14:textId="77777777" w:rsidR="00E567B9" w:rsidRPr="003905E8" w:rsidRDefault="00E567B9">
            <w:pPr>
              <w:spacing w:line="360" w:lineRule="auto"/>
            </w:pPr>
          </w:p>
        </w:tc>
      </w:tr>
    </w:tbl>
    <w:p w14:paraId="261DC090" w14:textId="33FAFF52" w:rsidR="00E567B9" w:rsidRPr="003905E8" w:rsidRDefault="00E567B9" w:rsidP="00E567B9"/>
    <w:p w14:paraId="3F21C0A2" w14:textId="0CE7EA82" w:rsidR="00C905DA" w:rsidRPr="003905E8" w:rsidRDefault="00C905DA" w:rsidP="00E567B9"/>
    <w:p w14:paraId="381C4708" w14:textId="2FDDD486" w:rsidR="00C905DA" w:rsidRPr="003905E8" w:rsidRDefault="00C905DA" w:rsidP="00E567B9"/>
    <w:p w14:paraId="6C2EF19E" w14:textId="5FF82B8A" w:rsidR="00C905DA" w:rsidRPr="003905E8" w:rsidRDefault="00C905DA" w:rsidP="00E567B9"/>
    <w:p w14:paraId="4EAB31C3" w14:textId="18A0DD82" w:rsidR="00C905DA" w:rsidRPr="003905E8" w:rsidRDefault="00C905DA" w:rsidP="00E567B9"/>
    <w:p w14:paraId="6E5E8BA1" w14:textId="3C1FA3AA" w:rsidR="00C905DA" w:rsidRPr="003905E8" w:rsidRDefault="00C905DA" w:rsidP="00E567B9"/>
    <w:p w14:paraId="24D6741F" w14:textId="5231880D" w:rsidR="00C905DA" w:rsidRPr="003905E8" w:rsidRDefault="00C905DA" w:rsidP="00E567B9"/>
    <w:p w14:paraId="513D3CCE" w14:textId="77777777" w:rsidR="00C905DA" w:rsidRPr="003905E8" w:rsidRDefault="00C905DA" w:rsidP="00E567B9"/>
    <w:p w14:paraId="5E7122B0" w14:textId="77777777" w:rsidR="00E567B9" w:rsidRPr="003905E8" w:rsidRDefault="00E567B9" w:rsidP="00E567B9">
      <w:pPr>
        <w:spacing w:line="276" w:lineRule="auto"/>
        <w:ind w:left="284"/>
        <w:rPr>
          <w:b/>
          <w:bCs/>
        </w:rPr>
      </w:pPr>
      <w:r w:rsidRPr="003905E8">
        <w:rPr>
          <w:b/>
          <w:bCs/>
        </w:rPr>
        <w:lastRenderedPageBreak/>
        <w:t>SKALA PERILAKU MENYONTEK</w:t>
      </w:r>
    </w:p>
    <w:tbl>
      <w:tblPr>
        <w:tblStyle w:val="TableGrid"/>
        <w:tblW w:w="8788" w:type="dxa"/>
        <w:tblInd w:w="392" w:type="dxa"/>
        <w:tblLook w:val="04A0" w:firstRow="1" w:lastRow="0" w:firstColumn="1" w:lastColumn="0" w:noHBand="0" w:noVBand="1"/>
      </w:tblPr>
      <w:tblGrid>
        <w:gridCol w:w="4252"/>
        <w:gridCol w:w="1083"/>
        <w:gridCol w:w="907"/>
        <w:gridCol w:w="1129"/>
        <w:gridCol w:w="1417"/>
      </w:tblGrid>
      <w:tr w:rsidR="003905E8" w:rsidRPr="003905E8" w14:paraId="6A6C5692" w14:textId="77777777" w:rsidTr="00E567B9">
        <w:trPr>
          <w:trHeight w:val="265"/>
        </w:trPr>
        <w:tc>
          <w:tcPr>
            <w:tcW w:w="4252" w:type="dxa"/>
            <w:vMerge w:val="restart"/>
            <w:tcBorders>
              <w:top w:val="single" w:sz="4" w:space="0" w:color="auto"/>
              <w:left w:val="single" w:sz="4" w:space="0" w:color="auto"/>
              <w:bottom w:val="single" w:sz="4" w:space="0" w:color="auto"/>
              <w:right w:val="single" w:sz="4" w:space="0" w:color="auto"/>
            </w:tcBorders>
          </w:tcPr>
          <w:p w14:paraId="354C93A1" w14:textId="77777777" w:rsidR="00E567B9" w:rsidRPr="003905E8" w:rsidRDefault="00E567B9">
            <w:pPr>
              <w:jc w:val="center"/>
              <w:rPr>
                <w:b/>
                <w:bCs/>
              </w:rPr>
            </w:pPr>
          </w:p>
          <w:p w14:paraId="55C84B39" w14:textId="77777777" w:rsidR="00E567B9" w:rsidRPr="003905E8" w:rsidRDefault="00E567B9">
            <w:pPr>
              <w:jc w:val="center"/>
              <w:rPr>
                <w:b/>
                <w:bCs/>
              </w:rPr>
            </w:pPr>
          </w:p>
          <w:p w14:paraId="7FFAAB56" w14:textId="77777777" w:rsidR="00E567B9" w:rsidRPr="003905E8" w:rsidRDefault="00E567B9">
            <w:pPr>
              <w:jc w:val="center"/>
              <w:rPr>
                <w:b/>
                <w:bCs/>
              </w:rPr>
            </w:pPr>
            <w:proofErr w:type="spellStart"/>
            <w:r w:rsidRPr="003905E8">
              <w:rPr>
                <w:b/>
                <w:bCs/>
              </w:rPr>
              <w:t>Pernyataan</w:t>
            </w:r>
            <w:proofErr w:type="spellEnd"/>
          </w:p>
        </w:tc>
        <w:tc>
          <w:tcPr>
            <w:tcW w:w="4536" w:type="dxa"/>
            <w:gridSpan w:val="4"/>
            <w:tcBorders>
              <w:top w:val="single" w:sz="4" w:space="0" w:color="auto"/>
              <w:left w:val="single" w:sz="4" w:space="0" w:color="auto"/>
              <w:bottom w:val="single" w:sz="4" w:space="0" w:color="auto"/>
              <w:right w:val="single" w:sz="4" w:space="0" w:color="auto"/>
            </w:tcBorders>
            <w:hideMark/>
          </w:tcPr>
          <w:p w14:paraId="4E8BF615" w14:textId="77777777" w:rsidR="00E567B9" w:rsidRPr="003905E8" w:rsidRDefault="00E567B9">
            <w:pPr>
              <w:jc w:val="center"/>
              <w:rPr>
                <w:b/>
                <w:bCs/>
              </w:rPr>
            </w:pPr>
            <w:proofErr w:type="spellStart"/>
            <w:r w:rsidRPr="003905E8">
              <w:rPr>
                <w:b/>
                <w:bCs/>
              </w:rPr>
              <w:t>Jawaban</w:t>
            </w:r>
            <w:proofErr w:type="spellEnd"/>
          </w:p>
        </w:tc>
      </w:tr>
      <w:tr w:rsidR="003905E8" w:rsidRPr="003905E8" w14:paraId="103C9AC2" w14:textId="77777777" w:rsidTr="00E567B9">
        <w:trPr>
          <w:trHeight w:val="265"/>
        </w:trPr>
        <w:tc>
          <w:tcPr>
            <w:tcW w:w="4252" w:type="dxa"/>
            <w:vMerge/>
            <w:tcBorders>
              <w:top w:val="single" w:sz="4" w:space="0" w:color="auto"/>
              <w:left w:val="single" w:sz="4" w:space="0" w:color="auto"/>
              <w:bottom w:val="single" w:sz="4" w:space="0" w:color="auto"/>
              <w:right w:val="single" w:sz="4" w:space="0" w:color="auto"/>
            </w:tcBorders>
            <w:vAlign w:val="center"/>
            <w:hideMark/>
          </w:tcPr>
          <w:p w14:paraId="5942222A" w14:textId="77777777" w:rsidR="00E567B9" w:rsidRPr="003905E8" w:rsidRDefault="00E567B9">
            <w:pPr>
              <w:rPr>
                <w:b/>
                <w:bCs/>
              </w:rPr>
            </w:pPr>
          </w:p>
        </w:tc>
        <w:tc>
          <w:tcPr>
            <w:tcW w:w="0" w:type="auto"/>
            <w:tcBorders>
              <w:top w:val="single" w:sz="4" w:space="0" w:color="auto"/>
              <w:left w:val="single" w:sz="4" w:space="0" w:color="auto"/>
              <w:bottom w:val="single" w:sz="4" w:space="0" w:color="auto"/>
              <w:right w:val="single" w:sz="4" w:space="0" w:color="auto"/>
            </w:tcBorders>
            <w:hideMark/>
          </w:tcPr>
          <w:p w14:paraId="59257A26" w14:textId="77777777" w:rsidR="00E567B9" w:rsidRPr="003905E8" w:rsidRDefault="00E567B9">
            <w:pPr>
              <w:jc w:val="center"/>
            </w:pPr>
            <w:r w:rsidRPr="003905E8">
              <w:t xml:space="preserve">Sangat </w:t>
            </w:r>
            <w:proofErr w:type="spellStart"/>
            <w:r w:rsidRPr="003905E8">
              <w:t>Sesuai</w:t>
            </w:r>
            <w:proofErr w:type="spellEnd"/>
            <w:r w:rsidRPr="003905E8">
              <w:t xml:space="preserve"> (SS)</w:t>
            </w:r>
          </w:p>
        </w:tc>
        <w:tc>
          <w:tcPr>
            <w:tcW w:w="0" w:type="auto"/>
            <w:tcBorders>
              <w:top w:val="single" w:sz="4" w:space="0" w:color="auto"/>
              <w:left w:val="single" w:sz="4" w:space="0" w:color="auto"/>
              <w:bottom w:val="single" w:sz="4" w:space="0" w:color="auto"/>
              <w:right w:val="single" w:sz="4" w:space="0" w:color="auto"/>
            </w:tcBorders>
            <w:hideMark/>
          </w:tcPr>
          <w:p w14:paraId="0DCBFC4B" w14:textId="77777777" w:rsidR="00E567B9" w:rsidRPr="003905E8" w:rsidRDefault="00E567B9">
            <w:pPr>
              <w:jc w:val="center"/>
            </w:pPr>
            <w:proofErr w:type="spellStart"/>
            <w:r w:rsidRPr="003905E8">
              <w:t>Sesuai</w:t>
            </w:r>
            <w:proofErr w:type="spellEnd"/>
            <w:r w:rsidRPr="003905E8">
              <w:t xml:space="preserve"> (S)</w:t>
            </w:r>
          </w:p>
        </w:tc>
        <w:tc>
          <w:tcPr>
            <w:tcW w:w="1129" w:type="dxa"/>
            <w:tcBorders>
              <w:top w:val="single" w:sz="4" w:space="0" w:color="auto"/>
              <w:left w:val="single" w:sz="4" w:space="0" w:color="auto"/>
              <w:bottom w:val="single" w:sz="4" w:space="0" w:color="auto"/>
              <w:right w:val="single" w:sz="4" w:space="0" w:color="auto"/>
            </w:tcBorders>
            <w:hideMark/>
          </w:tcPr>
          <w:p w14:paraId="659A7FB8" w14:textId="77777777" w:rsidR="00E567B9" w:rsidRPr="003905E8" w:rsidRDefault="00E567B9">
            <w:pPr>
              <w:jc w:val="center"/>
            </w:pPr>
            <w:r w:rsidRPr="003905E8">
              <w:t xml:space="preserve">Tidak </w:t>
            </w:r>
            <w:proofErr w:type="spellStart"/>
            <w:r w:rsidRPr="003905E8">
              <w:t>Sesuai</w:t>
            </w:r>
            <w:proofErr w:type="spellEnd"/>
            <w:r w:rsidRPr="003905E8">
              <w:t xml:space="preserve"> (TS)</w:t>
            </w:r>
          </w:p>
        </w:tc>
        <w:tc>
          <w:tcPr>
            <w:tcW w:w="1417" w:type="dxa"/>
            <w:tcBorders>
              <w:top w:val="single" w:sz="4" w:space="0" w:color="auto"/>
              <w:left w:val="single" w:sz="4" w:space="0" w:color="auto"/>
              <w:bottom w:val="single" w:sz="4" w:space="0" w:color="auto"/>
              <w:right w:val="single" w:sz="4" w:space="0" w:color="auto"/>
            </w:tcBorders>
            <w:hideMark/>
          </w:tcPr>
          <w:p w14:paraId="732291B4" w14:textId="77777777" w:rsidR="00E567B9" w:rsidRPr="003905E8" w:rsidRDefault="00E567B9">
            <w:pPr>
              <w:jc w:val="center"/>
            </w:pPr>
            <w:r w:rsidRPr="003905E8">
              <w:t xml:space="preserve">Sangat Tidak </w:t>
            </w:r>
            <w:proofErr w:type="spellStart"/>
            <w:r w:rsidRPr="003905E8">
              <w:t>Sesuai</w:t>
            </w:r>
            <w:proofErr w:type="spellEnd"/>
            <w:r w:rsidRPr="003905E8">
              <w:t xml:space="preserve"> (STS)</w:t>
            </w:r>
          </w:p>
        </w:tc>
      </w:tr>
      <w:tr w:rsidR="003905E8" w:rsidRPr="003905E8" w14:paraId="094AA233" w14:textId="77777777" w:rsidTr="00E567B9">
        <w:trPr>
          <w:trHeight w:val="796"/>
        </w:trPr>
        <w:tc>
          <w:tcPr>
            <w:tcW w:w="4252" w:type="dxa"/>
            <w:tcBorders>
              <w:top w:val="single" w:sz="4" w:space="0" w:color="auto"/>
              <w:left w:val="single" w:sz="4" w:space="0" w:color="auto"/>
              <w:bottom w:val="single" w:sz="4" w:space="0" w:color="auto"/>
              <w:right w:val="single" w:sz="4" w:space="0" w:color="auto"/>
            </w:tcBorders>
            <w:hideMark/>
          </w:tcPr>
          <w:p w14:paraId="0009BB67" w14:textId="77777777" w:rsidR="00E567B9" w:rsidRPr="003905E8" w:rsidRDefault="00E567B9">
            <w:pPr>
              <w:spacing w:line="360" w:lineRule="auto"/>
              <w:jc w:val="both"/>
            </w:pPr>
            <w:r w:rsidRPr="003905E8">
              <w:t xml:space="preserve">Saya </w:t>
            </w:r>
            <w:proofErr w:type="spellStart"/>
            <w:r w:rsidRPr="003905E8">
              <w:t>memakai</w:t>
            </w:r>
            <w:proofErr w:type="spellEnd"/>
            <w:r w:rsidRPr="003905E8">
              <w:t xml:space="preserve"> HP </w:t>
            </w:r>
            <w:proofErr w:type="spellStart"/>
            <w:r w:rsidRPr="003905E8">
              <w:t>untuk</w:t>
            </w:r>
            <w:proofErr w:type="spellEnd"/>
            <w:r w:rsidRPr="003905E8">
              <w:t xml:space="preserve"> </w:t>
            </w:r>
            <w:proofErr w:type="spellStart"/>
            <w:r w:rsidRPr="003905E8">
              <w:t>menyontek</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1067175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DF8266C"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13E6EA5A"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1CB93C4A" w14:textId="77777777" w:rsidR="00E567B9" w:rsidRPr="003905E8" w:rsidRDefault="00E567B9">
            <w:pPr>
              <w:spacing w:line="360" w:lineRule="auto"/>
            </w:pPr>
          </w:p>
        </w:tc>
      </w:tr>
      <w:tr w:rsidR="003905E8" w:rsidRPr="003905E8" w14:paraId="12E10FA3"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0F3D44AA" w14:textId="77777777" w:rsidR="00E567B9" w:rsidRPr="003905E8" w:rsidRDefault="00E567B9">
            <w:pPr>
              <w:spacing w:line="360" w:lineRule="auto"/>
              <w:jc w:val="both"/>
            </w:pPr>
            <w:r w:rsidRPr="003905E8">
              <w:t xml:space="preserve">Saya </w:t>
            </w:r>
            <w:proofErr w:type="spellStart"/>
            <w:r w:rsidRPr="003905E8">
              <w:t>membuka</w:t>
            </w:r>
            <w:proofErr w:type="spellEnd"/>
            <w:r w:rsidRPr="003905E8">
              <w:t xml:space="preserve"> </w:t>
            </w:r>
            <w:proofErr w:type="spellStart"/>
            <w:r w:rsidRPr="003905E8">
              <w:t>contekan</w:t>
            </w:r>
            <w:proofErr w:type="spellEnd"/>
            <w:r w:rsidRPr="003905E8">
              <w:t xml:space="preserve"> </w:t>
            </w:r>
            <w:proofErr w:type="spellStart"/>
            <w:r w:rsidRPr="003905E8">
              <w:t>lalu</w:t>
            </w:r>
            <w:proofErr w:type="spellEnd"/>
            <w:r w:rsidRPr="003905E8">
              <w:t xml:space="preserve"> </w:t>
            </w:r>
            <w:proofErr w:type="spellStart"/>
            <w:r w:rsidRPr="003905E8">
              <w:t>mengganti</w:t>
            </w:r>
            <w:proofErr w:type="spellEnd"/>
            <w:r w:rsidRPr="003905E8">
              <w:t xml:space="preserve"> </w:t>
            </w:r>
            <w:proofErr w:type="spellStart"/>
            <w:r w:rsidRPr="003905E8">
              <w:t>jawaban</w:t>
            </w:r>
            <w:proofErr w:type="spellEnd"/>
            <w:r w:rsidRPr="003905E8">
              <w:t xml:space="preserve"> </w:t>
            </w:r>
            <w:proofErr w:type="spellStart"/>
            <w:r w:rsidRPr="003905E8">
              <w:t>ketika</w:t>
            </w:r>
            <w:proofErr w:type="spellEnd"/>
            <w:r w:rsidRPr="003905E8">
              <w:t xml:space="preserve"> </w:t>
            </w:r>
            <w:proofErr w:type="spellStart"/>
            <w:r w:rsidRPr="003905E8">
              <w:t>pengawas</w:t>
            </w:r>
            <w:proofErr w:type="spellEnd"/>
            <w:r w:rsidRPr="003905E8">
              <w:t xml:space="preserve"> </w:t>
            </w:r>
            <w:proofErr w:type="spellStart"/>
            <w:r w:rsidRPr="003905E8">
              <w:t>sedang</w:t>
            </w:r>
            <w:proofErr w:type="spellEnd"/>
            <w:r w:rsidRPr="003905E8">
              <w:t xml:space="preserve"> </w:t>
            </w:r>
            <w:proofErr w:type="spellStart"/>
            <w:r w:rsidRPr="003905E8">
              <w:t>keluar</w:t>
            </w:r>
            <w:proofErr w:type="spellEnd"/>
            <w:r w:rsidRPr="003905E8">
              <w:t xml:space="preserve"> </w:t>
            </w:r>
            <w:proofErr w:type="spellStart"/>
            <w:r w:rsidRPr="003905E8">
              <w:t>kelas</w:t>
            </w:r>
            <w:proofErr w:type="spellEnd"/>
          </w:p>
        </w:tc>
        <w:tc>
          <w:tcPr>
            <w:tcW w:w="0" w:type="auto"/>
            <w:tcBorders>
              <w:top w:val="single" w:sz="4" w:space="0" w:color="auto"/>
              <w:left w:val="single" w:sz="4" w:space="0" w:color="auto"/>
              <w:bottom w:val="single" w:sz="4" w:space="0" w:color="auto"/>
              <w:right w:val="single" w:sz="4" w:space="0" w:color="auto"/>
            </w:tcBorders>
          </w:tcPr>
          <w:p w14:paraId="3C7FE1D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1078B70"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697D001B"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7B7A0364" w14:textId="77777777" w:rsidR="00E567B9" w:rsidRPr="003905E8" w:rsidRDefault="00E567B9">
            <w:pPr>
              <w:spacing w:line="360" w:lineRule="auto"/>
            </w:pPr>
          </w:p>
        </w:tc>
      </w:tr>
      <w:tr w:rsidR="003905E8" w:rsidRPr="003905E8" w14:paraId="3183AB67" w14:textId="77777777" w:rsidTr="00E567B9">
        <w:trPr>
          <w:trHeight w:val="1227"/>
        </w:trPr>
        <w:tc>
          <w:tcPr>
            <w:tcW w:w="4252" w:type="dxa"/>
            <w:tcBorders>
              <w:top w:val="single" w:sz="4" w:space="0" w:color="auto"/>
              <w:left w:val="single" w:sz="4" w:space="0" w:color="auto"/>
              <w:bottom w:val="single" w:sz="4" w:space="0" w:color="auto"/>
              <w:right w:val="single" w:sz="4" w:space="0" w:color="auto"/>
            </w:tcBorders>
            <w:hideMark/>
          </w:tcPr>
          <w:p w14:paraId="5F21A0E0" w14:textId="77777777" w:rsidR="00E567B9" w:rsidRPr="003905E8" w:rsidRDefault="00E567B9">
            <w:pPr>
              <w:spacing w:line="360" w:lineRule="auto"/>
              <w:jc w:val="both"/>
            </w:pPr>
            <w:r w:rsidRPr="003905E8">
              <w:t xml:space="preserve">Saya </w:t>
            </w:r>
            <w:proofErr w:type="spellStart"/>
            <w:r w:rsidRPr="003905E8">
              <w:t>membuka</w:t>
            </w:r>
            <w:proofErr w:type="spellEnd"/>
            <w:r w:rsidRPr="003905E8">
              <w:t xml:space="preserve"> </w:t>
            </w:r>
            <w:proofErr w:type="spellStart"/>
            <w:r w:rsidRPr="003905E8">
              <w:t>catatan</w:t>
            </w:r>
            <w:proofErr w:type="spellEnd"/>
            <w:r w:rsidRPr="003905E8">
              <w:t xml:space="preserve"> </w:t>
            </w:r>
            <w:proofErr w:type="spellStart"/>
            <w:r w:rsidRPr="003905E8">
              <w:t>pelajaran</w:t>
            </w:r>
            <w:proofErr w:type="spellEnd"/>
            <w:r w:rsidRPr="003905E8">
              <w:t xml:space="preserve"> yang </w:t>
            </w:r>
            <w:proofErr w:type="spellStart"/>
            <w:r w:rsidRPr="003905E8">
              <w:t>telah</w:t>
            </w:r>
            <w:proofErr w:type="spellEnd"/>
            <w:r w:rsidRPr="003905E8">
              <w:t xml:space="preserve"> </w:t>
            </w:r>
            <w:proofErr w:type="spellStart"/>
            <w:r w:rsidRPr="003905E8">
              <w:t>saya</w:t>
            </w:r>
            <w:proofErr w:type="spellEnd"/>
            <w:r w:rsidRPr="003905E8">
              <w:t xml:space="preserve"> </w:t>
            </w:r>
            <w:proofErr w:type="spellStart"/>
            <w:r w:rsidRPr="003905E8">
              <w:t>buat</w:t>
            </w:r>
            <w:proofErr w:type="spellEnd"/>
            <w:r w:rsidRPr="003905E8">
              <w:t xml:space="preserve"> </w:t>
            </w:r>
            <w:proofErr w:type="spellStart"/>
            <w:r w:rsidRPr="003905E8">
              <w:t>untuk</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saat</w:t>
            </w:r>
            <w:proofErr w:type="spellEnd"/>
            <w:r w:rsidRPr="003905E8">
              <w:t xml:space="preserve"> guru </w:t>
            </w:r>
            <w:proofErr w:type="spellStart"/>
            <w:r w:rsidRPr="003905E8">
              <w:t>sedang</w:t>
            </w:r>
            <w:proofErr w:type="spellEnd"/>
            <w:r w:rsidRPr="003905E8">
              <w:t xml:space="preserve"> </w:t>
            </w:r>
            <w:proofErr w:type="spellStart"/>
            <w:r w:rsidRPr="003905E8">
              <w:t>mengobrol</w:t>
            </w:r>
            <w:proofErr w:type="spellEnd"/>
          </w:p>
        </w:tc>
        <w:tc>
          <w:tcPr>
            <w:tcW w:w="0" w:type="auto"/>
            <w:tcBorders>
              <w:top w:val="single" w:sz="4" w:space="0" w:color="auto"/>
              <w:left w:val="single" w:sz="4" w:space="0" w:color="auto"/>
              <w:bottom w:val="single" w:sz="4" w:space="0" w:color="auto"/>
              <w:right w:val="single" w:sz="4" w:space="0" w:color="auto"/>
            </w:tcBorders>
          </w:tcPr>
          <w:p w14:paraId="2825A837"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7B2FC9A"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389189BF"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425E2A25" w14:textId="77777777" w:rsidR="00E567B9" w:rsidRPr="003905E8" w:rsidRDefault="00E567B9">
            <w:pPr>
              <w:spacing w:line="360" w:lineRule="auto"/>
            </w:pPr>
          </w:p>
        </w:tc>
      </w:tr>
      <w:tr w:rsidR="003905E8" w:rsidRPr="003905E8" w14:paraId="337626C6" w14:textId="77777777" w:rsidTr="00E567B9">
        <w:trPr>
          <w:trHeight w:val="398"/>
        </w:trPr>
        <w:tc>
          <w:tcPr>
            <w:tcW w:w="4252" w:type="dxa"/>
            <w:tcBorders>
              <w:top w:val="single" w:sz="4" w:space="0" w:color="auto"/>
              <w:left w:val="single" w:sz="4" w:space="0" w:color="auto"/>
              <w:bottom w:val="single" w:sz="4" w:space="0" w:color="auto"/>
              <w:right w:val="single" w:sz="4" w:space="0" w:color="auto"/>
            </w:tcBorders>
            <w:hideMark/>
          </w:tcPr>
          <w:p w14:paraId="23535FB8" w14:textId="77777777" w:rsidR="00E567B9" w:rsidRPr="003905E8" w:rsidRDefault="00E567B9">
            <w:pPr>
              <w:spacing w:line="360" w:lineRule="auto"/>
              <w:jc w:val="both"/>
            </w:pPr>
            <w:r w:rsidRPr="003905E8">
              <w:t xml:space="preserve">Saya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saat</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508BCC6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E2CFB29"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3EAC1DC6"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6BFF1283" w14:textId="77777777" w:rsidR="00E567B9" w:rsidRPr="003905E8" w:rsidRDefault="00E567B9">
            <w:pPr>
              <w:spacing w:line="360" w:lineRule="auto"/>
            </w:pPr>
          </w:p>
        </w:tc>
      </w:tr>
      <w:tr w:rsidR="003905E8" w:rsidRPr="003905E8" w14:paraId="03FAF4BA" w14:textId="77777777" w:rsidTr="00E567B9">
        <w:trPr>
          <w:trHeight w:val="1227"/>
        </w:trPr>
        <w:tc>
          <w:tcPr>
            <w:tcW w:w="4252" w:type="dxa"/>
            <w:tcBorders>
              <w:top w:val="single" w:sz="4" w:space="0" w:color="auto"/>
              <w:left w:val="single" w:sz="4" w:space="0" w:color="auto"/>
              <w:bottom w:val="single" w:sz="4" w:space="0" w:color="auto"/>
              <w:right w:val="single" w:sz="4" w:space="0" w:color="auto"/>
            </w:tcBorders>
            <w:hideMark/>
          </w:tcPr>
          <w:p w14:paraId="56BA4515" w14:textId="77777777" w:rsidR="00E567B9" w:rsidRPr="003905E8" w:rsidRDefault="00E567B9">
            <w:pPr>
              <w:spacing w:line="360" w:lineRule="auto"/>
              <w:jc w:val="both"/>
            </w:pPr>
            <w:r w:rsidRPr="003905E8">
              <w:t xml:space="preserve">Saya </w:t>
            </w:r>
            <w:proofErr w:type="spellStart"/>
            <w:r w:rsidRPr="003905E8">
              <w:t>melihat</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kelas</w:t>
            </w:r>
            <w:proofErr w:type="spellEnd"/>
            <w:r w:rsidRPr="003905E8">
              <w:t xml:space="preserve"> </w:t>
            </w:r>
            <w:proofErr w:type="spellStart"/>
            <w:r w:rsidRPr="003905E8">
              <w:t>ketika</w:t>
            </w:r>
            <w:proofErr w:type="spellEnd"/>
            <w:r w:rsidRPr="003905E8">
              <w:t xml:space="preserve"> </w:t>
            </w:r>
            <w:proofErr w:type="spellStart"/>
            <w:r w:rsidRPr="003905E8">
              <w:t>terdapat</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saya</w:t>
            </w:r>
            <w:proofErr w:type="spellEnd"/>
            <w:r w:rsidRPr="003905E8">
              <w:t xml:space="preserve"> </w:t>
            </w:r>
            <w:proofErr w:type="spellStart"/>
            <w:r w:rsidRPr="003905E8">
              <w:t>kurang</w:t>
            </w:r>
            <w:proofErr w:type="spellEnd"/>
            <w:r w:rsidRPr="003905E8">
              <w:t xml:space="preserve"> </w:t>
            </w:r>
            <w:proofErr w:type="spellStart"/>
            <w:r w:rsidRPr="003905E8">
              <w:t>mengerti</w:t>
            </w:r>
            <w:proofErr w:type="spellEnd"/>
            <w:r w:rsidRPr="003905E8">
              <w:t xml:space="preserve"> </w:t>
            </w:r>
            <w:proofErr w:type="spellStart"/>
            <w:r w:rsidRPr="003905E8">
              <w:t>saat</w:t>
            </w:r>
            <w:proofErr w:type="spellEnd"/>
            <w:r w:rsidRPr="003905E8">
              <w:t xml:space="preserve"> </w:t>
            </w:r>
            <w:proofErr w:type="spellStart"/>
            <w:r w:rsidRPr="003905E8">
              <w:t>sedang</w:t>
            </w:r>
            <w:proofErr w:type="spellEnd"/>
            <w:r w:rsidRPr="003905E8">
              <w:t xml:space="preserve"> </w:t>
            </w:r>
            <w:proofErr w:type="spellStart"/>
            <w:r w:rsidRPr="003905E8">
              <w:t>ulangan</w:t>
            </w:r>
            <w:proofErr w:type="spellEnd"/>
          </w:p>
        </w:tc>
        <w:tc>
          <w:tcPr>
            <w:tcW w:w="0" w:type="auto"/>
            <w:tcBorders>
              <w:top w:val="single" w:sz="4" w:space="0" w:color="auto"/>
              <w:left w:val="single" w:sz="4" w:space="0" w:color="auto"/>
              <w:bottom w:val="single" w:sz="4" w:space="0" w:color="auto"/>
              <w:right w:val="single" w:sz="4" w:space="0" w:color="auto"/>
            </w:tcBorders>
          </w:tcPr>
          <w:p w14:paraId="42F9179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90AB0FA"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5A345EB4"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26221135" w14:textId="77777777" w:rsidR="00E567B9" w:rsidRPr="003905E8" w:rsidRDefault="00E567B9">
            <w:pPr>
              <w:spacing w:line="360" w:lineRule="auto"/>
            </w:pPr>
          </w:p>
        </w:tc>
      </w:tr>
      <w:tr w:rsidR="003905E8" w:rsidRPr="003905E8" w14:paraId="49017C9B"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4D8B2836" w14:textId="77777777" w:rsidR="00E567B9" w:rsidRPr="003905E8" w:rsidRDefault="00E567B9">
            <w:pPr>
              <w:spacing w:line="360" w:lineRule="auto"/>
              <w:jc w:val="both"/>
            </w:pPr>
            <w:r w:rsidRPr="003905E8">
              <w:t xml:space="preserve">Saya </w:t>
            </w:r>
            <w:proofErr w:type="spellStart"/>
            <w:r w:rsidRPr="003905E8">
              <w:t>minta</w:t>
            </w:r>
            <w:proofErr w:type="spellEnd"/>
            <w:r w:rsidRPr="003905E8">
              <w:t xml:space="preserve"> </w:t>
            </w:r>
            <w:proofErr w:type="spellStart"/>
            <w:r w:rsidRPr="003905E8">
              <w:t>jawaban</w:t>
            </w:r>
            <w:proofErr w:type="spellEnd"/>
            <w:r w:rsidRPr="003905E8">
              <w:t xml:space="preserve"> </w:t>
            </w:r>
            <w:proofErr w:type="spellStart"/>
            <w:r w:rsidRPr="003905E8">
              <w:t>soal</w:t>
            </w:r>
            <w:proofErr w:type="spellEnd"/>
            <w:r w:rsidRPr="003905E8">
              <w:t xml:space="preserve"> pada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ujian</w:t>
            </w:r>
            <w:proofErr w:type="spellEnd"/>
            <w:r w:rsidRPr="003905E8">
              <w:t xml:space="preserve"> </w:t>
            </w:r>
            <w:proofErr w:type="spellStart"/>
            <w:r w:rsidRPr="003905E8">
              <w:t>dengan</w:t>
            </w:r>
            <w:proofErr w:type="spellEnd"/>
            <w:r w:rsidRPr="003905E8">
              <w:t xml:space="preserve"> </w:t>
            </w:r>
            <w:proofErr w:type="spellStart"/>
            <w:r w:rsidRPr="003905E8">
              <w:t>berbisik-bisik</w:t>
            </w:r>
            <w:proofErr w:type="spellEnd"/>
          </w:p>
        </w:tc>
        <w:tc>
          <w:tcPr>
            <w:tcW w:w="0" w:type="auto"/>
            <w:tcBorders>
              <w:top w:val="single" w:sz="4" w:space="0" w:color="auto"/>
              <w:left w:val="single" w:sz="4" w:space="0" w:color="auto"/>
              <w:bottom w:val="single" w:sz="4" w:space="0" w:color="auto"/>
              <w:right w:val="single" w:sz="4" w:space="0" w:color="auto"/>
            </w:tcBorders>
          </w:tcPr>
          <w:p w14:paraId="6E9272A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344BAF3"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7EC4A6C2"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593E604E" w14:textId="77777777" w:rsidR="00E567B9" w:rsidRPr="003905E8" w:rsidRDefault="00E567B9">
            <w:pPr>
              <w:spacing w:line="360" w:lineRule="auto"/>
            </w:pPr>
          </w:p>
        </w:tc>
      </w:tr>
      <w:tr w:rsidR="003905E8" w:rsidRPr="003905E8" w14:paraId="3E8C9CA3"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59163234" w14:textId="77777777" w:rsidR="00E567B9" w:rsidRPr="003905E8" w:rsidRDefault="00E567B9">
            <w:pPr>
              <w:spacing w:line="360" w:lineRule="auto"/>
              <w:jc w:val="both"/>
            </w:pPr>
            <w:r w:rsidRPr="003905E8">
              <w:t xml:space="preserve">Saya </w:t>
            </w:r>
            <w:proofErr w:type="spellStart"/>
            <w:r w:rsidRPr="003905E8">
              <w:t>mengizinkan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w:t>
            </w:r>
            <w:proofErr w:type="spellStart"/>
            <w:r w:rsidRPr="003905E8">
              <w:t>melihat</w:t>
            </w:r>
            <w:proofErr w:type="spellEnd"/>
            <w:r w:rsidRPr="003905E8">
              <w:t xml:space="preserve"> </w:t>
            </w:r>
            <w:proofErr w:type="spellStart"/>
            <w:r w:rsidRPr="003905E8">
              <w:t>jawaban</w:t>
            </w:r>
            <w:proofErr w:type="spellEnd"/>
            <w:r w:rsidRPr="003905E8">
              <w:t xml:space="preserve"> </w:t>
            </w:r>
            <w:proofErr w:type="spellStart"/>
            <w:r w:rsidRPr="003905E8">
              <w:t>tugas</w:t>
            </w:r>
            <w:proofErr w:type="spellEnd"/>
            <w:r w:rsidRPr="003905E8">
              <w:t xml:space="preserve"> </w:t>
            </w:r>
            <w:proofErr w:type="spellStart"/>
            <w:r w:rsidRPr="003905E8">
              <w:t>mata</w:t>
            </w:r>
            <w:proofErr w:type="spellEnd"/>
            <w:r w:rsidRPr="003905E8">
              <w:t xml:space="preserve"> </w:t>
            </w:r>
            <w:proofErr w:type="spellStart"/>
            <w:r w:rsidRPr="003905E8">
              <w:t>pelajaran</w:t>
            </w:r>
            <w:proofErr w:type="spellEnd"/>
          </w:p>
        </w:tc>
        <w:tc>
          <w:tcPr>
            <w:tcW w:w="0" w:type="auto"/>
            <w:tcBorders>
              <w:top w:val="single" w:sz="4" w:space="0" w:color="auto"/>
              <w:left w:val="single" w:sz="4" w:space="0" w:color="auto"/>
              <w:bottom w:val="single" w:sz="4" w:space="0" w:color="auto"/>
              <w:right w:val="single" w:sz="4" w:space="0" w:color="auto"/>
            </w:tcBorders>
          </w:tcPr>
          <w:p w14:paraId="4390E44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893885D"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3EE30D36"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277E97A7" w14:textId="77777777" w:rsidR="00E567B9" w:rsidRPr="003905E8" w:rsidRDefault="00E567B9">
            <w:pPr>
              <w:spacing w:line="360" w:lineRule="auto"/>
            </w:pPr>
          </w:p>
        </w:tc>
      </w:tr>
      <w:tr w:rsidR="003905E8" w:rsidRPr="003905E8" w14:paraId="0D0FB84F"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3361F12F" w14:textId="77777777" w:rsidR="00E567B9" w:rsidRPr="003905E8" w:rsidRDefault="00E567B9">
            <w:pPr>
              <w:spacing w:line="360" w:lineRule="auto"/>
              <w:jc w:val="both"/>
            </w:pPr>
            <w:r w:rsidRPr="003905E8">
              <w:t xml:space="preserve">Saya </w:t>
            </w:r>
            <w:proofErr w:type="spellStart"/>
            <w:r w:rsidRPr="003905E8">
              <w:t>memberi</w:t>
            </w:r>
            <w:proofErr w:type="spellEnd"/>
            <w:r w:rsidRPr="003905E8">
              <w:t xml:space="preserve"> </w:t>
            </w:r>
            <w:proofErr w:type="spellStart"/>
            <w:r w:rsidRPr="003905E8">
              <w:t>jawaban</w:t>
            </w:r>
            <w:proofErr w:type="spellEnd"/>
            <w:r w:rsidRPr="003905E8">
              <w:t xml:space="preserve"> pada </w:t>
            </w:r>
            <w:proofErr w:type="spellStart"/>
            <w:r w:rsidRPr="003905E8">
              <w:t>teman</w:t>
            </w:r>
            <w:proofErr w:type="spellEnd"/>
            <w:r w:rsidRPr="003905E8">
              <w:t xml:space="preserve"> yang </w:t>
            </w:r>
            <w:proofErr w:type="spellStart"/>
            <w:r w:rsidRPr="003905E8">
              <w:t>meminta</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r w:rsidRPr="003905E8">
              <w:t xml:space="preserve">  </w:t>
            </w:r>
          </w:p>
        </w:tc>
        <w:tc>
          <w:tcPr>
            <w:tcW w:w="0" w:type="auto"/>
            <w:tcBorders>
              <w:top w:val="single" w:sz="4" w:space="0" w:color="auto"/>
              <w:left w:val="single" w:sz="4" w:space="0" w:color="auto"/>
              <w:bottom w:val="single" w:sz="4" w:space="0" w:color="auto"/>
              <w:right w:val="single" w:sz="4" w:space="0" w:color="auto"/>
            </w:tcBorders>
          </w:tcPr>
          <w:p w14:paraId="4F6E54F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6BF6199"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071015CF"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0F2156E8" w14:textId="77777777" w:rsidR="00E567B9" w:rsidRPr="003905E8" w:rsidRDefault="00E567B9">
            <w:pPr>
              <w:spacing w:line="360" w:lineRule="auto"/>
            </w:pPr>
          </w:p>
        </w:tc>
      </w:tr>
      <w:tr w:rsidR="003905E8" w:rsidRPr="003905E8" w14:paraId="1494ED72"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2F1E60C1" w14:textId="77777777" w:rsidR="00E567B9" w:rsidRPr="003905E8" w:rsidRDefault="00E567B9">
            <w:pPr>
              <w:spacing w:line="360" w:lineRule="auto"/>
              <w:jc w:val="both"/>
            </w:pPr>
            <w:r w:rsidRPr="003905E8">
              <w:t xml:space="preserve">Saya </w:t>
            </w:r>
            <w:proofErr w:type="spellStart"/>
            <w:r w:rsidRPr="003905E8">
              <w:t>mematikan</w:t>
            </w:r>
            <w:proofErr w:type="spellEnd"/>
            <w:r w:rsidRPr="003905E8">
              <w:t xml:space="preserve"> HP dan </w:t>
            </w:r>
            <w:proofErr w:type="spellStart"/>
            <w:r w:rsidRPr="003905E8">
              <w:t>menaruh</w:t>
            </w:r>
            <w:proofErr w:type="spellEnd"/>
            <w:r w:rsidRPr="003905E8">
              <w:t xml:space="preserve"> di </w:t>
            </w:r>
            <w:proofErr w:type="spellStart"/>
            <w:r w:rsidRPr="003905E8">
              <w:t>tas</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p>
        </w:tc>
        <w:tc>
          <w:tcPr>
            <w:tcW w:w="0" w:type="auto"/>
            <w:tcBorders>
              <w:top w:val="single" w:sz="4" w:space="0" w:color="auto"/>
              <w:left w:val="single" w:sz="4" w:space="0" w:color="auto"/>
              <w:bottom w:val="single" w:sz="4" w:space="0" w:color="auto"/>
              <w:right w:val="single" w:sz="4" w:space="0" w:color="auto"/>
            </w:tcBorders>
          </w:tcPr>
          <w:p w14:paraId="3B728C7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483FF49"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46E55AA0"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67D2946C" w14:textId="77777777" w:rsidR="00E567B9" w:rsidRPr="003905E8" w:rsidRDefault="00E567B9">
            <w:pPr>
              <w:spacing w:line="360" w:lineRule="auto"/>
            </w:pPr>
          </w:p>
        </w:tc>
      </w:tr>
      <w:tr w:rsidR="003905E8" w:rsidRPr="003905E8" w14:paraId="76E0A1C5"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3065EBB5" w14:textId="77777777" w:rsidR="00E567B9" w:rsidRPr="003905E8" w:rsidRDefault="00E567B9">
            <w:pPr>
              <w:spacing w:line="360" w:lineRule="auto"/>
              <w:jc w:val="both"/>
            </w:pPr>
            <w:r w:rsidRPr="003905E8">
              <w:t xml:space="preserve">Saat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membuka</w:t>
            </w:r>
            <w:proofErr w:type="spellEnd"/>
            <w:r w:rsidRPr="003905E8">
              <w:t xml:space="preserve"> </w:t>
            </w:r>
            <w:proofErr w:type="spellStart"/>
            <w:r w:rsidRPr="003905E8">
              <w:t>contekan</w:t>
            </w:r>
            <w:proofErr w:type="spellEnd"/>
            <w:r w:rsidRPr="003905E8">
              <w:t xml:space="preserve"> </w:t>
            </w:r>
            <w:proofErr w:type="spellStart"/>
            <w:r w:rsidRPr="003905E8">
              <w:t>meskipun</w:t>
            </w:r>
            <w:proofErr w:type="spellEnd"/>
            <w:r w:rsidRPr="003905E8">
              <w:t xml:space="preserve"> </w:t>
            </w:r>
            <w:proofErr w:type="spellStart"/>
            <w:r w:rsidRPr="003905E8">
              <w:t>pengawas</w:t>
            </w:r>
            <w:proofErr w:type="spellEnd"/>
            <w:r w:rsidRPr="003905E8">
              <w:t xml:space="preserve"> </w:t>
            </w:r>
            <w:proofErr w:type="spellStart"/>
            <w:r w:rsidRPr="003905E8">
              <w:t>sedang</w:t>
            </w:r>
            <w:proofErr w:type="spellEnd"/>
            <w:r w:rsidRPr="003905E8">
              <w:t xml:space="preserve"> </w:t>
            </w:r>
            <w:proofErr w:type="spellStart"/>
            <w:r w:rsidRPr="003905E8">
              <w:t>keluar</w:t>
            </w:r>
            <w:proofErr w:type="spellEnd"/>
            <w:r w:rsidRPr="003905E8">
              <w:t xml:space="preserve"> </w:t>
            </w:r>
            <w:proofErr w:type="spellStart"/>
            <w:r w:rsidRPr="003905E8">
              <w:t>kelas</w:t>
            </w:r>
            <w:proofErr w:type="spellEnd"/>
          </w:p>
        </w:tc>
        <w:tc>
          <w:tcPr>
            <w:tcW w:w="0" w:type="auto"/>
            <w:tcBorders>
              <w:top w:val="single" w:sz="4" w:space="0" w:color="auto"/>
              <w:left w:val="single" w:sz="4" w:space="0" w:color="auto"/>
              <w:bottom w:val="single" w:sz="4" w:space="0" w:color="auto"/>
              <w:right w:val="single" w:sz="4" w:space="0" w:color="auto"/>
            </w:tcBorders>
          </w:tcPr>
          <w:p w14:paraId="5110488F"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8BC6C90"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6F9DCF9D"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1432AB41" w14:textId="77777777" w:rsidR="00E567B9" w:rsidRPr="003905E8" w:rsidRDefault="00E567B9">
            <w:pPr>
              <w:spacing w:line="360" w:lineRule="auto"/>
            </w:pPr>
          </w:p>
        </w:tc>
      </w:tr>
      <w:tr w:rsidR="003905E8" w:rsidRPr="003905E8" w14:paraId="712C7D8D" w14:textId="77777777" w:rsidTr="00E567B9">
        <w:trPr>
          <w:trHeight w:val="1227"/>
        </w:trPr>
        <w:tc>
          <w:tcPr>
            <w:tcW w:w="4252" w:type="dxa"/>
            <w:tcBorders>
              <w:top w:val="single" w:sz="4" w:space="0" w:color="auto"/>
              <w:left w:val="single" w:sz="4" w:space="0" w:color="auto"/>
              <w:bottom w:val="single" w:sz="4" w:space="0" w:color="auto"/>
              <w:right w:val="single" w:sz="4" w:space="0" w:color="auto"/>
            </w:tcBorders>
            <w:hideMark/>
          </w:tcPr>
          <w:p w14:paraId="22AAF582" w14:textId="77777777" w:rsidR="00E567B9" w:rsidRPr="003905E8" w:rsidRDefault="00E567B9">
            <w:pPr>
              <w:spacing w:line="360" w:lineRule="auto"/>
              <w:jc w:val="both"/>
            </w:pPr>
            <w:r w:rsidRPr="003905E8">
              <w:t xml:space="preserve">Saat </w:t>
            </w:r>
            <w:proofErr w:type="spellStart"/>
            <w:r w:rsidRPr="003905E8">
              <w:t>ujian</w:t>
            </w:r>
            <w:proofErr w:type="spellEnd"/>
            <w:r w:rsidRPr="003905E8">
              <w:t xml:space="preserve"> </w:t>
            </w:r>
            <w:proofErr w:type="spellStart"/>
            <w:r w:rsidRPr="003905E8">
              <w:t>berlangsung</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catatan</w:t>
            </w:r>
            <w:proofErr w:type="spellEnd"/>
            <w:r w:rsidRPr="003905E8">
              <w:t xml:space="preserve"> </w:t>
            </w:r>
            <w:proofErr w:type="spellStart"/>
            <w:r w:rsidRPr="003905E8">
              <w:t>meskipun</w:t>
            </w:r>
            <w:proofErr w:type="spellEnd"/>
            <w:r w:rsidRPr="003905E8">
              <w:t xml:space="preserve"> </w:t>
            </w:r>
            <w:proofErr w:type="spellStart"/>
            <w:r w:rsidRPr="003905E8">
              <w:t>terdapat</w:t>
            </w:r>
            <w:proofErr w:type="spellEnd"/>
            <w:r w:rsidRPr="003905E8">
              <w:t xml:space="preserve"> </w:t>
            </w:r>
            <w:proofErr w:type="spellStart"/>
            <w:r w:rsidRPr="003905E8">
              <w:t>kesempatan</w:t>
            </w:r>
            <w:proofErr w:type="spellEnd"/>
          </w:p>
        </w:tc>
        <w:tc>
          <w:tcPr>
            <w:tcW w:w="0" w:type="auto"/>
            <w:tcBorders>
              <w:top w:val="single" w:sz="4" w:space="0" w:color="auto"/>
              <w:left w:val="single" w:sz="4" w:space="0" w:color="auto"/>
              <w:bottom w:val="single" w:sz="4" w:space="0" w:color="auto"/>
              <w:right w:val="single" w:sz="4" w:space="0" w:color="auto"/>
            </w:tcBorders>
          </w:tcPr>
          <w:p w14:paraId="1399484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A76B3A4"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36D69157"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60928CB2" w14:textId="77777777" w:rsidR="00E567B9" w:rsidRPr="003905E8" w:rsidRDefault="00E567B9">
            <w:pPr>
              <w:spacing w:line="360" w:lineRule="auto"/>
            </w:pPr>
          </w:p>
        </w:tc>
      </w:tr>
      <w:tr w:rsidR="003905E8" w:rsidRPr="003905E8" w14:paraId="35A719C1"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52D971D9" w14:textId="77777777" w:rsidR="00E567B9" w:rsidRPr="003905E8" w:rsidRDefault="00E567B9">
            <w:pPr>
              <w:spacing w:line="360" w:lineRule="auto"/>
              <w:jc w:val="both"/>
            </w:pPr>
            <w:r w:rsidRPr="003905E8">
              <w:lastRenderedPageBreak/>
              <w:t xml:space="preserve">Ketika </w:t>
            </w:r>
            <w:proofErr w:type="spellStart"/>
            <w:r w:rsidRPr="003905E8">
              <w:t>ulangan</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memasukkan</w:t>
            </w:r>
            <w:proofErr w:type="spellEnd"/>
            <w:r w:rsidRPr="003905E8">
              <w:t xml:space="preserve"> </w:t>
            </w:r>
            <w:proofErr w:type="spellStart"/>
            <w:r w:rsidRPr="003905E8">
              <w:t>buku</w:t>
            </w:r>
            <w:proofErr w:type="spellEnd"/>
            <w:r w:rsidRPr="003905E8">
              <w:t xml:space="preserve"> di </w:t>
            </w:r>
            <w:proofErr w:type="spellStart"/>
            <w:r w:rsidRPr="003905E8">
              <w:t>dalam</w:t>
            </w:r>
            <w:proofErr w:type="spellEnd"/>
            <w:r w:rsidRPr="003905E8">
              <w:t xml:space="preserve"> </w:t>
            </w:r>
            <w:proofErr w:type="spellStart"/>
            <w:r w:rsidRPr="003905E8">
              <w:t>tas</w:t>
            </w:r>
            <w:proofErr w:type="spellEnd"/>
          </w:p>
        </w:tc>
        <w:tc>
          <w:tcPr>
            <w:tcW w:w="0" w:type="auto"/>
            <w:tcBorders>
              <w:top w:val="single" w:sz="4" w:space="0" w:color="auto"/>
              <w:left w:val="single" w:sz="4" w:space="0" w:color="auto"/>
              <w:bottom w:val="single" w:sz="4" w:space="0" w:color="auto"/>
              <w:right w:val="single" w:sz="4" w:space="0" w:color="auto"/>
            </w:tcBorders>
          </w:tcPr>
          <w:p w14:paraId="7AF173C3"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BF2E931"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50E8BF43"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0BFE4B9A" w14:textId="77777777" w:rsidR="00E567B9" w:rsidRPr="003905E8" w:rsidRDefault="00E567B9">
            <w:pPr>
              <w:spacing w:line="360" w:lineRule="auto"/>
            </w:pPr>
          </w:p>
        </w:tc>
      </w:tr>
      <w:tr w:rsidR="003905E8" w:rsidRPr="003905E8" w14:paraId="0F6010A5"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6693CD8A" w14:textId="77777777" w:rsidR="00E567B9" w:rsidRPr="003905E8" w:rsidRDefault="00E567B9">
            <w:pPr>
              <w:spacing w:line="360" w:lineRule="auto"/>
              <w:jc w:val="both"/>
            </w:pPr>
            <w:r w:rsidRPr="003905E8">
              <w:t xml:space="preserve">Saya </w:t>
            </w:r>
            <w:proofErr w:type="spellStart"/>
            <w:r w:rsidRPr="003905E8">
              <w:t>mengerjakan</w:t>
            </w:r>
            <w:proofErr w:type="spellEnd"/>
            <w:r w:rsidRPr="003905E8">
              <w:t xml:space="preserve"> </w:t>
            </w:r>
            <w:proofErr w:type="spellStart"/>
            <w:r w:rsidRPr="003905E8">
              <w:t>ujian</w:t>
            </w:r>
            <w:proofErr w:type="spellEnd"/>
            <w:r w:rsidRPr="003905E8">
              <w:t xml:space="preserve"> </w:t>
            </w:r>
            <w:proofErr w:type="spellStart"/>
            <w:r w:rsidRPr="003905E8">
              <w:t>tanpa</w:t>
            </w:r>
            <w:proofErr w:type="spellEnd"/>
            <w:r w:rsidRPr="003905E8">
              <w:t xml:space="preserve"> </w:t>
            </w:r>
            <w:proofErr w:type="spellStart"/>
            <w:r w:rsidRPr="003905E8">
              <w:t>melirik</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4F410B7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D619007"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72DF0E11"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722BA4D9" w14:textId="77777777" w:rsidR="00E567B9" w:rsidRPr="003905E8" w:rsidRDefault="00E567B9">
            <w:pPr>
              <w:spacing w:line="360" w:lineRule="auto"/>
            </w:pPr>
          </w:p>
        </w:tc>
      </w:tr>
      <w:tr w:rsidR="003905E8" w:rsidRPr="003905E8" w14:paraId="526B062D"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736B4E7F" w14:textId="77777777" w:rsidR="00E567B9" w:rsidRPr="003905E8" w:rsidRDefault="00E567B9">
            <w:pPr>
              <w:spacing w:line="360" w:lineRule="auto"/>
              <w:jc w:val="both"/>
            </w:pP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berusaha</w:t>
            </w:r>
            <w:proofErr w:type="spellEnd"/>
            <w:r w:rsidRPr="003905E8">
              <w:t xml:space="preserve"> </w:t>
            </w:r>
            <w:proofErr w:type="spellStart"/>
            <w:r w:rsidRPr="003905E8">
              <w:t>sendiri</w:t>
            </w:r>
            <w:proofErr w:type="spellEnd"/>
            <w:r w:rsidRPr="003905E8">
              <w:t xml:space="preserve"> </w:t>
            </w:r>
            <w:proofErr w:type="spellStart"/>
            <w:r w:rsidRPr="003905E8">
              <w:t>ketika</w:t>
            </w:r>
            <w:proofErr w:type="spellEnd"/>
            <w:r w:rsidRPr="003905E8">
              <w:t xml:space="preserve"> </w:t>
            </w:r>
            <w:proofErr w:type="spellStart"/>
            <w:r w:rsidRPr="003905E8">
              <w:t>ujian</w:t>
            </w:r>
            <w:proofErr w:type="spellEnd"/>
            <w:r w:rsidRPr="003905E8">
              <w:t xml:space="preserve"> </w:t>
            </w:r>
            <w:proofErr w:type="spellStart"/>
            <w:r w:rsidRPr="003905E8">
              <w:t>berlangsung</w:t>
            </w:r>
            <w:proofErr w:type="spellEnd"/>
            <w:r w:rsidRPr="003905E8">
              <w:t xml:space="preserve"> </w:t>
            </w:r>
            <w:proofErr w:type="spellStart"/>
            <w:r w:rsidRPr="003905E8">
              <w:t>tanpa</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p>
        </w:tc>
        <w:tc>
          <w:tcPr>
            <w:tcW w:w="0" w:type="auto"/>
            <w:tcBorders>
              <w:top w:val="single" w:sz="4" w:space="0" w:color="auto"/>
              <w:left w:val="single" w:sz="4" w:space="0" w:color="auto"/>
              <w:bottom w:val="single" w:sz="4" w:space="0" w:color="auto"/>
              <w:right w:val="single" w:sz="4" w:space="0" w:color="auto"/>
            </w:tcBorders>
          </w:tcPr>
          <w:p w14:paraId="76AF660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1EB141B"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726F34BC"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2F4703D6" w14:textId="77777777" w:rsidR="00E567B9" w:rsidRPr="003905E8" w:rsidRDefault="00E567B9">
            <w:pPr>
              <w:spacing w:line="360" w:lineRule="auto"/>
            </w:pPr>
          </w:p>
        </w:tc>
      </w:tr>
      <w:tr w:rsidR="003905E8" w:rsidRPr="003905E8" w14:paraId="54F8B069"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6ED8D997" w14:textId="77777777" w:rsidR="00E567B9" w:rsidRPr="003905E8" w:rsidRDefault="00E567B9">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memperbolehkan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w:t>
            </w:r>
            <w:proofErr w:type="spellStart"/>
            <w:r w:rsidRPr="003905E8">
              <w:t>menyontek</w:t>
            </w:r>
            <w:proofErr w:type="spellEnd"/>
            <w:r w:rsidRPr="003905E8">
              <w:t xml:space="preserve"> </w:t>
            </w:r>
            <w:proofErr w:type="spellStart"/>
            <w:r w:rsidRPr="003905E8">
              <w:t>jawaban</w:t>
            </w:r>
            <w:proofErr w:type="spellEnd"/>
            <w:r w:rsidRPr="003905E8">
              <w:t xml:space="preserve"> </w:t>
            </w:r>
            <w:proofErr w:type="spellStart"/>
            <w:r w:rsidRPr="003905E8">
              <w:t>tugas</w:t>
            </w:r>
            <w:proofErr w:type="spellEnd"/>
            <w:r w:rsidRPr="003905E8">
              <w:t xml:space="preserve"> yang </w:t>
            </w:r>
            <w:proofErr w:type="spellStart"/>
            <w:r w:rsidRPr="003905E8">
              <w:t>telah</w:t>
            </w:r>
            <w:proofErr w:type="spellEnd"/>
            <w:r w:rsidRPr="003905E8">
              <w:t xml:space="preserve"> </w:t>
            </w:r>
            <w:proofErr w:type="spellStart"/>
            <w:r w:rsidRPr="003905E8">
              <w:t>saya</w:t>
            </w:r>
            <w:proofErr w:type="spellEnd"/>
            <w:r w:rsidRPr="003905E8">
              <w:t xml:space="preserve"> </w:t>
            </w:r>
            <w:proofErr w:type="spellStart"/>
            <w:r w:rsidRPr="003905E8">
              <w:t>kerjakan</w:t>
            </w:r>
            <w:proofErr w:type="spellEnd"/>
          </w:p>
        </w:tc>
        <w:tc>
          <w:tcPr>
            <w:tcW w:w="0" w:type="auto"/>
            <w:tcBorders>
              <w:top w:val="single" w:sz="4" w:space="0" w:color="auto"/>
              <w:left w:val="single" w:sz="4" w:space="0" w:color="auto"/>
              <w:bottom w:val="single" w:sz="4" w:space="0" w:color="auto"/>
              <w:right w:val="single" w:sz="4" w:space="0" w:color="auto"/>
            </w:tcBorders>
          </w:tcPr>
          <w:p w14:paraId="10206F9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766BA51"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4B069EED"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580BBA58" w14:textId="77777777" w:rsidR="00E567B9" w:rsidRPr="003905E8" w:rsidRDefault="00E567B9">
            <w:pPr>
              <w:spacing w:line="360" w:lineRule="auto"/>
            </w:pPr>
          </w:p>
        </w:tc>
      </w:tr>
      <w:tr w:rsidR="003905E8" w:rsidRPr="003905E8" w14:paraId="1487DA04"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6394A24E" w14:textId="77777777" w:rsidR="00E567B9" w:rsidRPr="003905E8" w:rsidRDefault="00E567B9">
            <w:pPr>
              <w:spacing w:line="360" w:lineRule="auto"/>
              <w:jc w:val="both"/>
            </w:pPr>
            <w:r w:rsidRPr="003905E8">
              <w:t xml:space="preserve">Saya </w:t>
            </w:r>
            <w:proofErr w:type="spellStart"/>
            <w:r w:rsidRPr="003905E8">
              <w:t>akan</w:t>
            </w:r>
            <w:proofErr w:type="spellEnd"/>
            <w:r w:rsidRPr="003905E8">
              <w:t xml:space="preserve"> pura-pura </w:t>
            </w:r>
            <w:proofErr w:type="spellStart"/>
            <w:r w:rsidRPr="003905E8">
              <w:t>tidak</w:t>
            </w:r>
            <w:proofErr w:type="spellEnd"/>
            <w:r w:rsidRPr="003905E8">
              <w:t xml:space="preserve"> </w:t>
            </w:r>
            <w:proofErr w:type="spellStart"/>
            <w:r w:rsidRPr="003905E8">
              <w:t>mendengar</w:t>
            </w:r>
            <w:proofErr w:type="spellEnd"/>
            <w:r w:rsidRPr="003905E8">
              <w:t xml:space="preserve"> </w:t>
            </w:r>
            <w:proofErr w:type="spellStart"/>
            <w:r w:rsidRPr="003905E8">
              <w:t>teman</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r w:rsidRPr="003905E8">
              <w:t xml:space="preserve">  </w:t>
            </w:r>
          </w:p>
        </w:tc>
        <w:tc>
          <w:tcPr>
            <w:tcW w:w="0" w:type="auto"/>
            <w:tcBorders>
              <w:top w:val="single" w:sz="4" w:space="0" w:color="auto"/>
              <w:left w:val="single" w:sz="4" w:space="0" w:color="auto"/>
              <w:bottom w:val="single" w:sz="4" w:space="0" w:color="auto"/>
              <w:right w:val="single" w:sz="4" w:space="0" w:color="auto"/>
            </w:tcBorders>
          </w:tcPr>
          <w:p w14:paraId="58237555"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3592667"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6E23262A"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557C16E9" w14:textId="77777777" w:rsidR="00E567B9" w:rsidRPr="003905E8" w:rsidRDefault="00E567B9">
            <w:pPr>
              <w:spacing w:line="360" w:lineRule="auto"/>
            </w:pPr>
          </w:p>
        </w:tc>
      </w:tr>
      <w:tr w:rsidR="003905E8" w:rsidRPr="003905E8" w14:paraId="29892A82"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3AC3781C" w14:textId="77777777" w:rsidR="00E567B9" w:rsidRPr="003905E8" w:rsidRDefault="00E567B9">
            <w:pPr>
              <w:spacing w:line="360" w:lineRule="auto"/>
              <w:jc w:val="both"/>
            </w:pPr>
            <w:r w:rsidRPr="003905E8">
              <w:t xml:space="preserve">Saya </w:t>
            </w:r>
            <w:proofErr w:type="spellStart"/>
            <w:r w:rsidRPr="003905E8">
              <w:t>memakai</w:t>
            </w:r>
            <w:proofErr w:type="spellEnd"/>
            <w:r w:rsidRPr="003905E8">
              <w:t xml:space="preserve"> HP </w:t>
            </w:r>
            <w:proofErr w:type="spellStart"/>
            <w:r w:rsidRPr="003905E8">
              <w:t>dengan</w:t>
            </w:r>
            <w:proofErr w:type="spellEnd"/>
            <w:r w:rsidRPr="003905E8">
              <w:t xml:space="preserve"> </w:t>
            </w:r>
            <w:proofErr w:type="spellStart"/>
            <w:r w:rsidRPr="003905E8">
              <w:t>membuka</w:t>
            </w:r>
            <w:proofErr w:type="spellEnd"/>
            <w:r w:rsidRPr="003905E8">
              <w:t xml:space="preserve"> Google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ulangan</w:t>
            </w:r>
            <w:proofErr w:type="spellEnd"/>
          </w:p>
        </w:tc>
        <w:tc>
          <w:tcPr>
            <w:tcW w:w="0" w:type="auto"/>
            <w:tcBorders>
              <w:top w:val="single" w:sz="4" w:space="0" w:color="auto"/>
              <w:left w:val="single" w:sz="4" w:space="0" w:color="auto"/>
              <w:bottom w:val="single" w:sz="4" w:space="0" w:color="auto"/>
              <w:right w:val="single" w:sz="4" w:space="0" w:color="auto"/>
            </w:tcBorders>
          </w:tcPr>
          <w:p w14:paraId="77E3ADE6"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749347B0"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513223F2"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0B99E23E" w14:textId="77777777" w:rsidR="00E567B9" w:rsidRPr="003905E8" w:rsidRDefault="00E567B9">
            <w:pPr>
              <w:spacing w:line="360" w:lineRule="auto"/>
            </w:pPr>
          </w:p>
        </w:tc>
      </w:tr>
      <w:tr w:rsidR="003905E8" w:rsidRPr="003905E8" w14:paraId="4502304A"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0E3089BB" w14:textId="77777777" w:rsidR="00E567B9" w:rsidRPr="003905E8" w:rsidRDefault="00E567B9">
            <w:pPr>
              <w:spacing w:line="360" w:lineRule="auto"/>
              <w:jc w:val="both"/>
            </w:pPr>
            <w:r w:rsidRPr="003905E8">
              <w:t xml:space="preserve">Saya </w:t>
            </w:r>
            <w:proofErr w:type="spellStart"/>
            <w:r w:rsidRPr="003905E8">
              <w:t>menukar</w:t>
            </w:r>
            <w:proofErr w:type="spellEnd"/>
            <w:r w:rsidRPr="003905E8">
              <w:t xml:space="preserve"> </w:t>
            </w:r>
            <w:proofErr w:type="spellStart"/>
            <w:r w:rsidRPr="003905E8">
              <w:t>jawaban</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r w:rsidRPr="003905E8">
              <w:t xml:space="preserve"> </w:t>
            </w:r>
            <w:proofErr w:type="spellStart"/>
            <w:r w:rsidRPr="003905E8">
              <w:t>kelas</w:t>
            </w:r>
            <w:proofErr w:type="spellEnd"/>
            <w:r w:rsidRPr="003905E8">
              <w:t xml:space="preserve"> </w:t>
            </w:r>
            <w:proofErr w:type="spellStart"/>
            <w:r w:rsidRPr="003905E8">
              <w:t>saat</w:t>
            </w:r>
            <w:proofErr w:type="spellEnd"/>
            <w:r w:rsidRPr="003905E8">
              <w:t xml:space="preserve"> guru </w:t>
            </w:r>
            <w:proofErr w:type="spellStart"/>
            <w:r w:rsidRPr="003905E8">
              <w:t>sedang</w:t>
            </w:r>
            <w:proofErr w:type="spellEnd"/>
            <w:r w:rsidRPr="003905E8">
              <w:t xml:space="preserve"> </w:t>
            </w:r>
            <w:proofErr w:type="spellStart"/>
            <w:r w:rsidRPr="003905E8">
              <w:t>lengah</w:t>
            </w:r>
            <w:proofErr w:type="spellEnd"/>
          </w:p>
        </w:tc>
        <w:tc>
          <w:tcPr>
            <w:tcW w:w="0" w:type="auto"/>
            <w:tcBorders>
              <w:top w:val="single" w:sz="4" w:space="0" w:color="auto"/>
              <w:left w:val="single" w:sz="4" w:space="0" w:color="auto"/>
              <w:bottom w:val="single" w:sz="4" w:space="0" w:color="auto"/>
              <w:right w:val="single" w:sz="4" w:space="0" w:color="auto"/>
            </w:tcBorders>
          </w:tcPr>
          <w:p w14:paraId="77208FDD"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73C15AF"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1718B2EB"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29949AC5" w14:textId="77777777" w:rsidR="00E567B9" w:rsidRPr="003905E8" w:rsidRDefault="00E567B9">
            <w:pPr>
              <w:spacing w:line="360" w:lineRule="auto"/>
            </w:pPr>
          </w:p>
        </w:tc>
      </w:tr>
      <w:tr w:rsidR="003905E8" w:rsidRPr="003905E8" w14:paraId="6E239805" w14:textId="77777777" w:rsidTr="00E567B9">
        <w:trPr>
          <w:trHeight w:val="1227"/>
        </w:trPr>
        <w:tc>
          <w:tcPr>
            <w:tcW w:w="4252" w:type="dxa"/>
            <w:tcBorders>
              <w:top w:val="single" w:sz="4" w:space="0" w:color="auto"/>
              <w:left w:val="single" w:sz="4" w:space="0" w:color="auto"/>
              <w:bottom w:val="single" w:sz="4" w:space="0" w:color="auto"/>
              <w:right w:val="single" w:sz="4" w:space="0" w:color="auto"/>
            </w:tcBorders>
            <w:hideMark/>
          </w:tcPr>
          <w:p w14:paraId="00034D9F" w14:textId="77777777" w:rsidR="00E567B9" w:rsidRPr="003905E8" w:rsidRDefault="00E567B9">
            <w:pPr>
              <w:spacing w:line="360" w:lineRule="auto"/>
              <w:jc w:val="both"/>
            </w:pPr>
            <w:r w:rsidRPr="003905E8">
              <w:t xml:space="preserve">Saya </w:t>
            </w:r>
            <w:proofErr w:type="spellStart"/>
            <w:r w:rsidRPr="003905E8">
              <w:t>memanfaatkan</w:t>
            </w:r>
            <w:proofErr w:type="spellEnd"/>
            <w:r w:rsidRPr="003905E8">
              <w:t xml:space="preserve"> </w:t>
            </w:r>
            <w:proofErr w:type="spellStart"/>
            <w:r w:rsidRPr="003905E8">
              <w:t>kelengahan</w:t>
            </w:r>
            <w:proofErr w:type="spellEnd"/>
            <w:r w:rsidRPr="003905E8">
              <w:t xml:space="preserve"> </w:t>
            </w:r>
            <w:proofErr w:type="spellStart"/>
            <w:r w:rsidRPr="003905E8">
              <w:t>pengawas</w:t>
            </w:r>
            <w:proofErr w:type="spellEnd"/>
            <w:r w:rsidRPr="003905E8">
              <w:t xml:space="preserve"> </w:t>
            </w:r>
            <w:proofErr w:type="spellStart"/>
            <w:r w:rsidRPr="003905E8">
              <w:t>untuk</w:t>
            </w:r>
            <w:proofErr w:type="spellEnd"/>
            <w:r w:rsidRPr="003905E8">
              <w:t xml:space="preserve"> </w:t>
            </w:r>
            <w:proofErr w:type="spellStart"/>
            <w:r w:rsidRPr="003905E8">
              <w:t>menyalin</w:t>
            </w:r>
            <w:proofErr w:type="spellEnd"/>
            <w:r w:rsidRPr="003905E8">
              <w:t xml:space="preserve"> </w:t>
            </w:r>
            <w:proofErr w:type="spellStart"/>
            <w:r w:rsidRPr="003905E8">
              <w:t>catatan</w:t>
            </w:r>
            <w:proofErr w:type="spellEnd"/>
            <w:r w:rsidRPr="003905E8">
              <w:t xml:space="preserve"> yang </w:t>
            </w:r>
            <w:proofErr w:type="spellStart"/>
            <w:r w:rsidRPr="003905E8">
              <w:t>sudah</w:t>
            </w:r>
            <w:proofErr w:type="spellEnd"/>
            <w:r w:rsidRPr="003905E8">
              <w:t xml:space="preserve"> </w:t>
            </w:r>
            <w:proofErr w:type="spellStart"/>
            <w:r w:rsidRPr="003905E8">
              <w:t>saya</w:t>
            </w:r>
            <w:proofErr w:type="spellEnd"/>
            <w:r w:rsidRPr="003905E8">
              <w:t xml:space="preserve"> </w:t>
            </w:r>
            <w:proofErr w:type="spellStart"/>
            <w:r w:rsidRPr="003905E8">
              <w:t>buat</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19C56BD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5C79903"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1545D156"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327C85BE" w14:textId="77777777" w:rsidR="00E567B9" w:rsidRPr="003905E8" w:rsidRDefault="00E567B9">
            <w:pPr>
              <w:spacing w:line="360" w:lineRule="auto"/>
            </w:pPr>
          </w:p>
        </w:tc>
      </w:tr>
      <w:tr w:rsidR="003905E8" w:rsidRPr="003905E8" w14:paraId="2974006D" w14:textId="77777777" w:rsidTr="00E567B9">
        <w:trPr>
          <w:trHeight w:val="1227"/>
        </w:trPr>
        <w:tc>
          <w:tcPr>
            <w:tcW w:w="4252" w:type="dxa"/>
            <w:tcBorders>
              <w:top w:val="single" w:sz="4" w:space="0" w:color="auto"/>
              <w:left w:val="single" w:sz="4" w:space="0" w:color="auto"/>
              <w:bottom w:val="single" w:sz="4" w:space="0" w:color="auto"/>
              <w:right w:val="single" w:sz="4" w:space="0" w:color="auto"/>
            </w:tcBorders>
            <w:hideMark/>
          </w:tcPr>
          <w:p w14:paraId="668BFB63" w14:textId="77777777" w:rsidR="00E567B9" w:rsidRPr="003905E8" w:rsidRDefault="00E567B9">
            <w:pPr>
              <w:spacing w:line="360" w:lineRule="auto"/>
              <w:jc w:val="both"/>
            </w:pPr>
            <w:r w:rsidRPr="003905E8">
              <w:t xml:space="preserve">Saat </w:t>
            </w:r>
            <w:proofErr w:type="spellStart"/>
            <w:r w:rsidRPr="003905E8">
              <w:t>ulangan</w:t>
            </w:r>
            <w:proofErr w:type="spellEnd"/>
            <w:r w:rsidRPr="003905E8">
              <w:t xml:space="preserve">, </w:t>
            </w:r>
            <w:proofErr w:type="spellStart"/>
            <w:r w:rsidRPr="003905E8">
              <w:t>saya</w:t>
            </w:r>
            <w:proofErr w:type="spellEnd"/>
            <w:r w:rsidRPr="003905E8">
              <w:t xml:space="preserve">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untuk</w:t>
            </w:r>
            <w:proofErr w:type="spellEnd"/>
            <w:r w:rsidRPr="003905E8">
              <w:t xml:space="preserve"> </w:t>
            </w:r>
            <w:proofErr w:type="spellStart"/>
            <w:r w:rsidRPr="003905E8">
              <w:t>mencari</w:t>
            </w:r>
            <w:proofErr w:type="spellEnd"/>
            <w:r w:rsidRPr="003905E8">
              <w:t xml:space="preserve"> </w:t>
            </w:r>
            <w:proofErr w:type="spellStart"/>
            <w:r w:rsidRPr="003905E8">
              <w:t>jawaban</w:t>
            </w:r>
            <w:proofErr w:type="spellEnd"/>
            <w:r w:rsidRPr="003905E8">
              <w:t xml:space="preserve"> </w:t>
            </w:r>
            <w:proofErr w:type="spellStart"/>
            <w:r w:rsidRPr="003905E8">
              <w:t>dari</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diberikan</w:t>
            </w:r>
            <w:proofErr w:type="spellEnd"/>
            <w:r w:rsidRPr="003905E8">
              <w:t xml:space="preserve"> guru</w:t>
            </w:r>
          </w:p>
        </w:tc>
        <w:tc>
          <w:tcPr>
            <w:tcW w:w="0" w:type="auto"/>
            <w:tcBorders>
              <w:top w:val="single" w:sz="4" w:space="0" w:color="auto"/>
              <w:left w:val="single" w:sz="4" w:space="0" w:color="auto"/>
              <w:bottom w:val="single" w:sz="4" w:space="0" w:color="auto"/>
              <w:right w:val="single" w:sz="4" w:space="0" w:color="auto"/>
            </w:tcBorders>
          </w:tcPr>
          <w:p w14:paraId="233803A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6F196E1"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6D3614D2"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4EC9A962" w14:textId="77777777" w:rsidR="00E567B9" w:rsidRPr="003905E8" w:rsidRDefault="00E567B9">
            <w:pPr>
              <w:spacing w:line="360" w:lineRule="auto"/>
            </w:pPr>
          </w:p>
        </w:tc>
      </w:tr>
      <w:tr w:rsidR="003905E8" w:rsidRPr="003905E8" w14:paraId="3A0A4680"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624117AF" w14:textId="77777777" w:rsidR="00E567B9" w:rsidRPr="003905E8" w:rsidRDefault="00E567B9">
            <w:pPr>
              <w:spacing w:line="360" w:lineRule="auto"/>
              <w:jc w:val="both"/>
            </w:pPr>
            <w:r w:rsidRPr="003905E8">
              <w:t xml:space="preserve">Saya </w:t>
            </w:r>
            <w:proofErr w:type="spellStart"/>
            <w:r w:rsidRPr="003905E8">
              <w:t>meniru</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yang </w:t>
            </w:r>
            <w:proofErr w:type="spellStart"/>
            <w:r w:rsidRPr="003905E8">
              <w:t>telah</w:t>
            </w:r>
            <w:proofErr w:type="spellEnd"/>
            <w:r w:rsidRPr="003905E8">
              <w:t xml:space="preserve"> </w:t>
            </w:r>
            <w:proofErr w:type="spellStart"/>
            <w:r w:rsidRPr="003905E8">
              <w:t>menyelesaikan</w:t>
            </w:r>
            <w:proofErr w:type="spellEnd"/>
            <w:r w:rsidRPr="003905E8">
              <w:t xml:space="preserve"> </w:t>
            </w:r>
            <w:proofErr w:type="spellStart"/>
            <w:r w:rsidRPr="003905E8">
              <w:t>ujian</w:t>
            </w:r>
            <w:proofErr w:type="spellEnd"/>
            <w:r w:rsidRPr="003905E8">
              <w:t xml:space="preserve"> </w:t>
            </w:r>
            <w:proofErr w:type="spellStart"/>
            <w:r w:rsidRPr="003905E8">
              <w:t>dahulu</w:t>
            </w:r>
            <w:proofErr w:type="spellEnd"/>
          </w:p>
        </w:tc>
        <w:tc>
          <w:tcPr>
            <w:tcW w:w="0" w:type="auto"/>
            <w:tcBorders>
              <w:top w:val="single" w:sz="4" w:space="0" w:color="auto"/>
              <w:left w:val="single" w:sz="4" w:space="0" w:color="auto"/>
              <w:bottom w:val="single" w:sz="4" w:space="0" w:color="auto"/>
              <w:right w:val="single" w:sz="4" w:space="0" w:color="auto"/>
            </w:tcBorders>
          </w:tcPr>
          <w:p w14:paraId="7636765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2675C79"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72535882"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0277692B" w14:textId="77777777" w:rsidR="00E567B9" w:rsidRPr="003905E8" w:rsidRDefault="00E567B9">
            <w:pPr>
              <w:spacing w:line="360" w:lineRule="auto"/>
            </w:pPr>
          </w:p>
        </w:tc>
      </w:tr>
      <w:tr w:rsidR="003905E8" w:rsidRPr="003905E8" w14:paraId="7D03D38D"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373F78F7" w14:textId="77777777" w:rsidR="00E567B9" w:rsidRPr="003905E8" w:rsidRDefault="00E567B9">
            <w:pPr>
              <w:spacing w:line="360" w:lineRule="auto"/>
              <w:jc w:val="both"/>
            </w:pPr>
            <w:r w:rsidRPr="003905E8">
              <w:t xml:space="preserve">Saya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kepada</w:t>
            </w:r>
            <w:proofErr w:type="spellEnd"/>
            <w:r w:rsidRPr="003905E8">
              <w:t xml:space="preserve"> </w:t>
            </w:r>
            <w:proofErr w:type="spellStart"/>
            <w:r w:rsidRPr="003905E8">
              <w:t>teman</w:t>
            </w:r>
            <w:proofErr w:type="spellEnd"/>
            <w:r w:rsidRPr="003905E8">
              <w:t xml:space="preserve"> </w:t>
            </w:r>
            <w:proofErr w:type="spellStart"/>
            <w:r w:rsidRPr="003905E8">
              <w:t>dengan</w:t>
            </w:r>
            <w:proofErr w:type="spellEnd"/>
            <w:r w:rsidRPr="003905E8">
              <w:t xml:space="preserve"> </w:t>
            </w:r>
            <w:proofErr w:type="spellStart"/>
            <w:r w:rsidRPr="003905E8">
              <w:t>melemparkan</w:t>
            </w:r>
            <w:proofErr w:type="spellEnd"/>
            <w:r w:rsidRPr="003905E8">
              <w:t xml:space="preserve"> </w:t>
            </w:r>
            <w:proofErr w:type="spellStart"/>
            <w:proofErr w:type="gramStart"/>
            <w:r w:rsidRPr="003905E8">
              <w:t>kertas</w:t>
            </w:r>
            <w:proofErr w:type="spellEnd"/>
            <w:r w:rsidRPr="003905E8">
              <w:t xml:space="preserve">  </w:t>
            </w:r>
            <w:proofErr w:type="spellStart"/>
            <w:r w:rsidRPr="003905E8">
              <w:t>saat</w:t>
            </w:r>
            <w:proofErr w:type="spellEnd"/>
            <w:proofErr w:type="gramEnd"/>
            <w:r w:rsidRPr="003905E8">
              <w:t xml:space="preserve"> </w:t>
            </w:r>
            <w:proofErr w:type="spellStart"/>
            <w:r w:rsidRPr="003905E8">
              <w:t>ujian</w:t>
            </w:r>
            <w:proofErr w:type="spellEnd"/>
            <w:r w:rsidRPr="003905E8">
              <w:t xml:space="preserve"> </w:t>
            </w:r>
            <w:proofErr w:type="spellStart"/>
            <w:r w:rsidRPr="003905E8">
              <w:t>berlangsung</w:t>
            </w:r>
            <w:proofErr w:type="spellEnd"/>
          </w:p>
        </w:tc>
        <w:tc>
          <w:tcPr>
            <w:tcW w:w="0" w:type="auto"/>
            <w:tcBorders>
              <w:top w:val="single" w:sz="4" w:space="0" w:color="auto"/>
              <w:left w:val="single" w:sz="4" w:space="0" w:color="auto"/>
              <w:bottom w:val="single" w:sz="4" w:space="0" w:color="auto"/>
              <w:right w:val="single" w:sz="4" w:space="0" w:color="auto"/>
            </w:tcBorders>
          </w:tcPr>
          <w:p w14:paraId="19106BC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2602A4A8"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4E7376D4"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3EA28CE4" w14:textId="77777777" w:rsidR="00E567B9" w:rsidRPr="003905E8" w:rsidRDefault="00E567B9">
            <w:pPr>
              <w:spacing w:line="360" w:lineRule="auto"/>
            </w:pPr>
          </w:p>
        </w:tc>
      </w:tr>
      <w:tr w:rsidR="003905E8" w:rsidRPr="003905E8" w14:paraId="44943911"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16D7C86E" w14:textId="77777777" w:rsidR="00E567B9" w:rsidRPr="003905E8" w:rsidRDefault="00E567B9">
            <w:pPr>
              <w:spacing w:line="360" w:lineRule="auto"/>
              <w:jc w:val="both"/>
            </w:pPr>
            <w:r w:rsidRPr="003905E8">
              <w:t xml:space="preserve">Saya </w:t>
            </w:r>
            <w:proofErr w:type="spellStart"/>
            <w:r w:rsidRPr="003905E8">
              <w:t>memperlihatkan</w:t>
            </w:r>
            <w:proofErr w:type="spellEnd"/>
            <w:r w:rsidRPr="003905E8">
              <w:t xml:space="preserve"> </w:t>
            </w:r>
            <w:proofErr w:type="spellStart"/>
            <w:r w:rsidRPr="003905E8">
              <w:t>jawaban</w:t>
            </w:r>
            <w:proofErr w:type="spellEnd"/>
            <w:r w:rsidRPr="003905E8">
              <w:t xml:space="preserve"> pada </w:t>
            </w:r>
            <w:proofErr w:type="spellStart"/>
            <w:r w:rsidRPr="003905E8">
              <w:t>teman</w:t>
            </w:r>
            <w:proofErr w:type="spellEnd"/>
            <w:r w:rsidRPr="003905E8">
              <w:t xml:space="preserve"> yang </w:t>
            </w:r>
            <w:proofErr w:type="spellStart"/>
            <w:r w:rsidRPr="003905E8">
              <w:t>kesulitan</w:t>
            </w:r>
            <w:proofErr w:type="spellEnd"/>
            <w:r w:rsidRPr="003905E8">
              <w:t xml:space="preserve"> </w:t>
            </w:r>
            <w:proofErr w:type="spellStart"/>
            <w:r w:rsidRPr="003905E8">
              <w:t>menjawab</w:t>
            </w:r>
            <w:proofErr w:type="spellEnd"/>
            <w:r w:rsidRPr="003905E8">
              <w:t xml:space="preserve"> </w:t>
            </w:r>
            <w:proofErr w:type="spellStart"/>
            <w:r w:rsidRPr="003905E8">
              <w:t>soal</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6F30CF5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E8F4354"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1916B7C6"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1794DAA2" w14:textId="77777777" w:rsidR="00E567B9" w:rsidRPr="003905E8" w:rsidRDefault="00E567B9">
            <w:pPr>
              <w:spacing w:line="360" w:lineRule="auto"/>
            </w:pPr>
          </w:p>
        </w:tc>
      </w:tr>
      <w:tr w:rsidR="003905E8" w:rsidRPr="003905E8" w14:paraId="75BB36B4"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055E0E35" w14:textId="77777777" w:rsidR="00E567B9" w:rsidRPr="003905E8" w:rsidRDefault="00E567B9">
            <w:pPr>
              <w:spacing w:line="360" w:lineRule="auto"/>
              <w:jc w:val="both"/>
            </w:pPr>
            <w:r w:rsidRPr="003905E8">
              <w:lastRenderedPageBreak/>
              <w:t xml:space="preserve">Saya </w:t>
            </w:r>
            <w:proofErr w:type="spellStart"/>
            <w:r w:rsidRPr="003905E8">
              <w:t>berbagi</w:t>
            </w:r>
            <w:proofErr w:type="spellEnd"/>
            <w:r w:rsidRPr="003905E8">
              <w:t xml:space="preserve"> </w:t>
            </w:r>
            <w:proofErr w:type="spellStart"/>
            <w:r w:rsidRPr="003905E8">
              <w:t>jawaban</w:t>
            </w:r>
            <w:proofErr w:type="spellEnd"/>
            <w:r w:rsidRPr="003905E8">
              <w:t xml:space="preserve">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r w:rsidRPr="003905E8">
              <w:t xml:space="preserve"> yang </w:t>
            </w:r>
            <w:proofErr w:type="spellStart"/>
            <w:r w:rsidRPr="003905E8">
              <w:t>belum</w:t>
            </w:r>
            <w:proofErr w:type="spellEnd"/>
            <w:r w:rsidRPr="003905E8">
              <w:t xml:space="preserve"> </w:t>
            </w:r>
            <w:proofErr w:type="spellStart"/>
            <w:r w:rsidRPr="003905E8">
              <w:t>menyelesaikan</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0453B03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99CFBB7"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36715002"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34171CDE" w14:textId="77777777" w:rsidR="00E567B9" w:rsidRPr="003905E8" w:rsidRDefault="00E567B9">
            <w:pPr>
              <w:spacing w:line="360" w:lineRule="auto"/>
            </w:pPr>
          </w:p>
        </w:tc>
      </w:tr>
      <w:tr w:rsidR="003905E8" w:rsidRPr="003905E8" w14:paraId="466F646A"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2A2E913A" w14:textId="77777777" w:rsidR="00E567B9" w:rsidRPr="003905E8" w:rsidRDefault="00E567B9">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lebih</w:t>
            </w:r>
            <w:proofErr w:type="spellEnd"/>
            <w:r w:rsidRPr="003905E8">
              <w:t xml:space="preserve"> </w:t>
            </w:r>
            <w:proofErr w:type="spellStart"/>
            <w:r w:rsidRPr="003905E8">
              <w:t>baik</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mengisi</w:t>
            </w:r>
            <w:proofErr w:type="spellEnd"/>
            <w:r w:rsidRPr="003905E8">
              <w:t xml:space="preserve"> </w:t>
            </w:r>
            <w:proofErr w:type="spellStart"/>
            <w:r w:rsidRPr="003905E8">
              <w:t>jawaban</w:t>
            </w:r>
            <w:proofErr w:type="spellEnd"/>
            <w:r w:rsidRPr="003905E8">
              <w:t xml:space="preserve"> </w:t>
            </w:r>
            <w:proofErr w:type="spellStart"/>
            <w:r w:rsidRPr="003905E8">
              <w:t>daripada</w:t>
            </w:r>
            <w:proofErr w:type="spellEnd"/>
            <w:r w:rsidRPr="003905E8">
              <w:t xml:space="preserve"> </w:t>
            </w:r>
            <w:proofErr w:type="spellStart"/>
            <w:r w:rsidRPr="003905E8">
              <w:t>membuka</w:t>
            </w:r>
            <w:proofErr w:type="spellEnd"/>
            <w:r w:rsidRPr="003905E8">
              <w:t xml:space="preserve"> HP </w:t>
            </w:r>
            <w:proofErr w:type="spellStart"/>
            <w:r w:rsidRPr="003905E8">
              <w:t>ketika</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57861F0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F616240"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6603241D"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218D57D6" w14:textId="77777777" w:rsidR="00E567B9" w:rsidRPr="003905E8" w:rsidRDefault="00E567B9">
            <w:pPr>
              <w:spacing w:line="360" w:lineRule="auto"/>
            </w:pPr>
          </w:p>
        </w:tc>
      </w:tr>
      <w:tr w:rsidR="003905E8" w:rsidRPr="003905E8" w14:paraId="1482F65E" w14:textId="77777777" w:rsidTr="00E567B9">
        <w:trPr>
          <w:trHeight w:val="1227"/>
        </w:trPr>
        <w:tc>
          <w:tcPr>
            <w:tcW w:w="4252" w:type="dxa"/>
            <w:tcBorders>
              <w:top w:val="single" w:sz="4" w:space="0" w:color="auto"/>
              <w:left w:val="single" w:sz="4" w:space="0" w:color="auto"/>
              <w:bottom w:val="single" w:sz="4" w:space="0" w:color="auto"/>
              <w:right w:val="single" w:sz="4" w:space="0" w:color="auto"/>
            </w:tcBorders>
            <w:hideMark/>
          </w:tcPr>
          <w:p w14:paraId="3A6C0EC6" w14:textId="77777777" w:rsidR="00E567B9" w:rsidRPr="003905E8" w:rsidRDefault="00E567B9">
            <w:pPr>
              <w:spacing w:line="360" w:lineRule="auto"/>
              <w:jc w:val="both"/>
            </w:pPr>
            <w:r w:rsidRPr="003905E8">
              <w:t xml:space="preserve">Saya </w:t>
            </w:r>
            <w:proofErr w:type="spellStart"/>
            <w:r w:rsidRPr="003905E8">
              <w:t>akan</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dengan</w:t>
            </w:r>
            <w:proofErr w:type="spellEnd"/>
            <w:r w:rsidRPr="003905E8">
              <w:t xml:space="preserve"> </w:t>
            </w:r>
            <w:proofErr w:type="spellStart"/>
            <w:r w:rsidRPr="003905E8">
              <w:t>jawaban</w:t>
            </w:r>
            <w:proofErr w:type="spellEnd"/>
            <w:r w:rsidRPr="003905E8">
              <w:t xml:space="preserve"> </w:t>
            </w:r>
            <w:proofErr w:type="spellStart"/>
            <w:r w:rsidRPr="003905E8">
              <w:t>saya</w:t>
            </w:r>
            <w:proofErr w:type="spellEnd"/>
            <w:r w:rsidRPr="003905E8">
              <w:t xml:space="preserve"> </w:t>
            </w:r>
            <w:proofErr w:type="spellStart"/>
            <w:r w:rsidRPr="003905E8">
              <w:t>sendiri</w:t>
            </w:r>
            <w:proofErr w:type="spellEnd"/>
            <w:r w:rsidRPr="003905E8">
              <w:t xml:space="preserve"> </w:t>
            </w:r>
            <w:proofErr w:type="spellStart"/>
            <w:r w:rsidRPr="003905E8">
              <w:t>tanpa</w:t>
            </w:r>
            <w:proofErr w:type="spellEnd"/>
            <w:r w:rsidRPr="003905E8">
              <w:t xml:space="preserve"> </w:t>
            </w:r>
            <w:proofErr w:type="spellStart"/>
            <w:r w:rsidRPr="003905E8">
              <w:t>tukar</w:t>
            </w:r>
            <w:proofErr w:type="spellEnd"/>
            <w:r w:rsidRPr="003905E8">
              <w:t xml:space="preserve"> </w:t>
            </w:r>
            <w:proofErr w:type="spellStart"/>
            <w:r w:rsidRPr="003905E8">
              <w:t>jawaban</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p>
        </w:tc>
        <w:tc>
          <w:tcPr>
            <w:tcW w:w="0" w:type="auto"/>
            <w:tcBorders>
              <w:top w:val="single" w:sz="4" w:space="0" w:color="auto"/>
              <w:left w:val="single" w:sz="4" w:space="0" w:color="auto"/>
              <w:bottom w:val="single" w:sz="4" w:space="0" w:color="auto"/>
              <w:right w:val="single" w:sz="4" w:space="0" w:color="auto"/>
            </w:tcBorders>
          </w:tcPr>
          <w:p w14:paraId="5E7F9AB8"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605F680C"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47278115"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518FCB9C" w14:textId="77777777" w:rsidR="00E567B9" w:rsidRPr="003905E8" w:rsidRDefault="00E567B9">
            <w:pPr>
              <w:spacing w:line="360" w:lineRule="auto"/>
            </w:pPr>
          </w:p>
        </w:tc>
      </w:tr>
      <w:tr w:rsidR="003905E8" w:rsidRPr="003905E8" w14:paraId="6E4B9FC0"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7F322DB1" w14:textId="77777777" w:rsidR="00E567B9" w:rsidRPr="003905E8" w:rsidRDefault="00E567B9">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mencari</w:t>
            </w:r>
            <w:proofErr w:type="spellEnd"/>
            <w:r w:rsidRPr="003905E8">
              <w:t xml:space="preserve"> </w:t>
            </w:r>
            <w:proofErr w:type="spellStart"/>
            <w:r w:rsidRPr="003905E8">
              <w:t>kelengahan</w:t>
            </w:r>
            <w:proofErr w:type="spellEnd"/>
            <w:r w:rsidRPr="003905E8">
              <w:t xml:space="preserve"> guru </w:t>
            </w:r>
            <w:proofErr w:type="spellStart"/>
            <w:r w:rsidRPr="003905E8">
              <w:t>ketika</w:t>
            </w:r>
            <w:proofErr w:type="spellEnd"/>
            <w:r w:rsidRPr="003905E8">
              <w:t xml:space="preserve"> </w:t>
            </w:r>
            <w:proofErr w:type="spellStart"/>
            <w:r w:rsidRPr="003905E8">
              <w:t>ulangan</w:t>
            </w:r>
            <w:proofErr w:type="spellEnd"/>
            <w:r w:rsidRPr="003905E8">
              <w:t xml:space="preserve"> agar </w:t>
            </w:r>
            <w:proofErr w:type="spellStart"/>
            <w:r w:rsidRPr="003905E8">
              <w:t>dapat</w:t>
            </w:r>
            <w:proofErr w:type="spellEnd"/>
            <w:r w:rsidRPr="003905E8">
              <w:t xml:space="preserve"> </w:t>
            </w:r>
            <w:proofErr w:type="spellStart"/>
            <w:r w:rsidRPr="003905E8">
              <w:t>membuka</w:t>
            </w:r>
            <w:proofErr w:type="spellEnd"/>
            <w:r w:rsidRPr="003905E8">
              <w:t xml:space="preserve"> </w:t>
            </w:r>
            <w:proofErr w:type="spellStart"/>
            <w:r w:rsidRPr="003905E8">
              <w:t>catatan</w:t>
            </w:r>
            <w:proofErr w:type="spellEnd"/>
          </w:p>
        </w:tc>
        <w:tc>
          <w:tcPr>
            <w:tcW w:w="0" w:type="auto"/>
            <w:tcBorders>
              <w:top w:val="single" w:sz="4" w:space="0" w:color="auto"/>
              <w:left w:val="single" w:sz="4" w:space="0" w:color="auto"/>
              <w:bottom w:val="single" w:sz="4" w:space="0" w:color="auto"/>
              <w:right w:val="single" w:sz="4" w:space="0" w:color="auto"/>
            </w:tcBorders>
          </w:tcPr>
          <w:p w14:paraId="430FCC52"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501E4AB8"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35254205"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71629719" w14:textId="77777777" w:rsidR="00E567B9" w:rsidRPr="003905E8" w:rsidRDefault="00E567B9">
            <w:pPr>
              <w:spacing w:line="360" w:lineRule="auto"/>
            </w:pPr>
          </w:p>
        </w:tc>
      </w:tr>
      <w:tr w:rsidR="003905E8" w:rsidRPr="003905E8" w14:paraId="52090C05"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663C8AC0" w14:textId="77777777" w:rsidR="00E567B9" w:rsidRPr="003905E8" w:rsidRDefault="00E567B9">
            <w:pPr>
              <w:spacing w:line="360" w:lineRule="auto"/>
              <w:jc w:val="both"/>
            </w:pPr>
            <w:r w:rsidRPr="003905E8">
              <w:t xml:space="preserve">Ketika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mengerjakan</w:t>
            </w:r>
            <w:proofErr w:type="spellEnd"/>
            <w:r w:rsidRPr="003905E8">
              <w:t xml:space="preserve"> </w:t>
            </w:r>
            <w:proofErr w:type="spellStart"/>
            <w:r w:rsidRPr="003905E8">
              <w:t>sesuai</w:t>
            </w:r>
            <w:proofErr w:type="spellEnd"/>
            <w:r w:rsidRPr="003905E8">
              <w:t xml:space="preserve"> </w:t>
            </w:r>
            <w:proofErr w:type="spellStart"/>
            <w:r w:rsidRPr="003905E8">
              <w:t>kemampuan</w:t>
            </w:r>
            <w:proofErr w:type="spellEnd"/>
            <w:r w:rsidRPr="003905E8">
              <w:t xml:space="preserve"> </w:t>
            </w:r>
            <w:proofErr w:type="spellStart"/>
            <w:r w:rsidRPr="003905E8">
              <w:t>saya</w:t>
            </w:r>
            <w:proofErr w:type="spellEnd"/>
            <w:r w:rsidRPr="003905E8">
              <w:t xml:space="preserve"> </w:t>
            </w:r>
            <w:proofErr w:type="spellStart"/>
            <w:r w:rsidRPr="003905E8">
              <w:t>meskipun</w:t>
            </w:r>
            <w:proofErr w:type="spellEnd"/>
            <w:r w:rsidRPr="003905E8">
              <w:t xml:space="preserve"> </w:t>
            </w:r>
            <w:proofErr w:type="spellStart"/>
            <w:r w:rsidRPr="003905E8">
              <w:t>terdapat</w:t>
            </w:r>
            <w:proofErr w:type="spellEnd"/>
            <w:r w:rsidRPr="003905E8">
              <w:t xml:space="preserve"> </w:t>
            </w:r>
            <w:proofErr w:type="spellStart"/>
            <w:r w:rsidRPr="003905E8">
              <w:t>beberapa</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tidak</w:t>
            </w:r>
            <w:proofErr w:type="spellEnd"/>
            <w:r w:rsidRPr="003905E8">
              <w:t xml:space="preserve"> </w:t>
            </w:r>
            <w:proofErr w:type="spellStart"/>
            <w:r w:rsidRPr="003905E8">
              <w:t>saya</w:t>
            </w:r>
            <w:proofErr w:type="spellEnd"/>
            <w:r w:rsidRPr="003905E8">
              <w:t xml:space="preserve"> </w:t>
            </w:r>
            <w:proofErr w:type="spellStart"/>
            <w:r w:rsidRPr="003905E8">
              <w:t>tahu</w:t>
            </w:r>
            <w:proofErr w:type="spellEnd"/>
          </w:p>
        </w:tc>
        <w:tc>
          <w:tcPr>
            <w:tcW w:w="0" w:type="auto"/>
            <w:tcBorders>
              <w:top w:val="single" w:sz="4" w:space="0" w:color="auto"/>
              <w:left w:val="single" w:sz="4" w:space="0" w:color="auto"/>
              <w:bottom w:val="single" w:sz="4" w:space="0" w:color="auto"/>
              <w:right w:val="single" w:sz="4" w:space="0" w:color="auto"/>
            </w:tcBorders>
          </w:tcPr>
          <w:p w14:paraId="3BA3C749"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52105B4"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2EE47720"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0DBACAF7" w14:textId="77777777" w:rsidR="00E567B9" w:rsidRPr="003905E8" w:rsidRDefault="00E567B9">
            <w:pPr>
              <w:spacing w:line="360" w:lineRule="auto"/>
            </w:pPr>
          </w:p>
        </w:tc>
      </w:tr>
      <w:tr w:rsidR="003905E8" w:rsidRPr="003905E8" w14:paraId="49767363"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401EEEB0" w14:textId="77777777" w:rsidR="00E567B9" w:rsidRPr="003905E8" w:rsidRDefault="00E567B9">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menyalin</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p>
        </w:tc>
        <w:tc>
          <w:tcPr>
            <w:tcW w:w="0" w:type="auto"/>
            <w:tcBorders>
              <w:top w:val="single" w:sz="4" w:space="0" w:color="auto"/>
              <w:left w:val="single" w:sz="4" w:space="0" w:color="auto"/>
              <w:bottom w:val="single" w:sz="4" w:space="0" w:color="auto"/>
              <w:right w:val="single" w:sz="4" w:space="0" w:color="auto"/>
            </w:tcBorders>
          </w:tcPr>
          <w:p w14:paraId="7DB7ABBA"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0A43FDF4"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6D722506"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4F033789" w14:textId="77777777" w:rsidR="00E567B9" w:rsidRPr="003905E8" w:rsidRDefault="00E567B9">
            <w:pPr>
              <w:spacing w:line="360" w:lineRule="auto"/>
            </w:pPr>
          </w:p>
        </w:tc>
      </w:tr>
      <w:tr w:rsidR="003905E8" w:rsidRPr="003905E8" w14:paraId="19510270"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60357707" w14:textId="77777777" w:rsidR="00E567B9" w:rsidRPr="003905E8" w:rsidRDefault="00E567B9">
            <w:pPr>
              <w:spacing w:line="360" w:lineRule="auto"/>
              <w:jc w:val="both"/>
            </w:pPr>
            <w:r w:rsidRPr="003905E8">
              <w:t xml:space="preserve">Saya </w:t>
            </w:r>
            <w:proofErr w:type="spellStart"/>
            <w:r w:rsidRPr="003905E8">
              <w:t>memilih</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sendiri</w:t>
            </w:r>
            <w:proofErr w:type="spellEnd"/>
            <w:r w:rsidRPr="003905E8">
              <w:t xml:space="preserve"> </w:t>
            </w:r>
            <w:proofErr w:type="spellStart"/>
            <w:r w:rsidRPr="003905E8">
              <w:t>karena</w:t>
            </w:r>
            <w:proofErr w:type="spellEnd"/>
            <w:r w:rsidRPr="003905E8">
              <w:t xml:space="preserve"> </w:t>
            </w:r>
            <w:proofErr w:type="spellStart"/>
            <w:r w:rsidRPr="003905E8">
              <w:t>merasa</w:t>
            </w:r>
            <w:proofErr w:type="spellEnd"/>
            <w:r w:rsidRPr="003905E8">
              <w:t xml:space="preserve"> </w:t>
            </w:r>
            <w:proofErr w:type="spellStart"/>
            <w:r w:rsidRPr="003905E8">
              <w:t>takut</w:t>
            </w:r>
            <w:proofErr w:type="spellEnd"/>
            <w:r w:rsidRPr="003905E8">
              <w:t xml:space="preserve"> </w:t>
            </w:r>
            <w:proofErr w:type="spellStart"/>
            <w:r w:rsidRPr="003905E8">
              <w:t>jika</w:t>
            </w:r>
            <w:proofErr w:type="spellEnd"/>
            <w:r w:rsidRPr="003905E8">
              <w:t xml:space="preserve"> </w:t>
            </w:r>
            <w:proofErr w:type="spellStart"/>
            <w:r w:rsidRPr="003905E8">
              <w:t>ketauan</w:t>
            </w:r>
            <w:proofErr w:type="spellEnd"/>
            <w:r w:rsidRPr="003905E8">
              <w:t xml:space="preserve"> </w:t>
            </w:r>
            <w:proofErr w:type="spellStart"/>
            <w:r w:rsidRPr="003905E8">
              <w:t>menyontek</w:t>
            </w:r>
            <w:proofErr w:type="spellEnd"/>
          </w:p>
        </w:tc>
        <w:tc>
          <w:tcPr>
            <w:tcW w:w="0" w:type="auto"/>
            <w:tcBorders>
              <w:top w:val="single" w:sz="4" w:space="0" w:color="auto"/>
              <w:left w:val="single" w:sz="4" w:space="0" w:color="auto"/>
              <w:bottom w:val="single" w:sz="4" w:space="0" w:color="auto"/>
              <w:right w:val="single" w:sz="4" w:space="0" w:color="auto"/>
            </w:tcBorders>
          </w:tcPr>
          <w:p w14:paraId="7E242E1E"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4D0A284A"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19B86E3C"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5369B4FC" w14:textId="77777777" w:rsidR="00E567B9" w:rsidRPr="003905E8" w:rsidRDefault="00E567B9">
            <w:pPr>
              <w:spacing w:line="360" w:lineRule="auto"/>
            </w:pPr>
          </w:p>
        </w:tc>
      </w:tr>
      <w:tr w:rsidR="003905E8" w:rsidRPr="003905E8" w14:paraId="4D6E1D13"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53D742D3" w14:textId="77777777" w:rsidR="00E567B9" w:rsidRPr="003905E8" w:rsidRDefault="00E567B9">
            <w:pPr>
              <w:spacing w:line="360" w:lineRule="auto"/>
              <w:jc w:val="both"/>
            </w:pPr>
            <w:r w:rsidRPr="003905E8">
              <w:t xml:space="preserve">Saya </w:t>
            </w:r>
            <w:proofErr w:type="spellStart"/>
            <w:r w:rsidRPr="003905E8">
              <w:t>menolak</w:t>
            </w:r>
            <w:proofErr w:type="spellEnd"/>
            <w:r w:rsidRPr="003905E8">
              <w:t xml:space="preserve"> </w:t>
            </w:r>
            <w:proofErr w:type="spellStart"/>
            <w:r w:rsidRPr="003905E8">
              <w:t>ketika</w:t>
            </w:r>
            <w:proofErr w:type="spellEnd"/>
            <w:r w:rsidRPr="003905E8">
              <w:t xml:space="preserve"> </w:t>
            </w:r>
            <w:proofErr w:type="spellStart"/>
            <w:r w:rsidRPr="003905E8">
              <w:t>teman</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soal</w:t>
            </w:r>
            <w:proofErr w:type="spellEnd"/>
            <w:r w:rsidRPr="003905E8">
              <w:t xml:space="preserve"> </w:t>
            </w:r>
            <w:proofErr w:type="spellStart"/>
            <w:r w:rsidRPr="003905E8">
              <w:t>ujian</w:t>
            </w:r>
            <w:proofErr w:type="spellEnd"/>
          </w:p>
        </w:tc>
        <w:tc>
          <w:tcPr>
            <w:tcW w:w="0" w:type="auto"/>
            <w:tcBorders>
              <w:top w:val="single" w:sz="4" w:space="0" w:color="auto"/>
              <w:left w:val="single" w:sz="4" w:space="0" w:color="auto"/>
              <w:bottom w:val="single" w:sz="4" w:space="0" w:color="auto"/>
              <w:right w:val="single" w:sz="4" w:space="0" w:color="auto"/>
            </w:tcBorders>
          </w:tcPr>
          <w:p w14:paraId="042B8514"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149CFD60"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65B10CB0"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54409A59" w14:textId="77777777" w:rsidR="00E567B9" w:rsidRPr="003905E8" w:rsidRDefault="00E567B9">
            <w:pPr>
              <w:spacing w:line="360" w:lineRule="auto"/>
            </w:pPr>
          </w:p>
        </w:tc>
      </w:tr>
      <w:tr w:rsidR="00E567B9" w:rsidRPr="003905E8" w14:paraId="5868E040" w14:textId="77777777" w:rsidTr="00E567B9">
        <w:trPr>
          <w:trHeight w:val="812"/>
        </w:trPr>
        <w:tc>
          <w:tcPr>
            <w:tcW w:w="4252" w:type="dxa"/>
            <w:tcBorders>
              <w:top w:val="single" w:sz="4" w:space="0" w:color="auto"/>
              <w:left w:val="single" w:sz="4" w:space="0" w:color="auto"/>
              <w:bottom w:val="single" w:sz="4" w:space="0" w:color="auto"/>
              <w:right w:val="single" w:sz="4" w:space="0" w:color="auto"/>
            </w:tcBorders>
            <w:hideMark/>
          </w:tcPr>
          <w:p w14:paraId="145E4C74" w14:textId="77777777" w:rsidR="00E567B9" w:rsidRPr="003905E8" w:rsidRDefault="00E567B9">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berani</w:t>
            </w:r>
            <w:proofErr w:type="spellEnd"/>
            <w:r w:rsidRPr="003905E8">
              <w:t xml:space="preserve"> </w:t>
            </w:r>
            <w:proofErr w:type="spellStart"/>
            <w:r w:rsidRPr="003905E8">
              <w:t>memberikan</w:t>
            </w:r>
            <w:proofErr w:type="spellEnd"/>
            <w:r w:rsidRPr="003905E8">
              <w:t xml:space="preserve"> </w:t>
            </w:r>
            <w:proofErr w:type="spellStart"/>
            <w:r w:rsidRPr="003905E8">
              <w:t>jawaban</w:t>
            </w:r>
            <w:proofErr w:type="spellEnd"/>
            <w:r w:rsidRPr="003905E8">
              <w:t xml:space="preserve"> </w:t>
            </w:r>
            <w:proofErr w:type="spellStart"/>
            <w:r w:rsidRPr="003905E8">
              <w:t>ujian</w:t>
            </w:r>
            <w:proofErr w:type="spellEnd"/>
            <w:r w:rsidRPr="003905E8">
              <w:t xml:space="preserve"> saya ke </w:t>
            </w:r>
            <w:proofErr w:type="spellStart"/>
            <w:r w:rsidRPr="003905E8">
              <w:t>teman</w:t>
            </w:r>
            <w:proofErr w:type="spellEnd"/>
          </w:p>
        </w:tc>
        <w:tc>
          <w:tcPr>
            <w:tcW w:w="0" w:type="auto"/>
            <w:tcBorders>
              <w:top w:val="single" w:sz="4" w:space="0" w:color="auto"/>
              <w:left w:val="single" w:sz="4" w:space="0" w:color="auto"/>
              <w:bottom w:val="single" w:sz="4" w:space="0" w:color="auto"/>
              <w:right w:val="single" w:sz="4" w:space="0" w:color="auto"/>
            </w:tcBorders>
          </w:tcPr>
          <w:p w14:paraId="00A7BCDC" w14:textId="77777777" w:rsidR="00E567B9" w:rsidRPr="003905E8" w:rsidRDefault="00E567B9">
            <w:pPr>
              <w:spacing w:line="360" w:lineRule="auto"/>
            </w:pPr>
          </w:p>
        </w:tc>
        <w:tc>
          <w:tcPr>
            <w:tcW w:w="0" w:type="auto"/>
            <w:tcBorders>
              <w:top w:val="single" w:sz="4" w:space="0" w:color="auto"/>
              <w:left w:val="single" w:sz="4" w:space="0" w:color="auto"/>
              <w:bottom w:val="single" w:sz="4" w:space="0" w:color="auto"/>
              <w:right w:val="single" w:sz="4" w:space="0" w:color="auto"/>
            </w:tcBorders>
          </w:tcPr>
          <w:p w14:paraId="3E04F8AC" w14:textId="77777777" w:rsidR="00E567B9" w:rsidRPr="003905E8" w:rsidRDefault="00E567B9">
            <w:pPr>
              <w:spacing w:line="360" w:lineRule="auto"/>
            </w:pPr>
          </w:p>
        </w:tc>
        <w:tc>
          <w:tcPr>
            <w:tcW w:w="1129" w:type="dxa"/>
            <w:tcBorders>
              <w:top w:val="single" w:sz="4" w:space="0" w:color="auto"/>
              <w:left w:val="single" w:sz="4" w:space="0" w:color="auto"/>
              <w:bottom w:val="single" w:sz="4" w:space="0" w:color="auto"/>
              <w:right w:val="single" w:sz="4" w:space="0" w:color="auto"/>
            </w:tcBorders>
          </w:tcPr>
          <w:p w14:paraId="5FC4B387" w14:textId="77777777" w:rsidR="00E567B9" w:rsidRPr="003905E8" w:rsidRDefault="00E567B9">
            <w:pPr>
              <w:spacing w:line="360" w:lineRule="auto"/>
            </w:pPr>
          </w:p>
        </w:tc>
        <w:tc>
          <w:tcPr>
            <w:tcW w:w="1417" w:type="dxa"/>
            <w:tcBorders>
              <w:top w:val="single" w:sz="4" w:space="0" w:color="auto"/>
              <w:left w:val="single" w:sz="4" w:space="0" w:color="auto"/>
              <w:bottom w:val="single" w:sz="4" w:space="0" w:color="auto"/>
              <w:right w:val="single" w:sz="4" w:space="0" w:color="auto"/>
            </w:tcBorders>
          </w:tcPr>
          <w:p w14:paraId="18282D91" w14:textId="77777777" w:rsidR="00E567B9" w:rsidRPr="003905E8" w:rsidRDefault="00E567B9">
            <w:pPr>
              <w:spacing w:line="360" w:lineRule="auto"/>
            </w:pPr>
          </w:p>
        </w:tc>
      </w:tr>
    </w:tbl>
    <w:p w14:paraId="6054E16D" w14:textId="35527BC2" w:rsidR="00AB300D" w:rsidRPr="003905E8" w:rsidRDefault="00AB300D" w:rsidP="00737F00">
      <w:pPr>
        <w:spacing w:line="360" w:lineRule="auto"/>
        <w:ind w:left="284"/>
        <w:jc w:val="both"/>
        <w:rPr>
          <w:b/>
          <w:bCs/>
        </w:rPr>
      </w:pPr>
    </w:p>
    <w:p w14:paraId="3862A1E9" w14:textId="3AEA38B8" w:rsidR="00C905DA" w:rsidRPr="003905E8" w:rsidRDefault="00C905DA" w:rsidP="00737F00">
      <w:pPr>
        <w:spacing w:line="360" w:lineRule="auto"/>
        <w:ind w:left="284"/>
        <w:jc w:val="both"/>
        <w:rPr>
          <w:b/>
          <w:bCs/>
        </w:rPr>
      </w:pPr>
    </w:p>
    <w:p w14:paraId="468EB2DA" w14:textId="7FEA3AD5" w:rsidR="00C905DA" w:rsidRPr="003905E8" w:rsidRDefault="00C905DA" w:rsidP="00737F00">
      <w:pPr>
        <w:spacing w:line="360" w:lineRule="auto"/>
        <w:ind w:left="284"/>
        <w:jc w:val="both"/>
        <w:rPr>
          <w:b/>
          <w:bCs/>
        </w:rPr>
      </w:pPr>
    </w:p>
    <w:p w14:paraId="57DFF09E" w14:textId="2B733837" w:rsidR="00C905DA" w:rsidRPr="003905E8" w:rsidRDefault="00C905DA" w:rsidP="00737F00">
      <w:pPr>
        <w:spacing w:line="360" w:lineRule="auto"/>
        <w:ind w:left="284"/>
        <w:jc w:val="both"/>
        <w:rPr>
          <w:b/>
          <w:bCs/>
        </w:rPr>
      </w:pPr>
    </w:p>
    <w:p w14:paraId="7E405DE8" w14:textId="12A57A1D" w:rsidR="00C905DA" w:rsidRPr="003905E8" w:rsidRDefault="00C905DA" w:rsidP="00737F00">
      <w:pPr>
        <w:spacing w:line="360" w:lineRule="auto"/>
        <w:ind w:left="284"/>
        <w:jc w:val="both"/>
        <w:rPr>
          <w:b/>
          <w:bCs/>
        </w:rPr>
      </w:pPr>
    </w:p>
    <w:p w14:paraId="714A6FD7" w14:textId="577EF9EB" w:rsidR="00C905DA" w:rsidRPr="003905E8" w:rsidRDefault="00C905DA" w:rsidP="00737F00">
      <w:pPr>
        <w:spacing w:line="360" w:lineRule="auto"/>
        <w:ind w:left="284"/>
        <w:jc w:val="both"/>
        <w:rPr>
          <w:b/>
          <w:bCs/>
        </w:rPr>
      </w:pPr>
    </w:p>
    <w:p w14:paraId="3D467DF8" w14:textId="77777777" w:rsidR="00C905DA" w:rsidRPr="003905E8" w:rsidRDefault="00C905DA" w:rsidP="00737F00">
      <w:pPr>
        <w:spacing w:line="360" w:lineRule="auto"/>
        <w:ind w:left="284"/>
        <w:jc w:val="both"/>
        <w:rPr>
          <w:b/>
          <w:bCs/>
        </w:rPr>
      </w:pPr>
    </w:p>
    <w:p w14:paraId="08BAE19F" w14:textId="487A98DF" w:rsidR="00E567B9" w:rsidRPr="003905E8" w:rsidRDefault="00AA7606" w:rsidP="00AA7606">
      <w:pPr>
        <w:pStyle w:val="Caption"/>
        <w:ind w:left="284"/>
        <w:rPr>
          <w:rFonts w:ascii="Times New Roman" w:hAnsi="Times New Roman" w:cs="Times New Roman"/>
          <w:b/>
          <w:bCs/>
          <w:color w:val="auto"/>
          <w:sz w:val="24"/>
          <w:szCs w:val="24"/>
          <w:lang w:val="en-US"/>
        </w:rPr>
      </w:pPr>
      <w:bookmarkStart w:id="228" w:name="_Toc192447677"/>
      <w:bookmarkStart w:id="229" w:name="_Hlk192447630"/>
      <w:r w:rsidRPr="003905E8">
        <w:rPr>
          <w:rFonts w:ascii="Times New Roman" w:hAnsi="Times New Roman" w:cs="Times New Roman"/>
          <w:b/>
          <w:bCs/>
          <w:i w:val="0"/>
          <w:iCs w:val="0"/>
          <w:color w:val="auto"/>
          <w:sz w:val="24"/>
          <w:szCs w:val="24"/>
        </w:rPr>
        <w:lastRenderedPageBreak/>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3</w:t>
      </w:r>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rPr>
        <w:t xml:space="preserve"> </w:t>
      </w:r>
      <w:r w:rsidR="00935AF6" w:rsidRPr="003905E8">
        <w:rPr>
          <w:rFonts w:ascii="Times New Roman" w:hAnsi="Times New Roman" w:cs="Times New Roman"/>
          <w:b/>
          <w:bCs/>
          <w:i w:val="0"/>
          <w:iCs w:val="0"/>
          <w:color w:val="auto"/>
          <w:sz w:val="24"/>
          <w:szCs w:val="24"/>
        </w:rPr>
        <w:t>: Hasil Uji Validita</w:t>
      </w:r>
      <w:r w:rsidR="00E567B9" w:rsidRPr="003905E8">
        <w:rPr>
          <w:rFonts w:ascii="Times New Roman" w:hAnsi="Times New Roman" w:cs="Times New Roman"/>
          <w:b/>
          <w:bCs/>
          <w:i w:val="0"/>
          <w:iCs w:val="0"/>
          <w:color w:val="auto"/>
          <w:sz w:val="24"/>
          <w:szCs w:val="24"/>
        </w:rPr>
        <w:t>s</w:t>
      </w:r>
      <w:r w:rsidR="00935AF6" w:rsidRPr="003905E8">
        <w:rPr>
          <w:rFonts w:ascii="Times New Roman" w:hAnsi="Times New Roman" w:cs="Times New Roman"/>
          <w:b/>
          <w:bCs/>
          <w:i w:val="0"/>
          <w:iCs w:val="0"/>
          <w:color w:val="auto"/>
          <w:sz w:val="24"/>
          <w:szCs w:val="24"/>
        </w:rPr>
        <w:t xml:space="preserve"> Dan Reliabilitas</w:t>
      </w:r>
      <w:bookmarkEnd w:id="228"/>
    </w:p>
    <w:bookmarkEnd w:id="229"/>
    <w:p w14:paraId="4E4AC1D3" w14:textId="6B0548BD" w:rsidR="00E567B9" w:rsidRPr="003905E8" w:rsidRDefault="00E567B9" w:rsidP="00E567B9">
      <w:pPr>
        <w:spacing w:line="360" w:lineRule="auto"/>
        <w:ind w:left="284"/>
        <w:jc w:val="both"/>
        <w:rPr>
          <w:b/>
          <w:bCs/>
        </w:rPr>
      </w:pPr>
      <w:r w:rsidRPr="003905E8">
        <w:rPr>
          <w:b/>
          <w:bCs/>
        </w:rPr>
        <w:t>VARIABEL Y (PERILAKU MENYONTEK SISWA)</w:t>
      </w:r>
    </w:p>
    <w:p w14:paraId="44C46056" w14:textId="54743C02" w:rsidR="00E567B9" w:rsidRPr="003905E8" w:rsidRDefault="00FE5573" w:rsidP="008C61E4">
      <w:pPr>
        <w:pStyle w:val="ListParagraph"/>
        <w:numPr>
          <w:ilvl w:val="3"/>
          <w:numId w:val="7"/>
        </w:numPr>
        <w:spacing w:line="360" w:lineRule="auto"/>
        <w:jc w:val="both"/>
        <w:rPr>
          <w:rFonts w:ascii="Times New Roman" w:hAnsi="Times New Roman" w:cs="Times New Roman"/>
          <w:b/>
          <w:bCs/>
          <w:sz w:val="24"/>
          <w:szCs w:val="24"/>
          <w:lang w:val="en-US"/>
        </w:rPr>
      </w:pPr>
      <w:r w:rsidRPr="003905E8">
        <w:rPr>
          <w:rFonts w:ascii="Times New Roman" w:hAnsi="Times New Roman" w:cs="Times New Roman"/>
          <w:b/>
          <w:bCs/>
          <w:sz w:val="24"/>
          <w:szCs w:val="24"/>
          <w:lang w:val="en-US"/>
        </w:rPr>
        <w:t>SEBELUM SELEKSI AITEM</w:t>
      </w:r>
    </w:p>
    <w:tbl>
      <w:tblPr>
        <w:tblW w:w="2705" w:type="dxa"/>
        <w:tblInd w:w="3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3B48DFD4" w14:textId="77777777" w:rsidTr="00FE5573">
        <w:trPr>
          <w:cantSplit/>
        </w:trPr>
        <w:tc>
          <w:tcPr>
            <w:tcW w:w="2705" w:type="dxa"/>
            <w:gridSpan w:val="2"/>
            <w:tcBorders>
              <w:top w:val="nil"/>
              <w:left w:val="nil"/>
              <w:bottom w:val="nil"/>
              <w:right w:val="nil"/>
            </w:tcBorders>
            <w:shd w:val="clear" w:color="auto" w:fill="FFFFFF"/>
            <w:vAlign w:val="center"/>
          </w:tcPr>
          <w:p w14:paraId="24FA8EE6" w14:textId="77777777" w:rsidR="00E567B9" w:rsidRPr="003905E8" w:rsidRDefault="00E567B9" w:rsidP="00751084">
            <w:pPr>
              <w:autoSpaceDE w:val="0"/>
              <w:autoSpaceDN w:val="0"/>
              <w:adjustRightInd w:val="0"/>
              <w:spacing w:line="320" w:lineRule="atLeast"/>
              <w:ind w:left="60" w:right="60"/>
              <w:jc w:val="center"/>
            </w:pPr>
            <w:bookmarkStart w:id="230" w:name="_Hlk189395205"/>
            <w:r w:rsidRPr="003905E8">
              <w:rPr>
                <w:b/>
                <w:bCs/>
              </w:rPr>
              <w:t>Reliability Statistics</w:t>
            </w:r>
          </w:p>
        </w:tc>
      </w:tr>
      <w:tr w:rsidR="003905E8" w:rsidRPr="003905E8" w14:paraId="1A840419" w14:textId="77777777" w:rsidTr="00FE5573">
        <w:trPr>
          <w:cantSplit/>
        </w:trPr>
        <w:tc>
          <w:tcPr>
            <w:tcW w:w="1519" w:type="dxa"/>
            <w:tcBorders>
              <w:top w:val="nil"/>
              <w:left w:val="nil"/>
              <w:bottom w:val="single" w:sz="8" w:space="0" w:color="152935"/>
              <w:right w:val="single" w:sz="8" w:space="0" w:color="E0E0E0"/>
            </w:tcBorders>
            <w:shd w:val="clear" w:color="auto" w:fill="FFFFFF"/>
            <w:vAlign w:val="bottom"/>
          </w:tcPr>
          <w:p w14:paraId="75BF8C6C" w14:textId="77777777" w:rsidR="00E567B9" w:rsidRPr="003905E8" w:rsidRDefault="00E567B9" w:rsidP="00751084">
            <w:pPr>
              <w:autoSpaceDE w:val="0"/>
              <w:autoSpaceDN w:val="0"/>
              <w:adjustRightInd w:val="0"/>
              <w:spacing w:line="320" w:lineRule="atLeast"/>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507B0538" w14:textId="77777777" w:rsidR="00E567B9" w:rsidRPr="003905E8" w:rsidRDefault="00E567B9" w:rsidP="00751084">
            <w:pPr>
              <w:autoSpaceDE w:val="0"/>
              <w:autoSpaceDN w:val="0"/>
              <w:adjustRightInd w:val="0"/>
              <w:spacing w:line="320" w:lineRule="atLeast"/>
              <w:ind w:left="60" w:right="60"/>
              <w:jc w:val="center"/>
            </w:pPr>
            <w:r w:rsidRPr="003905E8">
              <w:t>N of Items</w:t>
            </w:r>
          </w:p>
        </w:tc>
      </w:tr>
      <w:tr w:rsidR="003905E8" w:rsidRPr="003905E8" w14:paraId="563CE182" w14:textId="77777777" w:rsidTr="00FE5573">
        <w:trPr>
          <w:cantSplit/>
        </w:trPr>
        <w:tc>
          <w:tcPr>
            <w:tcW w:w="1519" w:type="dxa"/>
            <w:tcBorders>
              <w:top w:val="single" w:sz="8" w:space="0" w:color="152935"/>
              <w:left w:val="nil"/>
              <w:bottom w:val="single" w:sz="8" w:space="0" w:color="152935"/>
              <w:right w:val="single" w:sz="8" w:space="0" w:color="E0E0E0"/>
            </w:tcBorders>
            <w:shd w:val="clear" w:color="auto" w:fill="FFFFFF"/>
          </w:tcPr>
          <w:p w14:paraId="559DE2E3" w14:textId="77777777" w:rsidR="00E567B9" w:rsidRPr="003905E8" w:rsidRDefault="00E567B9" w:rsidP="00751084">
            <w:pPr>
              <w:autoSpaceDE w:val="0"/>
              <w:autoSpaceDN w:val="0"/>
              <w:adjustRightInd w:val="0"/>
              <w:spacing w:line="320" w:lineRule="atLeast"/>
              <w:ind w:left="60" w:right="60"/>
              <w:jc w:val="right"/>
            </w:pPr>
            <w:r w:rsidRPr="003905E8">
              <w:t>,773</w:t>
            </w:r>
          </w:p>
        </w:tc>
        <w:tc>
          <w:tcPr>
            <w:tcW w:w="1186" w:type="dxa"/>
            <w:tcBorders>
              <w:top w:val="single" w:sz="8" w:space="0" w:color="152935"/>
              <w:left w:val="single" w:sz="8" w:space="0" w:color="E0E0E0"/>
              <w:bottom w:val="single" w:sz="8" w:space="0" w:color="152935"/>
              <w:right w:val="nil"/>
            </w:tcBorders>
            <w:shd w:val="clear" w:color="auto" w:fill="FFFFFF"/>
          </w:tcPr>
          <w:p w14:paraId="2515F3F6" w14:textId="77777777" w:rsidR="00E567B9" w:rsidRPr="003905E8" w:rsidRDefault="00E567B9" w:rsidP="00751084">
            <w:pPr>
              <w:autoSpaceDE w:val="0"/>
              <w:autoSpaceDN w:val="0"/>
              <w:adjustRightInd w:val="0"/>
              <w:spacing w:line="320" w:lineRule="atLeast"/>
              <w:ind w:left="60" w:right="60"/>
              <w:jc w:val="right"/>
            </w:pPr>
            <w:r w:rsidRPr="003905E8">
              <w:t>32</w:t>
            </w:r>
          </w:p>
        </w:tc>
      </w:tr>
      <w:bookmarkEnd w:id="230"/>
    </w:tbl>
    <w:p w14:paraId="01EF5545" w14:textId="5AA80394" w:rsidR="00FE5573" w:rsidRPr="003905E8" w:rsidRDefault="00FE5573" w:rsidP="00E567B9">
      <w:pPr>
        <w:autoSpaceDE w:val="0"/>
        <w:autoSpaceDN w:val="0"/>
        <w:adjustRightInd w:val="0"/>
      </w:pPr>
    </w:p>
    <w:p w14:paraId="7A9E2E1D" w14:textId="77777777" w:rsidR="00AA7606" w:rsidRPr="003905E8" w:rsidRDefault="00AA7606" w:rsidP="00E567B9">
      <w:pPr>
        <w:autoSpaceDE w:val="0"/>
        <w:autoSpaceDN w:val="0"/>
        <w:adjustRightInd w:val="0"/>
      </w:pPr>
    </w:p>
    <w:p w14:paraId="004ADDCE" w14:textId="77777777" w:rsidR="00FE5573" w:rsidRPr="003905E8" w:rsidRDefault="00FE5573" w:rsidP="00E567B9">
      <w:pPr>
        <w:autoSpaceDE w:val="0"/>
        <w:autoSpaceDN w:val="0"/>
        <w:adjustRightInd w:val="0"/>
      </w:pPr>
    </w:p>
    <w:tbl>
      <w:tblPr>
        <w:tblW w:w="732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7"/>
        <w:gridCol w:w="1475"/>
        <w:gridCol w:w="1476"/>
        <w:gridCol w:w="1476"/>
        <w:gridCol w:w="1476"/>
      </w:tblGrid>
      <w:tr w:rsidR="003905E8" w:rsidRPr="003905E8" w14:paraId="00EAB463" w14:textId="77777777" w:rsidTr="00FE5573">
        <w:trPr>
          <w:cantSplit/>
        </w:trPr>
        <w:tc>
          <w:tcPr>
            <w:tcW w:w="7320" w:type="dxa"/>
            <w:gridSpan w:val="5"/>
            <w:tcBorders>
              <w:top w:val="nil"/>
              <w:left w:val="nil"/>
              <w:bottom w:val="nil"/>
              <w:right w:val="nil"/>
            </w:tcBorders>
            <w:shd w:val="clear" w:color="auto" w:fill="FFFFFF"/>
            <w:vAlign w:val="center"/>
          </w:tcPr>
          <w:p w14:paraId="3E7A9D20" w14:textId="77777777" w:rsidR="00E567B9" w:rsidRPr="003905E8" w:rsidRDefault="00E567B9" w:rsidP="00751084">
            <w:pPr>
              <w:autoSpaceDE w:val="0"/>
              <w:autoSpaceDN w:val="0"/>
              <w:adjustRightInd w:val="0"/>
              <w:spacing w:line="320" w:lineRule="atLeast"/>
              <w:ind w:left="60" w:right="60"/>
              <w:jc w:val="center"/>
            </w:pPr>
            <w:r w:rsidRPr="003905E8">
              <w:rPr>
                <w:b/>
                <w:bCs/>
              </w:rPr>
              <w:t>Item-Total Statistics</w:t>
            </w:r>
          </w:p>
        </w:tc>
      </w:tr>
      <w:tr w:rsidR="003905E8" w:rsidRPr="003905E8" w14:paraId="5C54FD17" w14:textId="77777777" w:rsidTr="00FE5573">
        <w:trPr>
          <w:cantSplit/>
        </w:trPr>
        <w:tc>
          <w:tcPr>
            <w:tcW w:w="1417" w:type="dxa"/>
            <w:tcBorders>
              <w:top w:val="nil"/>
              <w:left w:val="nil"/>
              <w:bottom w:val="single" w:sz="8" w:space="0" w:color="152935"/>
              <w:right w:val="nil"/>
            </w:tcBorders>
            <w:shd w:val="clear" w:color="auto" w:fill="FFFFFF"/>
            <w:vAlign w:val="bottom"/>
          </w:tcPr>
          <w:p w14:paraId="4716F2AF" w14:textId="77777777" w:rsidR="00E567B9" w:rsidRPr="003905E8" w:rsidRDefault="00E567B9" w:rsidP="00751084">
            <w:pPr>
              <w:autoSpaceDE w:val="0"/>
              <w:autoSpaceDN w:val="0"/>
              <w:adjustRightInd w:val="0"/>
            </w:pPr>
          </w:p>
        </w:tc>
        <w:tc>
          <w:tcPr>
            <w:tcW w:w="1475" w:type="dxa"/>
            <w:tcBorders>
              <w:top w:val="nil"/>
              <w:left w:val="nil"/>
              <w:bottom w:val="single" w:sz="8" w:space="0" w:color="152935"/>
              <w:right w:val="single" w:sz="8" w:space="0" w:color="E0E0E0"/>
            </w:tcBorders>
            <w:shd w:val="clear" w:color="auto" w:fill="FFFFFF"/>
            <w:vAlign w:val="bottom"/>
          </w:tcPr>
          <w:p w14:paraId="566910AC" w14:textId="77777777" w:rsidR="00E567B9" w:rsidRPr="003905E8" w:rsidRDefault="00E567B9" w:rsidP="00751084">
            <w:pPr>
              <w:autoSpaceDE w:val="0"/>
              <w:autoSpaceDN w:val="0"/>
              <w:adjustRightInd w:val="0"/>
              <w:spacing w:line="320" w:lineRule="atLeast"/>
              <w:ind w:left="60" w:right="60"/>
              <w:jc w:val="center"/>
            </w:pPr>
            <w:r w:rsidRPr="003905E8">
              <w:t>Scale Mean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17B16769" w14:textId="77777777" w:rsidR="00E567B9" w:rsidRPr="003905E8" w:rsidRDefault="00E567B9" w:rsidP="00751084">
            <w:pPr>
              <w:autoSpaceDE w:val="0"/>
              <w:autoSpaceDN w:val="0"/>
              <w:adjustRightInd w:val="0"/>
              <w:spacing w:line="320" w:lineRule="atLeast"/>
              <w:ind w:left="60" w:right="60"/>
              <w:jc w:val="center"/>
            </w:pPr>
            <w:r w:rsidRPr="003905E8">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0BD8E138" w14:textId="77777777" w:rsidR="00E567B9" w:rsidRPr="003905E8" w:rsidRDefault="00E567B9" w:rsidP="00751084">
            <w:pPr>
              <w:autoSpaceDE w:val="0"/>
              <w:autoSpaceDN w:val="0"/>
              <w:adjustRightInd w:val="0"/>
              <w:spacing w:line="320" w:lineRule="atLeast"/>
              <w:ind w:left="60" w:right="60"/>
              <w:jc w:val="center"/>
            </w:pPr>
            <w:r w:rsidRPr="003905E8">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1A44CC0E" w14:textId="77777777" w:rsidR="00E567B9" w:rsidRPr="003905E8" w:rsidRDefault="00E567B9" w:rsidP="00751084">
            <w:pPr>
              <w:autoSpaceDE w:val="0"/>
              <w:autoSpaceDN w:val="0"/>
              <w:adjustRightInd w:val="0"/>
              <w:spacing w:line="320" w:lineRule="atLeast"/>
              <w:ind w:left="60" w:right="60"/>
              <w:jc w:val="center"/>
            </w:pPr>
            <w:r w:rsidRPr="003905E8">
              <w:t>Cronbach's Alpha if Item Deleted</w:t>
            </w:r>
          </w:p>
        </w:tc>
      </w:tr>
      <w:tr w:rsidR="003905E8" w:rsidRPr="003905E8" w14:paraId="7C1B487F" w14:textId="77777777" w:rsidTr="00FE5573">
        <w:trPr>
          <w:cantSplit/>
        </w:trPr>
        <w:tc>
          <w:tcPr>
            <w:tcW w:w="1417" w:type="dxa"/>
            <w:tcBorders>
              <w:top w:val="single" w:sz="8" w:space="0" w:color="152935"/>
              <w:left w:val="nil"/>
              <w:bottom w:val="single" w:sz="8" w:space="0" w:color="AEAEAE"/>
              <w:right w:val="nil"/>
            </w:tcBorders>
            <w:shd w:val="clear" w:color="auto" w:fill="E0E0E0"/>
          </w:tcPr>
          <w:p w14:paraId="437E4A8D" w14:textId="77777777" w:rsidR="00E567B9" w:rsidRPr="003905E8" w:rsidRDefault="00E567B9" w:rsidP="00751084">
            <w:pPr>
              <w:autoSpaceDE w:val="0"/>
              <w:autoSpaceDN w:val="0"/>
              <w:adjustRightInd w:val="0"/>
              <w:spacing w:line="320" w:lineRule="atLeast"/>
              <w:ind w:left="60" w:right="60"/>
            </w:pPr>
            <w:r w:rsidRPr="003905E8">
              <w:t>VAR00001</w:t>
            </w:r>
          </w:p>
        </w:tc>
        <w:tc>
          <w:tcPr>
            <w:tcW w:w="1475" w:type="dxa"/>
            <w:tcBorders>
              <w:top w:val="single" w:sz="8" w:space="0" w:color="152935"/>
              <w:left w:val="nil"/>
              <w:bottom w:val="single" w:sz="8" w:space="0" w:color="AEAEAE"/>
              <w:right w:val="single" w:sz="8" w:space="0" w:color="E0E0E0"/>
            </w:tcBorders>
            <w:shd w:val="clear" w:color="auto" w:fill="FFFFFF"/>
          </w:tcPr>
          <w:p w14:paraId="5EFECBFA" w14:textId="77777777" w:rsidR="00E567B9" w:rsidRPr="003905E8" w:rsidRDefault="00E567B9" w:rsidP="00751084">
            <w:pPr>
              <w:autoSpaceDE w:val="0"/>
              <w:autoSpaceDN w:val="0"/>
              <w:adjustRightInd w:val="0"/>
              <w:spacing w:line="320" w:lineRule="atLeast"/>
              <w:ind w:left="60" w:right="60"/>
              <w:jc w:val="right"/>
            </w:pPr>
            <w:r w:rsidRPr="003905E8">
              <w:t>63,40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6FE41DF8" w14:textId="77777777" w:rsidR="00E567B9" w:rsidRPr="003905E8" w:rsidRDefault="00E567B9" w:rsidP="00751084">
            <w:pPr>
              <w:autoSpaceDE w:val="0"/>
              <w:autoSpaceDN w:val="0"/>
              <w:adjustRightInd w:val="0"/>
              <w:spacing w:line="320" w:lineRule="atLeast"/>
              <w:ind w:left="60" w:right="60"/>
              <w:jc w:val="right"/>
            </w:pPr>
            <w:r w:rsidRPr="003905E8">
              <w:t>243,528</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1D5E9F5E" w14:textId="77777777" w:rsidR="00E567B9" w:rsidRPr="003905E8" w:rsidRDefault="00E567B9" w:rsidP="00751084">
            <w:pPr>
              <w:autoSpaceDE w:val="0"/>
              <w:autoSpaceDN w:val="0"/>
              <w:adjustRightInd w:val="0"/>
              <w:spacing w:line="320" w:lineRule="atLeast"/>
              <w:ind w:left="60" w:right="60"/>
              <w:jc w:val="right"/>
            </w:pPr>
            <w:r w:rsidRPr="003905E8">
              <w:t>,328</w:t>
            </w:r>
          </w:p>
        </w:tc>
        <w:tc>
          <w:tcPr>
            <w:tcW w:w="1476" w:type="dxa"/>
            <w:tcBorders>
              <w:top w:val="single" w:sz="8" w:space="0" w:color="152935"/>
              <w:left w:val="single" w:sz="8" w:space="0" w:color="E0E0E0"/>
              <w:bottom w:val="single" w:sz="8" w:space="0" w:color="AEAEAE"/>
              <w:right w:val="nil"/>
            </w:tcBorders>
            <w:shd w:val="clear" w:color="auto" w:fill="FFFFFF"/>
          </w:tcPr>
          <w:p w14:paraId="52149EC2" w14:textId="77777777" w:rsidR="00E567B9" w:rsidRPr="003905E8" w:rsidRDefault="00E567B9" w:rsidP="00751084">
            <w:pPr>
              <w:autoSpaceDE w:val="0"/>
              <w:autoSpaceDN w:val="0"/>
              <w:adjustRightInd w:val="0"/>
              <w:spacing w:line="320" w:lineRule="atLeast"/>
              <w:ind w:left="60" w:right="60"/>
              <w:jc w:val="right"/>
            </w:pPr>
            <w:r w:rsidRPr="003905E8">
              <w:t>,768</w:t>
            </w:r>
          </w:p>
        </w:tc>
      </w:tr>
      <w:tr w:rsidR="003905E8" w:rsidRPr="003905E8" w14:paraId="5877654A"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3DB9300A" w14:textId="77777777" w:rsidR="00E567B9" w:rsidRPr="003905E8" w:rsidRDefault="00E567B9" w:rsidP="00751084">
            <w:pPr>
              <w:autoSpaceDE w:val="0"/>
              <w:autoSpaceDN w:val="0"/>
              <w:adjustRightInd w:val="0"/>
              <w:spacing w:line="320" w:lineRule="atLeast"/>
              <w:ind w:left="60" w:right="60"/>
            </w:pPr>
            <w:r w:rsidRPr="003905E8">
              <w:t>VAR00002</w:t>
            </w:r>
          </w:p>
        </w:tc>
        <w:tc>
          <w:tcPr>
            <w:tcW w:w="1475" w:type="dxa"/>
            <w:tcBorders>
              <w:top w:val="single" w:sz="8" w:space="0" w:color="AEAEAE"/>
              <w:left w:val="nil"/>
              <w:bottom w:val="single" w:sz="8" w:space="0" w:color="AEAEAE"/>
              <w:right w:val="single" w:sz="8" w:space="0" w:color="E0E0E0"/>
            </w:tcBorders>
            <w:shd w:val="clear" w:color="auto" w:fill="FFFFFF"/>
          </w:tcPr>
          <w:p w14:paraId="0474CBE0" w14:textId="77777777" w:rsidR="00E567B9" w:rsidRPr="003905E8" w:rsidRDefault="00E567B9" w:rsidP="00751084">
            <w:pPr>
              <w:autoSpaceDE w:val="0"/>
              <w:autoSpaceDN w:val="0"/>
              <w:adjustRightInd w:val="0"/>
              <w:spacing w:line="320" w:lineRule="atLeast"/>
              <w:ind w:left="60" w:right="60"/>
              <w:jc w:val="right"/>
            </w:pPr>
            <w:r w:rsidRPr="003905E8">
              <w:t>63,35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FBDF47E" w14:textId="77777777" w:rsidR="00E567B9" w:rsidRPr="003905E8" w:rsidRDefault="00E567B9" w:rsidP="00751084">
            <w:pPr>
              <w:autoSpaceDE w:val="0"/>
              <w:autoSpaceDN w:val="0"/>
              <w:adjustRightInd w:val="0"/>
              <w:spacing w:line="320" w:lineRule="atLeast"/>
              <w:ind w:left="60" w:right="60"/>
              <w:jc w:val="right"/>
            </w:pPr>
            <w:r w:rsidRPr="003905E8">
              <w:t>239,977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5594E62" w14:textId="77777777" w:rsidR="00E567B9" w:rsidRPr="003905E8" w:rsidRDefault="00E567B9" w:rsidP="00751084">
            <w:pPr>
              <w:autoSpaceDE w:val="0"/>
              <w:autoSpaceDN w:val="0"/>
              <w:adjustRightInd w:val="0"/>
              <w:spacing w:line="320" w:lineRule="atLeast"/>
              <w:ind w:left="60" w:right="60"/>
              <w:jc w:val="right"/>
            </w:pPr>
            <w:r w:rsidRPr="003905E8">
              <w:t>,604</w:t>
            </w:r>
          </w:p>
        </w:tc>
        <w:tc>
          <w:tcPr>
            <w:tcW w:w="1476" w:type="dxa"/>
            <w:tcBorders>
              <w:top w:val="single" w:sz="8" w:space="0" w:color="AEAEAE"/>
              <w:left w:val="single" w:sz="8" w:space="0" w:color="E0E0E0"/>
              <w:bottom w:val="single" w:sz="8" w:space="0" w:color="AEAEAE"/>
              <w:right w:val="nil"/>
            </w:tcBorders>
            <w:shd w:val="clear" w:color="auto" w:fill="FFFFFF"/>
          </w:tcPr>
          <w:p w14:paraId="4E20B974"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029DA2C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775B307" w14:textId="77777777" w:rsidR="00E567B9" w:rsidRPr="003905E8" w:rsidRDefault="00E567B9" w:rsidP="00751084">
            <w:pPr>
              <w:autoSpaceDE w:val="0"/>
              <w:autoSpaceDN w:val="0"/>
              <w:adjustRightInd w:val="0"/>
              <w:spacing w:line="320" w:lineRule="atLeast"/>
              <w:ind w:left="60" w:right="60"/>
            </w:pPr>
            <w:r w:rsidRPr="003905E8">
              <w:t>VAR00003</w:t>
            </w:r>
          </w:p>
        </w:tc>
        <w:tc>
          <w:tcPr>
            <w:tcW w:w="1475" w:type="dxa"/>
            <w:tcBorders>
              <w:top w:val="single" w:sz="8" w:space="0" w:color="AEAEAE"/>
              <w:left w:val="nil"/>
              <w:bottom w:val="single" w:sz="8" w:space="0" w:color="AEAEAE"/>
              <w:right w:val="single" w:sz="8" w:space="0" w:color="E0E0E0"/>
            </w:tcBorders>
            <w:shd w:val="clear" w:color="auto" w:fill="FFFFFF"/>
          </w:tcPr>
          <w:p w14:paraId="79620A00" w14:textId="77777777" w:rsidR="00E567B9" w:rsidRPr="003905E8" w:rsidRDefault="00E567B9" w:rsidP="00751084">
            <w:pPr>
              <w:autoSpaceDE w:val="0"/>
              <w:autoSpaceDN w:val="0"/>
              <w:adjustRightInd w:val="0"/>
              <w:spacing w:line="320" w:lineRule="atLeast"/>
              <w:ind w:left="60" w:right="60"/>
              <w:jc w:val="right"/>
            </w:pPr>
            <w:r w:rsidRPr="003905E8">
              <w:t>63,27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126A8F2" w14:textId="77777777" w:rsidR="00E567B9" w:rsidRPr="003905E8" w:rsidRDefault="00E567B9" w:rsidP="00751084">
            <w:pPr>
              <w:autoSpaceDE w:val="0"/>
              <w:autoSpaceDN w:val="0"/>
              <w:adjustRightInd w:val="0"/>
              <w:spacing w:line="320" w:lineRule="atLeast"/>
              <w:ind w:left="60" w:right="60"/>
              <w:jc w:val="right"/>
            </w:pPr>
            <w:r w:rsidRPr="003905E8">
              <w:t>240,461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32C2B01" w14:textId="77777777" w:rsidR="00E567B9" w:rsidRPr="003905E8" w:rsidRDefault="00E567B9" w:rsidP="00751084">
            <w:pPr>
              <w:autoSpaceDE w:val="0"/>
              <w:autoSpaceDN w:val="0"/>
              <w:adjustRightInd w:val="0"/>
              <w:spacing w:line="320" w:lineRule="atLeast"/>
              <w:ind w:left="60" w:right="60"/>
              <w:jc w:val="right"/>
            </w:pPr>
            <w:r w:rsidRPr="003905E8">
              <w:t>,559</w:t>
            </w:r>
          </w:p>
        </w:tc>
        <w:tc>
          <w:tcPr>
            <w:tcW w:w="1476" w:type="dxa"/>
            <w:tcBorders>
              <w:top w:val="single" w:sz="8" w:space="0" w:color="AEAEAE"/>
              <w:left w:val="single" w:sz="8" w:space="0" w:color="E0E0E0"/>
              <w:bottom w:val="single" w:sz="8" w:space="0" w:color="AEAEAE"/>
              <w:right w:val="nil"/>
            </w:tcBorders>
            <w:shd w:val="clear" w:color="auto" w:fill="FFFFFF"/>
          </w:tcPr>
          <w:p w14:paraId="507A65BB"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0DE5352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479C590" w14:textId="77777777" w:rsidR="00E567B9" w:rsidRPr="003905E8" w:rsidRDefault="00E567B9" w:rsidP="00751084">
            <w:pPr>
              <w:autoSpaceDE w:val="0"/>
              <w:autoSpaceDN w:val="0"/>
              <w:adjustRightInd w:val="0"/>
              <w:spacing w:line="320" w:lineRule="atLeast"/>
              <w:ind w:left="60" w:right="60"/>
            </w:pPr>
            <w:r w:rsidRPr="003905E8">
              <w:t>VAR00004</w:t>
            </w:r>
          </w:p>
        </w:tc>
        <w:tc>
          <w:tcPr>
            <w:tcW w:w="1475" w:type="dxa"/>
            <w:tcBorders>
              <w:top w:val="single" w:sz="8" w:space="0" w:color="AEAEAE"/>
              <w:left w:val="nil"/>
              <w:bottom w:val="single" w:sz="8" w:space="0" w:color="AEAEAE"/>
              <w:right w:val="single" w:sz="8" w:space="0" w:color="E0E0E0"/>
            </w:tcBorders>
            <w:shd w:val="clear" w:color="auto" w:fill="FFFFFF"/>
          </w:tcPr>
          <w:p w14:paraId="7E9D2464" w14:textId="77777777" w:rsidR="00E567B9" w:rsidRPr="003905E8" w:rsidRDefault="00E567B9" w:rsidP="00751084">
            <w:pPr>
              <w:autoSpaceDE w:val="0"/>
              <w:autoSpaceDN w:val="0"/>
              <w:adjustRightInd w:val="0"/>
              <w:spacing w:line="320" w:lineRule="atLeast"/>
              <w:ind w:left="60" w:right="60"/>
              <w:jc w:val="right"/>
            </w:pPr>
            <w:r w:rsidRPr="003905E8">
              <w:t>63,30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D8A03A4" w14:textId="77777777" w:rsidR="00E567B9" w:rsidRPr="003905E8" w:rsidRDefault="00E567B9" w:rsidP="00751084">
            <w:pPr>
              <w:autoSpaceDE w:val="0"/>
              <w:autoSpaceDN w:val="0"/>
              <w:adjustRightInd w:val="0"/>
              <w:spacing w:line="320" w:lineRule="atLeast"/>
              <w:ind w:left="60" w:right="60"/>
              <w:jc w:val="right"/>
            </w:pPr>
            <w:r w:rsidRPr="003905E8">
              <w:t>240,728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2BA9965" w14:textId="77777777" w:rsidR="00E567B9" w:rsidRPr="003905E8" w:rsidRDefault="00E567B9" w:rsidP="00751084">
            <w:pPr>
              <w:autoSpaceDE w:val="0"/>
              <w:autoSpaceDN w:val="0"/>
              <w:adjustRightInd w:val="0"/>
              <w:spacing w:line="320" w:lineRule="atLeast"/>
              <w:ind w:left="60" w:right="60"/>
              <w:jc w:val="right"/>
            </w:pPr>
            <w:r w:rsidRPr="003905E8">
              <w:t>,623</w:t>
            </w:r>
          </w:p>
        </w:tc>
        <w:tc>
          <w:tcPr>
            <w:tcW w:w="1476" w:type="dxa"/>
            <w:tcBorders>
              <w:top w:val="single" w:sz="8" w:space="0" w:color="AEAEAE"/>
              <w:left w:val="single" w:sz="8" w:space="0" w:color="E0E0E0"/>
              <w:bottom w:val="single" w:sz="8" w:space="0" w:color="AEAEAE"/>
              <w:right w:val="nil"/>
            </w:tcBorders>
            <w:shd w:val="clear" w:color="auto" w:fill="FFFFFF"/>
          </w:tcPr>
          <w:p w14:paraId="2B9BAA68"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53F05808"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D348C5B" w14:textId="77777777" w:rsidR="00E567B9" w:rsidRPr="003905E8" w:rsidRDefault="00E567B9" w:rsidP="00751084">
            <w:pPr>
              <w:autoSpaceDE w:val="0"/>
              <w:autoSpaceDN w:val="0"/>
              <w:adjustRightInd w:val="0"/>
              <w:spacing w:line="320" w:lineRule="atLeast"/>
              <w:ind w:left="60" w:right="60"/>
            </w:pPr>
            <w:r w:rsidRPr="003905E8">
              <w:t>VAR00005</w:t>
            </w:r>
          </w:p>
        </w:tc>
        <w:tc>
          <w:tcPr>
            <w:tcW w:w="1475" w:type="dxa"/>
            <w:tcBorders>
              <w:top w:val="single" w:sz="8" w:space="0" w:color="AEAEAE"/>
              <w:left w:val="nil"/>
              <w:bottom w:val="single" w:sz="8" w:space="0" w:color="AEAEAE"/>
              <w:right w:val="single" w:sz="8" w:space="0" w:color="E0E0E0"/>
            </w:tcBorders>
            <w:shd w:val="clear" w:color="auto" w:fill="FFFFFF"/>
          </w:tcPr>
          <w:p w14:paraId="53F95693" w14:textId="77777777" w:rsidR="00E567B9" w:rsidRPr="003905E8" w:rsidRDefault="00E567B9" w:rsidP="00751084">
            <w:pPr>
              <w:autoSpaceDE w:val="0"/>
              <w:autoSpaceDN w:val="0"/>
              <w:adjustRightInd w:val="0"/>
              <w:spacing w:line="320" w:lineRule="atLeast"/>
              <w:ind w:left="60" w:right="60"/>
              <w:jc w:val="right"/>
            </w:pPr>
            <w:r w:rsidRPr="003905E8">
              <w:t>62,47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F7B253D" w14:textId="77777777" w:rsidR="00E567B9" w:rsidRPr="003905E8" w:rsidRDefault="00E567B9" w:rsidP="00751084">
            <w:pPr>
              <w:autoSpaceDE w:val="0"/>
              <w:autoSpaceDN w:val="0"/>
              <w:adjustRightInd w:val="0"/>
              <w:spacing w:line="320" w:lineRule="atLeast"/>
              <w:ind w:left="60" w:right="60"/>
              <w:jc w:val="right"/>
            </w:pPr>
            <w:r w:rsidRPr="003905E8">
              <w:t>239,384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25054D9" w14:textId="77777777" w:rsidR="00E567B9" w:rsidRPr="003905E8" w:rsidRDefault="00E567B9" w:rsidP="00751084">
            <w:pPr>
              <w:autoSpaceDE w:val="0"/>
              <w:autoSpaceDN w:val="0"/>
              <w:adjustRightInd w:val="0"/>
              <w:spacing w:line="320" w:lineRule="atLeast"/>
              <w:ind w:left="60" w:right="60"/>
              <w:jc w:val="right"/>
            </w:pPr>
            <w:r w:rsidRPr="003905E8">
              <w:t>,459</w:t>
            </w:r>
          </w:p>
        </w:tc>
        <w:tc>
          <w:tcPr>
            <w:tcW w:w="1476" w:type="dxa"/>
            <w:tcBorders>
              <w:top w:val="single" w:sz="8" w:space="0" w:color="AEAEAE"/>
              <w:left w:val="single" w:sz="8" w:space="0" w:color="E0E0E0"/>
              <w:bottom w:val="single" w:sz="8" w:space="0" w:color="AEAEAE"/>
              <w:right w:val="nil"/>
            </w:tcBorders>
            <w:shd w:val="clear" w:color="auto" w:fill="FFFFFF"/>
          </w:tcPr>
          <w:p w14:paraId="6ED3F1CE"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70A34C0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66E0FD6" w14:textId="77777777" w:rsidR="00E567B9" w:rsidRPr="003905E8" w:rsidRDefault="00E567B9" w:rsidP="00751084">
            <w:pPr>
              <w:autoSpaceDE w:val="0"/>
              <w:autoSpaceDN w:val="0"/>
              <w:adjustRightInd w:val="0"/>
              <w:spacing w:line="320" w:lineRule="atLeast"/>
              <w:ind w:left="60" w:right="60"/>
            </w:pPr>
            <w:r w:rsidRPr="003905E8">
              <w:t>VAR00006</w:t>
            </w:r>
          </w:p>
        </w:tc>
        <w:tc>
          <w:tcPr>
            <w:tcW w:w="1475" w:type="dxa"/>
            <w:tcBorders>
              <w:top w:val="single" w:sz="8" w:space="0" w:color="AEAEAE"/>
              <w:left w:val="nil"/>
              <w:bottom w:val="single" w:sz="8" w:space="0" w:color="AEAEAE"/>
              <w:right w:val="single" w:sz="8" w:space="0" w:color="E0E0E0"/>
            </w:tcBorders>
            <w:shd w:val="clear" w:color="auto" w:fill="FFFFFF"/>
          </w:tcPr>
          <w:p w14:paraId="076251EC" w14:textId="77777777" w:rsidR="00E567B9" w:rsidRPr="003905E8" w:rsidRDefault="00E567B9" w:rsidP="00751084">
            <w:pPr>
              <w:autoSpaceDE w:val="0"/>
              <w:autoSpaceDN w:val="0"/>
              <w:adjustRightInd w:val="0"/>
              <w:spacing w:line="320" w:lineRule="atLeast"/>
              <w:ind w:left="60" w:right="60"/>
              <w:jc w:val="right"/>
            </w:pPr>
            <w:r w:rsidRPr="003905E8">
              <w:t>62,43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1ED81A8" w14:textId="77777777" w:rsidR="00E567B9" w:rsidRPr="003905E8" w:rsidRDefault="00E567B9" w:rsidP="00751084">
            <w:pPr>
              <w:autoSpaceDE w:val="0"/>
              <w:autoSpaceDN w:val="0"/>
              <w:adjustRightInd w:val="0"/>
              <w:spacing w:line="320" w:lineRule="atLeast"/>
              <w:ind w:left="60" w:right="60"/>
              <w:jc w:val="right"/>
            </w:pPr>
            <w:r w:rsidRPr="003905E8">
              <w:t>238,610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F93E956" w14:textId="77777777" w:rsidR="00E567B9" w:rsidRPr="003905E8" w:rsidRDefault="00E567B9" w:rsidP="00751084">
            <w:pPr>
              <w:autoSpaceDE w:val="0"/>
              <w:autoSpaceDN w:val="0"/>
              <w:adjustRightInd w:val="0"/>
              <w:spacing w:line="320" w:lineRule="atLeast"/>
              <w:ind w:left="60" w:right="60"/>
              <w:jc w:val="right"/>
            </w:pPr>
            <w:r w:rsidRPr="003905E8">
              <w:t>,490</w:t>
            </w:r>
          </w:p>
        </w:tc>
        <w:tc>
          <w:tcPr>
            <w:tcW w:w="1476" w:type="dxa"/>
            <w:tcBorders>
              <w:top w:val="single" w:sz="8" w:space="0" w:color="AEAEAE"/>
              <w:left w:val="single" w:sz="8" w:space="0" w:color="E0E0E0"/>
              <w:bottom w:val="single" w:sz="8" w:space="0" w:color="AEAEAE"/>
              <w:right w:val="nil"/>
            </w:tcBorders>
            <w:shd w:val="clear" w:color="auto" w:fill="FFFFFF"/>
          </w:tcPr>
          <w:p w14:paraId="186B8A3F"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16AF11AE"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43A9A5A1" w14:textId="77777777" w:rsidR="00E567B9" w:rsidRPr="003905E8" w:rsidRDefault="00E567B9" w:rsidP="00751084">
            <w:pPr>
              <w:autoSpaceDE w:val="0"/>
              <w:autoSpaceDN w:val="0"/>
              <w:adjustRightInd w:val="0"/>
              <w:spacing w:line="320" w:lineRule="atLeast"/>
              <w:ind w:left="60" w:right="60"/>
            </w:pPr>
            <w:r w:rsidRPr="003905E8">
              <w:t>VAR00007</w:t>
            </w:r>
          </w:p>
        </w:tc>
        <w:tc>
          <w:tcPr>
            <w:tcW w:w="1475" w:type="dxa"/>
            <w:tcBorders>
              <w:top w:val="single" w:sz="8" w:space="0" w:color="AEAEAE"/>
              <w:left w:val="nil"/>
              <w:bottom w:val="single" w:sz="8" w:space="0" w:color="AEAEAE"/>
              <w:right w:val="single" w:sz="8" w:space="0" w:color="E0E0E0"/>
            </w:tcBorders>
            <w:shd w:val="clear" w:color="auto" w:fill="FF0000"/>
          </w:tcPr>
          <w:p w14:paraId="5E43E4BB" w14:textId="77777777" w:rsidR="00E567B9" w:rsidRPr="003905E8" w:rsidRDefault="00E567B9" w:rsidP="00751084">
            <w:pPr>
              <w:autoSpaceDE w:val="0"/>
              <w:autoSpaceDN w:val="0"/>
              <w:adjustRightInd w:val="0"/>
              <w:spacing w:line="320" w:lineRule="atLeast"/>
              <w:ind w:left="60" w:right="60"/>
              <w:jc w:val="right"/>
            </w:pPr>
            <w:r w:rsidRPr="003905E8">
              <w:t>61,35</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6DAAD291" w14:textId="77777777" w:rsidR="00E567B9" w:rsidRPr="003905E8" w:rsidRDefault="00E567B9" w:rsidP="00751084">
            <w:pPr>
              <w:autoSpaceDE w:val="0"/>
              <w:autoSpaceDN w:val="0"/>
              <w:adjustRightInd w:val="0"/>
              <w:spacing w:line="320" w:lineRule="atLeast"/>
              <w:ind w:left="60" w:right="60"/>
              <w:jc w:val="right"/>
            </w:pPr>
            <w:r w:rsidRPr="003905E8">
              <w:t>212,541</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4D5CEF73" w14:textId="77777777" w:rsidR="00E567B9" w:rsidRPr="003905E8" w:rsidRDefault="00E567B9" w:rsidP="00751084">
            <w:pPr>
              <w:autoSpaceDE w:val="0"/>
              <w:autoSpaceDN w:val="0"/>
              <w:adjustRightInd w:val="0"/>
              <w:spacing w:line="320" w:lineRule="atLeast"/>
              <w:ind w:left="60" w:right="60"/>
              <w:jc w:val="right"/>
            </w:pPr>
            <w:r w:rsidRPr="003905E8">
              <w:t>-,010</w:t>
            </w:r>
          </w:p>
        </w:tc>
        <w:tc>
          <w:tcPr>
            <w:tcW w:w="1476" w:type="dxa"/>
            <w:tcBorders>
              <w:top w:val="single" w:sz="8" w:space="0" w:color="AEAEAE"/>
              <w:left w:val="single" w:sz="8" w:space="0" w:color="E0E0E0"/>
              <w:bottom w:val="single" w:sz="8" w:space="0" w:color="AEAEAE"/>
              <w:right w:val="nil"/>
            </w:tcBorders>
            <w:shd w:val="clear" w:color="auto" w:fill="FF0000"/>
          </w:tcPr>
          <w:p w14:paraId="015AE27A" w14:textId="77777777" w:rsidR="00E567B9" w:rsidRPr="003905E8" w:rsidRDefault="00E567B9" w:rsidP="00751084">
            <w:pPr>
              <w:autoSpaceDE w:val="0"/>
              <w:autoSpaceDN w:val="0"/>
              <w:adjustRightInd w:val="0"/>
              <w:spacing w:line="320" w:lineRule="atLeast"/>
              <w:ind w:left="60" w:right="60"/>
              <w:jc w:val="right"/>
            </w:pPr>
            <w:r w:rsidRPr="003905E8">
              <w:t>,928</w:t>
            </w:r>
          </w:p>
        </w:tc>
      </w:tr>
      <w:tr w:rsidR="003905E8" w:rsidRPr="003905E8" w14:paraId="4DF39BB6"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545EBE5" w14:textId="77777777" w:rsidR="00E567B9" w:rsidRPr="003905E8" w:rsidRDefault="00E567B9" w:rsidP="00751084">
            <w:pPr>
              <w:autoSpaceDE w:val="0"/>
              <w:autoSpaceDN w:val="0"/>
              <w:adjustRightInd w:val="0"/>
              <w:spacing w:line="320" w:lineRule="atLeast"/>
              <w:ind w:left="60" w:right="60"/>
            </w:pPr>
            <w:r w:rsidRPr="003905E8">
              <w:t>VAR00008</w:t>
            </w:r>
          </w:p>
        </w:tc>
        <w:tc>
          <w:tcPr>
            <w:tcW w:w="1475" w:type="dxa"/>
            <w:tcBorders>
              <w:top w:val="single" w:sz="8" w:space="0" w:color="AEAEAE"/>
              <w:left w:val="nil"/>
              <w:bottom w:val="single" w:sz="8" w:space="0" w:color="AEAEAE"/>
              <w:right w:val="single" w:sz="8" w:space="0" w:color="E0E0E0"/>
            </w:tcBorders>
            <w:shd w:val="clear" w:color="auto" w:fill="FFFFFF"/>
          </w:tcPr>
          <w:p w14:paraId="7677918F" w14:textId="77777777" w:rsidR="00E567B9" w:rsidRPr="003905E8" w:rsidRDefault="00E567B9" w:rsidP="00751084">
            <w:pPr>
              <w:autoSpaceDE w:val="0"/>
              <w:autoSpaceDN w:val="0"/>
              <w:adjustRightInd w:val="0"/>
              <w:spacing w:line="320" w:lineRule="atLeast"/>
              <w:ind w:left="60" w:right="60"/>
              <w:jc w:val="right"/>
            </w:pPr>
            <w:r w:rsidRPr="003905E8">
              <w:t>62,60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418098B" w14:textId="77777777" w:rsidR="00E567B9" w:rsidRPr="003905E8" w:rsidRDefault="00E567B9" w:rsidP="00751084">
            <w:pPr>
              <w:autoSpaceDE w:val="0"/>
              <w:autoSpaceDN w:val="0"/>
              <w:adjustRightInd w:val="0"/>
              <w:spacing w:line="320" w:lineRule="atLeast"/>
              <w:ind w:left="60" w:right="60"/>
              <w:jc w:val="right"/>
            </w:pPr>
            <w:r w:rsidRPr="003905E8">
              <w:t>239,272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932F73C" w14:textId="77777777" w:rsidR="00E567B9" w:rsidRPr="003905E8" w:rsidRDefault="00E567B9" w:rsidP="00751084">
            <w:pPr>
              <w:autoSpaceDE w:val="0"/>
              <w:autoSpaceDN w:val="0"/>
              <w:adjustRightInd w:val="0"/>
              <w:spacing w:line="320" w:lineRule="atLeast"/>
              <w:ind w:left="60" w:right="60"/>
              <w:jc w:val="right"/>
            </w:pPr>
            <w:r w:rsidRPr="003905E8">
              <w:t>,434</w:t>
            </w:r>
          </w:p>
        </w:tc>
        <w:tc>
          <w:tcPr>
            <w:tcW w:w="1476" w:type="dxa"/>
            <w:tcBorders>
              <w:top w:val="single" w:sz="8" w:space="0" w:color="AEAEAE"/>
              <w:left w:val="single" w:sz="8" w:space="0" w:color="E0E0E0"/>
              <w:bottom w:val="single" w:sz="8" w:space="0" w:color="AEAEAE"/>
              <w:right w:val="nil"/>
            </w:tcBorders>
            <w:shd w:val="clear" w:color="auto" w:fill="FFFFFF"/>
          </w:tcPr>
          <w:p w14:paraId="03437531" w14:textId="77777777" w:rsidR="00E567B9" w:rsidRPr="003905E8" w:rsidRDefault="00E567B9" w:rsidP="00751084">
            <w:pPr>
              <w:autoSpaceDE w:val="0"/>
              <w:autoSpaceDN w:val="0"/>
              <w:adjustRightInd w:val="0"/>
              <w:spacing w:line="320" w:lineRule="atLeast"/>
              <w:ind w:left="60" w:right="60"/>
              <w:jc w:val="right"/>
            </w:pPr>
            <w:r w:rsidRPr="003905E8">
              <w:t>,764</w:t>
            </w:r>
          </w:p>
        </w:tc>
      </w:tr>
      <w:tr w:rsidR="003905E8" w:rsidRPr="003905E8" w14:paraId="1D0D5148"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5A976D4" w14:textId="77777777" w:rsidR="00E567B9" w:rsidRPr="003905E8" w:rsidRDefault="00E567B9" w:rsidP="00751084">
            <w:pPr>
              <w:autoSpaceDE w:val="0"/>
              <w:autoSpaceDN w:val="0"/>
              <w:adjustRightInd w:val="0"/>
              <w:spacing w:line="320" w:lineRule="atLeast"/>
              <w:ind w:left="60" w:right="60"/>
            </w:pPr>
            <w:r w:rsidRPr="003905E8">
              <w:t>VAR00009</w:t>
            </w:r>
          </w:p>
        </w:tc>
        <w:tc>
          <w:tcPr>
            <w:tcW w:w="1475" w:type="dxa"/>
            <w:tcBorders>
              <w:top w:val="single" w:sz="8" w:space="0" w:color="AEAEAE"/>
              <w:left w:val="nil"/>
              <w:bottom w:val="single" w:sz="8" w:space="0" w:color="AEAEAE"/>
              <w:right w:val="single" w:sz="8" w:space="0" w:color="E0E0E0"/>
            </w:tcBorders>
            <w:shd w:val="clear" w:color="auto" w:fill="FFFFFF"/>
          </w:tcPr>
          <w:p w14:paraId="2140681A" w14:textId="77777777" w:rsidR="00E567B9" w:rsidRPr="003905E8" w:rsidRDefault="00E567B9" w:rsidP="00751084">
            <w:pPr>
              <w:autoSpaceDE w:val="0"/>
              <w:autoSpaceDN w:val="0"/>
              <w:adjustRightInd w:val="0"/>
              <w:spacing w:line="320" w:lineRule="atLeast"/>
              <w:ind w:left="60" w:right="60"/>
              <w:jc w:val="right"/>
            </w:pPr>
            <w:r w:rsidRPr="003905E8">
              <w:t>63,37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EE6730E" w14:textId="77777777" w:rsidR="00E567B9" w:rsidRPr="003905E8" w:rsidRDefault="00E567B9" w:rsidP="00751084">
            <w:pPr>
              <w:autoSpaceDE w:val="0"/>
              <w:autoSpaceDN w:val="0"/>
              <w:adjustRightInd w:val="0"/>
              <w:spacing w:line="320" w:lineRule="atLeast"/>
              <w:ind w:left="60" w:right="60"/>
              <w:jc w:val="right"/>
            </w:pPr>
            <w:r w:rsidRPr="003905E8">
              <w:t>241,830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9D8B01C" w14:textId="77777777" w:rsidR="00E567B9" w:rsidRPr="003905E8" w:rsidRDefault="00E567B9" w:rsidP="00751084">
            <w:pPr>
              <w:autoSpaceDE w:val="0"/>
              <w:autoSpaceDN w:val="0"/>
              <w:adjustRightInd w:val="0"/>
              <w:spacing w:line="320" w:lineRule="atLeast"/>
              <w:ind w:left="60" w:right="60"/>
              <w:jc w:val="right"/>
            </w:pPr>
            <w:r w:rsidRPr="003905E8">
              <w:t>,352</w:t>
            </w:r>
          </w:p>
        </w:tc>
        <w:tc>
          <w:tcPr>
            <w:tcW w:w="1476" w:type="dxa"/>
            <w:tcBorders>
              <w:top w:val="single" w:sz="8" w:space="0" w:color="AEAEAE"/>
              <w:left w:val="single" w:sz="8" w:space="0" w:color="E0E0E0"/>
              <w:bottom w:val="single" w:sz="8" w:space="0" w:color="AEAEAE"/>
              <w:right w:val="nil"/>
            </w:tcBorders>
            <w:shd w:val="clear" w:color="auto" w:fill="FFFFFF"/>
          </w:tcPr>
          <w:p w14:paraId="78E8FBB5" w14:textId="77777777" w:rsidR="00E567B9" w:rsidRPr="003905E8" w:rsidRDefault="00E567B9" w:rsidP="00751084">
            <w:pPr>
              <w:autoSpaceDE w:val="0"/>
              <w:autoSpaceDN w:val="0"/>
              <w:adjustRightInd w:val="0"/>
              <w:spacing w:line="320" w:lineRule="atLeast"/>
              <w:ind w:left="60" w:right="60"/>
              <w:jc w:val="right"/>
            </w:pPr>
            <w:r w:rsidRPr="003905E8">
              <w:t>,766</w:t>
            </w:r>
          </w:p>
        </w:tc>
      </w:tr>
      <w:tr w:rsidR="003905E8" w:rsidRPr="003905E8" w14:paraId="0BDF98C7"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2F3FAD2" w14:textId="77777777" w:rsidR="00E567B9" w:rsidRPr="003905E8" w:rsidRDefault="00E567B9" w:rsidP="00751084">
            <w:pPr>
              <w:autoSpaceDE w:val="0"/>
              <w:autoSpaceDN w:val="0"/>
              <w:adjustRightInd w:val="0"/>
              <w:spacing w:line="320" w:lineRule="atLeast"/>
              <w:ind w:left="60" w:right="60"/>
            </w:pPr>
            <w:r w:rsidRPr="003905E8">
              <w:t>VAR00010</w:t>
            </w:r>
          </w:p>
        </w:tc>
        <w:tc>
          <w:tcPr>
            <w:tcW w:w="1475" w:type="dxa"/>
            <w:tcBorders>
              <w:top w:val="single" w:sz="8" w:space="0" w:color="AEAEAE"/>
              <w:left w:val="nil"/>
              <w:bottom w:val="single" w:sz="8" w:space="0" w:color="AEAEAE"/>
              <w:right w:val="single" w:sz="8" w:space="0" w:color="E0E0E0"/>
            </w:tcBorders>
            <w:shd w:val="clear" w:color="auto" w:fill="FFFFFF"/>
          </w:tcPr>
          <w:p w14:paraId="04E9FE98" w14:textId="77777777" w:rsidR="00E567B9" w:rsidRPr="003905E8" w:rsidRDefault="00E567B9" w:rsidP="00751084">
            <w:pPr>
              <w:autoSpaceDE w:val="0"/>
              <w:autoSpaceDN w:val="0"/>
              <w:adjustRightInd w:val="0"/>
              <w:spacing w:line="320" w:lineRule="atLeast"/>
              <w:ind w:left="60" w:right="60"/>
              <w:jc w:val="right"/>
            </w:pPr>
            <w:r w:rsidRPr="003905E8">
              <w:t>63,07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FD8B874" w14:textId="77777777" w:rsidR="00E567B9" w:rsidRPr="003905E8" w:rsidRDefault="00E567B9" w:rsidP="00751084">
            <w:pPr>
              <w:autoSpaceDE w:val="0"/>
              <w:autoSpaceDN w:val="0"/>
              <w:adjustRightInd w:val="0"/>
              <w:spacing w:line="320" w:lineRule="atLeast"/>
              <w:ind w:left="60" w:right="60"/>
              <w:jc w:val="right"/>
            </w:pPr>
            <w:r w:rsidRPr="003905E8">
              <w:t>234,071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8290C90" w14:textId="77777777" w:rsidR="00E567B9" w:rsidRPr="003905E8" w:rsidRDefault="00E567B9" w:rsidP="00751084">
            <w:pPr>
              <w:autoSpaceDE w:val="0"/>
              <w:autoSpaceDN w:val="0"/>
              <w:adjustRightInd w:val="0"/>
              <w:spacing w:line="320" w:lineRule="atLeast"/>
              <w:ind w:left="60" w:right="60"/>
              <w:jc w:val="right"/>
            </w:pPr>
            <w:r w:rsidRPr="003905E8">
              <w:t>,649</w:t>
            </w:r>
          </w:p>
        </w:tc>
        <w:tc>
          <w:tcPr>
            <w:tcW w:w="1476" w:type="dxa"/>
            <w:tcBorders>
              <w:top w:val="single" w:sz="8" w:space="0" w:color="AEAEAE"/>
              <w:left w:val="single" w:sz="8" w:space="0" w:color="E0E0E0"/>
              <w:bottom w:val="single" w:sz="8" w:space="0" w:color="AEAEAE"/>
              <w:right w:val="nil"/>
            </w:tcBorders>
            <w:shd w:val="clear" w:color="auto" w:fill="FFFFFF"/>
          </w:tcPr>
          <w:p w14:paraId="39D3C2A9" w14:textId="77777777" w:rsidR="00E567B9" w:rsidRPr="003905E8" w:rsidRDefault="00E567B9" w:rsidP="00751084">
            <w:pPr>
              <w:autoSpaceDE w:val="0"/>
              <w:autoSpaceDN w:val="0"/>
              <w:adjustRightInd w:val="0"/>
              <w:spacing w:line="320" w:lineRule="atLeast"/>
              <w:ind w:left="60" w:right="60"/>
              <w:jc w:val="right"/>
            </w:pPr>
            <w:r w:rsidRPr="003905E8">
              <w:t>,758</w:t>
            </w:r>
          </w:p>
        </w:tc>
      </w:tr>
      <w:tr w:rsidR="003905E8" w:rsidRPr="003905E8" w14:paraId="7417FF1C"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BF4B36E" w14:textId="77777777" w:rsidR="00E567B9" w:rsidRPr="003905E8" w:rsidRDefault="00E567B9" w:rsidP="00751084">
            <w:pPr>
              <w:autoSpaceDE w:val="0"/>
              <w:autoSpaceDN w:val="0"/>
              <w:adjustRightInd w:val="0"/>
              <w:spacing w:line="320" w:lineRule="atLeast"/>
              <w:ind w:left="60" w:right="60"/>
            </w:pPr>
            <w:r w:rsidRPr="003905E8">
              <w:t>VAR00011</w:t>
            </w:r>
          </w:p>
        </w:tc>
        <w:tc>
          <w:tcPr>
            <w:tcW w:w="1475" w:type="dxa"/>
            <w:tcBorders>
              <w:top w:val="single" w:sz="8" w:space="0" w:color="AEAEAE"/>
              <w:left w:val="nil"/>
              <w:bottom w:val="single" w:sz="8" w:space="0" w:color="AEAEAE"/>
              <w:right w:val="single" w:sz="8" w:space="0" w:color="E0E0E0"/>
            </w:tcBorders>
            <w:shd w:val="clear" w:color="auto" w:fill="FFFFFF"/>
          </w:tcPr>
          <w:p w14:paraId="15945217" w14:textId="77777777" w:rsidR="00E567B9" w:rsidRPr="003905E8" w:rsidRDefault="00E567B9" w:rsidP="00751084">
            <w:pPr>
              <w:autoSpaceDE w:val="0"/>
              <w:autoSpaceDN w:val="0"/>
              <w:adjustRightInd w:val="0"/>
              <w:spacing w:line="320" w:lineRule="atLeast"/>
              <w:ind w:left="60" w:right="60"/>
              <w:jc w:val="right"/>
            </w:pPr>
            <w:r w:rsidRPr="003905E8">
              <w:t>63,18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61DE8A3" w14:textId="77777777" w:rsidR="00E567B9" w:rsidRPr="003905E8" w:rsidRDefault="00E567B9" w:rsidP="00751084">
            <w:pPr>
              <w:autoSpaceDE w:val="0"/>
              <w:autoSpaceDN w:val="0"/>
              <w:adjustRightInd w:val="0"/>
              <w:spacing w:line="320" w:lineRule="atLeast"/>
              <w:ind w:left="60" w:right="60"/>
              <w:jc w:val="right"/>
            </w:pPr>
            <w:r w:rsidRPr="003905E8">
              <w:t>239,379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4729C77" w14:textId="77777777" w:rsidR="00E567B9" w:rsidRPr="003905E8" w:rsidRDefault="00E567B9" w:rsidP="00751084">
            <w:pPr>
              <w:autoSpaceDE w:val="0"/>
              <w:autoSpaceDN w:val="0"/>
              <w:adjustRightInd w:val="0"/>
              <w:spacing w:line="320" w:lineRule="atLeast"/>
              <w:ind w:left="60" w:right="60"/>
              <w:jc w:val="right"/>
            </w:pPr>
            <w:r w:rsidRPr="003905E8">
              <w:t>,495</w:t>
            </w:r>
          </w:p>
        </w:tc>
        <w:tc>
          <w:tcPr>
            <w:tcW w:w="1476" w:type="dxa"/>
            <w:tcBorders>
              <w:top w:val="single" w:sz="8" w:space="0" w:color="AEAEAE"/>
              <w:left w:val="single" w:sz="8" w:space="0" w:color="E0E0E0"/>
              <w:bottom w:val="single" w:sz="8" w:space="0" w:color="AEAEAE"/>
              <w:right w:val="nil"/>
            </w:tcBorders>
            <w:shd w:val="clear" w:color="auto" w:fill="FFFFFF"/>
          </w:tcPr>
          <w:p w14:paraId="6BE966C2"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29D86E5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7A2BEE5" w14:textId="77777777" w:rsidR="00E567B9" w:rsidRPr="003905E8" w:rsidRDefault="00E567B9" w:rsidP="00751084">
            <w:pPr>
              <w:autoSpaceDE w:val="0"/>
              <w:autoSpaceDN w:val="0"/>
              <w:adjustRightInd w:val="0"/>
              <w:spacing w:line="320" w:lineRule="atLeast"/>
              <w:ind w:left="60" w:right="60"/>
            </w:pPr>
            <w:r w:rsidRPr="003905E8">
              <w:t>VAR00012</w:t>
            </w:r>
          </w:p>
        </w:tc>
        <w:tc>
          <w:tcPr>
            <w:tcW w:w="1475" w:type="dxa"/>
            <w:tcBorders>
              <w:top w:val="single" w:sz="8" w:space="0" w:color="AEAEAE"/>
              <w:left w:val="nil"/>
              <w:bottom w:val="single" w:sz="8" w:space="0" w:color="AEAEAE"/>
              <w:right w:val="single" w:sz="8" w:space="0" w:color="E0E0E0"/>
            </w:tcBorders>
            <w:shd w:val="clear" w:color="auto" w:fill="FFFFFF"/>
          </w:tcPr>
          <w:p w14:paraId="19823C6C" w14:textId="77777777" w:rsidR="00E567B9" w:rsidRPr="003905E8" w:rsidRDefault="00E567B9" w:rsidP="00751084">
            <w:pPr>
              <w:autoSpaceDE w:val="0"/>
              <w:autoSpaceDN w:val="0"/>
              <w:adjustRightInd w:val="0"/>
              <w:spacing w:line="320" w:lineRule="atLeast"/>
              <w:ind w:left="60" w:right="60"/>
              <w:jc w:val="right"/>
            </w:pPr>
            <w:r w:rsidRPr="003905E8">
              <w:t>63,45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454BDEC" w14:textId="77777777" w:rsidR="00E567B9" w:rsidRPr="003905E8" w:rsidRDefault="00E567B9" w:rsidP="00751084">
            <w:pPr>
              <w:autoSpaceDE w:val="0"/>
              <w:autoSpaceDN w:val="0"/>
              <w:adjustRightInd w:val="0"/>
              <w:spacing w:line="320" w:lineRule="atLeast"/>
              <w:ind w:left="60" w:right="60"/>
              <w:jc w:val="right"/>
            </w:pPr>
            <w:r w:rsidRPr="003905E8">
              <w:t>244,049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206D389" w14:textId="77777777" w:rsidR="00E567B9" w:rsidRPr="003905E8" w:rsidRDefault="00E567B9" w:rsidP="00751084">
            <w:pPr>
              <w:autoSpaceDE w:val="0"/>
              <w:autoSpaceDN w:val="0"/>
              <w:adjustRightInd w:val="0"/>
              <w:spacing w:line="320" w:lineRule="atLeast"/>
              <w:ind w:left="60" w:right="60"/>
              <w:jc w:val="right"/>
            </w:pPr>
            <w:r w:rsidRPr="003905E8">
              <w:t>,413</w:t>
            </w:r>
          </w:p>
        </w:tc>
        <w:tc>
          <w:tcPr>
            <w:tcW w:w="1476" w:type="dxa"/>
            <w:tcBorders>
              <w:top w:val="single" w:sz="8" w:space="0" w:color="AEAEAE"/>
              <w:left w:val="single" w:sz="8" w:space="0" w:color="E0E0E0"/>
              <w:bottom w:val="single" w:sz="8" w:space="0" w:color="AEAEAE"/>
              <w:right w:val="nil"/>
            </w:tcBorders>
            <w:shd w:val="clear" w:color="auto" w:fill="FFFFFF"/>
          </w:tcPr>
          <w:p w14:paraId="4AEE0F94" w14:textId="77777777" w:rsidR="00E567B9" w:rsidRPr="003905E8" w:rsidRDefault="00E567B9" w:rsidP="00751084">
            <w:pPr>
              <w:autoSpaceDE w:val="0"/>
              <w:autoSpaceDN w:val="0"/>
              <w:adjustRightInd w:val="0"/>
              <w:spacing w:line="320" w:lineRule="atLeast"/>
              <w:ind w:left="60" w:right="60"/>
              <w:jc w:val="right"/>
            </w:pPr>
            <w:r w:rsidRPr="003905E8">
              <w:t>,767</w:t>
            </w:r>
          </w:p>
        </w:tc>
      </w:tr>
      <w:tr w:rsidR="003905E8" w:rsidRPr="003905E8" w14:paraId="061D2842"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F0CF330" w14:textId="77777777" w:rsidR="00E567B9" w:rsidRPr="003905E8" w:rsidRDefault="00E567B9" w:rsidP="00751084">
            <w:pPr>
              <w:autoSpaceDE w:val="0"/>
              <w:autoSpaceDN w:val="0"/>
              <w:adjustRightInd w:val="0"/>
              <w:spacing w:line="320" w:lineRule="atLeast"/>
              <w:ind w:left="60" w:right="60"/>
            </w:pPr>
            <w:r w:rsidRPr="003905E8">
              <w:t>VAR00013</w:t>
            </w:r>
          </w:p>
        </w:tc>
        <w:tc>
          <w:tcPr>
            <w:tcW w:w="1475" w:type="dxa"/>
            <w:tcBorders>
              <w:top w:val="single" w:sz="8" w:space="0" w:color="AEAEAE"/>
              <w:left w:val="nil"/>
              <w:bottom w:val="single" w:sz="8" w:space="0" w:color="AEAEAE"/>
              <w:right w:val="single" w:sz="8" w:space="0" w:color="E0E0E0"/>
            </w:tcBorders>
            <w:shd w:val="clear" w:color="auto" w:fill="FFFFFF"/>
          </w:tcPr>
          <w:p w14:paraId="5EDA6981" w14:textId="77777777" w:rsidR="00E567B9" w:rsidRPr="003905E8" w:rsidRDefault="00E567B9" w:rsidP="00751084">
            <w:pPr>
              <w:autoSpaceDE w:val="0"/>
              <w:autoSpaceDN w:val="0"/>
              <w:adjustRightInd w:val="0"/>
              <w:spacing w:line="320" w:lineRule="atLeast"/>
              <w:ind w:left="60" w:right="60"/>
              <w:jc w:val="right"/>
            </w:pPr>
            <w:r w:rsidRPr="003905E8">
              <w:t>62,72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C0E5772" w14:textId="77777777" w:rsidR="00E567B9" w:rsidRPr="003905E8" w:rsidRDefault="00E567B9" w:rsidP="00751084">
            <w:pPr>
              <w:autoSpaceDE w:val="0"/>
              <w:autoSpaceDN w:val="0"/>
              <w:adjustRightInd w:val="0"/>
              <w:spacing w:line="320" w:lineRule="atLeast"/>
              <w:ind w:left="60" w:right="60"/>
              <w:jc w:val="right"/>
            </w:pPr>
            <w:r w:rsidRPr="003905E8">
              <w:t>239,179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D3DAB98" w14:textId="77777777" w:rsidR="00E567B9" w:rsidRPr="003905E8" w:rsidRDefault="00E567B9" w:rsidP="00751084">
            <w:pPr>
              <w:autoSpaceDE w:val="0"/>
              <w:autoSpaceDN w:val="0"/>
              <w:adjustRightInd w:val="0"/>
              <w:spacing w:line="320" w:lineRule="atLeast"/>
              <w:ind w:left="60" w:right="60"/>
              <w:jc w:val="right"/>
            </w:pPr>
            <w:r w:rsidRPr="003905E8">
              <w:t>,453</w:t>
            </w:r>
          </w:p>
        </w:tc>
        <w:tc>
          <w:tcPr>
            <w:tcW w:w="1476" w:type="dxa"/>
            <w:tcBorders>
              <w:top w:val="single" w:sz="8" w:space="0" w:color="AEAEAE"/>
              <w:left w:val="single" w:sz="8" w:space="0" w:color="E0E0E0"/>
              <w:bottom w:val="single" w:sz="8" w:space="0" w:color="AEAEAE"/>
              <w:right w:val="nil"/>
            </w:tcBorders>
            <w:shd w:val="clear" w:color="auto" w:fill="FFFFFF"/>
          </w:tcPr>
          <w:p w14:paraId="51ECD7BC"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25C06D3B"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79E211A" w14:textId="77777777" w:rsidR="00E567B9" w:rsidRPr="003905E8" w:rsidRDefault="00E567B9" w:rsidP="00751084">
            <w:pPr>
              <w:autoSpaceDE w:val="0"/>
              <w:autoSpaceDN w:val="0"/>
              <w:adjustRightInd w:val="0"/>
              <w:spacing w:line="320" w:lineRule="atLeast"/>
              <w:ind w:left="60" w:right="60"/>
            </w:pPr>
            <w:r w:rsidRPr="003905E8">
              <w:t>VAR00014</w:t>
            </w:r>
          </w:p>
        </w:tc>
        <w:tc>
          <w:tcPr>
            <w:tcW w:w="1475" w:type="dxa"/>
            <w:tcBorders>
              <w:top w:val="single" w:sz="8" w:space="0" w:color="AEAEAE"/>
              <w:left w:val="nil"/>
              <w:bottom w:val="single" w:sz="8" w:space="0" w:color="AEAEAE"/>
              <w:right w:val="single" w:sz="8" w:space="0" w:color="E0E0E0"/>
            </w:tcBorders>
            <w:shd w:val="clear" w:color="auto" w:fill="FFFFFF"/>
          </w:tcPr>
          <w:p w14:paraId="7868B3F7" w14:textId="77777777" w:rsidR="00E567B9" w:rsidRPr="003905E8" w:rsidRDefault="00E567B9" w:rsidP="00751084">
            <w:pPr>
              <w:autoSpaceDE w:val="0"/>
              <w:autoSpaceDN w:val="0"/>
              <w:adjustRightInd w:val="0"/>
              <w:spacing w:line="320" w:lineRule="atLeast"/>
              <w:ind w:left="60" w:right="60"/>
              <w:jc w:val="right"/>
            </w:pPr>
            <w:r w:rsidRPr="003905E8">
              <w:t>63,00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3CCFC8B" w14:textId="77777777" w:rsidR="00E567B9" w:rsidRPr="003905E8" w:rsidRDefault="00E567B9" w:rsidP="00751084">
            <w:pPr>
              <w:autoSpaceDE w:val="0"/>
              <w:autoSpaceDN w:val="0"/>
              <w:adjustRightInd w:val="0"/>
              <w:spacing w:line="320" w:lineRule="atLeast"/>
              <w:ind w:left="60" w:right="60"/>
              <w:jc w:val="right"/>
            </w:pPr>
            <w:r w:rsidRPr="003905E8">
              <w:t>240,513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A015D67" w14:textId="77777777" w:rsidR="00E567B9" w:rsidRPr="003905E8" w:rsidRDefault="00E567B9" w:rsidP="00751084">
            <w:pPr>
              <w:autoSpaceDE w:val="0"/>
              <w:autoSpaceDN w:val="0"/>
              <w:adjustRightInd w:val="0"/>
              <w:spacing w:line="320" w:lineRule="atLeast"/>
              <w:ind w:left="60" w:right="60"/>
              <w:jc w:val="right"/>
            </w:pPr>
            <w:r w:rsidRPr="003905E8">
              <w:t>,442</w:t>
            </w:r>
          </w:p>
        </w:tc>
        <w:tc>
          <w:tcPr>
            <w:tcW w:w="1476" w:type="dxa"/>
            <w:tcBorders>
              <w:top w:val="single" w:sz="8" w:space="0" w:color="AEAEAE"/>
              <w:left w:val="single" w:sz="8" w:space="0" w:color="E0E0E0"/>
              <w:bottom w:val="single" w:sz="8" w:space="0" w:color="AEAEAE"/>
              <w:right w:val="nil"/>
            </w:tcBorders>
            <w:shd w:val="clear" w:color="auto" w:fill="FFFFFF"/>
          </w:tcPr>
          <w:p w14:paraId="31690A64" w14:textId="77777777" w:rsidR="00E567B9" w:rsidRPr="003905E8" w:rsidRDefault="00E567B9" w:rsidP="00751084">
            <w:pPr>
              <w:autoSpaceDE w:val="0"/>
              <w:autoSpaceDN w:val="0"/>
              <w:adjustRightInd w:val="0"/>
              <w:spacing w:line="320" w:lineRule="atLeast"/>
              <w:ind w:left="60" w:right="60"/>
              <w:jc w:val="right"/>
            </w:pPr>
            <w:r w:rsidRPr="003905E8">
              <w:t>,764</w:t>
            </w:r>
          </w:p>
        </w:tc>
      </w:tr>
      <w:tr w:rsidR="003905E8" w:rsidRPr="003905E8" w14:paraId="3DC31DE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22B2E2C" w14:textId="77777777" w:rsidR="00E567B9" w:rsidRPr="003905E8" w:rsidRDefault="00E567B9" w:rsidP="00751084">
            <w:pPr>
              <w:autoSpaceDE w:val="0"/>
              <w:autoSpaceDN w:val="0"/>
              <w:adjustRightInd w:val="0"/>
              <w:spacing w:line="320" w:lineRule="atLeast"/>
              <w:ind w:left="60" w:right="60"/>
            </w:pPr>
            <w:r w:rsidRPr="003905E8">
              <w:t>VAR00015</w:t>
            </w:r>
          </w:p>
        </w:tc>
        <w:tc>
          <w:tcPr>
            <w:tcW w:w="1475" w:type="dxa"/>
            <w:tcBorders>
              <w:top w:val="single" w:sz="8" w:space="0" w:color="AEAEAE"/>
              <w:left w:val="nil"/>
              <w:bottom w:val="single" w:sz="8" w:space="0" w:color="AEAEAE"/>
              <w:right w:val="single" w:sz="8" w:space="0" w:color="E0E0E0"/>
            </w:tcBorders>
            <w:shd w:val="clear" w:color="auto" w:fill="FFFFFF"/>
          </w:tcPr>
          <w:p w14:paraId="2D97419A" w14:textId="77777777" w:rsidR="00E567B9" w:rsidRPr="003905E8" w:rsidRDefault="00E567B9" w:rsidP="00751084">
            <w:pPr>
              <w:autoSpaceDE w:val="0"/>
              <w:autoSpaceDN w:val="0"/>
              <w:adjustRightInd w:val="0"/>
              <w:spacing w:line="320" w:lineRule="atLeast"/>
              <w:ind w:left="60" w:right="60"/>
              <w:jc w:val="right"/>
            </w:pPr>
            <w:r w:rsidRPr="003905E8">
              <w:t>62,70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EBC6ED7" w14:textId="77777777" w:rsidR="00E567B9" w:rsidRPr="003905E8" w:rsidRDefault="00E567B9" w:rsidP="00751084">
            <w:pPr>
              <w:autoSpaceDE w:val="0"/>
              <w:autoSpaceDN w:val="0"/>
              <w:adjustRightInd w:val="0"/>
              <w:spacing w:line="320" w:lineRule="atLeast"/>
              <w:ind w:left="60" w:right="60"/>
              <w:jc w:val="right"/>
            </w:pPr>
            <w:r w:rsidRPr="003905E8">
              <w:t>238,779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DF4E2EE" w14:textId="77777777" w:rsidR="00E567B9" w:rsidRPr="003905E8" w:rsidRDefault="00E567B9" w:rsidP="00751084">
            <w:pPr>
              <w:autoSpaceDE w:val="0"/>
              <w:autoSpaceDN w:val="0"/>
              <w:adjustRightInd w:val="0"/>
              <w:spacing w:line="320" w:lineRule="atLeast"/>
              <w:ind w:left="60" w:right="60"/>
              <w:jc w:val="right"/>
            </w:pPr>
            <w:r w:rsidRPr="003905E8">
              <w:t>,503</w:t>
            </w:r>
          </w:p>
        </w:tc>
        <w:tc>
          <w:tcPr>
            <w:tcW w:w="1476" w:type="dxa"/>
            <w:tcBorders>
              <w:top w:val="single" w:sz="8" w:space="0" w:color="AEAEAE"/>
              <w:left w:val="single" w:sz="8" w:space="0" w:color="E0E0E0"/>
              <w:bottom w:val="single" w:sz="8" w:space="0" w:color="AEAEAE"/>
              <w:right w:val="nil"/>
            </w:tcBorders>
            <w:shd w:val="clear" w:color="auto" w:fill="FFFFFF"/>
          </w:tcPr>
          <w:p w14:paraId="76B2A078"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1954D4AF"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015EAF3D" w14:textId="77777777" w:rsidR="00E567B9" w:rsidRPr="003905E8" w:rsidRDefault="00E567B9" w:rsidP="00751084">
            <w:pPr>
              <w:autoSpaceDE w:val="0"/>
              <w:autoSpaceDN w:val="0"/>
              <w:adjustRightInd w:val="0"/>
              <w:spacing w:line="320" w:lineRule="atLeast"/>
              <w:ind w:left="60" w:right="60"/>
            </w:pPr>
            <w:r w:rsidRPr="003905E8">
              <w:t>VAR00016</w:t>
            </w:r>
          </w:p>
        </w:tc>
        <w:tc>
          <w:tcPr>
            <w:tcW w:w="1475" w:type="dxa"/>
            <w:tcBorders>
              <w:top w:val="single" w:sz="8" w:space="0" w:color="AEAEAE"/>
              <w:left w:val="nil"/>
              <w:bottom w:val="single" w:sz="8" w:space="0" w:color="AEAEAE"/>
              <w:right w:val="single" w:sz="8" w:space="0" w:color="E0E0E0"/>
            </w:tcBorders>
            <w:shd w:val="clear" w:color="auto" w:fill="FF0000"/>
          </w:tcPr>
          <w:p w14:paraId="287570DB" w14:textId="77777777" w:rsidR="00E567B9" w:rsidRPr="003905E8" w:rsidRDefault="00E567B9" w:rsidP="00751084">
            <w:pPr>
              <w:autoSpaceDE w:val="0"/>
              <w:autoSpaceDN w:val="0"/>
              <w:adjustRightInd w:val="0"/>
              <w:spacing w:line="320" w:lineRule="atLeast"/>
              <w:ind w:left="60" w:right="60"/>
              <w:jc w:val="right"/>
            </w:pPr>
            <w:r w:rsidRPr="003905E8">
              <w:t>62,77</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3C775628" w14:textId="77777777" w:rsidR="00E567B9" w:rsidRPr="003905E8" w:rsidRDefault="00E567B9" w:rsidP="00751084">
            <w:pPr>
              <w:autoSpaceDE w:val="0"/>
              <w:autoSpaceDN w:val="0"/>
              <w:adjustRightInd w:val="0"/>
              <w:spacing w:line="320" w:lineRule="atLeast"/>
              <w:ind w:left="60" w:right="60"/>
              <w:jc w:val="right"/>
            </w:pPr>
            <w:r w:rsidRPr="003905E8">
              <w:t>248,076</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4930FE48" w14:textId="77777777" w:rsidR="00E567B9" w:rsidRPr="003905E8" w:rsidRDefault="00E567B9" w:rsidP="00751084">
            <w:pPr>
              <w:autoSpaceDE w:val="0"/>
              <w:autoSpaceDN w:val="0"/>
              <w:adjustRightInd w:val="0"/>
              <w:spacing w:line="320" w:lineRule="atLeast"/>
              <w:ind w:left="60" w:right="60"/>
              <w:jc w:val="right"/>
            </w:pPr>
            <w:r w:rsidRPr="003905E8">
              <w:t>,118</w:t>
            </w:r>
          </w:p>
        </w:tc>
        <w:tc>
          <w:tcPr>
            <w:tcW w:w="1476" w:type="dxa"/>
            <w:tcBorders>
              <w:top w:val="single" w:sz="8" w:space="0" w:color="AEAEAE"/>
              <w:left w:val="single" w:sz="8" w:space="0" w:color="E0E0E0"/>
              <w:bottom w:val="single" w:sz="8" w:space="0" w:color="AEAEAE"/>
              <w:right w:val="nil"/>
            </w:tcBorders>
            <w:shd w:val="clear" w:color="auto" w:fill="FF0000"/>
          </w:tcPr>
          <w:p w14:paraId="7797E5B9" w14:textId="77777777" w:rsidR="00E567B9" w:rsidRPr="003905E8" w:rsidRDefault="00E567B9" w:rsidP="00751084">
            <w:pPr>
              <w:autoSpaceDE w:val="0"/>
              <w:autoSpaceDN w:val="0"/>
              <w:adjustRightInd w:val="0"/>
              <w:spacing w:line="320" w:lineRule="atLeast"/>
              <w:ind w:left="60" w:right="60"/>
              <w:jc w:val="right"/>
            </w:pPr>
            <w:r w:rsidRPr="003905E8">
              <w:t>,773</w:t>
            </w:r>
          </w:p>
        </w:tc>
      </w:tr>
      <w:tr w:rsidR="003905E8" w:rsidRPr="003905E8" w14:paraId="614E1C5F"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66FF565" w14:textId="77777777" w:rsidR="00E567B9" w:rsidRPr="003905E8" w:rsidRDefault="00E567B9" w:rsidP="00751084">
            <w:pPr>
              <w:autoSpaceDE w:val="0"/>
              <w:autoSpaceDN w:val="0"/>
              <w:adjustRightInd w:val="0"/>
              <w:spacing w:line="320" w:lineRule="atLeast"/>
              <w:ind w:left="60" w:right="60"/>
            </w:pPr>
            <w:r w:rsidRPr="003905E8">
              <w:t>VAR00017</w:t>
            </w:r>
          </w:p>
        </w:tc>
        <w:tc>
          <w:tcPr>
            <w:tcW w:w="1475" w:type="dxa"/>
            <w:tcBorders>
              <w:top w:val="single" w:sz="8" w:space="0" w:color="AEAEAE"/>
              <w:left w:val="nil"/>
              <w:bottom w:val="single" w:sz="8" w:space="0" w:color="AEAEAE"/>
              <w:right w:val="single" w:sz="8" w:space="0" w:color="E0E0E0"/>
            </w:tcBorders>
            <w:shd w:val="clear" w:color="auto" w:fill="FFFFFF"/>
          </w:tcPr>
          <w:p w14:paraId="702609E4" w14:textId="77777777" w:rsidR="00E567B9" w:rsidRPr="003905E8" w:rsidRDefault="00E567B9" w:rsidP="00751084">
            <w:pPr>
              <w:autoSpaceDE w:val="0"/>
              <w:autoSpaceDN w:val="0"/>
              <w:adjustRightInd w:val="0"/>
              <w:spacing w:line="320" w:lineRule="atLeast"/>
              <w:ind w:left="60" w:right="60"/>
              <w:jc w:val="right"/>
            </w:pPr>
            <w:r w:rsidRPr="003905E8">
              <w:t>63,20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E5666BC" w14:textId="77777777" w:rsidR="00E567B9" w:rsidRPr="003905E8" w:rsidRDefault="00E567B9" w:rsidP="00751084">
            <w:pPr>
              <w:autoSpaceDE w:val="0"/>
              <w:autoSpaceDN w:val="0"/>
              <w:adjustRightInd w:val="0"/>
              <w:spacing w:line="320" w:lineRule="atLeast"/>
              <w:ind w:left="60" w:right="60"/>
              <w:jc w:val="right"/>
            </w:pPr>
            <w:r w:rsidRPr="003905E8">
              <w:t>236,062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3B044B0" w14:textId="77777777" w:rsidR="00E567B9" w:rsidRPr="003905E8" w:rsidRDefault="00E567B9" w:rsidP="00751084">
            <w:pPr>
              <w:autoSpaceDE w:val="0"/>
              <w:autoSpaceDN w:val="0"/>
              <w:adjustRightInd w:val="0"/>
              <w:spacing w:line="320" w:lineRule="atLeast"/>
              <w:ind w:left="60" w:right="60"/>
              <w:jc w:val="right"/>
            </w:pPr>
            <w:r w:rsidRPr="003905E8">
              <w:t>,579</w:t>
            </w:r>
          </w:p>
        </w:tc>
        <w:tc>
          <w:tcPr>
            <w:tcW w:w="1476" w:type="dxa"/>
            <w:tcBorders>
              <w:top w:val="single" w:sz="8" w:space="0" w:color="AEAEAE"/>
              <w:left w:val="single" w:sz="8" w:space="0" w:color="E0E0E0"/>
              <w:bottom w:val="single" w:sz="8" w:space="0" w:color="AEAEAE"/>
              <w:right w:val="nil"/>
            </w:tcBorders>
            <w:shd w:val="clear" w:color="auto" w:fill="FFFFFF"/>
          </w:tcPr>
          <w:p w14:paraId="2C4800A9" w14:textId="77777777" w:rsidR="00E567B9" w:rsidRPr="003905E8" w:rsidRDefault="00E567B9" w:rsidP="00751084">
            <w:pPr>
              <w:autoSpaceDE w:val="0"/>
              <w:autoSpaceDN w:val="0"/>
              <w:adjustRightInd w:val="0"/>
              <w:spacing w:line="320" w:lineRule="atLeast"/>
              <w:ind w:left="60" w:right="60"/>
              <w:jc w:val="right"/>
            </w:pPr>
            <w:r w:rsidRPr="003905E8">
              <w:t>,760</w:t>
            </w:r>
          </w:p>
        </w:tc>
      </w:tr>
      <w:tr w:rsidR="003905E8" w:rsidRPr="003905E8" w14:paraId="426BD13F"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CA36592" w14:textId="77777777" w:rsidR="00E567B9" w:rsidRPr="003905E8" w:rsidRDefault="00E567B9" w:rsidP="00751084">
            <w:pPr>
              <w:autoSpaceDE w:val="0"/>
              <w:autoSpaceDN w:val="0"/>
              <w:adjustRightInd w:val="0"/>
              <w:spacing w:line="320" w:lineRule="atLeast"/>
              <w:ind w:left="60" w:right="60"/>
            </w:pPr>
            <w:r w:rsidRPr="003905E8">
              <w:t>VAR00018</w:t>
            </w:r>
          </w:p>
        </w:tc>
        <w:tc>
          <w:tcPr>
            <w:tcW w:w="1475" w:type="dxa"/>
            <w:tcBorders>
              <w:top w:val="single" w:sz="8" w:space="0" w:color="AEAEAE"/>
              <w:left w:val="nil"/>
              <w:bottom w:val="single" w:sz="8" w:space="0" w:color="AEAEAE"/>
              <w:right w:val="single" w:sz="8" w:space="0" w:color="E0E0E0"/>
            </w:tcBorders>
            <w:shd w:val="clear" w:color="auto" w:fill="FFFFFF"/>
          </w:tcPr>
          <w:p w14:paraId="737C4B95" w14:textId="77777777" w:rsidR="00E567B9" w:rsidRPr="003905E8" w:rsidRDefault="00E567B9" w:rsidP="00751084">
            <w:pPr>
              <w:autoSpaceDE w:val="0"/>
              <w:autoSpaceDN w:val="0"/>
              <w:adjustRightInd w:val="0"/>
              <w:spacing w:line="320" w:lineRule="atLeast"/>
              <w:ind w:left="60" w:right="60"/>
              <w:jc w:val="right"/>
            </w:pPr>
            <w:r w:rsidRPr="003905E8">
              <w:t>63,22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26C8027" w14:textId="77777777" w:rsidR="00E567B9" w:rsidRPr="003905E8" w:rsidRDefault="00E567B9" w:rsidP="00751084">
            <w:pPr>
              <w:autoSpaceDE w:val="0"/>
              <w:autoSpaceDN w:val="0"/>
              <w:adjustRightInd w:val="0"/>
              <w:spacing w:line="320" w:lineRule="atLeast"/>
              <w:ind w:left="60" w:right="60"/>
              <w:jc w:val="right"/>
            </w:pPr>
            <w:r w:rsidRPr="003905E8">
              <w:t>235,615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77D16BC" w14:textId="77777777" w:rsidR="00E567B9" w:rsidRPr="003905E8" w:rsidRDefault="00E567B9" w:rsidP="00751084">
            <w:pPr>
              <w:autoSpaceDE w:val="0"/>
              <w:autoSpaceDN w:val="0"/>
              <w:adjustRightInd w:val="0"/>
              <w:spacing w:line="320" w:lineRule="atLeast"/>
              <w:ind w:left="60" w:right="60"/>
              <w:jc w:val="right"/>
            </w:pPr>
            <w:r w:rsidRPr="003905E8">
              <w:t>,613</w:t>
            </w:r>
          </w:p>
        </w:tc>
        <w:tc>
          <w:tcPr>
            <w:tcW w:w="1476" w:type="dxa"/>
            <w:tcBorders>
              <w:top w:val="single" w:sz="8" w:space="0" w:color="AEAEAE"/>
              <w:left w:val="single" w:sz="8" w:space="0" w:color="E0E0E0"/>
              <w:bottom w:val="single" w:sz="8" w:space="0" w:color="AEAEAE"/>
              <w:right w:val="nil"/>
            </w:tcBorders>
            <w:shd w:val="clear" w:color="auto" w:fill="FFFFFF"/>
          </w:tcPr>
          <w:p w14:paraId="34DDF77A" w14:textId="77777777" w:rsidR="00E567B9" w:rsidRPr="003905E8" w:rsidRDefault="00E567B9" w:rsidP="00751084">
            <w:pPr>
              <w:autoSpaceDE w:val="0"/>
              <w:autoSpaceDN w:val="0"/>
              <w:adjustRightInd w:val="0"/>
              <w:spacing w:line="320" w:lineRule="atLeast"/>
              <w:ind w:left="60" w:right="60"/>
              <w:jc w:val="right"/>
            </w:pPr>
            <w:r w:rsidRPr="003905E8">
              <w:t>,759</w:t>
            </w:r>
          </w:p>
        </w:tc>
      </w:tr>
      <w:tr w:rsidR="003905E8" w:rsidRPr="003905E8" w14:paraId="5ABD029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3D473421" w14:textId="77777777" w:rsidR="00E567B9" w:rsidRPr="003905E8" w:rsidRDefault="00E567B9" w:rsidP="00751084">
            <w:pPr>
              <w:autoSpaceDE w:val="0"/>
              <w:autoSpaceDN w:val="0"/>
              <w:adjustRightInd w:val="0"/>
              <w:spacing w:line="320" w:lineRule="atLeast"/>
              <w:ind w:left="60" w:right="60"/>
            </w:pPr>
            <w:r w:rsidRPr="003905E8">
              <w:t>VAR00019</w:t>
            </w:r>
          </w:p>
        </w:tc>
        <w:tc>
          <w:tcPr>
            <w:tcW w:w="1475" w:type="dxa"/>
            <w:tcBorders>
              <w:top w:val="single" w:sz="8" w:space="0" w:color="AEAEAE"/>
              <w:left w:val="nil"/>
              <w:bottom w:val="single" w:sz="8" w:space="0" w:color="AEAEAE"/>
              <w:right w:val="single" w:sz="8" w:space="0" w:color="E0E0E0"/>
            </w:tcBorders>
            <w:shd w:val="clear" w:color="auto" w:fill="FFFFFF"/>
          </w:tcPr>
          <w:p w14:paraId="6FA7B272" w14:textId="77777777" w:rsidR="00E567B9" w:rsidRPr="003905E8" w:rsidRDefault="00E567B9" w:rsidP="00751084">
            <w:pPr>
              <w:autoSpaceDE w:val="0"/>
              <w:autoSpaceDN w:val="0"/>
              <w:adjustRightInd w:val="0"/>
              <w:spacing w:line="320" w:lineRule="atLeast"/>
              <w:ind w:left="60" w:right="60"/>
              <w:jc w:val="right"/>
            </w:pPr>
            <w:r w:rsidRPr="003905E8">
              <w:t>63,30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F75C52A" w14:textId="77777777" w:rsidR="00E567B9" w:rsidRPr="003905E8" w:rsidRDefault="00E567B9" w:rsidP="00751084">
            <w:pPr>
              <w:autoSpaceDE w:val="0"/>
              <w:autoSpaceDN w:val="0"/>
              <w:adjustRightInd w:val="0"/>
              <w:spacing w:line="320" w:lineRule="atLeast"/>
              <w:ind w:left="60" w:right="60"/>
              <w:jc w:val="right"/>
            </w:pPr>
            <w:r w:rsidRPr="003905E8">
              <w:t>239,600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4199893" w14:textId="77777777" w:rsidR="00E567B9" w:rsidRPr="003905E8" w:rsidRDefault="00E567B9" w:rsidP="00751084">
            <w:pPr>
              <w:autoSpaceDE w:val="0"/>
              <w:autoSpaceDN w:val="0"/>
              <w:adjustRightInd w:val="0"/>
              <w:spacing w:line="320" w:lineRule="atLeast"/>
              <w:ind w:left="60" w:right="60"/>
              <w:jc w:val="right"/>
            </w:pPr>
            <w:r w:rsidRPr="003905E8">
              <w:t>,505</w:t>
            </w:r>
          </w:p>
        </w:tc>
        <w:tc>
          <w:tcPr>
            <w:tcW w:w="1476" w:type="dxa"/>
            <w:tcBorders>
              <w:top w:val="single" w:sz="8" w:space="0" w:color="AEAEAE"/>
              <w:left w:val="single" w:sz="8" w:space="0" w:color="E0E0E0"/>
              <w:bottom w:val="single" w:sz="8" w:space="0" w:color="AEAEAE"/>
              <w:right w:val="nil"/>
            </w:tcBorders>
            <w:shd w:val="clear" w:color="auto" w:fill="FFFFFF"/>
          </w:tcPr>
          <w:p w14:paraId="54FF21B5" w14:textId="77777777" w:rsidR="00E567B9" w:rsidRPr="003905E8" w:rsidRDefault="00E567B9" w:rsidP="00751084">
            <w:pPr>
              <w:autoSpaceDE w:val="0"/>
              <w:autoSpaceDN w:val="0"/>
              <w:adjustRightInd w:val="0"/>
              <w:spacing w:line="320" w:lineRule="atLeast"/>
              <w:ind w:left="60" w:right="60"/>
              <w:jc w:val="right"/>
            </w:pPr>
            <w:r w:rsidRPr="003905E8">
              <w:t>,763</w:t>
            </w:r>
          </w:p>
        </w:tc>
      </w:tr>
      <w:tr w:rsidR="003905E8" w:rsidRPr="003905E8" w14:paraId="3A92B5C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018E233" w14:textId="77777777" w:rsidR="00E567B9" w:rsidRPr="003905E8" w:rsidRDefault="00E567B9" w:rsidP="00751084">
            <w:pPr>
              <w:autoSpaceDE w:val="0"/>
              <w:autoSpaceDN w:val="0"/>
              <w:adjustRightInd w:val="0"/>
              <w:spacing w:line="320" w:lineRule="atLeast"/>
              <w:ind w:left="60" w:right="60"/>
            </w:pPr>
            <w:r w:rsidRPr="003905E8">
              <w:t>VAR00020</w:t>
            </w:r>
          </w:p>
        </w:tc>
        <w:tc>
          <w:tcPr>
            <w:tcW w:w="1475" w:type="dxa"/>
            <w:tcBorders>
              <w:top w:val="single" w:sz="8" w:space="0" w:color="AEAEAE"/>
              <w:left w:val="nil"/>
              <w:bottom w:val="single" w:sz="8" w:space="0" w:color="AEAEAE"/>
              <w:right w:val="single" w:sz="8" w:space="0" w:color="E0E0E0"/>
            </w:tcBorders>
            <w:shd w:val="clear" w:color="auto" w:fill="FFFFFF"/>
          </w:tcPr>
          <w:p w14:paraId="75AA90B9" w14:textId="77777777" w:rsidR="00E567B9" w:rsidRPr="003905E8" w:rsidRDefault="00E567B9" w:rsidP="00751084">
            <w:pPr>
              <w:autoSpaceDE w:val="0"/>
              <w:autoSpaceDN w:val="0"/>
              <w:adjustRightInd w:val="0"/>
              <w:spacing w:line="320" w:lineRule="atLeast"/>
              <w:ind w:left="60" w:right="60"/>
              <w:jc w:val="right"/>
            </w:pPr>
            <w:r w:rsidRPr="003905E8">
              <w:t>63,27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B7EED03" w14:textId="77777777" w:rsidR="00E567B9" w:rsidRPr="003905E8" w:rsidRDefault="00E567B9" w:rsidP="00751084">
            <w:pPr>
              <w:autoSpaceDE w:val="0"/>
              <w:autoSpaceDN w:val="0"/>
              <w:adjustRightInd w:val="0"/>
              <w:spacing w:line="320" w:lineRule="atLeast"/>
              <w:ind w:left="60" w:right="60"/>
              <w:jc w:val="right"/>
            </w:pPr>
            <w:r w:rsidRPr="003905E8">
              <w:t>242,666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F5763D5" w14:textId="77777777" w:rsidR="00E567B9" w:rsidRPr="003905E8" w:rsidRDefault="00E567B9" w:rsidP="00751084">
            <w:pPr>
              <w:autoSpaceDE w:val="0"/>
              <w:autoSpaceDN w:val="0"/>
              <w:adjustRightInd w:val="0"/>
              <w:spacing w:line="320" w:lineRule="atLeast"/>
              <w:ind w:left="60" w:right="60"/>
              <w:jc w:val="right"/>
            </w:pPr>
            <w:r w:rsidRPr="003905E8">
              <w:t>,420</w:t>
            </w:r>
          </w:p>
        </w:tc>
        <w:tc>
          <w:tcPr>
            <w:tcW w:w="1476" w:type="dxa"/>
            <w:tcBorders>
              <w:top w:val="single" w:sz="8" w:space="0" w:color="AEAEAE"/>
              <w:left w:val="single" w:sz="8" w:space="0" w:color="E0E0E0"/>
              <w:bottom w:val="single" w:sz="8" w:space="0" w:color="AEAEAE"/>
              <w:right w:val="nil"/>
            </w:tcBorders>
            <w:shd w:val="clear" w:color="auto" w:fill="FFFFFF"/>
          </w:tcPr>
          <w:p w14:paraId="169DB0C2" w14:textId="77777777" w:rsidR="00E567B9" w:rsidRPr="003905E8" w:rsidRDefault="00E567B9" w:rsidP="00751084">
            <w:pPr>
              <w:autoSpaceDE w:val="0"/>
              <w:autoSpaceDN w:val="0"/>
              <w:adjustRightInd w:val="0"/>
              <w:spacing w:line="320" w:lineRule="atLeast"/>
              <w:ind w:left="60" w:right="60"/>
              <w:jc w:val="right"/>
            </w:pPr>
            <w:r w:rsidRPr="003905E8">
              <w:t>,766</w:t>
            </w:r>
          </w:p>
        </w:tc>
      </w:tr>
      <w:tr w:rsidR="003905E8" w:rsidRPr="003905E8" w14:paraId="199A6CA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9556393" w14:textId="77777777" w:rsidR="00E567B9" w:rsidRPr="003905E8" w:rsidRDefault="00E567B9" w:rsidP="00751084">
            <w:pPr>
              <w:autoSpaceDE w:val="0"/>
              <w:autoSpaceDN w:val="0"/>
              <w:adjustRightInd w:val="0"/>
              <w:spacing w:line="320" w:lineRule="atLeast"/>
              <w:ind w:left="60" w:right="60"/>
            </w:pPr>
            <w:r w:rsidRPr="003905E8">
              <w:t>VAR00021</w:t>
            </w:r>
          </w:p>
        </w:tc>
        <w:tc>
          <w:tcPr>
            <w:tcW w:w="1475" w:type="dxa"/>
            <w:tcBorders>
              <w:top w:val="single" w:sz="8" w:space="0" w:color="AEAEAE"/>
              <w:left w:val="nil"/>
              <w:bottom w:val="single" w:sz="8" w:space="0" w:color="AEAEAE"/>
              <w:right w:val="single" w:sz="8" w:space="0" w:color="E0E0E0"/>
            </w:tcBorders>
            <w:shd w:val="clear" w:color="auto" w:fill="FFFFFF"/>
          </w:tcPr>
          <w:p w14:paraId="4BD9B9AC" w14:textId="77777777" w:rsidR="00E567B9" w:rsidRPr="003905E8" w:rsidRDefault="00E567B9" w:rsidP="00751084">
            <w:pPr>
              <w:autoSpaceDE w:val="0"/>
              <w:autoSpaceDN w:val="0"/>
              <w:adjustRightInd w:val="0"/>
              <w:spacing w:line="320" w:lineRule="atLeast"/>
              <w:ind w:left="60" w:right="60"/>
              <w:jc w:val="right"/>
            </w:pPr>
            <w:r w:rsidRPr="003905E8">
              <w:t>63,00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AB4C8F5" w14:textId="77777777" w:rsidR="00E567B9" w:rsidRPr="003905E8" w:rsidRDefault="00E567B9" w:rsidP="00751084">
            <w:pPr>
              <w:autoSpaceDE w:val="0"/>
              <w:autoSpaceDN w:val="0"/>
              <w:adjustRightInd w:val="0"/>
              <w:spacing w:line="320" w:lineRule="atLeast"/>
              <w:ind w:left="60" w:right="60"/>
              <w:jc w:val="right"/>
            </w:pPr>
            <w:r w:rsidRPr="003905E8">
              <w:t>231,897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48E582B" w14:textId="77777777" w:rsidR="00E567B9" w:rsidRPr="003905E8" w:rsidRDefault="00E567B9" w:rsidP="00751084">
            <w:pPr>
              <w:autoSpaceDE w:val="0"/>
              <w:autoSpaceDN w:val="0"/>
              <w:adjustRightInd w:val="0"/>
              <w:spacing w:line="320" w:lineRule="atLeast"/>
              <w:ind w:left="60" w:right="60"/>
              <w:jc w:val="right"/>
            </w:pPr>
            <w:r w:rsidRPr="003905E8">
              <w:t>,650</w:t>
            </w:r>
          </w:p>
        </w:tc>
        <w:tc>
          <w:tcPr>
            <w:tcW w:w="1476" w:type="dxa"/>
            <w:tcBorders>
              <w:top w:val="single" w:sz="8" w:space="0" w:color="AEAEAE"/>
              <w:left w:val="single" w:sz="8" w:space="0" w:color="E0E0E0"/>
              <w:bottom w:val="single" w:sz="8" w:space="0" w:color="AEAEAE"/>
              <w:right w:val="nil"/>
            </w:tcBorders>
            <w:shd w:val="clear" w:color="auto" w:fill="FFFFFF"/>
          </w:tcPr>
          <w:p w14:paraId="63D91228" w14:textId="77777777" w:rsidR="00E567B9" w:rsidRPr="003905E8" w:rsidRDefault="00E567B9" w:rsidP="00751084">
            <w:pPr>
              <w:autoSpaceDE w:val="0"/>
              <w:autoSpaceDN w:val="0"/>
              <w:adjustRightInd w:val="0"/>
              <w:spacing w:line="320" w:lineRule="atLeast"/>
              <w:ind w:left="60" w:right="60"/>
              <w:jc w:val="right"/>
            </w:pPr>
            <w:r w:rsidRPr="003905E8">
              <w:t>,756</w:t>
            </w:r>
          </w:p>
        </w:tc>
      </w:tr>
      <w:tr w:rsidR="003905E8" w:rsidRPr="003905E8" w14:paraId="4949A8AF"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4467677" w14:textId="77777777" w:rsidR="00E567B9" w:rsidRPr="003905E8" w:rsidRDefault="00E567B9" w:rsidP="00751084">
            <w:pPr>
              <w:autoSpaceDE w:val="0"/>
              <w:autoSpaceDN w:val="0"/>
              <w:adjustRightInd w:val="0"/>
              <w:spacing w:line="320" w:lineRule="atLeast"/>
              <w:ind w:left="60" w:right="60"/>
            </w:pPr>
            <w:r w:rsidRPr="003905E8">
              <w:t>VAR00022</w:t>
            </w:r>
          </w:p>
        </w:tc>
        <w:tc>
          <w:tcPr>
            <w:tcW w:w="1475" w:type="dxa"/>
            <w:tcBorders>
              <w:top w:val="single" w:sz="8" w:space="0" w:color="AEAEAE"/>
              <w:left w:val="nil"/>
              <w:bottom w:val="single" w:sz="8" w:space="0" w:color="AEAEAE"/>
              <w:right w:val="single" w:sz="8" w:space="0" w:color="E0E0E0"/>
            </w:tcBorders>
            <w:shd w:val="clear" w:color="auto" w:fill="FFFFFF"/>
          </w:tcPr>
          <w:p w14:paraId="2E3B977C" w14:textId="77777777" w:rsidR="00E567B9" w:rsidRPr="003905E8" w:rsidRDefault="00E567B9" w:rsidP="00751084">
            <w:pPr>
              <w:autoSpaceDE w:val="0"/>
              <w:autoSpaceDN w:val="0"/>
              <w:adjustRightInd w:val="0"/>
              <w:spacing w:line="320" w:lineRule="atLeast"/>
              <w:ind w:left="60" w:right="60"/>
              <w:jc w:val="right"/>
            </w:pPr>
            <w:r w:rsidRPr="003905E8">
              <w:t>63,10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F2F4B3C" w14:textId="77777777" w:rsidR="00E567B9" w:rsidRPr="003905E8" w:rsidRDefault="00E567B9" w:rsidP="00751084">
            <w:pPr>
              <w:autoSpaceDE w:val="0"/>
              <w:autoSpaceDN w:val="0"/>
              <w:adjustRightInd w:val="0"/>
              <w:spacing w:line="320" w:lineRule="atLeast"/>
              <w:ind w:left="60" w:right="60"/>
              <w:jc w:val="right"/>
            </w:pPr>
            <w:r w:rsidRPr="003905E8">
              <w:t>233,323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46618D0" w14:textId="77777777" w:rsidR="00E567B9" w:rsidRPr="003905E8" w:rsidRDefault="00E567B9" w:rsidP="00751084">
            <w:pPr>
              <w:autoSpaceDE w:val="0"/>
              <w:autoSpaceDN w:val="0"/>
              <w:adjustRightInd w:val="0"/>
              <w:spacing w:line="320" w:lineRule="atLeast"/>
              <w:ind w:left="60" w:right="60"/>
              <w:jc w:val="right"/>
            </w:pPr>
            <w:r w:rsidRPr="003905E8">
              <w:t>,625</w:t>
            </w:r>
          </w:p>
        </w:tc>
        <w:tc>
          <w:tcPr>
            <w:tcW w:w="1476" w:type="dxa"/>
            <w:tcBorders>
              <w:top w:val="single" w:sz="8" w:space="0" w:color="AEAEAE"/>
              <w:left w:val="single" w:sz="8" w:space="0" w:color="E0E0E0"/>
              <w:bottom w:val="single" w:sz="8" w:space="0" w:color="AEAEAE"/>
              <w:right w:val="nil"/>
            </w:tcBorders>
            <w:shd w:val="clear" w:color="auto" w:fill="FFFFFF"/>
          </w:tcPr>
          <w:p w14:paraId="2BD29923" w14:textId="77777777" w:rsidR="00E567B9" w:rsidRPr="003905E8" w:rsidRDefault="00E567B9" w:rsidP="00751084">
            <w:pPr>
              <w:autoSpaceDE w:val="0"/>
              <w:autoSpaceDN w:val="0"/>
              <w:adjustRightInd w:val="0"/>
              <w:spacing w:line="320" w:lineRule="atLeast"/>
              <w:ind w:left="60" w:right="60"/>
              <w:jc w:val="right"/>
            </w:pPr>
            <w:r w:rsidRPr="003905E8">
              <w:t>,757</w:t>
            </w:r>
          </w:p>
        </w:tc>
      </w:tr>
      <w:tr w:rsidR="003905E8" w:rsidRPr="003905E8" w14:paraId="4389911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9D91AAA" w14:textId="77777777" w:rsidR="00E567B9" w:rsidRPr="003905E8" w:rsidRDefault="00E567B9" w:rsidP="00751084">
            <w:pPr>
              <w:autoSpaceDE w:val="0"/>
              <w:autoSpaceDN w:val="0"/>
              <w:adjustRightInd w:val="0"/>
              <w:spacing w:line="320" w:lineRule="atLeast"/>
              <w:ind w:left="60" w:right="60"/>
            </w:pPr>
            <w:r w:rsidRPr="003905E8">
              <w:t>VAR00023</w:t>
            </w:r>
          </w:p>
        </w:tc>
        <w:tc>
          <w:tcPr>
            <w:tcW w:w="1475" w:type="dxa"/>
            <w:tcBorders>
              <w:top w:val="single" w:sz="8" w:space="0" w:color="AEAEAE"/>
              <w:left w:val="nil"/>
              <w:bottom w:val="single" w:sz="8" w:space="0" w:color="AEAEAE"/>
              <w:right w:val="single" w:sz="8" w:space="0" w:color="E0E0E0"/>
            </w:tcBorders>
            <w:shd w:val="clear" w:color="auto" w:fill="FFFFFF"/>
          </w:tcPr>
          <w:p w14:paraId="08E0C47A" w14:textId="77777777" w:rsidR="00E567B9" w:rsidRPr="003905E8" w:rsidRDefault="00E567B9" w:rsidP="00751084">
            <w:pPr>
              <w:autoSpaceDE w:val="0"/>
              <w:autoSpaceDN w:val="0"/>
              <w:adjustRightInd w:val="0"/>
              <w:spacing w:line="320" w:lineRule="atLeast"/>
              <w:ind w:left="60" w:right="60"/>
              <w:jc w:val="right"/>
            </w:pPr>
            <w:r w:rsidRPr="003905E8">
              <w:t>62,70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1DE3232" w14:textId="77777777" w:rsidR="00E567B9" w:rsidRPr="003905E8" w:rsidRDefault="00E567B9" w:rsidP="00751084">
            <w:pPr>
              <w:autoSpaceDE w:val="0"/>
              <w:autoSpaceDN w:val="0"/>
              <w:adjustRightInd w:val="0"/>
              <w:spacing w:line="320" w:lineRule="atLeast"/>
              <w:ind w:left="60" w:right="60"/>
              <w:jc w:val="right"/>
            </w:pPr>
            <w:r w:rsidRPr="003905E8">
              <w:t>235,959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43872A5" w14:textId="77777777" w:rsidR="00E567B9" w:rsidRPr="003905E8" w:rsidRDefault="00E567B9" w:rsidP="00751084">
            <w:pPr>
              <w:autoSpaceDE w:val="0"/>
              <w:autoSpaceDN w:val="0"/>
              <w:adjustRightInd w:val="0"/>
              <w:spacing w:line="320" w:lineRule="atLeast"/>
              <w:ind w:left="60" w:right="60"/>
              <w:jc w:val="right"/>
            </w:pPr>
            <w:r w:rsidRPr="003905E8">
              <w:t>,552</w:t>
            </w:r>
          </w:p>
        </w:tc>
        <w:tc>
          <w:tcPr>
            <w:tcW w:w="1476" w:type="dxa"/>
            <w:tcBorders>
              <w:top w:val="single" w:sz="8" w:space="0" w:color="AEAEAE"/>
              <w:left w:val="single" w:sz="8" w:space="0" w:color="E0E0E0"/>
              <w:bottom w:val="single" w:sz="8" w:space="0" w:color="AEAEAE"/>
              <w:right w:val="nil"/>
            </w:tcBorders>
            <w:shd w:val="clear" w:color="auto" w:fill="FFFFFF"/>
          </w:tcPr>
          <w:p w14:paraId="7492EC8B" w14:textId="77777777" w:rsidR="00E567B9" w:rsidRPr="003905E8" w:rsidRDefault="00E567B9" w:rsidP="00751084">
            <w:pPr>
              <w:autoSpaceDE w:val="0"/>
              <w:autoSpaceDN w:val="0"/>
              <w:adjustRightInd w:val="0"/>
              <w:spacing w:line="320" w:lineRule="atLeast"/>
              <w:ind w:left="60" w:right="60"/>
              <w:jc w:val="right"/>
            </w:pPr>
            <w:r w:rsidRPr="003905E8">
              <w:t>,760</w:t>
            </w:r>
          </w:p>
        </w:tc>
      </w:tr>
      <w:tr w:rsidR="003905E8" w:rsidRPr="003905E8" w14:paraId="423A5A9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F8F540E" w14:textId="77777777" w:rsidR="00E567B9" w:rsidRPr="003905E8" w:rsidRDefault="00E567B9" w:rsidP="00751084">
            <w:pPr>
              <w:autoSpaceDE w:val="0"/>
              <w:autoSpaceDN w:val="0"/>
              <w:adjustRightInd w:val="0"/>
              <w:spacing w:line="320" w:lineRule="atLeast"/>
              <w:ind w:left="60" w:right="60"/>
            </w:pPr>
            <w:r w:rsidRPr="003905E8">
              <w:lastRenderedPageBreak/>
              <w:t>VAR00024</w:t>
            </w:r>
          </w:p>
        </w:tc>
        <w:tc>
          <w:tcPr>
            <w:tcW w:w="1475" w:type="dxa"/>
            <w:tcBorders>
              <w:top w:val="single" w:sz="8" w:space="0" w:color="AEAEAE"/>
              <w:left w:val="nil"/>
              <w:bottom w:val="single" w:sz="8" w:space="0" w:color="AEAEAE"/>
              <w:right w:val="single" w:sz="8" w:space="0" w:color="E0E0E0"/>
            </w:tcBorders>
            <w:shd w:val="clear" w:color="auto" w:fill="FFFFFF"/>
          </w:tcPr>
          <w:p w14:paraId="089861E0" w14:textId="77777777" w:rsidR="00E567B9" w:rsidRPr="003905E8" w:rsidRDefault="00E567B9" w:rsidP="00751084">
            <w:pPr>
              <w:autoSpaceDE w:val="0"/>
              <w:autoSpaceDN w:val="0"/>
              <w:adjustRightInd w:val="0"/>
              <w:spacing w:line="320" w:lineRule="atLeast"/>
              <w:ind w:left="60" w:right="60"/>
              <w:jc w:val="right"/>
            </w:pPr>
            <w:r w:rsidRPr="003905E8">
              <w:t>62,70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8EF781C" w14:textId="77777777" w:rsidR="00E567B9" w:rsidRPr="003905E8" w:rsidRDefault="00E567B9" w:rsidP="00751084">
            <w:pPr>
              <w:autoSpaceDE w:val="0"/>
              <w:autoSpaceDN w:val="0"/>
              <w:adjustRightInd w:val="0"/>
              <w:spacing w:line="320" w:lineRule="atLeast"/>
              <w:ind w:left="60" w:right="60"/>
              <w:jc w:val="right"/>
            </w:pPr>
            <w:r w:rsidRPr="003905E8">
              <w:t>234,933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5DFAAAD" w14:textId="77777777" w:rsidR="00E567B9" w:rsidRPr="003905E8" w:rsidRDefault="00E567B9" w:rsidP="00751084">
            <w:pPr>
              <w:autoSpaceDE w:val="0"/>
              <w:autoSpaceDN w:val="0"/>
              <w:adjustRightInd w:val="0"/>
              <w:spacing w:line="320" w:lineRule="atLeast"/>
              <w:ind w:left="60" w:right="60"/>
              <w:jc w:val="right"/>
            </w:pPr>
            <w:r w:rsidRPr="003905E8">
              <w:t>,553</w:t>
            </w:r>
          </w:p>
        </w:tc>
        <w:tc>
          <w:tcPr>
            <w:tcW w:w="1476" w:type="dxa"/>
            <w:tcBorders>
              <w:top w:val="single" w:sz="8" w:space="0" w:color="AEAEAE"/>
              <w:left w:val="single" w:sz="8" w:space="0" w:color="E0E0E0"/>
              <w:bottom w:val="single" w:sz="8" w:space="0" w:color="AEAEAE"/>
              <w:right w:val="nil"/>
            </w:tcBorders>
            <w:shd w:val="clear" w:color="auto" w:fill="FFFFFF"/>
          </w:tcPr>
          <w:p w14:paraId="20A3AD41" w14:textId="77777777" w:rsidR="00E567B9" w:rsidRPr="003905E8" w:rsidRDefault="00E567B9" w:rsidP="00751084">
            <w:pPr>
              <w:autoSpaceDE w:val="0"/>
              <w:autoSpaceDN w:val="0"/>
              <w:adjustRightInd w:val="0"/>
              <w:spacing w:line="320" w:lineRule="atLeast"/>
              <w:ind w:left="60" w:right="60"/>
              <w:jc w:val="right"/>
            </w:pPr>
            <w:r w:rsidRPr="003905E8">
              <w:t>,759</w:t>
            </w:r>
          </w:p>
        </w:tc>
      </w:tr>
      <w:tr w:rsidR="003905E8" w:rsidRPr="003905E8" w14:paraId="177F167A"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53B18993" w14:textId="77777777" w:rsidR="00E567B9" w:rsidRPr="003905E8" w:rsidRDefault="00E567B9" w:rsidP="00751084">
            <w:pPr>
              <w:autoSpaceDE w:val="0"/>
              <w:autoSpaceDN w:val="0"/>
              <w:adjustRightInd w:val="0"/>
              <w:spacing w:line="320" w:lineRule="atLeast"/>
              <w:ind w:left="60" w:right="60"/>
            </w:pPr>
            <w:r w:rsidRPr="003905E8">
              <w:t>VAR00025</w:t>
            </w:r>
          </w:p>
        </w:tc>
        <w:tc>
          <w:tcPr>
            <w:tcW w:w="1475" w:type="dxa"/>
            <w:tcBorders>
              <w:top w:val="single" w:sz="8" w:space="0" w:color="AEAEAE"/>
              <w:left w:val="nil"/>
              <w:bottom w:val="single" w:sz="8" w:space="0" w:color="AEAEAE"/>
              <w:right w:val="single" w:sz="8" w:space="0" w:color="E0E0E0"/>
            </w:tcBorders>
            <w:shd w:val="clear" w:color="auto" w:fill="FF0000"/>
          </w:tcPr>
          <w:p w14:paraId="5CF7B3E0" w14:textId="77777777" w:rsidR="00E567B9" w:rsidRPr="003905E8" w:rsidRDefault="00E567B9" w:rsidP="00751084">
            <w:pPr>
              <w:autoSpaceDE w:val="0"/>
              <w:autoSpaceDN w:val="0"/>
              <w:adjustRightInd w:val="0"/>
              <w:spacing w:line="320" w:lineRule="atLeast"/>
              <w:ind w:left="60" w:right="60"/>
              <w:jc w:val="right"/>
            </w:pPr>
            <w:r w:rsidRPr="003905E8">
              <w:t>63,10</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25BC92A9" w14:textId="77777777" w:rsidR="00E567B9" w:rsidRPr="003905E8" w:rsidRDefault="00E567B9" w:rsidP="00751084">
            <w:pPr>
              <w:autoSpaceDE w:val="0"/>
              <w:autoSpaceDN w:val="0"/>
              <w:adjustRightInd w:val="0"/>
              <w:spacing w:line="320" w:lineRule="atLeast"/>
              <w:ind w:left="60" w:right="60"/>
              <w:jc w:val="right"/>
            </w:pPr>
            <w:r w:rsidRPr="003905E8">
              <w:t>247,015</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4E5321A7" w14:textId="77777777" w:rsidR="00E567B9" w:rsidRPr="003905E8" w:rsidRDefault="00E567B9" w:rsidP="00751084">
            <w:pPr>
              <w:autoSpaceDE w:val="0"/>
              <w:autoSpaceDN w:val="0"/>
              <w:adjustRightInd w:val="0"/>
              <w:spacing w:line="320" w:lineRule="atLeast"/>
              <w:ind w:left="60" w:right="60"/>
              <w:jc w:val="right"/>
            </w:pPr>
            <w:r w:rsidRPr="003905E8">
              <w:t>,156</w:t>
            </w:r>
          </w:p>
        </w:tc>
        <w:tc>
          <w:tcPr>
            <w:tcW w:w="1476" w:type="dxa"/>
            <w:tcBorders>
              <w:top w:val="single" w:sz="8" w:space="0" w:color="AEAEAE"/>
              <w:left w:val="single" w:sz="8" w:space="0" w:color="E0E0E0"/>
              <w:bottom w:val="single" w:sz="8" w:space="0" w:color="AEAEAE"/>
              <w:right w:val="nil"/>
            </w:tcBorders>
            <w:shd w:val="clear" w:color="auto" w:fill="FF0000"/>
          </w:tcPr>
          <w:p w14:paraId="663EEFB6" w14:textId="77777777" w:rsidR="00E567B9" w:rsidRPr="003905E8" w:rsidRDefault="00E567B9" w:rsidP="00751084">
            <w:pPr>
              <w:autoSpaceDE w:val="0"/>
              <w:autoSpaceDN w:val="0"/>
              <w:adjustRightInd w:val="0"/>
              <w:spacing w:line="320" w:lineRule="atLeast"/>
              <w:ind w:left="60" w:right="60"/>
              <w:jc w:val="right"/>
            </w:pPr>
            <w:r w:rsidRPr="003905E8">
              <w:t>,772</w:t>
            </w:r>
          </w:p>
        </w:tc>
      </w:tr>
      <w:tr w:rsidR="003905E8" w:rsidRPr="003905E8" w14:paraId="5E69E4BB"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18DF561" w14:textId="77777777" w:rsidR="00E567B9" w:rsidRPr="003905E8" w:rsidRDefault="00E567B9" w:rsidP="00751084">
            <w:pPr>
              <w:autoSpaceDE w:val="0"/>
              <w:autoSpaceDN w:val="0"/>
              <w:adjustRightInd w:val="0"/>
              <w:spacing w:line="320" w:lineRule="atLeast"/>
              <w:ind w:left="60" w:right="60"/>
            </w:pPr>
            <w:r w:rsidRPr="003905E8">
              <w:t>VAR00026</w:t>
            </w:r>
          </w:p>
        </w:tc>
        <w:tc>
          <w:tcPr>
            <w:tcW w:w="1475" w:type="dxa"/>
            <w:tcBorders>
              <w:top w:val="single" w:sz="8" w:space="0" w:color="AEAEAE"/>
              <w:left w:val="nil"/>
              <w:bottom w:val="single" w:sz="8" w:space="0" w:color="AEAEAE"/>
              <w:right w:val="single" w:sz="8" w:space="0" w:color="E0E0E0"/>
            </w:tcBorders>
            <w:shd w:val="clear" w:color="auto" w:fill="FFFFFF"/>
          </w:tcPr>
          <w:p w14:paraId="3E0B4069" w14:textId="77777777" w:rsidR="00E567B9" w:rsidRPr="003905E8" w:rsidRDefault="00E567B9" w:rsidP="00751084">
            <w:pPr>
              <w:autoSpaceDE w:val="0"/>
              <w:autoSpaceDN w:val="0"/>
              <w:adjustRightInd w:val="0"/>
              <w:spacing w:line="320" w:lineRule="atLeast"/>
              <w:ind w:left="60" w:right="60"/>
              <w:jc w:val="right"/>
            </w:pPr>
            <w:r w:rsidRPr="003905E8">
              <w:t>63,00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0B2E27F" w14:textId="77777777" w:rsidR="00E567B9" w:rsidRPr="003905E8" w:rsidRDefault="00E567B9" w:rsidP="00751084">
            <w:pPr>
              <w:autoSpaceDE w:val="0"/>
              <w:autoSpaceDN w:val="0"/>
              <w:adjustRightInd w:val="0"/>
              <w:spacing w:line="320" w:lineRule="atLeast"/>
              <w:ind w:left="60" w:right="60"/>
              <w:jc w:val="right"/>
            </w:pPr>
            <w:r w:rsidRPr="003905E8">
              <w:t>235,692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A80C15" w14:textId="77777777" w:rsidR="00E567B9" w:rsidRPr="003905E8" w:rsidRDefault="00E567B9" w:rsidP="00751084">
            <w:pPr>
              <w:autoSpaceDE w:val="0"/>
              <w:autoSpaceDN w:val="0"/>
              <w:adjustRightInd w:val="0"/>
              <w:spacing w:line="320" w:lineRule="atLeast"/>
              <w:ind w:left="60" w:right="60"/>
              <w:jc w:val="right"/>
            </w:pPr>
            <w:r w:rsidRPr="003905E8">
              <w:t>,572</w:t>
            </w:r>
          </w:p>
        </w:tc>
        <w:tc>
          <w:tcPr>
            <w:tcW w:w="1476" w:type="dxa"/>
            <w:tcBorders>
              <w:top w:val="single" w:sz="8" w:space="0" w:color="AEAEAE"/>
              <w:left w:val="single" w:sz="8" w:space="0" w:color="E0E0E0"/>
              <w:bottom w:val="single" w:sz="8" w:space="0" w:color="AEAEAE"/>
              <w:right w:val="nil"/>
            </w:tcBorders>
            <w:shd w:val="clear" w:color="auto" w:fill="FFFFFF"/>
          </w:tcPr>
          <w:p w14:paraId="3EE47BB0" w14:textId="77777777" w:rsidR="00E567B9" w:rsidRPr="003905E8" w:rsidRDefault="00E567B9" w:rsidP="00751084">
            <w:pPr>
              <w:autoSpaceDE w:val="0"/>
              <w:autoSpaceDN w:val="0"/>
              <w:adjustRightInd w:val="0"/>
              <w:spacing w:line="320" w:lineRule="atLeast"/>
              <w:ind w:left="60" w:right="60"/>
              <w:jc w:val="right"/>
            </w:pPr>
            <w:r w:rsidRPr="003905E8">
              <w:t>,760</w:t>
            </w:r>
          </w:p>
        </w:tc>
      </w:tr>
      <w:tr w:rsidR="003905E8" w:rsidRPr="003905E8" w14:paraId="5ADBBF1E"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1F78B2F3" w14:textId="77777777" w:rsidR="00E567B9" w:rsidRPr="003905E8" w:rsidRDefault="00E567B9" w:rsidP="00751084">
            <w:pPr>
              <w:autoSpaceDE w:val="0"/>
              <w:autoSpaceDN w:val="0"/>
              <w:adjustRightInd w:val="0"/>
              <w:spacing w:line="320" w:lineRule="atLeast"/>
              <w:ind w:left="60" w:right="60"/>
            </w:pPr>
            <w:r w:rsidRPr="003905E8">
              <w:t>VAR00027</w:t>
            </w:r>
          </w:p>
        </w:tc>
        <w:tc>
          <w:tcPr>
            <w:tcW w:w="1475" w:type="dxa"/>
            <w:tcBorders>
              <w:top w:val="single" w:sz="8" w:space="0" w:color="AEAEAE"/>
              <w:left w:val="nil"/>
              <w:bottom w:val="single" w:sz="8" w:space="0" w:color="AEAEAE"/>
              <w:right w:val="single" w:sz="8" w:space="0" w:color="E0E0E0"/>
            </w:tcBorders>
            <w:shd w:val="clear" w:color="auto" w:fill="FF0000"/>
          </w:tcPr>
          <w:p w14:paraId="7475E605" w14:textId="77777777" w:rsidR="00E567B9" w:rsidRPr="003905E8" w:rsidRDefault="00E567B9" w:rsidP="00751084">
            <w:pPr>
              <w:autoSpaceDE w:val="0"/>
              <w:autoSpaceDN w:val="0"/>
              <w:adjustRightInd w:val="0"/>
              <w:spacing w:line="320" w:lineRule="atLeast"/>
              <w:ind w:left="60" w:right="60"/>
              <w:jc w:val="right"/>
            </w:pPr>
            <w:r w:rsidRPr="003905E8">
              <w:t>62,87</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6A065489" w14:textId="77777777" w:rsidR="00E567B9" w:rsidRPr="003905E8" w:rsidRDefault="00E567B9" w:rsidP="00751084">
            <w:pPr>
              <w:autoSpaceDE w:val="0"/>
              <w:autoSpaceDN w:val="0"/>
              <w:adjustRightInd w:val="0"/>
              <w:spacing w:line="320" w:lineRule="atLeast"/>
              <w:ind w:left="60" w:right="60"/>
              <w:jc w:val="right"/>
            </w:pPr>
            <w:r w:rsidRPr="003905E8">
              <w:t>243,394</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0FE5FC64" w14:textId="77777777" w:rsidR="00E567B9" w:rsidRPr="003905E8" w:rsidRDefault="00E567B9" w:rsidP="00751084">
            <w:pPr>
              <w:autoSpaceDE w:val="0"/>
              <w:autoSpaceDN w:val="0"/>
              <w:adjustRightInd w:val="0"/>
              <w:spacing w:line="320" w:lineRule="atLeast"/>
              <w:ind w:left="60" w:right="60"/>
              <w:jc w:val="right"/>
            </w:pPr>
            <w:r w:rsidRPr="003905E8">
              <w:t>,282</w:t>
            </w:r>
          </w:p>
        </w:tc>
        <w:tc>
          <w:tcPr>
            <w:tcW w:w="1476" w:type="dxa"/>
            <w:tcBorders>
              <w:top w:val="single" w:sz="8" w:space="0" w:color="AEAEAE"/>
              <w:left w:val="single" w:sz="8" w:space="0" w:color="E0E0E0"/>
              <w:bottom w:val="single" w:sz="8" w:space="0" w:color="AEAEAE"/>
              <w:right w:val="nil"/>
            </w:tcBorders>
            <w:shd w:val="clear" w:color="auto" w:fill="FF0000"/>
          </w:tcPr>
          <w:p w14:paraId="05103C08" w14:textId="77777777" w:rsidR="00E567B9" w:rsidRPr="003905E8" w:rsidRDefault="00E567B9" w:rsidP="00751084">
            <w:pPr>
              <w:autoSpaceDE w:val="0"/>
              <w:autoSpaceDN w:val="0"/>
              <w:adjustRightInd w:val="0"/>
              <w:spacing w:line="320" w:lineRule="atLeast"/>
              <w:ind w:left="60" w:right="60"/>
              <w:jc w:val="right"/>
            </w:pPr>
            <w:r w:rsidRPr="003905E8">
              <w:t>,768</w:t>
            </w:r>
          </w:p>
        </w:tc>
      </w:tr>
      <w:tr w:rsidR="003905E8" w:rsidRPr="003905E8" w14:paraId="0CE8AE14"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3B3FD54A" w14:textId="77777777" w:rsidR="00E567B9" w:rsidRPr="003905E8" w:rsidRDefault="00E567B9" w:rsidP="00751084">
            <w:pPr>
              <w:autoSpaceDE w:val="0"/>
              <w:autoSpaceDN w:val="0"/>
              <w:adjustRightInd w:val="0"/>
              <w:spacing w:line="320" w:lineRule="atLeast"/>
              <w:ind w:left="60" w:right="60"/>
            </w:pPr>
            <w:r w:rsidRPr="003905E8">
              <w:t>VAR00028</w:t>
            </w:r>
          </w:p>
        </w:tc>
        <w:tc>
          <w:tcPr>
            <w:tcW w:w="1475" w:type="dxa"/>
            <w:tcBorders>
              <w:top w:val="single" w:sz="8" w:space="0" w:color="AEAEAE"/>
              <w:left w:val="nil"/>
              <w:bottom w:val="single" w:sz="8" w:space="0" w:color="AEAEAE"/>
              <w:right w:val="single" w:sz="8" w:space="0" w:color="E0E0E0"/>
            </w:tcBorders>
            <w:shd w:val="clear" w:color="auto" w:fill="FFFFFF"/>
          </w:tcPr>
          <w:p w14:paraId="1AE6473C" w14:textId="77777777" w:rsidR="00E567B9" w:rsidRPr="003905E8" w:rsidRDefault="00E567B9" w:rsidP="00751084">
            <w:pPr>
              <w:autoSpaceDE w:val="0"/>
              <w:autoSpaceDN w:val="0"/>
              <w:adjustRightInd w:val="0"/>
              <w:spacing w:line="320" w:lineRule="atLeast"/>
              <w:ind w:left="60" w:right="60"/>
              <w:jc w:val="right"/>
            </w:pPr>
            <w:r w:rsidRPr="003905E8">
              <w:t>63,20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F4789FD" w14:textId="77777777" w:rsidR="00E567B9" w:rsidRPr="003905E8" w:rsidRDefault="00E567B9" w:rsidP="00751084">
            <w:pPr>
              <w:autoSpaceDE w:val="0"/>
              <w:autoSpaceDN w:val="0"/>
              <w:adjustRightInd w:val="0"/>
              <w:spacing w:line="320" w:lineRule="atLeast"/>
              <w:ind w:left="60" w:right="60"/>
              <w:jc w:val="right"/>
            </w:pPr>
            <w:r w:rsidRPr="003905E8">
              <w:t>236,062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685636F" w14:textId="77777777" w:rsidR="00E567B9" w:rsidRPr="003905E8" w:rsidRDefault="00E567B9" w:rsidP="00751084">
            <w:pPr>
              <w:autoSpaceDE w:val="0"/>
              <w:autoSpaceDN w:val="0"/>
              <w:adjustRightInd w:val="0"/>
              <w:spacing w:line="320" w:lineRule="atLeast"/>
              <w:ind w:left="60" w:right="60"/>
              <w:jc w:val="right"/>
            </w:pPr>
            <w:r w:rsidRPr="003905E8">
              <w:t>,602</w:t>
            </w:r>
          </w:p>
        </w:tc>
        <w:tc>
          <w:tcPr>
            <w:tcW w:w="1476" w:type="dxa"/>
            <w:tcBorders>
              <w:top w:val="single" w:sz="8" w:space="0" w:color="AEAEAE"/>
              <w:left w:val="single" w:sz="8" w:space="0" w:color="E0E0E0"/>
              <w:bottom w:val="single" w:sz="8" w:space="0" w:color="AEAEAE"/>
              <w:right w:val="nil"/>
            </w:tcBorders>
            <w:shd w:val="clear" w:color="auto" w:fill="FFFFFF"/>
          </w:tcPr>
          <w:p w14:paraId="06447FD4" w14:textId="77777777" w:rsidR="00E567B9" w:rsidRPr="003905E8" w:rsidRDefault="00E567B9" w:rsidP="00751084">
            <w:pPr>
              <w:autoSpaceDE w:val="0"/>
              <w:autoSpaceDN w:val="0"/>
              <w:adjustRightInd w:val="0"/>
              <w:spacing w:line="320" w:lineRule="atLeast"/>
              <w:ind w:left="60" w:right="60"/>
              <w:jc w:val="right"/>
            </w:pPr>
            <w:r w:rsidRPr="003905E8">
              <w:t>,760</w:t>
            </w:r>
          </w:p>
        </w:tc>
      </w:tr>
      <w:tr w:rsidR="003905E8" w:rsidRPr="003905E8" w14:paraId="5B29FA0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56AE25F" w14:textId="77777777" w:rsidR="00E567B9" w:rsidRPr="003905E8" w:rsidRDefault="00E567B9" w:rsidP="00751084">
            <w:pPr>
              <w:autoSpaceDE w:val="0"/>
              <w:autoSpaceDN w:val="0"/>
              <w:adjustRightInd w:val="0"/>
              <w:spacing w:line="320" w:lineRule="atLeast"/>
              <w:ind w:left="60" w:right="60"/>
            </w:pPr>
            <w:r w:rsidRPr="003905E8">
              <w:t>VAR00029</w:t>
            </w:r>
          </w:p>
        </w:tc>
        <w:tc>
          <w:tcPr>
            <w:tcW w:w="1475" w:type="dxa"/>
            <w:tcBorders>
              <w:top w:val="single" w:sz="8" w:space="0" w:color="AEAEAE"/>
              <w:left w:val="nil"/>
              <w:bottom w:val="single" w:sz="8" w:space="0" w:color="AEAEAE"/>
              <w:right w:val="single" w:sz="8" w:space="0" w:color="E0E0E0"/>
            </w:tcBorders>
            <w:shd w:val="clear" w:color="auto" w:fill="FFFFFF"/>
          </w:tcPr>
          <w:p w14:paraId="007B3DB1" w14:textId="77777777" w:rsidR="00E567B9" w:rsidRPr="003905E8" w:rsidRDefault="00E567B9" w:rsidP="00751084">
            <w:pPr>
              <w:autoSpaceDE w:val="0"/>
              <w:autoSpaceDN w:val="0"/>
              <w:adjustRightInd w:val="0"/>
              <w:spacing w:line="320" w:lineRule="atLeast"/>
              <w:ind w:left="60" w:right="60"/>
              <w:jc w:val="right"/>
            </w:pPr>
            <w:r w:rsidRPr="003905E8">
              <w:t>62,75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2FA675A" w14:textId="77777777" w:rsidR="00E567B9" w:rsidRPr="003905E8" w:rsidRDefault="00E567B9" w:rsidP="00751084">
            <w:pPr>
              <w:autoSpaceDE w:val="0"/>
              <w:autoSpaceDN w:val="0"/>
              <w:adjustRightInd w:val="0"/>
              <w:spacing w:line="320" w:lineRule="atLeast"/>
              <w:ind w:left="60" w:right="60"/>
              <w:jc w:val="right"/>
            </w:pPr>
            <w:r w:rsidRPr="003905E8">
              <w:t>241,679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B5B9614" w14:textId="77777777" w:rsidR="00E567B9" w:rsidRPr="003905E8" w:rsidRDefault="00E567B9" w:rsidP="00751084">
            <w:pPr>
              <w:autoSpaceDE w:val="0"/>
              <w:autoSpaceDN w:val="0"/>
              <w:adjustRightInd w:val="0"/>
              <w:spacing w:line="320" w:lineRule="atLeast"/>
              <w:ind w:left="60" w:right="60"/>
              <w:jc w:val="right"/>
            </w:pPr>
            <w:r w:rsidRPr="003905E8">
              <w:t>,348</w:t>
            </w:r>
          </w:p>
        </w:tc>
        <w:tc>
          <w:tcPr>
            <w:tcW w:w="1476" w:type="dxa"/>
            <w:tcBorders>
              <w:top w:val="single" w:sz="8" w:space="0" w:color="AEAEAE"/>
              <w:left w:val="single" w:sz="8" w:space="0" w:color="E0E0E0"/>
              <w:bottom w:val="single" w:sz="8" w:space="0" w:color="AEAEAE"/>
              <w:right w:val="nil"/>
            </w:tcBorders>
            <w:shd w:val="clear" w:color="auto" w:fill="FFFFFF"/>
          </w:tcPr>
          <w:p w14:paraId="73994CF3" w14:textId="77777777" w:rsidR="00E567B9" w:rsidRPr="003905E8" w:rsidRDefault="00E567B9" w:rsidP="00751084">
            <w:pPr>
              <w:autoSpaceDE w:val="0"/>
              <w:autoSpaceDN w:val="0"/>
              <w:adjustRightInd w:val="0"/>
              <w:spacing w:line="320" w:lineRule="atLeast"/>
              <w:ind w:left="60" w:right="60"/>
              <w:jc w:val="right"/>
            </w:pPr>
            <w:r w:rsidRPr="003905E8">
              <w:t>,766</w:t>
            </w:r>
          </w:p>
        </w:tc>
      </w:tr>
      <w:tr w:rsidR="003905E8" w:rsidRPr="003905E8" w14:paraId="6E920F32"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468D3FF" w14:textId="77777777" w:rsidR="00E567B9" w:rsidRPr="003905E8" w:rsidRDefault="00E567B9" w:rsidP="00751084">
            <w:pPr>
              <w:autoSpaceDE w:val="0"/>
              <w:autoSpaceDN w:val="0"/>
              <w:adjustRightInd w:val="0"/>
              <w:spacing w:line="320" w:lineRule="atLeast"/>
              <w:ind w:left="60" w:right="60"/>
            </w:pPr>
            <w:r w:rsidRPr="003905E8">
              <w:t>VAR00030</w:t>
            </w:r>
          </w:p>
        </w:tc>
        <w:tc>
          <w:tcPr>
            <w:tcW w:w="1475" w:type="dxa"/>
            <w:tcBorders>
              <w:top w:val="single" w:sz="8" w:space="0" w:color="AEAEAE"/>
              <w:left w:val="nil"/>
              <w:bottom w:val="single" w:sz="8" w:space="0" w:color="AEAEAE"/>
              <w:right w:val="single" w:sz="8" w:space="0" w:color="E0E0E0"/>
            </w:tcBorders>
            <w:shd w:val="clear" w:color="auto" w:fill="FFFFFF"/>
          </w:tcPr>
          <w:p w14:paraId="7499E375" w14:textId="77777777" w:rsidR="00E567B9" w:rsidRPr="003905E8" w:rsidRDefault="00E567B9" w:rsidP="00751084">
            <w:pPr>
              <w:autoSpaceDE w:val="0"/>
              <w:autoSpaceDN w:val="0"/>
              <w:adjustRightInd w:val="0"/>
              <w:spacing w:line="320" w:lineRule="atLeast"/>
              <w:ind w:left="60" w:right="60"/>
              <w:jc w:val="right"/>
            </w:pPr>
            <w:r w:rsidRPr="003905E8">
              <w:t>63,07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EB7E93A" w14:textId="77777777" w:rsidR="00E567B9" w:rsidRPr="003905E8" w:rsidRDefault="00E567B9" w:rsidP="00751084">
            <w:pPr>
              <w:autoSpaceDE w:val="0"/>
              <w:autoSpaceDN w:val="0"/>
              <w:adjustRightInd w:val="0"/>
              <w:spacing w:line="320" w:lineRule="atLeast"/>
              <w:ind w:left="60" w:right="60"/>
              <w:jc w:val="right"/>
            </w:pPr>
            <w:r w:rsidRPr="003905E8">
              <w:t>234,943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07B3B4D" w14:textId="77777777" w:rsidR="00E567B9" w:rsidRPr="003905E8" w:rsidRDefault="00E567B9" w:rsidP="00751084">
            <w:pPr>
              <w:autoSpaceDE w:val="0"/>
              <w:autoSpaceDN w:val="0"/>
              <w:adjustRightInd w:val="0"/>
              <w:spacing w:line="320" w:lineRule="atLeast"/>
              <w:ind w:left="60" w:right="60"/>
              <w:jc w:val="right"/>
            </w:pPr>
            <w:r w:rsidRPr="003905E8">
              <w:t>,639</w:t>
            </w:r>
          </w:p>
        </w:tc>
        <w:tc>
          <w:tcPr>
            <w:tcW w:w="1476" w:type="dxa"/>
            <w:tcBorders>
              <w:top w:val="single" w:sz="8" w:space="0" w:color="AEAEAE"/>
              <w:left w:val="single" w:sz="8" w:space="0" w:color="E0E0E0"/>
              <w:bottom w:val="single" w:sz="8" w:space="0" w:color="AEAEAE"/>
              <w:right w:val="nil"/>
            </w:tcBorders>
            <w:shd w:val="clear" w:color="auto" w:fill="FFFFFF"/>
          </w:tcPr>
          <w:p w14:paraId="129EBBA9" w14:textId="77777777" w:rsidR="00E567B9" w:rsidRPr="003905E8" w:rsidRDefault="00E567B9" w:rsidP="00751084">
            <w:pPr>
              <w:autoSpaceDE w:val="0"/>
              <w:autoSpaceDN w:val="0"/>
              <w:adjustRightInd w:val="0"/>
              <w:spacing w:line="320" w:lineRule="atLeast"/>
              <w:ind w:left="60" w:right="60"/>
              <w:jc w:val="right"/>
            </w:pPr>
            <w:r w:rsidRPr="003905E8">
              <w:t>,758</w:t>
            </w:r>
          </w:p>
        </w:tc>
      </w:tr>
      <w:tr w:rsidR="003905E8" w:rsidRPr="003905E8" w14:paraId="7207C94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45DDD78" w14:textId="77777777" w:rsidR="00E567B9" w:rsidRPr="003905E8" w:rsidRDefault="00E567B9" w:rsidP="00751084">
            <w:pPr>
              <w:autoSpaceDE w:val="0"/>
              <w:autoSpaceDN w:val="0"/>
              <w:adjustRightInd w:val="0"/>
              <w:spacing w:line="320" w:lineRule="atLeast"/>
              <w:ind w:left="60" w:right="60"/>
            </w:pPr>
            <w:r w:rsidRPr="003905E8">
              <w:t>VAR00031</w:t>
            </w:r>
          </w:p>
        </w:tc>
        <w:tc>
          <w:tcPr>
            <w:tcW w:w="1475" w:type="dxa"/>
            <w:tcBorders>
              <w:top w:val="single" w:sz="8" w:space="0" w:color="AEAEAE"/>
              <w:left w:val="nil"/>
              <w:bottom w:val="single" w:sz="8" w:space="0" w:color="AEAEAE"/>
              <w:right w:val="single" w:sz="8" w:space="0" w:color="E0E0E0"/>
            </w:tcBorders>
            <w:shd w:val="clear" w:color="auto" w:fill="FFFFFF"/>
          </w:tcPr>
          <w:p w14:paraId="50064731" w14:textId="77777777" w:rsidR="00E567B9" w:rsidRPr="003905E8" w:rsidRDefault="00E567B9" w:rsidP="00751084">
            <w:pPr>
              <w:autoSpaceDE w:val="0"/>
              <w:autoSpaceDN w:val="0"/>
              <w:adjustRightInd w:val="0"/>
              <w:spacing w:line="320" w:lineRule="atLeast"/>
              <w:ind w:left="60" w:right="60"/>
              <w:jc w:val="right"/>
            </w:pPr>
            <w:r w:rsidRPr="003905E8">
              <w:t>62,55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BE613B8" w14:textId="77777777" w:rsidR="00E567B9" w:rsidRPr="003905E8" w:rsidRDefault="00E567B9" w:rsidP="00751084">
            <w:pPr>
              <w:autoSpaceDE w:val="0"/>
              <w:autoSpaceDN w:val="0"/>
              <w:adjustRightInd w:val="0"/>
              <w:spacing w:line="320" w:lineRule="atLeast"/>
              <w:ind w:left="60" w:right="60"/>
              <w:jc w:val="right"/>
            </w:pPr>
            <w:r w:rsidRPr="003905E8">
              <w:t>236,664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48F496A" w14:textId="77777777" w:rsidR="00E567B9" w:rsidRPr="003905E8" w:rsidRDefault="00E567B9" w:rsidP="00751084">
            <w:pPr>
              <w:autoSpaceDE w:val="0"/>
              <w:autoSpaceDN w:val="0"/>
              <w:adjustRightInd w:val="0"/>
              <w:spacing w:line="320" w:lineRule="atLeast"/>
              <w:ind w:left="60" w:right="60"/>
              <w:jc w:val="right"/>
            </w:pPr>
            <w:r w:rsidRPr="003905E8">
              <w:t>,527</w:t>
            </w:r>
          </w:p>
        </w:tc>
        <w:tc>
          <w:tcPr>
            <w:tcW w:w="1476" w:type="dxa"/>
            <w:tcBorders>
              <w:top w:val="single" w:sz="8" w:space="0" w:color="AEAEAE"/>
              <w:left w:val="single" w:sz="8" w:space="0" w:color="E0E0E0"/>
              <w:bottom w:val="single" w:sz="8" w:space="0" w:color="AEAEAE"/>
              <w:right w:val="nil"/>
            </w:tcBorders>
            <w:shd w:val="clear" w:color="auto" w:fill="FFFFFF"/>
          </w:tcPr>
          <w:p w14:paraId="680063F6" w14:textId="77777777" w:rsidR="00E567B9" w:rsidRPr="003905E8" w:rsidRDefault="00E567B9" w:rsidP="00751084">
            <w:pPr>
              <w:autoSpaceDE w:val="0"/>
              <w:autoSpaceDN w:val="0"/>
              <w:adjustRightInd w:val="0"/>
              <w:spacing w:line="320" w:lineRule="atLeast"/>
              <w:ind w:left="60" w:right="60"/>
              <w:jc w:val="right"/>
            </w:pPr>
            <w:r w:rsidRPr="003905E8">
              <w:t>,761</w:t>
            </w:r>
          </w:p>
        </w:tc>
      </w:tr>
      <w:tr w:rsidR="003905E8" w:rsidRPr="003905E8" w14:paraId="608AEA8C" w14:textId="77777777" w:rsidTr="00FE5573">
        <w:trPr>
          <w:cantSplit/>
        </w:trPr>
        <w:tc>
          <w:tcPr>
            <w:tcW w:w="1417" w:type="dxa"/>
            <w:tcBorders>
              <w:top w:val="single" w:sz="8" w:space="0" w:color="AEAEAE"/>
              <w:left w:val="nil"/>
              <w:bottom w:val="single" w:sz="8" w:space="0" w:color="152935"/>
              <w:right w:val="nil"/>
            </w:tcBorders>
            <w:shd w:val="clear" w:color="auto" w:fill="E0E0E0"/>
          </w:tcPr>
          <w:p w14:paraId="2FC0AA3E" w14:textId="77777777" w:rsidR="00E567B9" w:rsidRPr="003905E8" w:rsidRDefault="00E567B9" w:rsidP="00751084">
            <w:pPr>
              <w:autoSpaceDE w:val="0"/>
              <w:autoSpaceDN w:val="0"/>
              <w:adjustRightInd w:val="0"/>
              <w:spacing w:line="320" w:lineRule="atLeast"/>
              <w:ind w:left="60" w:right="60"/>
            </w:pPr>
            <w:r w:rsidRPr="003905E8">
              <w:t>VAR00032</w:t>
            </w:r>
          </w:p>
        </w:tc>
        <w:tc>
          <w:tcPr>
            <w:tcW w:w="1475" w:type="dxa"/>
            <w:tcBorders>
              <w:top w:val="single" w:sz="8" w:space="0" w:color="AEAEAE"/>
              <w:left w:val="nil"/>
              <w:bottom w:val="single" w:sz="8" w:space="0" w:color="152935"/>
              <w:right w:val="single" w:sz="8" w:space="0" w:color="E0E0E0"/>
            </w:tcBorders>
            <w:shd w:val="clear" w:color="auto" w:fill="FFFFFF"/>
          </w:tcPr>
          <w:p w14:paraId="0D4FC818" w14:textId="77777777" w:rsidR="00E567B9" w:rsidRPr="003905E8" w:rsidRDefault="00E567B9" w:rsidP="00751084">
            <w:pPr>
              <w:autoSpaceDE w:val="0"/>
              <w:autoSpaceDN w:val="0"/>
              <w:adjustRightInd w:val="0"/>
              <w:spacing w:line="320" w:lineRule="atLeast"/>
              <w:ind w:left="60" w:right="60"/>
              <w:jc w:val="right"/>
            </w:pPr>
            <w:r w:rsidRPr="003905E8">
              <w:t>62,72</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48BC03B4" w14:textId="77777777" w:rsidR="00E567B9" w:rsidRPr="003905E8" w:rsidRDefault="00E567B9" w:rsidP="00751084">
            <w:pPr>
              <w:autoSpaceDE w:val="0"/>
              <w:autoSpaceDN w:val="0"/>
              <w:adjustRightInd w:val="0"/>
              <w:spacing w:line="320" w:lineRule="atLeast"/>
              <w:ind w:left="60" w:right="60"/>
              <w:jc w:val="right"/>
            </w:pPr>
            <w:r w:rsidRPr="003905E8">
              <w:t>241,179</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6FE6F910" w14:textId="77777777" w:rsidR="00E567B9" w:rsidRPr="003905E8" w:rsidRDefault="00E567B9" w:rsidP="00751084">
            <w:pPr>
              <w:autoSpaceDE w:val="0"/>
              <w:autoSpaceDN w:val="0"/>
              <w:adjustRightInd w:val="0"/>
              <w:spacing w:line="320" w:lineRule="atLeast"/>
              <w:ind w:left="60" w:right="60"/>
              <w:jc w:val="right"/>
            </w:pPr>
            <w:r w:rsidRPr="003905E8">
              <w:t>,339</w:t>
            </w:r>
          </w:p>
        </w:tc>
        <w:tc>
          <w:tcPr>
            <w:tcW w:w="1476" w:type="dxa"/>
            <w:tcBorders>
              <w:top w:val="single" w:sz="8" w:space="0" w:color="AEAEAE"/>
              <w:left w:val="single" w:sz="8" w:space="0" w:color="E0E0E0"/>
              <w:bottom w:val="single" w:sz="8" w:space="0" w:color="152935"/>
              <w:right w:val="nil"/>
            </w:tcBorders>
            <w:shd w:val="clear" w:color="auto" w:fill="FFFFFF"/>
          </w:tcPr>
          <w:p w14:paraId="0AEDD181" w14:textId="77777777" w:rsidR="00E567B9" w:rsidRPr="003905E8" w:rsidRDefault="00E567B9" w:rsidP="00751084">
            <w:pPr>
              <w:autoSpaceDE w:val="0"/>
              <w:autoSpaceDN w:val="0"/>
              <w:adjustRightInd w:val="0"/>
              <w:spacing w:line="320" w:lineRule="atLeast"/>
              <w:ind w:left="60" w:right="60"/>
              <w:jc w:val="right"/>
            </w:pPr>
            <w:r w:rsidRPr="003905E8">
              <w:t>,766</w:t>
            </w:r>
          </w:p>
        </w:tc>
      </w:tr>
    </w:tbl>
    <w:p w14:paraId="5CAA4A01" w14:textId="532BC6C8" w:rsidR="00E567B9" w:rsidRPr="003905E8" w:rsidRDefault="00E567B9" w:rsidP="00935AF6">
      <w:pPr>
        <w:spacing w:line="360" w:lineRule="auto"/>
        <w:ind w:left="284"/>
        <w:jc w:val="both"/>
        <w:rPr>
          <w:b/>
          <w:bCs/>
        </w:rPr>
      </w:pPr>
    </w:p>
    <w:p w14:paraId="26E91EE6" w14:textId="02DE75D7" w:rsidR="00FE5573" w:rsidRPr="003905E8" w:rsidRDefault="00FE5573" w:rsidP="008C61E4">
      <w:pPr>
        <w:pStyle w:val="ListParagraph"/>
        <w:numPr>
          <w:ilvl w:val="3"/>
          <w:numId w:val="7"/>
        </w:numPr>
        <w:spacing w:line="360" w:lineRule="auto"/>
        <w:jc w:val="both"/>
        <w:rPr>
          <w:rFonts w:ascii="Times New Roman" w:hAnsi="Times New Roman" w:cs="Times New Roman"/>
          <w:b/>
          <w:bCs/>
          <w:sz w:val="24"/>
          <w:szCs w:val="24"/>
          <w:lang w:val="en-US"/>
        </w:rPr>
      </w:pPr>
      <w:r w:rsidRPr="003905E8">
        <w:rPr>
          <w:rFonts w:ascii="Times New Roman" w:hAnsi="Times New Roman" w:cs="Times New Roman"/>
          <w:b/>
          <w:bCs/>
          <w:sz w:val="24"/>
          <w:szCs w:val="24"/>
          <w:lang w:val="en-US"/>
        </w:rPr>
        <w:t>SETELAH SELEKSI AITEM</w:t>
      </w:r>
    </w:p>
    <w:p w14:paraId="250D3099" w14:textId="77777777" w:rsidR="00FE5573" w:rsidRPr="003905E8" w:rsidRDefault="00FE5573" w:rsidP="00FE5573">
      <w:pPr>
        <w:pStyle w:val="ListParagraph"/>
        <w:autoSpaceDE w:val="0"/>
        <w:autoSpaceDN w:val="0"/>
        <w:adjustRightInd w:val="0"/>
        <w:spacing w:after="0" w:line="240" w:lineRule="auto"/>
        <w:ind w:left="1364"/>
        <w:rPr>
          <w:rFonts w:ascii="Times New Roman" w:hAnsi="Times New Roman" w:cs="Times New Roman"/>
          <w:noProof w:val="0"/>
          <w:sz w:val="24"/>
          <w:szCs w:val="24"/>
          <w:lang w:val="en-US"/>
        </w:rPr>
      </w:pPr>
    </w:p>
    <w:tbl>
      <w:tblPr>
        <w:tblW w:w="2705" w:type="dxa"/>
        <w:tblInd w:w="3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686E730E" w14:textId="77777777" w:rsidTr="00FE5573">
        <w:trPr>
          <w:cantSplit/>
        </w:trPr>
        <w:tc>
          <w:tcPr>
            <w:tcW w:w="2705" w:type="dxa"/>
            <w:gridSpan w:val="2"/>
            <w:tcBorders>
              <w:top w:val="nil"/>
              <w:left w:val="nil"/>
              <w:bottom w:val="nil"/>
              <w:right w:val="nil"/>
            </w:tcBorders>
            <w:shd w:val="clear" w:color="auto" w:fill="FFFFFF"/>
            <w:vAlign w:val="center"/>
          </w:tcPr>
          <w:p w14:paraId="060E2A03" w14:textId="77777777" w:rsidR="00FE5573" w:rsidRPr="003905E8" w:rsidRDefault="00FE5573" w:rsidP="00751084">
            <w:pPr>
              <w:autoSpaceDE w:val="0"/>
              <w:autoSpaceDN w:val="0"/>
              <w:adjustRightInd w:val="0"/>
              <w:spacing w:line="320" w:lineRule="atLeast"/>
              <w:ind w:left="60" w:right="60"/>
              <w:jc w:val="center"/>
            </w:pPr>
            <w:bookmarkStart w:id="231" w:name="_Hlk189395272"/>
            <w:r w:rsidRPr="003905E8">
              <w:rPr>
                <w:b/>
                <w:bCs/>
              </w:rPr>
              <w:t>Reliability Statistics</w:t>
            </w:r>
          </w:p>
        </w:tc>
      </w:tr>
      <w:tr w:rsidR="003905E8" w:rsidRPr="003905E8" w14:paraId="6B456AE4" w14:textId="77777777" w:rsidTr="00FE5573">
        <w:trPr>
          <w:cantSplit/>
        </w:trPr>
        <w:tc>
          <w:tcPr>
            <w:tcW w:w="1519" w:type="dxa"/>
            <w:tcBorders>
              <w:top w:val="nil"/>
              <w:left w:val="nil"/>
              <w:bottom w:val="single" w:sz="8" w:space="0" w:color="152935"/>
              <w:right w:val="single" w:sz="8" w:space="0" w:color="E0E0E0"/>
            </w:tcBorders>
            <w:shd w:val="clear" w:color="auto" w:fill="FFFFFF"/>
            <w:vAlign w:val="bottom"/>
          </w:tcPr>
          <w:p w14:paraId="7040C23D" w14:textId="77777777" w:rsidR="00FE5573" w:rsidRPr="003905E8" w:rsidRDefault="00FE5573" w:rsidP="00751084">
            <w:pPr>
              <w:autoSpaceDE w:val="0"/>
              <w:autoSpaceDN w:val="0"/>
              <w:adjustRightInd w:val="0"/>
              <w:spacing w:line="320" w:lineRule="atLeast"/>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7F689C69" w14:textId="77777777" w:rsidR="00FE5573" w:rsidRPr="003905E8" w:rsidRDefault="00FE5573" w:rsidP="00751084">
            <w:pPr>
              <w:autoSpaceDE w:val="0"/>
              <w:autoSpaceDN w:val="0"/>
              <w:adjustRightInd w:val="0"/>
              <w:spacing w:line="320" w:lineRule="atLeast"/>
              <w:ind w:left="60" w:right="60"/>
              <w:jc w:val="center"/>
            </w:pPr>
            <w:r w:rsidRPr="003905E8">
              <w:t>N of Items</w:t>
            </w:r>
          </w:p>
        </w:tc>
      </w:tr>
      <w:tr w:rsidR="003905E8" w:rsidRPr="003905E8" w14:paraId="33D4BDFF" w14:textId="77777777" w:rsidTr="00FE5573">
        <w:trPr>
          <w:cantSplit/>
        </w:trPr>
        <w:tc>
          <w:tcPr>
            <w:tcW w:w="1519" w:type="dxa"/>
            <w:tcBorders>
              <w:top w:val="single" w:sz="8" w:space="0" w:color="152935"/>
              <w:left w:val="nil"/>
              <w:bottom w:val="single" w:sz="8" w:space="0" w:color="152935"/>
              <w:right w:val="single" w:sz="8" w:space="0" w:color="E0E0E0"/>
            </w:tcBorders>
            <w:shd w:val="clear" w:color="auto" w:fill="FFFFFF"/>
          </w:tcPr>
          <w:p w14:paraId="6122ABAE" w14:textId="77777777" w:rsidR="00FE5573" w:rsidRPr="003905E8" w:rsidRDefault="00FE5573" w:rsidP="00751084">
            <w:pPr>
              <w:autoSpaceDE w:val="0"/>
              <w:autoSpaceDN w:val="0"/>
              <w:adjustRightInd w:val="0"/>
              <w:spacing w:line="320" w:lineRule="atLeast"/>
              <w:ind w:left="60" w:right="60"/>
              <w:jc w:val="right"/>
            </w:pPr>
            <w:r w:rsidRPr="003905E8">
              <w:t>,932</w:t>
            </w:r>
          </w:p>
        </w:tc>
        <w:tc>
          <w:tcPr>
            <w:tcW w:w="1186" w:type="dxa"/>
            <w:tcBorders>
              <w:top w:val="single" w:sz="8" w:space="0" w:color="152935"/>
              <w:left w:val="single" w:sz="8" w:space="0" w:color="E0E0E0"/>
              <w:bottom w:val="single" w:sz="8" w:space="0" w:color="152935"/>
              <w:right w:val="nil"/>
            </w:tcBorders>
            <w:shd w:val="clear" w:color="auto" w:fill="FFFFFF"/>
          </w:tcPr>
          <w:p w14:paraId="0A211FFC" w14:textId="77777777" w:rsidR="00FE5573" w:rsidRPr="003905E8" w:rsidRDefault="00FE5573" w:rsidP="00751084">
            <w:pPr>
              <w:autoSpaceDE w:val="0"/>
              <w:autoSpaceDN w:val="0"/>
              <w:adjustRightInd w:val="0"/>
              <w:spacing w:line="320" w:lineRule="atLeast"/>
              <w:ind w:left="60" w:right="60"/>
              <w:jc w:val="right"/>
            </w:pPr>
            <w:r w:rsidRPr="003905E8">
              <w:t>28</w:t>
            </w:r>
          </w:p>
        </w:tc>
      </w:tr>
      <w:bookmarkEnd w:id="231"/>
    </w:tbl>
    <w:p w14:paraId="0389A300" w14:textId="77777777" w:rsidR="00FE5573" w:rsidRPr="003905E8" w:rsidRDefault="00FE5573" w:rsidP="00FE5573">
      <w:pPr>
        <w:pStyle w:val="ListParagraph"/>
        <w:autoSpaceDE w:val="0"/>
        <w:autoSpaceDN w:val="0"/>
        <w:adjustRightInd w:val="0"/>
        <w:spacing w:after="0" w:line="240" w:lineRule="auto"/>
        <w:ind w:left="1364"/>
        <w:rPr>
          <w:rFonts w:ascii="Times New Roman" w:hAnsi="Times New Roman" w:cs="Times New Roman"/>
          <w:noProof w:val="0"/>
          <w:sz w:val="24"/>
          <w:szCs w:val="24"/>
          <w:lang w:val="en-US"/>
        </w:rPr>
      </w:pPr>
    </w:p>
    <w:tbl>
      <w:tblPr>
        <w:tblW w:w="7463"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0"/>
        <w:gridCol w:w="1475"/>
        <w:gridCol w:w="1476"/>
        <w:gridCol w:w="1476"/>
        <w:gridCol w:w="1476"/>
      </w:tblGrid>
      <w:tr w:rsidR="003905E8" w:rsidRPr="003905E8" w14:paraId="54682877" w14:textId="77777777" w:rsidTr="00FE5573">
        <w:trPr>
          <w:cantSplit/>
        </w:trPr>
        <w:tc>
          <w:tcPr>
            <w:tcW w:w="7463" w:type="dxa"/>
            <w:gridSpan w:val="5"/>
            <w:tcBorders>
              <w:top w:val="nil"/>
              <w:left w:val="nil"/>
              <w:bottom w:val="nil"/>
              <w:right w:val="nil"/>
            </w:tcBorders>
            <w:shd w:val="clear" w:color="auto" w:fill="FFFFFF"/>
            <w:vAlign w:val="center"/>
          </w:tcPr>
          <w:p w14:paraId="523EF5CA" w14:textId="77777777" w:rsidR="00FE5573" w:rsidRPr="003905E8" w:rsidRDefault="00FE5573" w:rsidP="00751084">
            <w:pPr>
              <w:autoSpaceDE w:val="0"/>
              <w:autoSpaceDN w:val="0"/>
              <w:adjustRightInd w:val="0"/>
              <w:spacing w:line="320" w:lineRule="atLeast"/>
              <w:ind w:left="60" w:right="60"/>
              <w:jc w:val="center"/>
            </w:pPr>
            <w:r w:rsidRPr="003905E8">
              <w:rPr>
                <w:b/>
                <w:bCs/>
              </w:rPr>
              <w:t>Item-Total Statistics</w:t>
            </w:r>
          </w:p>
        </w:tc>
      </w:tr>
      <w:tr w:rsidR="003905E8" w:rsidRPr="003905E8" w14:paraId="10B6EEAD" w14:textId="77777777" w:rsidTr="00FE5573">
        <w:trPr>
          <w:cantSplit/>
        </w:trPr>
        <w:tc>
          <w:tcPr>
            <w:tcW w:w="1560" w:type="dxa"/>
            <w:tcBorders>
              <w:top w:val="nil"/>
              <w:left w:val="nil"/>
              <w:bottom w:val="single" w:sz="8" w:space="0" w:color="152935"/>
              <w:right w:val="nil"/>
            </w:tcBorders>
            <w:shd w:val="clear" w:color="auto" w:fill="FFFFFF"/>
            <w:vAlign w:val="bottom"/>
          </w:tcPr>
          <w:p w14:paraId="3AE52E27" w14:textId="77777777" w:rsidR="00FE5573" w:rsidRPr="003905E8" w:rsidRDefault="00FE5573" w:rsidP="00751084">
            <w:pPr>
              <w:autoSpaceDE w:val="0"/>
              <w:autoSpaceDN w:val="0"/>
              <w:adjustRightInd w:val="0"/>
            </w:pPr>
          </w:p>
        </w:tc>
        <w:tc>
          <w:tcPr>
            <w:tcW w:w="1475" w:type="dxa"/>
            <w:tcBorders>
              <w:top w:val="nil"/>
              <w:left w:val="nil"/>
              <w:bottom w:val="single" w:sz="8" w:space="0" w:color="152935"/>
              <w:right w:val="single" w:sz="8" w:space="0" w:color="E0E0E0"/>
            </w:tcBorders>
            <w:shd w:val="clear" w:color="auto" w:fill="FFFFFF"/>
            <w:vAlign w:val="bottom"/>
          </w:tcPr>
          <w:p w14:paraId="05286E9B" w14:textId="77777777" w:rsidR="00FE5573" w:rsidRPr="003905E8" w:rsidRDefault="00FE5573" w:rsidP="00751084">
            <w:pPr>
              <w:autoSpaceDE w:val="0"/>
              <w:autoSpaceDN w:val="0"/>
              <w:adjustRightInd w:val="0"/>
              <w:spacing w:line="320" w:lineRule="atLeast"/>
              <w:ind w:left="60" w:right="60"/>
              <w:jc w:val="center"/>
            </w:pPr>
            <w:r w:rsidRPr="003905E8">
              <w:t>Scale Mean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7B27DB04" w14:textId="77777777" w:rsidR="00FE5573" w:rsidRPr="003905E8" w:rsidRDefault="00FE5573" w:rsidP="00751084">
            <w:pPr>
              <w:autoSpaceDE w:val="0"/>
              <w:autoSpaceDN w:val="0"/>
              <w:adjustRightInd w:val="0"/>
              <w:spacing w:line="320" w:lineRule="atLeast"/>
              <w:ind w:left="60" w:right="60"/>
              <w:jc w:val="center"/>
            </w:pPr>
            <w:r w:rsidRPr="003905E8">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430A16D3" w14:textId="77777777" w:rsidR="00FE5573" w:rsidRPr="003905E8" w:rsidRDefault="00FE5573" w:rsidP="00751084">
            <w:pPr>
              <w:autoSpaceDE w:val="0"/>
              <w:autoSpaceDN w:val="0"/>
              <w:adjustRightInd w:val="0"/>
              <w:spacing w:line="320" w:lineRule="atLeast"/>
              <w:ind w:left="60" w:right="60"/>
              <w:jc w:val="center"/>
            </w:pPr>
            <w:r w:rsidRPr="003905E8">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751A658E" w14:textId="77777777" w:rsidR="00FE5573" w:rsidRPr="003905E8" w:rsidRDefault="00FE5573" w:rsidP="00751084">
            <w:pPr>
              <w:autoSpaceDE w:val="0"/>
              <w:autoSpaceDN w:val="0"/>
              <w:adjustRightInd w:val="0"/>
              <w:spacing w:line="320" w:lineRule="atLeast"/>
              <w:ind w:left="60" w:right="60"/>
              <w:jc w:val="center"/>
            </w:pPr>
            <w:r w:rsidRPr="003905E8">
              <w:t>Cronbach's Alpha if Item Deleted</w:t>
            </w:r>
          </w:p>
        </w:tc>
      </w:tr>
      <w:tr w:rsidR="003905E8" w:rsidRPr="003905E8" w14:paraId="371C8903" w14:textId="77777777" w:rsidTr="00FE5573">
        <w:trPr>
          <w:cantSplit/>
        </w:trPr>
        <w:tc>
          <w:tcPr>
            <w:tcW w:w="1560" w:type="dxa"/>
            <w:tcBorders>
              <w:top w:val="single" w:sz="8" w:space="0" w:color="152935"/>
              <w:left w:val="nil"/>
              <w:bottom w:val="single" w:sz="8" w:space="0" w:color="AEAEAE"/>
              <w:right w:val="nil"/>
            </w:tcBorders>
            <w:shd w:val="clear" w:color="auto" w:fill="E0E0E0"/>
          </w:tcPr>
          <w:p w14:paraId="54EF2083" w14:textId="77777777" w:rsidR="00FE5573" w:rsidRPr="003905E8" w:rsidRDefault="00FE5573" w:rsidP="00751084">
            <w:pPr>
              <w:autoSpaceDE w:val="0"/>
              <w:autoSpaceDN w:val="0"/>
              <w:adjustRightInd w:val="0"/>
              <w:spacing w:line="320" w:lineRule="atLeast"/>
              <w:ind w:left="60" w:right="60"/>
            </w:pPr>
            <w:r w:rsidRPr="003905E8">
              <w:t>VAR00001</w:t>
            </w:r>
          </w:p>
        </w:tc>
        <w:tc>
          <w:tcPr>
            <w:tcW w:w="1475" w:type="dxa"/>
            <w:tcBorders>
              <w:top w:val="single" w:sz="8" w:space="0" w:color="152935"/>
              <w:left w:val="nil"/>
              <w:bottom w:val="single" w:sz="8" w:space="0" w:color="AEAEAE"/>
              <w:right w:val="single" w:sz="8" w:space="0" w:color="E0E0E0"/>
            </w:tcBorders>
            <w:shd w:val="clear" w:color="auto" w:fill="FFFFFF"/>
          </w:tcPr>
          <w:p w14:paraId="74BF2E3C" w14:textId="77777777" w:rsidR="00FE5573" w:rsidRPr="003905E8" w:rsidRDefault="00FE5573" w:rsidP="00751084">
            <w:pPr>
              <w:autoSpaceDE w:val="0"/>
              <w:autoSpaceDN w:val="0"/>
              <w:adjustRightInd w:val="0"/>
              <w:spacing w:line="320" w:lineRule="atLeast"/>
              <w:ind w:left="60" w:right="60"/>
              <w:jc w:val="right"/>
            </w:pPr>
            <w:r w:rsidRPr="003905E8">
              <w:t>53,60</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655D9C2C" w14:textId="77777777" w:rsidR="00FE5573" w:rsidRPr="003905E8" w:rsidRDefault="00FE5573" w:rsidP="00751084">
            <w:pPr>
              <w:autoSpaceDE w:val="0"/>
              <w:autoSpaceDN w:val="0"/>
              <w:adjustRightInd w:val="0"/>
              <w:spacing w:line="320" w:lineRule="atLeast"/>
              <w:ind w:left="60" w:right="60"/>
              <w:jc w:val="right"/>
            </w:pPr>
            <w:r w:rsidRPr="003905E8">
              <w:t>180,554</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533D1EDF" w14:textId="77777777" w:rsidR="00FE5573" w:rsidRPr="003905E8" w:rsidRDefault="00FE5573" w:rsidP="00751084">
            <w:pPr>
              <w:autoSpaceDE w:val="0"/>
              <w:autoSpaceDN w:val="0"/>
              <w:adjustRightInd w:val="0"/>
              <w:spacing w:line="320" w:lineRule="atLeast"/>
              <w:ind w:left="60" w:right="60"/>
              <w:jc w:val="right"/>
            </w:pPr>
            <w:r w:rsidRPr="003905E8">
              <w:t>,426</w:t>
            </w:r>
          </w:p>
        </w:tc>
        <w:tc>
          <w:tcPr>
            <w:tcW w:w="1476" w:type="dxa"/>
            <w:tcBorders>
              <w:top w:val="single" w:sz="8" w:space="0" w:color="152935"/>
              <w:left w:val="single" w:sz="8" w:space="0" w:color="E0E0E0"/>
              <w:bottom w:val="single" w:sz="8" w:space="0" w:color="AEAEAE"/>
              <w:right w:val="nil"/>
            </w:tcBorders>
            <w:shd w:val="clear" w:color="auto" w:fill="FFFFFF"/>
          </w:tcPr>
          <w:p w14:paraId="6AD63783" w14:textId="77777777" w:rsidR="00FE5573" w:rsidRPr="003905E8" w:rsidRDefault="00FE5573" w:rsidP="00751084">
            <w:pPr>
              <w:autoSpaceDE w:val="0"/>
              <w:autoSpaceDN w:val="0"/>
              <w:adjustRightInd w:val="0"/>
              <w:spacing w:line="320" w:lineRule="atLeast"/>
              <w:ind w:left="60" w:right="60"/>
              <w:jc w:val="right"/>
            </w:pPr>
            <w:r w:rsidRPr="003905E8">
              <w:t>,931</w:t>
            </w:r>
          </w:p>
        </w:tc>
      </w:tr>
      <w:tr w:rsidR="003905E8" w:rsidRPr="003905E8" w14:paraId="4FC0CC17"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5CC10BA2" w14:textId="77777777" w:rsidR="00FE5573" w:rsidRPr="003905E8" w:rsidRDefault="00FE5573" w:rsidP="00751084">
            <w:pPr>
              <w:autoSpaceDE w:val="0"/>
              <w:autoSpaceDN w:val="0"/>
              <w:adjustRightInd w:val="0"/>
              <w:spacing w:line="320" w:lineRule="atLeast"/>
              <w:ind w:left="60" w:right="60"/>
            </w:pPr>
            <w:r w:rsidRPr="003905E8">
              <w:t>VAR00002</w:t>
            </w:r>
          </w:p>
        </w:tc>
        <w:tc>
          <w:tcPr>
            <w:tcW w:w="1475" w:type="dxa"/>
            <w:tcBorders>
              <w:top w:val="single" w:sz="8" w:space="0" w:color="AEAEAE"/>
              <w:left w:val="nil"/>
              <w:bottom w:val="single" w:sz="8" w:space="0" w:color="AEAEAE"/>
              <w:right w:val="single" w:sz="8" w:space="0" w:color="E0E0E0"/>
            </w:tcBorders>
            <w:shd w:val="clear" w:color="auto" w:fill="FFFFFF"/>
          </w:tcPr>
          <w:p w14:paraId="74E833FE" w14:textId="77777777" w:rsidR="00FE5573" w:rsidRPr="003905E8" w:rsidRDefault="00FE5573" w:rsidP="00751084">
            <w:pPr>
              <w:autoSpaceDE w:val="0"/>
              <w:autoSpaceDN w:val="0"/>
              <w:adjustRightInd w:val="0"/>
              <w:spacing w:line="320" w:lineRule="atLeast"/>
              <w:ind w:left="60" w:right="60"/>
              <w:jc w:val="right"/>
            </w:pPr>
            <w:r w:rsidRPr="003905E8">
              <w:t>53,55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B1F97EE" w14:textId="77777777" w:rsidR="00FE5573" w:rsidRPr="003905E8" w:rsidRDefault="00FE5573" w:rsidP="00751084">
            <w:pPr>
              <w:autoSpaceDE w:val="0"/>
              <w:autoSpaceDN w:val="0"/>
              <w:adjustRightInd w:val="0"/>
              <w:spacing w:line="320" w:lineRule="atLeast"/>
              <w:ind w:left="60" w:right="60"/>
              <w:jc w:val="right"/>
            </w:pPr>
            <w:r w:rsidRPr="003905E8">
              <w:t>177,485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614344A" w14:textId="77777777" w:rsidR="00FE5573" w:rsidRPr="003905E8" w:rsidRDefault="00FE5573" w:rsidP="00751084">
            <w:pPr>
              <w:autoSpaceDE w:val="0"/>
              <w:autoSpaceDN w:val="0"/>
              <w:adjustRightInd w:val="0"/>
              <w:spacing w:line="320" w:lineRule="atLeast"/>
              <w:ind w:left="60" w:right="60"/>
              <w:jc w:val="right"/>
            </w:pPr>
            <w:r w:rsidRPr="003905E8">
              <w:t>,730</w:t>
            </w:r>
          </w:p>
        </w:tc>
        <w:tc>
          <w:tcPr>
            <w:tcW w:w="1476" w:type="dxa"/>
            <w:tcBorders>
              <w:top w:val="single" w:sz="8" w:space="0" w:color="AEAEAE"/>
              <w:left w:val="single" w:sz="8" w:space="0" w:color="E0E0E0"/>
              <w:bottom w:val="single" w:sz="8" w:space="0" w:color="AEAEAE"/>
              <w:right w:val="nil"/>
            </w:tcBorders>
            <w:shd w:val="clear" w:color="auto" w:fill="FFFFFF"/>
          </w:tcPr>
          <w:p w14:paraId="6026E8E0" w14:textId="77777777" w:rsidR="00FE5573" w:rsidRPr="003905E8" w:rsidRDefault="00FE5573" w:rsidP="00751084">
            <w:pPr>
              <w:autoSpaceDE w:val="0"/>
              <w:autoSpaceDN w:val="0"/>
              <w:adjustRightInd w:val="0"/>
              <w:spacing w:line="320" w:lineRule="atLeast"/>
              <w:ind w:left="60" w:right="60"/>
              <w:jc w:val="right"/>
            </w:pPr>
            <w:r w:rsidRPr="003905E8">
              <w:t>,928</w:t>
            </w:r>
          </w:p>
        </w:tc>
      </w:tr>
      <w:tr w:rsidR="003905E8" w:rsidRPr="003905E8" w14:paraId="15BD82E5"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32626BB8" w14:textId="77777777" w:rsidR="00FE5573" w:rsidRPr="003905E8" w:rsidRDefault="00FE5573" w:rsidP="00751084">
            <w:pPr>
              <w:autoSpaceDE w:val="0"/>
              <w:autoSpaceDN w:val="0"/>
              <w:adjustRightInd w:val="0"/>
              <w:spacing w:line="320" w:lineRule="atLeast"/>
              <w:ind w:left="60" w:right="60"/>
            </w:pPr>
            <w:r w:rsidRPr="003905E8">
              <w:t>VAR00003</w:t>
            </w:r>
          </w:p>
        </w:tc>
        <w:tc>
          <w:tcPr>
            <w:tcW w:w="1475" w:type="dxa"/>
            <w:tcBorders>
              <w:top w:val="single" w:sz="8" w:space="0" w:color="AEAEAE"/>
              <w:left w:val="nil"/>
              <w:bottom w:val="single" w:sz="8" w:space="0" w:color="AEAEAE"/>
              <w:right w:val="single" w:sz="8" w:space="0" w:color="E0E0E0"/>
            </w:tcBorders>
            <w:shd w:val="clear" w:color="auto" w:fill="FFFFFF"/>
          </w:tcPr>
          <w:p w14:paraId="04CB31C3" w14:textId="77777777" w:rsidR="00FE5573" w:rsidRPr="003905E8" w:rsidRDefault="00FE5573" w:rsidP="00751084">
            <w:pPr>
              <w:autoSpaceDE w:val="0"/>
              <w:autoSpaceDN w:val="0"/>
              <w:adjustRightInd w:val="0"/>
              <w:spacing w:line="320" w:lineRule="atLeast"/>
              <w:ind w:left="60" w:right="60"/>
              <w:jc w:val="right"/>
            </w:pPr>
            <w:r w:rsidRPr="003905E8">
              <w:t>53,47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240B6FF" w14:textId="77777777" w:rsidR="00FE5573" w:rsidRPr="003905E8" w:rsidRDefault="00FE5573" w:rsidP="00751084">
            <w:pPr>
              <w:autoSpaceDE w:val="0"/>
              <w:autoSpaceDN w:val="0"/>
              <w:adjustRightInd w:val="0"/>
              <w:spacing w:line="320" w:lineRule="atLeast"/>
              <w:ind w:left="60" w:right="60"/>
              <w:jc w:val="right"/>
            </w:pPr>
            <w:r w:rsidRPr="003905E8">
              <w:t>179,846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7B90E1C" w14:textId="77777777" w:rsidR="00FE5573" w:rsidRPr="003905E8" w:rsidRDefault="00FE5573" w:rsidP="00751084">
            <w:pPr>
              <w:autoSpaceDE w:val="0"/>
              <w:autoSpaceDN w:val="0"/>
              <w:adjustRightInd w:val="0"/>
              <w:spacing w:line="320" w:lineRule="atLeast"/>
              <w:ind w:left="60" w:right="60"/>
              <w:jc w:val="right"/>
            </w:pPr>
            <w:r w:rsidRPr="003905E8">
              <w:t>,565</w:t>
            </w:r>
          </w:p>
        </w:tc>
        <w:tc>
          <w:tcPr>
            <w:tcW w:w="1476" w:type="dxa"/>
            <w:tcBorders>
              <w:top w:val="single" w:sz="8" w:space="0" w:color="AEAEAE"/>
              <w:left w:val="single" w:sz="8" w:space="0" w:color="E0E0E0"/>
              <w:bottom w:val="single" w:sz="8" w:space="0" w:color="AEAEAE"/>
              <w:right w:val="nil"/>
            </w:tcBorders>
            <w:shd w:val="clear" w:color="auto" w:fill="FFFFFF"/>
          </w:tcPr>
          <w:p w14:paraId="615F07DD"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17FE0EB1"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225338AD" w14:textId="77777777" w:rsidR="00FE5573" w:rsidRPr="003905E8" w:rsidRDefault="00FE5573" w:rsidP="00751084">
            <w:pPr>
              <w:autoSpaceDE w:val="0"/>
              <w:autoSpaceDN w:val="0"/>
              <w:adjustRightInd w:val="0"/>
              <w:spacing w:line="320" w:lineRule="atLeast"/>
              <w:ind w:left="60" w:right="60"/>
            </w:pPr>
            <w:r w:rsidRPr="003905E8">
              <w:t>VAR00004</w:t>
            </w:r>
          </w:p>
        </w:tc>
        <w:tc>
          <w:tcPr>
            <w:tcW w:w="1475" w:type="dxa"/>
            <w:tcBorders>
              <w:top w:val="single" w:sz="8" w:space="0" w:color="AEAEAE"/>
              <w:left w:val="nil"/>
              <w:bottom w:val="single" w:sz="8" w:space="0" w:color="AEAEAE"/>
              <w:right w:val="single" w:sz="8" w:space="0" w:color="E0E0E0"/>
            </w:tcBorders>
            <w:shd w:val="clear" w:color="auto" w:fill="FFFFFF"/>
          </w:tcPr>
          <w:p w14:paraId="6DB20223" w14:textId="77777777" w:rsidR="00FE5573" w:rsidRPr="003905E8" w:rsidRDefault="00FE5573" w:rsidP="00751084">
            <w:pPr>
              <w:autoSpaceDE w:val="0"/>
              <w:autoSpaceDN w:val="0"/>
              <w:adjustRightInd w:val="0"/>
              <w:spacing w:line="320" w:lineRule="atLeast"/>
              <w:ind w:left="60" w:right="60"/>
              <w:jc w:val="right"/>
            </w:pPr>
            <w:r w:rsidRPr="003905E8">
              <w:t>53,50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108E8E1" w14:textId="77777777" w:rsidR="00FE5573" w:rsidRPr="003905E8" w:rsidRDefault="00FE5573" w:rsidP="00751084">
            <w:pPr>
              <w:autoSpaceDE w:val="0"/>
              <w:autoSpaceDN w:val="0"/>
              <w:adjustRightInd w:val="0"/>
              <w:spacing w:line="320" w:lineRule="atLeast"/>
              <w:ind w:left="60" w:right="60"/>
              <w:jc w:val="right"/>
            </w:pPr>
            <w:r w:rsidRPr="003905E8">
              <w:t>180,103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DDAFCCC" w14:textId="77777777" w:rsidR="00FE5573" w:rsidRPr="003905E8" w:rsidRDefault="00FE5573" w:rsidP="00751084">
            <w:pPr>
              <w:autoSpaceDE w:val="0"/>
              <w:autoSpaceDN w:val="0"/>
              <w:adjustRightInd w:val="0"/>
              <w:spacing w:line="320" w:lineRule="atLeast"/>
              <w:ind w:left="60" w:right="60"/>
              <w:jc w:val="right"/>
            </w:pPr>
            <w:r w:rsidRPr="003905E8">
              <w:t>,629</w:t>
            </w:r>
          </w:p>
        </w:tc>
        <w:tc>
          <w:tcPr>
            <w:tcW w:w="1476" w:type="dxa"/>
            <w:tcBorders>
              <w:top w:val="single" w:sz="8" w:space="0" w:color="AEAEAE"/>
              <w:left w:val="single" w:sz="8" w:space="0" w:color="E0E0E0"/>
              <w:bottom w:val="single" w:sz="8" w:space="0" w:color="AEAEAE"/>
              <w:right w:val="nil"/>
            </w:tcBorders>
            <w:shd w:val="clear" w:color="auto" w:fill="FFFFFF"/>
          </w:tcPr>
          <w:p w14:paraId="4520D7A8"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37473F5A"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08865ACB" w14:textId="77777777" w:rsidR="00FE5573" w:rsidRPr="003905E8" w:rsidRDefault="00FE5573" w:rsidP="00751084">
            <w:pPr>
              <w:autoSpaceDE w:val="0"/>
              <w:autoSpaceDN w:val="0"/>
              <w:adjustRightInd w:val="0"/>
              <w:spacing w:line="320" w:lineRule="atLeast"/>
              <w:ind w:left="60" w:right="60"/>
            </w:pPr>
            <w:r w:rsidRPr="003905E8">
              <w:t>VAR00005</w:t>
            </w:r>
          </w:p>
        </w:tc>
        <w:tc>
          <w:tcPr>
            <w:tcW w:w="1475" w:type="dxa"/>
            <w:tcBorders>
              <w:top w:val="single" w:sz="8" w:space="0" w:color="AEAEAE"/>
              <w:left w:val="nil"/>
              <w:bottom w:val="single" w:sz="8" w:space="0" w:color="AEAEAE"/>
              <w:right w:val="single" w:sz="8" w:space="0" w:color="E0E0E0"/>
            </w:tcBorders>
            <w:shd w:val="clear" w:color="auto" w:fill="FFFFFF"/>
          </w:tcPr>
          <w:p w14:paraId="2555E3F5" w14:textId="77777777" w:rsidR="00FE5573" w:rsidRPr="003905E8" w:rsidRDefault="00FE5573" w:rsidP="00751084">
            <w:pPr>
              <w:autoSpaceDE w:val="0"/>
              <w:autoSpaceDN w:val="0"/>
              <w:adjustRightInd w:val="0"/>
              <w:spacing w:line="320" w:lineRule="atLeast"/>
              <w:ind w:left="60" w:right="60"/>
              <w:jc w:val="right"/>
            </w:pPr>
            <w:r w:rsidRPr="003905E8">
              <w:t>52,68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B16E90C" w14:textId="77777777" w:rsidR="00FE5573" w:rsidRPr="003905E8" w:rsidRDefault="00FE5573" w:rsidP="00751084">
            <w:pPr>
              <w:autoSpaceDE w:val="0"/>
              <w:autoSpaceDN w:val="0"/>
              <w:adjustRightInd w:val="0"/>
              <w:spacing w:line="320" w:lineRule="atLeast"/>
              <w:ind w:left="60" w:right="60"/>
              <w:jc w:val="right"/>
            </w:pPr>
            <w:r w:rsidRPr="003905E8">
              <w:t>176,994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8F7504B" w14:textId="77777777" w:rsidR="00FE5573" w:rsidRPr="003905E8" w:rsidRDefault="00FE5573" w:rsidP="00751084">
            <w:pPr>
              <w:autoSpaceDE w:val="0"/>
              <w:autoSpaceDN w:val="0"/>
              <w:adjustRightInd w:val="0"/>
              <w:spacing w:line="320" w:lineRule="atLeast"/>
              <w:ind w:left="60" w:right="60"/>
              <w:jc w:val="right"/>
            </w:pPr>
            <w:r w:rsidRPr="003905E8">
              <w:t>,549</w:t>
            </w:r>
          </w:p>
        </w:tc>
        <w:tc>
          <w:tcPr>
            <w:tcW w:w="1476" w:type="dxa"/>
            <w:tcBorders>
              <w:top w:val="single" w:sz="8" w:space="0" w:color="AEAEAE"/>
              <w:left w:val="single" w:sz="8" w:space="0" w:color="E0E0E0"/>
              <w:bottom w:val="single" w:sz="8" w:space="0" w:color="AEAEAE"/>
              <w:right w:val="nil"/>
            </w:tcBorders>
            <w:shd w:val="clear" w:color="auto" w:fill="FFFFFF"/>
          </w:tcPr>
          <w:p w14:paraId="72D02C7A"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3F48547D"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4356436D" w14:textId="77777777" w:rsidR="00FE5573" w:rsidRPr="003905E8" w:rsidRDefault="00FE5573" w:rsidP="00751084">
            <w:pPr>
              <w:autoSpaceDE w:val="0"/>
              <w:autoSpaceDN w:val="0"/>
              <w:adjustRightInd w:val="0"/>
              <w:spacing w:line="320" w:lineRule="atLeast"/>
              <w:ind w:left="60" w:right="60"/>
            </w:pPr>
            <w:r w:rsidRPr="003905E8">
              <w:t>VAR00006</w:t>
            </w:r>
          </w:p>
        </w:tc>
        <w:tc>
          <w:tcPr>
            <w:tcW w:w="1475" w:type="dxa"/>
            <w:tcBorders>
              <w:top w:val="single" w:sz="8" w:space="0" w:color="AEAEAE"/>
              <w:left w:val="nil"/>
              <w:bottom w:val="single" w:sz="8" w:space="0" w:color="AEAEAE"/>
              <w:right w:val="single" w:sz="8" w:space="0" w:color="E0E0E0"/>
            </w:tcBorders>
            <w:shd w:val="clear" w:color="auto" w:fill="FFFFFF"/>
          </w:tcPr>
          <w:p w14:paraId="5F657D5E" w14:textId="77777777" w:rsidR="00FE5573" w:rsidRPr="003905E8" w:rsidRDefault="00FE5573" w:rsidP="00751084">
            <w:pPr>
              <w:autoSpaceDE w:val="0"/>
              <w:autoSpaceDN w:val="0"/>
              <w:adjustRightInd w:val="0"/>
              <w:spacing w:line="320" w:lineRule="atLeast"/>
              <w:ind w:left="60" w:right="60"/>
              <w:jc w:val="right"/>
            </w:pPr>
            <w:r w:rsidRPr="003905E8">
              <w:t>52,63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3877802" w14:textId="77777777" w:rsidR="00FE5573" w:rsidRPr="003905E8" w:rsidRDefault="00FE5573" w:rsidP="00751084">
            <w:pPr>
              <w:autoSpaceDE w:val="0"/>
              <w:autoSpaceDN w:val="0"/>
              <w:adjustRightInd w:val="0"/>
              <w:spacing w:line="320" w:lineRule="atLeast"/>
              <w:ind w:left="60" w:right="60"/>
              <w:jc w:val="right"/>
            </w:pPr>
            <w:r w:rsidRPr="003905E8">
              <w:t>176,087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F13BE0B" w14:textId="77777777" w:rsidR="00FE5573" w:rsidRPr="003905E8" w:rsidRDefault="00FE5573" w:rsidP="00751084">
            <w:pPr>
              <w:autoSpaceDE w:val="0"/>
              <w:autoSpaceDN w:val="0"/>
              <w:adjustRightInd w:val="0"/>
              <w:spacing w:line="320" w:lineRule="atLeast"/>
              <w:ind w:left="60" w:right="60"/>
              <w:jc w:val="right"/>
            </w:pPr>
            <w:r w:rsidRPr="003905E8">
              <w:t>,592</w:t>
            </w:r>
          </w:p>
        </w:tc>
        <w:tc>
          <w:tcPr>
            <w:tcW w:w="1476" w:type="dxa"/>
            <w:tcBorders>
              <w:top w:val="single" w:sz="8" w:space="0" w:color="AEAEAE"/>
              <w:left w:val="single" w:sz="8" w:space="0" w:color="E0E0E0"/>
              <w:bottom w:val="single" w:sz="8" w:space="0" w:color="AEAEAE"/>
              <w:right w:val="nil"/>
            </w:tcBorders>
            <w:shd w:val="clear" w:color="auto" w:fill="FFFFFF"/>
          </w:tcPr>
          <w:p w14:paraId="036E7342"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371EAD08"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54DE0B03" w14:textId="77777777" w:rsidR="00FE5573" w:rsidRPr="003905E8" w:rsidRDefault="00FE5573" w:rsidP="00751084">
            <w:pPr>
              <w:autoSpaceDE w:val="0"/>
              <w:autoSpaceDN w:val="0"/>
              <w:adjustRightInd w:val="0"/>
              <w:spacing w:line="320" w:lineRule="atLeast"/>
              <w:ind w:left="60" w:right="60"/>
            </w:pPr>
            <w:r w:rsidRPr="003905E8">
              <w:t>VAR00008</w:t>
            </w:r>
          </w:p>
        </w:tc>
        <w:tc>
          <w:tcPr>
            <w:tcW w:w="1475" w:type="dxa"/>
            <w:tcBorders>
              <w:top w:val="single" w:sz="8" w:space="0" w:color="AEAEAE"/>
              <w:left w:val="nil"/>
              <w:bottom w:val="single" w:sz="8" w:space="0" w:color="AEAEAE"/>
              <w:right w:val="single" w:sz="8" w:space="0" w:color="E0E0E0"/>
            </w:tcBorders>
            <w:shd w:val="clear" w:color="auto" w:fill="FFFFFF"/>
          </w:tcPr>
          <w:p w14:paraId="6559567E" w14:textId="77777777" w:rsidR="00FE5573" w:rsidRPr="003905E8" w:rsidRDefault="00FE5573" w:rsidP="00751084">
            <w:pPr>
              <w:autoSpaceDE w:val="0"/>
              <w:autoSpaceDN w:val="0"/>
              <w:adjustRightInd w:val="0"/>
              <w:spacing w:line="320" w:lineRule="atLeast"/>
              <w:ind w:left="60" w:right="60"/>
              <w:jc w:val="right"/>
            </w:pPr>
            <w:r w:rsidRPr="003905E8">
              <w:t>52,80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F5808E6" w14:textId="77777777" w:rsidR="00FE5573" w:rsidRPr="003905E8" w:rsidRDefault="00FE5573" w:rsidP="00751084">
            <w:pPr>
              <w:autoSpaceDE w:val="0"/>
              <w:autoSpaceDN w:val="0"/>
              <w:adjustRightInd w:val="0"/>
              <w:spacing w:line="320" w:lineRule="atLeast"/>
              <w:ind w:left="60" w:right="60"/>
              <w:jc w:val="right"/>
            </w:pPr>
            <w:r w:rsidRPr="003905E8">
              <w:t>181,344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F5A3353" w14:textId="77777777" w:rsidR="00FE5573" w:rsidRPr="003905E8" w:rsidRDefault="00FE5573" w:rsidP="00751084">
            <w:pPr>
              <w:autoSpaceDE w:val="0"/>
              <w:autoSpaceDN w:val="0"/>
              <w:adjustRightInd w:val="0"/>
              <w:spacing w:line="320" w:lineRule="atLeast"/>
              <w:ind w:left="60" w:right="60"/>
              <w:jc w:val="right"/>
            </w:pPr>
            <w:r w:rsidRPr="003905E8">
              <w:t>,329</w:t>
            </w:r>
          </w:p>
        </w:tc>
        <w:tc>
          <w:tcPr>
            <w:tcW w:w="1476" w:type="dxa"/>
            <w:tcBorders>
              <w:top w:val="single" w:sz="8" w:space="0" w:color="AEAEAE"/>
              <w:left w:val="single" w:sz="8" w:space="0" w:color="E0E0E0"/>
              <w:bottom w:val="single" w:sz="8" w:space="0" w:color="AEAEAE"/>
              <w:right w:val="nil"/>
            </w:tcBorders>
            <w:shd w:val="clear" w:color="auto" w:fill="FFFFFF"/>
          </w:tcPr>
          <w:p w14:paraId="226FD3D7" w14:textId="77777777" w:rsidR="00FE5573" w:rsidRPr="003905E8" w:rsidRDefault="00FE5573" w:rsidP="00751084">
            <w:pPr>
              <w:autoSpaceDE w:val="0"/>
              <w:autoSpaceDN w:val="0"/>
              <w:adjustRightInd w:val="0"/>
              <w:spacing w:line="320" w:lineRule="atLeast"/>
              <w:ind w:left="60" w:right="60"/>
              <w:jc w:val="right"/>
            </w:pPr>
            <w:r w:rsidRPr="003905E8">
              <w:t>,932</w:t>
            </w:r>
          </w:p>
        </w:tc>
      </w:tr>
      <w:tr w:rsidR="003905E8" w:rsidRPr="003905E8" w14:paraId="7FEE5F51"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2EE0E226" w14:textId="77777777" w:rsidR="00FE5573" w:rsidRPr="003905E8" w:rsidRDefault="00FE5573" w:rsidP="00751084">
            <w:pPr>
              <w:autoSpaceDE w:val="0"/>
              <w:autoSpaceDN w:val="0"/>
              <w:adjustRightInd w:val="0"/>
              <w:spacing w:line="320" w:lineRule="atLeast"/>
              <w:ind w:left="60" w:right="60"/>
            </w:pPr>
            <w:r w:rsidRPr="003905E8">
              <w:t>VAR00009</w:t>
            </w:r>
          </w:p>
        </w:tc>
        <w:tc>
          <w:tcPr>
            <w:tcW w:w="1475" w:type="dxa"/>
            <w:tcBorders>
              <w:top w:val="single" w:sz="8" w:space="0" w:color="AEAEAE"/>
              <w:left w:val="nil"/>
              <w:bottom w:val="single" w:sz="8" w:space="0" w:color="AEAEAE"/>
              <w:right w:val="single" w:sz="8" w:space="0" w:color="E0E0E0"/>
            </w:tcBorders>
            <w:shd w:val="clear" w:color="auto" w:fill="FFFFFF"/>
          </w:tcPr>
          <w:p w14:paraId="0450A845" w14:textId="77777777" w:rsidR="00FE5573" w:rsidRPr="003905E8" w:rsidRDefault="00FE5573" w:rsidP="00751084">
            <w:pPr>
              <w:autoSpaceDE w:val="0"/>
              <w:autoSpaceDN w:val="0"/>
              <w:adjustRightInd w:val="0"/>
              <w:spacing w:line="320" w:lineRule="atLeast"/>
              <w:ind w:left="60" w:right="60"/>
              <w:jc w:val="right"/>
            </w:pPr>
            <w:r w:rsidRPr="003905E8">
              <w:t>53,57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541817" w14:textId="77777777" w:rsidR="00FE5573" w:rsidRPr="003905E8" w:rsidRDefault="00FE5573" w:rsidP="00751084">
            <w:pPr>
              <w:autoSpaceDE w:val="0"/>
              <w:autoSpaceDN w:val="0"/>
              <w:adjustRightInd w:val="0"/>
              <w:spacing w:line="320" w:lineRule="atLeast"/>
              <w:ind w:left="60" w:right="60"/>
              <w:jc w:val="right"/>
            </w:pPr>
            <w:r w:rsidRPr="003905E8">
              <w:t>179,533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62CE69A" w14:textId="77777777" w:rsidR="00FE5573" w:rsidRPr="003905E8" w:rsidRDefault="00FE5573" w:rsidP="00751084">
            <w:pPr>
              <w:autoSpaceDE w:val="0"/>
              <w:autoSpaceDN w:val="0"/>
              <w:adjustRightInd w:val="0"/>
              <w:spacing w:line="320" w:lineRule="atLeast"/>
              <w:ind w:left="60" w:right="60"/>
              <w:jc w:val="right"/>
            </w:pPr>
            <w:r w:rsidRPr="003905E8">
              <w:t>,420</w:t>
            </w:r>
          </w:p>
        </w:tc>
        <w:tc>
          <w:tcPr>
            <w:tcW w:w="1476" w:type="dxa"/>
            <w:tcBorders>
              <w:top w:val="single" w:sz="8" w:space="0" w:color="AEAEAE"/>
              <w:left w:val="single" w:sz="8" w:space="0" w:color="E0E0E0"/>
              <w:bottom w:val="single" w:sz="8" w:space="0" w:color="AEAEAE"/>
              <w:right w:val="nil"/>
            </w:tcBorders>
            <w:shd w:val="clear" w:color="auto" w:fill="FFFFFF"/>
          </w:tcPr>
          <w:p w14:paraId="239756EC" w14:textId="77777777" w:rsidR="00FE5573" w:rsidRPr="003905E8" w:rsidRDefault="00FE5573" w:rsidP="00751084">
            <w:pPr>
              <w:autoSpaceDE w:val="0"/>
              <w:autoSpaceDN w:val="0"/>
              <w:adjustRightInd w:val="0"/>
              <w:spacing w:line="320" w:lineRule="atLeast"/>
              <w:ind w:left="60" w:right="60"/>
              <w:jc w:val="right"/>
            </w:pPr>
            <w:r w:rsidRPr="003905E8">
              <w:t>,931</w:t>
            </w:r>
          </w:p>
        </w:tc>
      </w:tr>
      <w:tr w:rsidR="003905E8" w:rsidRPr="003905E8" w14:paraId="50239730"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76CBA07B" w14:textId="77777777" w:rsidR="00FE5573" w:rsidRPr="003905E8" w:rsidRDefault="00FE5573" w:rsidP="00751084">
            <w:pPr>
              <w:autoSpaceDE w:val="0"/>
              <w:autoSpaceDN w:val="0"/>
              <w:adjustRightInd w:val="0"/>
              <w:spacing w:line="320" w:lineRule="atLeast"/>
              <w:ind w:left="60" w:right="60"/>
            </w:pPr>
            <w:r w:rsidRPr="003905E8">
              <w:t>VAR00010</w:t>
            </w:r>
          </w:p>
        </w:tc>
        <w:tc>
          <w:tcPr>
            <w:tcW w:w="1475" w:type="dxa"/>
            <w:tcBorders>
              <w:top w:val="single" w:sz="8" w:space="0" w:color="AEAEAE"/>
              <w:left w:val="nil"/>
              <w:bottom w:val="single" w:sz="8" w:space="0" w:color="AEAEAE"/>
              <w:right w:val="single" w:sz="8" w:space="0" w:color="E0E0E0"/>
            </w:tcBorders>
            <w:shd w:val="clear" w:color="auto" w:fill="FFFFFF"/>
          </w:tcPr>
          <w:p w14:paraId="7CD88AD6" w14:textId="77777777" w:rsidR="00FE5573" w:rsidRPr="003905E8" w:rsidRDefault="00FE5573" w:rsidP="00751084">
            <w:pPr>
              <w:autoSpaceDE w:val="0"/>
              <w:autoSpaceDN w:val="0"/>
              <w:adjustRightInd w:val="0"/>
              <w:spacing w:line="320" w:lineRule="atLeast"/>
              <w:ind w:left="60" w:right="60"/>
              <w:jc w:val="right"/>
            </w:pPr>
            <w:r w:rsidRPr="003905E8">
              <w:t>53,28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A533333" w14:textId="77777777" w:rsidR="00FE5573" w:rsidRPr="003905E8" w:rsidRDefault="00FE5573" w:rsidP="00751084">
            <w:pPr>
              <w:autoSpaceDE w:val="0"/>
              <w:autoSpaceDN w:val="0"/>
              <w:adjustRightInd w:val="0"/>
              <w:spacing w:line="320" w:lineRule="atLeast"/>
              <w:ind w:left="60" w:right="60"/>
              <w:jc w:val="right"/>
            </w:pPr>
            <w:r w:rsidRPr="003905E8">
              <w:t>173,384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4DFDDF5" w14:textId="77777777" w:rsidR="00FE5573" w:rsidRPr="003905E8" w:rsidRDefault="00FE5573" w:rsidP="00751084">
            <w:pPr>
              <w:autoSpaceDE w:val="0"/>
              <w:autoSpaceDN w:val="0"/>
              <w:adjustRightInd w:val="0"/>
              <w:spacing w:line="320" w:lineRule="atLeast"/>
              <w:ind w:left="60" w:right="60"/>
              <w:jc w:val="right"/>
            </w:pPr>
            <w:r w:rsidRPr="003905E8">
              <w:t>,695</w:t>
            </w:r>
          </w:p>
        </w:tc>
        <w:tc>
          <w:tcPr>
            <w:tcW w:w="1476" w:type="dxa"/>
            <w:tcBorders>
              <w:top w:val="single" w:sz="8" w:space="0" w:color="AEAEAE"/>
              <w:left w:val="single" w:sz="8" w:space="0" w:color="E0E0E0"/>
              <w:bottom w:val="single" w:sz="8" w:space="0" w:color="AEAEAE"/>
              <w:right w:val="nil"/>
            </w:tcBorders>
            <w:shd w:val="clear" w:color="auto" w:fill="FFFFFF"/>
          </w:tcPr>
          <w:p w14:paraId="1B52BCD9" w14:textId="77777777" w:rsidR="00FE5573" w:rsidRPr="003905E8" w:rsidRDefault="00FE5573" w:rsidP="00751084">
            <w:pPr>
              <w:autoSpaceDE w:val="0"/>
              <w:autoSpaceDN w:val="0"/>
              <w:adjustRightInd w:val="0"/>
              <w:spacing w:line="320" w:lineRule="atLeast"/>
              <w:ind w:left="60" w:right="60"/>
              <w:jc w:val="right"/>
            </w:pPr>
            <w:r w:rsidRPr="003905E8">
              <w:t>,927</w:t>
            </w:r>
          </w:p>
        </w:tc>
      </w:tr>
      <w:tr w:rsidR="003905E8" w:rsidRPr="003905E8" w14:paraId="1C58943C"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006BFBC9" w14:textId="77777777" w:rsidR="00FE5573" w:rsidRPr="003905E8" w:rsidRDefault="00FE5573" w:rsidP="00751084">
            <w:pPr>
              <w:autoSpaceDE w:val="0"/>
              <w:autoSpaceDN w:val="0"/>
              <w:adjustRightInd w:val="0"/>
              <w:spacing w:line="320" w:lineRule="atLeast"/>
              <w:ind w:left="60" w:right="60"/>
            </w:pPr>
            <w:r w:rsidRPr="003905E8">
              <w:t>VAR00011</w:t>
            </w:r>
          </w:p>
        </w:tc>
        <w:tc>
          <w:tcPr>
            <w:tcW w:w="1475" w:type="dxa"/>
            <w:tcBorders>
              <w:top w:val="single" w:sz="8" w:space="0" w:color="AEAEAE"/>
              <w:left w:val="nil"/>
              <w:bottom w:val="single" w:sz="8" w:space="0" w:color="AEAEAE"/>
              <w:right w:val="single" w:sz="8" w:space="0" w:color="E0E0E0"/>
            </w:tcBorders>
            <w:shd w:val="clear" w:color="auto" w:fill="FFFFFF"/>
          </w:tcPr>
          <w:p w14:paraId="49A6FE59" w14:textId="77777777" w:rsidR="00FE5573" w:rsidRPr="003905E8" w:rsidRDefault="00FE5573" w:rsidP="00751084">
            <w:pPr>
              <w:autoSpaceDE w:val="0"/>
              <w:autoSpaceDN w:val="0"/>
              <w:adjustRightInd w:val="0"/>
              <w:spacing w:line="320" w:lineRule="atLeast"/>
              <w:ind w:left="60" w:right="60"/>
              <w:jc w:val="right"/>
            </w:pPr>
            <w:r w:rsidRPr="003905E8">
              <w:t>53,38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6787C3E" w14:textId="77777777" w:rsidR="00FE5573" w:rsidRPr="003905E8" w:rsidRDefault="00FE5573" w:rsidP="00751084">
            <w:pPr>
              <w:autoSpaceDE w:val="0"/>
              <w:autoSpaceDN w:val="0"/>
              <w:adjustRightInd w:val="0"/>
              <w:spacing w:line="320" w:lineRule="atLeast"/>
              <w:ind w:left="60" w:right="60"/>
              <w:jc w:val="right"/>
            </w:pPr>
            <w:r w:rsidRPr="003905E8">
              <w:t>176,856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74328A4" w14:textId="77777777" w:rsidR="00FE5573" w:rsidRPr="003905E8" w:rsidRDefault="00FE5573" w:rsidP="00751084">
            <w:pPr>
              <w:autoSpaceDE w:val="0"/>
              <w:autoSpaceDN w:val="0"/>
              <w:adjustRightInd w:val="0"/>
              <w:spacing w:line="320" w:lineRule="atLeast"/>
              <w:ind w:left="60" w:right="60"/>
              <w:jc w:val="right"/>
            </w:pPr>
            <w:r w:rsidRPr="003905E8">
              <w:t>,600</w:t>
            </w:r>
          </w:p>
        </w:tc>
        <w:tc>
          <w:tcPr>
            <w:tcW w:w="1476" w:type="dxa"/>
            <w:tcBorders>
              <w:top w:val="single" w:sz="8" w:space="0" w:color="AEAEAE"/>
              <w:left w:val="single" w:sz="8" w:space="0" w:color="E0E0E0"/>
              <w:bottom w:val="single" w:sz="8" w:space="0" w:color="AEAEAE"/>
              <w:right w:val="nil"/>
            </w:tcBorders>
            <w:shd w:val="clear" w:color="auto" w:fill="FFFFFF"/>
          </w:tcPr>
          <w:p w14:paraId="667B1EC7"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6126D1C2"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0D3B7068" w14:textId="77777777" w:rsidR="00FE5573" w:rsidRPr="003905E8" w:rsidRDefault="00FE5573" w:rsidP="00751084">
            <w:pPr>
              <w:autoSpaceDE w:val="0"/>
              <w:autoSpaceDN w:val="0"/>
              <w:adjustRightInd w:val="0"/>
              <w:spacing w:line="320" w:lineRule="atLeast"/>
              <w:ind w:left="60" w:right="60"/>
            </w:pPr>
            <w:r w:rsidRPr="003905E8">
              <w:t>VAR00012</w:t>
            </w:r>
          </w:p>
        </w:tc>
        <w:tc>
          <w:tcPr>
            <w:tcW w:w="1475" w:type="dxa"/>
            <w:tcBorders>
              <w:top w:val="single" w:sz="8" w:space="0" w:color="AEAEAE"/>
              <w:left w:val="nil"/>
              <w:bottom w:val="single" w:sz="8" w:space="0" w:color="AEAEAE"/>
              <w:right w:val="single" w:sz="8" w:space="0" w:color="E0E0E0"/>
            </w:tcBorders>
            <w:shd w:val="clear" w:color="auto" w:fill="FFFFFF"/>
          </w:tcPr>
          <w:p w14:paraId="3C53F882" w14:textId="77777777" w:rsidR="00FE5573" w:rsidRPr="003905E8" w:rsidRDefault="00FE5573" w:rsidP="00751084">
            <w:pPr>
              <w:autoSpaceDE w:val="0"/>
              <w:autoSpaceDN w:val="0"/>
              <w:adjustRightInd w:val="0"/>
              <w:spacing w:line="320" w:lineRule="atLeast"/>
              <w:ind w:left="60" w:right="60"/>
              <w:jc w:val="right"/>
            </w:pPr>
            <w:r w:rsidRPr="003905E8">
              <w:t>53,65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C716BF0" w14:textId="77777777" w:rsidR="00FE5573" w:rsidRPr="003905E8" w:rsidRDefault="00FE5573" w:rsidP="00751084">
            <w:pPr>
              <w:autoSpaceDE w:val="0"/>
              <w:autoSpaceDN w:val="0"/>
              <w:adjustRightInd w:val="0"/>
              <w:spacing w:line="320" w:lineRule="atLeast"/>
              <w:ind w:left="60" w:right="60"/>
              <w:jc w:val="right"/>
            </w:pPr>
            <w:r w:rsidRPr="003905E8">
              <w:t>181,977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646D8CA" w14:textId="77777777" w:rsidR="00FE5573" w:rsidRPr="003905E8" w:rsidRDefault="00FE5573" w:rsidP="00751084">
            <w:pPr>
              <w:autoSpaceDE w:val="0"/>
              <w:autoSpaceDN w:val="0"/>
              <w:adjustRightInd w:val="0"/>
              <w:spacing w:line="320" w:lineRule="atLeast"/>
              <w:ind w:left="60" w:right="60"/>
              <w:jc w:val="right"/>
            </w:pPr>
            <w:r w:rsidRPr="003905E8">
              <w:t>,481</w:t>
            </w:r>
          </w:p>
        </w:tc>
        <w:tc>
          <w:tcPr>
            <w:tcW w:w="1476" w:type="dxa"/>
            <w:tcBorders>
              <w:top w:val="single" w:sz="8" w:space="0" w:color="AEAEAE"/>
              <w:left w:val="single" w:sz="8" w:space="0" w:color="E0E0E0"/>
              <w:bottom w:val="single" w:sz="8" w:space="0" w:color="AEAEAE"/>
              <w:right w:val="nil"/>
            </w:tcBorders>
            <w:shd w:val="clear" w:color="auto" w:fill="FFFFFF"/>
          </w:tcPr>
          <w:p w14:paraId="06F787F1" w14:textId="77777777" w:rsidR="00FE5573" w:rsidRPr="003905E8" w:rsidRDefault="00FE5573" w:rsidP="00751084">
            <w:pPr>
              <w:autoSpaceDE w:val="0"/>
              <w:autoSpaceDN w:val="0"/>
              <w:adjustRightInd w:val="0"/>
              <w:spacing w:line="320" w:lineRule="atLeast"/>
              <w:ind w:left="60" w:right="60"/>
              <w:jc w:val="right"/>
            </w:pPr>
            <w:r w:rsidRPr="003905E8">
              <w:t>,930</w:t>
            </w:r>
          </w:p>
        </w:tc>
      </w:tr>
      <w:tr w:rsidR="003905E8" w:rsidRPr="003905E8" w14:paraId="40EC76C6"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2949FBEF" w14:textId="77777777" w:rsidR="00FE5573" w:rsidRPr="003905E8" w:rsidRDefault="00FE5573" w:rsidP="00751084">
            <w:pPr>
              <w:autoSpaceDE w:val="0"/>
              <w:autoSpaceDN w:val="0"/>
              <w:adjustRightInd w:val="0"/>
              <w:spacing w:line="320" w:lineRule="atLeast"/>
              <w:ind w:left="60" w:right="60"/>
            </w:pPr>
            <w:r w:rsidRPr="003905E8">
              <w:t>VAR00013</w:t>
            </w:r>
          </w:p>
        </w:tc>
        <w:tc>
          <w:tcPr>
            <w:tcW w:w="1475" w:type="dxa"/>
            <w:tcBorders>
              <w:top w:val="single" w:sz="8" w:space="0" w:color="AEAEAE"/>
              <w:left w:val="nil"/>
              <w:bottom w:val="single" w:sz="8" w:space="0" w:color="AEAEAE"/>
              <w:right w:val="single" w:sz="8" w:space="0" w:color="E0E0E0"/>
            </w:tcBorders>
            <w:shd w:val="clear" w:color="auto" w:fill="FFFFFF"/>
          </w:tcPr>
          <w:p w14:paraId="1652CE5A" w14:textId="77777777" w:rsidR="00FE5573" w:rsidRPr="003905E8" w:rsidRDefault="00FE5573" w:rsidP="00751084">
            <w:pPr>
              <w:autoSpaceDE w:val="0"/>
              <w:autoSpaceDN w:val="0"/>
              <w:adjustRightInd w:val="0"/>
              <w:spacing w:line="320" w:lineRule="atLeast"/>
              <w:ind w:left="60" w:right="60"/>
              <w:jc w:val="right"/>
            </w:pPr>
            <w:r w:rsidRPr="003905E8">
              <w:t>52,93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1C313F6" w14:textId="77777777" w:rsidR="00FE5573" w:rsidRPr="003905E8" w:rsidRDefault="00FE5573" w:rsidP="00751084">
            <w:pPr>
              <w:autoSpaceDE w:val="0"/>
              <w:autoSpaceDN w:val="0"/>
              <w:adjustRightInd w:val="0"/>
              <w:spacing w:line="320" w:lineRule="atLeast"/>
              <w:ind w:left="60" w:right="60"/>
              <w:jc w:val="right"/>
            </w:pPr>
            <w:r w:rsidRPr="003905E8">
              <w:t>175,712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3E17FDC" w14:textId="77777777" w:rsidR="00FE5573" w:rsidRPr="003905E8" w:rsidRDefault="00FE5573" w:rsidP="00751084">
            <w:pPr>
              <w:autoSpaceDE w:val="0"/>
              <w:autoSpaceDN w:val="0"/>
              <w:adjustRightInd w:val="0"/>
              <w:spacing w:line="320" w:lineRule="atLeast"/>
              <w:ind w:left="60" w:right="60"/>
              <w:jc w:val="right"/>
            </w:pPr>
            <w:r w:rsidRPr="003905E8">
              <w:t>,591</w:t>
            </w:r>
          </w:p>
        </w:tc>
        <w:tc>
          <w:tcPr>
            <w:tcW w:w="1476" w:type="dxa"/>
            <w:tcBorders>
              <w:top w:val="single" w:sz="8" w:space="0" w:color="AEAEAE"/>
              <w:left w:val="single" w:sz="8" w:space="0" w:color="E0E0E0"/>
              <w:bottom w:val="single" w:sz="8" w:space="0" w:color="AEAEAE"/>
              <w:right w:val="nil"/>
            </w:tcBorders>
            <w:shd w:val="clear" w:color="auto" w:fill="FFFFFF"/>
          </w:tcPr>
          <w:p w14:paraId="6CF2FD4D"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2F2A21F6"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4A9550E3" w14:textId="77777777" w:rsidR="00FE5573" w:rsidRPr="003905E8" w:rsidRDefault="00FE5573" w:rsidP="00751084">
            <w:pPr>
              <w:autoSpaceDE w:val="0"/>
              <w:autoSpaceDN w:val="0"/>
              <w:adjustRightInd w:val="0"/>
              <w:spacing w:line="320" w:lineRule="atLeast"/>
              <w:ind w:left="60" w:right="60"/>
            </w:pPr>
            <w:r w:rsidRPr="003905E8">
              <w:t>VAR00014</w:t>
            </w:r>
          </w:p>
        </w:tc>
        <w:tc>
          <w:tcPr>
            <w:tcW w:w="1475" w:type="dxa"/>
            <w:tcBorders>
              <w:top w:val="single" w:sz="8" w:space="0" w:color="AEAEAE"/>
              <w:left w:val="nil"/>
              <w:bottom w:val="single" w:sz="8" w:space="0" w:color="AEAEAE"/>
              <w:right w:val="single" w:sz="8" w:space="0" w:color="E0E0E0"/>
            </w:tcBorders>
            <w:shd w:val="clear" w:color="auto" w:fill="FFFFFF"/>
          </w:tcPr>
          <w:p w14:paraId="5D4CEED4" w14:textId="77777777" w:rsidR="00FE5573" w:rsidRPr="003905E8" w:rsidRDefault="00FE5573" w:rsidP="00751084">
            <w:pPr>
              <w:autoSpaceDE w:val="0"/>
              <w:autoSpaceDN w:val="0"/>
              <w:adjustRightInd w:val="0"/>
              <w:spacing w:line="320" w:lineRule="atLeast"/>
              <w:ind w:left="60" w:right="60"/>
              <w:jc w:val="right"/>
            </w:pPr>
            <w:r w:rsidRPr="003905E8">
              <w:t>53,20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B73171A" w14:textId="77777777" w:rsidR="00FE5573" w:rsidRPr="003905E8" w:rsidRDefault="00FE5573" w:rsidP="00751084">
            <w:pPr>
              <w:autoSpaceDE w:val="0"/>
              <w:autoSpaceDN w:val="0"/>
              <w:adjustRightInd w:val="0"/>
              <w:spacing w:line="320" w:lineRule="atLeast"/>
              <w:ind w:left="60" w:right="60"/>
              <w:jc w:val="right"/>
            </w:pPr>
            <w:r w:rsidRPr="003905E8">
              <w:t>177,549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94A235A" w14:textId="77777777" w:rsidR="00FE5573" w:rsidRPr="003905E8" w:rsidRDefault="00FE5573" w:rsidP="00751084">
            <w:pPr>
              <w:autoSpaceDE w:val="0"/>
              <w:autoSpaceDN w:val="0"/>
              <w:adjustRightInd w:val="0"/>
              <w:spacing w:line="320" w:lineRule="atLeast"/>
              <w:ind w:left="60" w:right="60"/>
              <w:jc w:val="right"/>
            </w:pPr>
            <w:r w:rsidRPr="003905E8">
              <w:t>,558</w:t>
            </w:r>
          </w:p>
        </w:tc>
        <w:tc>
          <w:tcPr>
            <w:tcW w:w="1476" w:type="dxa"/>
            <w:tcBorders>
              <w:top w:val="single" w:sz="8" w:space="0" w:color="AEAEAE"/>
              <w:left w:val="single" w:sz="8" w:space="0" w:color="E0E0E0"/>
              <w:bottom w:val="single" w:sz="8" w:space="0" w:color="AEAEAE"/>
              <w:right w:val="nil"/>
            </w:tcBorders>
            <w:shd w:val="clear" w:color="auto" w:fill="FFFFFF"/>
          </w:tcPr>
          <w:p w14:paraId="6C3B048A"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1181A818"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7E65AFB5" w14:textId="77777777" w:rsidR="00FE5573" w:rsidRPr="003905E8" w:rsidRDefault="00FE5573" w:rsidP="00751084">
            <w:pPr>
              <w:autoSpaceDE w:val="0"/>
              <w:autoSpaceDN w:val="0"/>
              <w:adjustRightInd w:val="0"/>
              <w:spacing w:line="320" w:lineRule="atLeast"/>
              <w:ind w:left="60" w:right="60"/>
            </w:pPr>
            <w:r w:rsidRPr="003905E8">
              <w:t>VAR00015</w:t>
            </w:r>
          </w:p>
        </w:tc>
        <w:tc>
          <w:tcPr>
            <w:tcW w:w="1475" w:type="dxa"/>
            <w:tcBorders>
              <w:top w:val="single" w:sz="8" w:space="0" w:color="AEAEAE"/>
              <w:left w:val="nil"/>
              <w:bottom w:val="single" w:sz="8" w:space="0" w:color="AEAEAE"/>
              <w:right w:val="single" w:sz="8" w:space="0" w:color="E0E0E0"/>
            </w:tcBorders>
            <w:shd w:val="clear" w:color="auto" w:fill="FFFFFF"/>
          </w:tcPr>
          <w:p w14:paraId="1E12AEB0" w14:textId="77777777" w:rsidR="00FE5573" w:rsidRPr="003905E8" w:rsidRDefault="00FE5573" w:rsidP="00751084">
            <w:pPr>
              <w:autoSpaceDE w:val="0"/>
              <w:autoSpaceDN w:val="0"/>
              <w:adjustRightInd w:val="0"/>
              <w:spacing w:line="320" w:lineRule="atLeast"/>
              <w:ind w:left="60" w:right="60"/>
              <w:jc w:val="right"/>
            </w:pPr>
            <w:r w:rsidRPr="003905E8">
              <w:t>52,90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DC45A32" w14:textId="77777777" w:rsidR="00FE5573" w:rsidRPr="003905E8" w:rsidRDefault="00FE5573" w:rsidP="00751084">
            <w:pPr>
              <w:autoSpaceDE w:val="0"/>
              <w:autoSpaceDN w:val="0"/>
              <w:adjustRightInd w:val="0"/>
              <w:spacing w:line="320" w:lineRule="atLeast"/>
              <w:ind w:left="60" w:right="60"/>
              <w:jc w:val="right"/>
            </w:pPr>
            <w:r w:rsidRPr="003905E8">
              <w:t>177,374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0C51C37" w14:textId="77777777" w:rsidR="00FE5573" w:rsidRPr="003905E8" w:rsidRDefault="00FE5573" w:rsidP="00751084">
            <w:pPr>
              <w:autoSpaceDE w:val="0"/>
              <w:autoSpaceDN w:val="0"/>
              <w:adjustRightInd w:val="0"/>
              <w:spacing w:line="320" w:lineRule="atLeast"/>
              <w:ind w:left="60" w:right="60"/>
              <w:jc w:val="right"/>
            </w:pPr>
            <w:r w:rsidRPr="003905E8">
              <w:t>,555</w:t>
            </w:r>
          </w:p>
        </w:tc>
        <w:tc>
          <w:tcPr>
            <w:tcW w:w="1476" w:type="dxa"/>
            <w:tcBorders>
              <w:top w:val="single" w:sz="8" w:space="0" w:color="AEAEAE"/>
              <w:left w:val="single" w:sz="8" w:space="0" w:color="E0E0E0"/>
              <w:bottom w:val="single" w:sz="8" w:space="0" w:color="AEAEAE"/>
              <w:right w:val="nil"/>
            </w:tcBorders>
            <w:shd w:val="clear" w:color="auto" w:fill="FFFFFF"/>
          </w:tcPr>
          <w:p w14:paraId="24D81A9C" w14:textId="77777777" w:rsidR="00FE5573" w:rsidRPr="003905E8" w:rsidRDefault="00FE5573" w:rsidP="00751084">
            <w:pPr>
              <w:autoSpaceDE w:val="0"/>
              <w:autoSpaceDN w:val="0"/>
              <w:adjustRightInd w:val="0"/>
              <w:spacing w:line="320" w:lineRule="atLeast"/>
              <w:ind w:left="60" w:right="60"/>
              <w:jc w:val="right"/>
            </w:pPr>
            <w:r w:rsidRPr="003905E8">
              <w:t>,929</w:t>
            </w:r>
          </w:p>
        </w:tc>
      </w:tr>
      <w:tr w:rsidR="003905E8" w:rsidRPr="003905E8" w14:paraId="0B98FDF7"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361A6265" w14:textId="77777777" w:rsidR="00FE5573" w:rsidRPr="003905E8" w:rsidRDefault="00FE5573" w:rsidP="00751084">
            <w:pPr>
              <w:autoSpaceDE w:val="0"/>
              <w:autoSpaceDN w:val="0"/>
              <w:adjustRightInd w:val="0"/>
              <w:spacing w:line="320" w:lineRule="atLeast"/>
              <w:ind w:left="60" w:right="60"/>
            </w:pPr>
            <w:r w:rsidRPr="003905E8">
              <w:t>VAR00017</w:t>
            </w:r>
          </w:p>
        </w:tc>
        <w:tc>
          <w:tcPr>
            <w:tcW w:w="1475" w:type="dxa"/>
            <w:tcBorders>
              <w:top w:val="single" w:sz="8" w:space="0" w:color="AEAEAE"/>
              <w:left w:val="nil"/>
              <w:bottom w:val="single" w:sz="8" w:space="0" w:color="AEAEAE"/>
              <w:right w:val="single" w:sz="8" w:space="0" w:color="E0E0E0"/>
            </w:tcBorders>
            <w:shd w:val="clear" w:color="auto" w:fill="FFFFFF"/>
          </w:tcPr>
          <w:p w14:paraId="2D3D8B55" w14:textId="77777777" w:rsidR="00FE5573" w:rsidRPr="003905E8" w:rsidRDefault="00FE5573" w:rsidP="00751084">
            <w:pPr>
              <w:autoSpaceDE w:val="0"/>
              <w:autoSpaceDN w:val="0"/>
              <w:adjustRightInd w:val="0"/>
              <w:spacing w:line="320" w:lineRule="atLeast"/>
              <w:ind w:left="60" w:right="60"/>
              <w:jc w:val="right"/>
            </w:pPr>
            <w:r w:rsidRPr="003905E8">
              <w:t>53,40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D16F460" w14:textId="77777777" w:rsidR="00FE5573" w:rsidRPr="003905E8" w:rsidRDefault="00FE5573" w:rsidP="00751084">
            <w:pPr>
              <w:autoSpaceDE w:val="0"/>
              <w:autoSpaceDN w:val="0"/>
              <w:adjustRightInd w:val="0"/>
              <w:spacing w:line="320" w:lineRule="atLeast"/>
              <w:ind w:left="60" w:right="60"/>
              <w:jc w:val="right"/>
            </w:pPr>
            <w:r w:rsidRPr="003905E8">
              <w:t>175,323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4A9DF10" w14:textId="77777777" w:rsidR="00FE5573" w:rsidRPr="003905E8" w:rsidRDefault="00FE5573" w:rsidP="00751084">
            <w:pPr>
              <w:autoSpaceDE w:val="0"/>
              <w:autoSpaceDN w:val="0"/>
              <w:adjustRightInd w:val="0"/>
              <w:spacing w:line="320" w:lineRule="atLeast"/>
              <w:ind w:left="60" w:right="60"/>
              <w:jc w:val="right"/>
            </w:pPr>
            <w:r w:rsidRPr="003905E8">
              <w:t>,615</w:t>
            </w:r>
          </w:p>
        </w:tc>
        <w:tc>
          <w:tcPr>
            <w:tcW w:w="1476" w:type="dxa"/>
            <w:tcBorders>
              <w:top w:val="single" w:sz="8" w:space="0" w:color="AEAEAE"/>
              <w:left w:val="single" w:sz="8" w:space="0" w:color="E0E0E0"/>
              <w:bottom w:val="single" w:sz="8" w:space="0" w:color="AEAEAE"/>
              <w:right w:val="nil"/>
            </w:tcBorders>
            <w:shd w:val="clear" w:color="auto" w:fill="FFFFFF"/>
          </w:tcPr>
          <w:p w14:paraId="63DF60FF" w14:textId="77777777" w:rsidR="00FE5573" w:rsidRPr="003905E8" w:rsidRDefault="00FE5573" w:rsidP="00751084">
            <w:pPr>
              <w:autoSpaceDE w:val="0"/>
              <w:autoSpaceDN w:val="0"/>
              <w:adjustRightInd w:val="0"/>
              <w:spacing w:line="320" w:lineRule="atLeast"/>
              <w:ind w:left="60" w:right="60"/>
              <w:jc w:val="right"/>
            </w:pPr>
            <w:r w:rsidRPr="003905E8">
              <w:t>,928</w:t>
            </w:r>
          </w:p>
        </w:tc>
      </w:tr>
      <w:tr w:rsidR="003905E8" w:rsidRPr="003905E8" w14:paraId="431EBFF6"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0753B2B8" w14:textId="77777777" w:rsidR="00FE5573" w:rsidRPr="003905E8" w:rsidRDefault="00FE5573" w:rsidP="00751084">
            <w:pPr>
              <w:autoSpaceDE w:val="0"/>
              <w:autoSpaceDN w:val="0"/>
              <w:adjustRightInd w:val="0"/>
              <w:spacing w:line="320" w:lineRule="atLeast"/>
              <w:ind w:left="60" w:right="60"/>
            </w:pPr>
            <w:r w:rsidRPr="003905E8">
              <w:t>VAR00018</w:t>
            </w:r>
          </w:p>
        </w:tc>
        <w:tc>
          <w:tcPr>
            <w:tcW w:w="1475" w:type="dxa"/>
            <w:tcBorders>
              <w:top w:val="single" w:sz="8" w:space="0" w:color="AEAEAE"/>
              <w:left w:val="nil"/>
              <w:bottom w:val="single" w:sz="8" w:space="0" w:color="AEAEAE"/>
              <w:right w:val="single" w:sz="8" w:space="0" w:color="E0E0E0"/>
            </w:tcBorders>
            <w:shd w:val="clear" w:color="auto" w:fill="FFFFFF"/>
          </w:tcPr>
          <w:p w14:paraId="30FBE2FC" w14:textId="77777777" w:rsidR="00FE5573" w:rsidRPr="003905E8" w:rsidRDefault="00FE5573" w:rsidP="00751084">
            <w:pPr>
              <w:autoSpaceDE w:val="0"/>
              <w:autoSpaceDN w:val="0"/>
              <w:adjustRightInd w:val="0"/>
              <w:spacing w:line="320" w:lineRule="atLeast"/>
              <w:ind w:left="60" w:right="60"/>
              <w:jc w:val="right"/>
            </w:pPr>
            <w:r w:rsidRPr="003905E8">
              <w:t>53,43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A3FA27B" w14:textId="77777777" w:rsidR="00FE5573" w:rsidRPr="003905E8" w:rsidRDefault="00FE5573" w:rsidP="00751084">
            <w:pPr>
              <w:autoSpaceDE w:val="0"/>
              <w:autoSpaceDN w:val="0"/>
              <w:adjustRightInd w:val="0"/>
              <w:spacing w:line="320" w:lineRule="atLeast"/>
              <w:ind w:left="60" w:right="60"/>
              <w:jc w:val="right"/>
            </w:pPr>
            <w:r w:rsidRPr="003905E8">
              <w:t>174,763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64926B9" w14:textId="77777777" w:rsidR="00FE5573" w:rsidRPr="003905E8" w:rsidRDefault="00FE5573" w:rsidP="00751084">
            <w:pPr>
              <w:autoSpaceDE w:val="0"/>
              <w:autoSpaceDN w:val="0"/>
              <w:adjustRightInd w:val="0"/>
              <w:spacing w:line="320" w:lineRule="atLeast"/>
              <w:ind w:left="60" w:right="60"/>
              <w:jc w:val="right"/>
            </w:pPr>
            <w:r w:rsidRPr="003905E8">
              <w:t>,659</w:t>
            </w:r>
          </w:p>
        </w:tc>
        <w:tc>
          <w:tcPr>
            <w:tcW w:w="1476" w:type="dxa"/>
            <w:tcBorders>
              <w:top w:val="single" w:sz="8" w:space="0" w:color="AEAEAE"/>
              <w:left w:val="single" w:sz="8" w:space="0" w:color="E0E0E0"/>
              <w:bottom w:val="single" w:sz="8" w:space="0" w:color="AEAEAE"/>
              <w:right w:val="nil"/>
            </w:tcBorders>
            <w:shd w:val="clear" w:color="auto" w:fill="FFFFFF"/>
          </w:tcPr>
          <w:p w14:paraId="3F5F391C" w14:textId="77777777" w:rsidR="00FE5573" w:rsidRPr="003905E8" w:rsidRDefault="00FE5573" w:rsidP="00751084">
            <w:pPr>
              <w:autoSpaceDE w:val="0"/>
              <w:autoSpaceDN w:val="0"/>
              <w:adjustRightInd w:val="0"/>
              <w:spacing w:line="320" w:lineRule="atLeast"/>
              <w:ind w:left="60" w:right="60"/>
              <w:jc w:val="right"/>
            </w:pPr>
            <w:r w:rsidRPr="003905E8">
              <w:t>,928</w:t>
            </w:r>
          </w:p>
        </w:tc>
      </w:tr>
      <w:tr w:rsidR="003905E8" w:rsidRPr="003905E8" w14:paraId="2612CF61"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0DB72393" w14:textId="77777777" w:rsidR="00FE5573" w:rsidRPr="003905E8" w:rsidRDefault="00FE5573" w:rsidP="00751084">
            <w:pPr>
              <w:autoSpaceDE w:val="0"/>
              <w:autoSpaceDN w:val="0"/>
              <w:adjustRightInd w:val="0"/>
              <w:spacing w:line="320" w:lineRule="atLeast"/>
              <w:ind w:left="60" w:right="60"/>
            </w:pPr>
            <w:r w:rsidRPr="003905E8">
              <w:t>VAR00019</w:t>
            </w:r>
          </w:p>
        </w:tc>
        <w:tc>
          <w:tcPr>
            <w:tcW w:w="1475" w:type="dxa"/>
            <w:tcBorders>
              <w:top w:val="single" w:sz="8" w:space="0" w:color="AEAEAE"/>
              <w:left w:val="nil"/>
              <w:bottom w:val="single" w:sz="8" w:space="0" w:color="AEAEAE"/>
              <w:right w:val="single" w:sz="8" w:space="0" w:color="E0E0E0"/>
            </w:tcBorders>
            <w:shd w:val="clear" w:color="auto" w:fill="FFFFFF"/>
          </w:tcPr>
          <w:p w14:paraId="45DC84C3" w14:textId="77777777" w:rsidR="00FE5573" w:rsidRPr="003905E8" w:rsidRDefault="00FE5573" w:rsidP="00751084">
            <w:pPr>
              <w:autoSpaceDE w:val="0"/>
              <w:autoSpaceDN w:val="0"/>
              <w:adjustRightInd w:val="0"/>
              <w:spacing w:line="320" w:lineRule="atLeast"/>
              <w:ind w:left="60" w:right="60"/>
              <w:jc w:val="right"/>
            </w:pPr>
            <w:r w:rsidRPr="003905E8">
              <w:t>53,50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7DDF5D2" w14:textId="77777777" w:rsidR="00FE5573" w:rsidRPr="003905E8" w:rsidRDefault="00FE5573" w:rsidP="00751084">
            <w:pPr>
              <w:autoSpaceDE w:val="0"/>
              <w:autoSpaceDN w:val="0"/>
              <w:adjustRightInd w:val="0"/>
              <w:spacing w:line="320" w:lineRule="atLeast"/>
              <w:ind w:left="60" w:right="60"/>
              <w:jc w:val="right"/>
            </w:pPr>
            <w:r w:rsidRPr="003905E8">
              <w:t>176,923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92C4FFB" w14:textId="77777777" w:rsidR="00FE5573" w:rsidRPr="003905E8" w:rsidRDefault="00FE5573" w:rsidP="00751084">
            <w:pPr>
              <w:autoSpaceDE w:val="0"/>
              <w:autoSpaceDN w:val="0"/>
              <w:adjustRightInd w:val="0"/>
              <w:spacing w:line="320" w:lineRule="atLeast"/>
              <w:ind w:left="60" w:right="60"/>
              <w:jc w:val="right"/>
            </w:pPr>
            <w:r w:rsidRPr="003905E8">
              <w:t>,619</w:t>
            </w:r>
          </w:p>
        </w:tc>
        <w:tc>
          <w:tcPr>
            <w:tcW w:w="1476" w:type="dxa"/>
            <w:tcBorders>
              <w:top w:val="single" w:sz="8" w:space="0" w:color="AEAEAE"/>
              <w:left w:val="single" w:sz="8" w:space="0" w:color="E0E0E0"/>
              <w:bottom w:val="single" w:sz="8" w:space="0" w:color="AEAEAE"/>
              <w:right w:val="nil"/>
            </w:tcBorders>
            <w:shd w:val="clear" w:color="auto" w:fill="FFFFFF"/>
          </w:tcPr>
          <w:p w14:paraId="14053018" w14:textId="77777777" w:rsidR="00FE5573" w:rsidRPr="003905E8" w:rsidRDefault="00FE5573" w:rsidP="00751084">
            <w:pPr>
              <w:autoSpaceDE w:val="0"/>
              <w:autoSpaceDN w:val="0"/>
              <w:adjustRightInd w:val="0"/>
              <w:spacing w:line="320" w:lineRule="atLeast"/>
              <w:ind w:left="60" w:right="60"/>
              <w:jc w:val="right"/>
            </w:pPr>
            <w:r w:rsidRPr="003905E8">
              <w:t>,928</w:t>
            </w:r>
          </w:p>
        </w:tc>
      </w:tr>
      <w:tr w:rsidR="003905E8" w:rsidRPr="003905E8" w14:paraId="4F4D108A"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3AAA7ABB" w14:textId="77777777" w:rsidR="00FE5573" w:rsidRPr="003905E8" w:rsidRDefault="00FE5573" w:rsidP="00751084">
            <w:pPr>
              <w:autoSpaceDE w:val="0"/>
              <w:autoSpaceDN w:val="0"/>
              <w:adjustRightInd w:val="0"/>
              <w:spacing w:line="320" w:lineRule="atLeast"/>
              <w:ind w:left="60" w:right="60"/>
            </w:pPr>
            <w:r w:rsidRPr="003905E8">
              <w:lastRenderedPageBreak/>
              <w:t>VAR00020</w:t>
            </w:r>
          </w:p>
        </w:tc>
        <w:tc>
          <w:tcPr>
            <w:tcW w:w="1475" w:type="dxa"/>
            <w:tcBorders>
              <w:top w:val="single" w:sz="8" w:space="0" w:color="AEAEAE"/>
              <w:left w:val="nil"/>
              <w:bottom w:val="single" w:sz="8" w:space="0" w:color="AEAEAE"/>
              <w:right w:val="single" w:sz="8" w:space="0" w:color="E0E0E0"/>
            </w:tcBorders>
            <w:shd w:val="clear" w:color="auto" w:fill="FFFFFF"/>
          </w:tcPr>
          <w:p w14:paraId="39331E24" w14:textId="77777777" w:rsidR="00FE5573" w:rsidRPr="003905E8" w:rsidRDefault="00FE5573" w:rsidP="00751084">
            <w:pPr>
              <w:autoSpaceDE w:val="0"/>
              <w:autoSpaceDN w:val="0"/>
              <w:adjustRightInd w:val="0"/>
              <w:spacing w:line="320" w:lineRule="atLeast"/>
              <w:ind w:left="60" w:right="60"/>
              <w:jc w:val="right"/>
            </w:pPr>
            <w:r w:rsidRPr="003905E8">
              <w:t>53,47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182C7B" w14:textId="77777777" w:rsidR="00FE5573" w:rsidRPr="003905E8" w:rsidRDefault="00FE5573" w:rsidP="00751084">
            <w:pPr>
              <w:autoSpaceDE w:val="0"/>
              <w:autoSpaceDN w:val="0"/>
              <w:adjustRightInd w:val="0"/>
              <w:spacing w:line="320" w:lineRule="atLeast"/>
              <w:ind w:left="60" w:right="60"/>
              <w:jc w:val="right"/>
            </w:pPr>
            <w:r w:rsidRPr="003905E8">
              <w:t>180,051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F6F6FFB" w14:textId="77777777" w:rsidR="00FE5573" w:rsidRPr="003905E8" w:rsidRDefault="00FE5573" w:rsidP="00751084">
            <w:pPr>
              <w:autoSpaceDE w:val="0"/>
              <w:autoSpaceDN w:val="0"/>
              <w:adjustRightInd w:val="0"/>
              <w:spacing w:line="320" w:lineRule="atLeast"/>
              <w:ind w:left="60" w:right="60"/>
              <w:jc w:val="right"/>
            </w:pPr>
            <w:r w:rsidRPr="003905E8">
              <w:t>,519</w:t>
            </w:r>
          </w:p>
        </w:tc>
        <w:tc>
          <w:tcPr>
            <w:tcW w:w="1476" w:type="dxa"/>
            <w:tcBorders>
              <w:top w:val="single" w:sz="8" w:space="0" w:color="AEAEAE"/>
              <w:left w:val="single" w:sz="8" w:space="0" w:color="E0E0E0"/>
              <w:bottom w:val="single" w:sz="8" w:space="0" w:color="AEAEAE"/>
              <w:right w:val="nil"/>
            </w:tcBorders>
            <w:shd w:val="clear" w:color="auto" w:fill="FFFFFF"/>
          </w:tcPr>
          <w:p w14:paraId="6127CF6A" w14:textId="77777777" w:rsidR="00FE5573" w:rsidRPr="003905E8" w:rsidRDefault="00FE5573" w:rsidP="00751084">
            <w:pPr>
              <w:autoSpaceDE w:val="0"/>
              <w:autoSpaceDN w:val="0"/>
              <w:adjustRightInd w:val="0"/>
              <w:spacing w:line="320" w:lineRule="atLeast"/>
              <w:ind w:left="60" w:right="60"/>
              <w:jc w:val="right"/>
            </w:pPr>
            <w:r w:rsidRPr="003905E8">
              <w:t>,930</w:t>
            </w:r>
          </w:p>
        </w:tc>
      </w:tr>
      <w:tr w:rsidR="003905E8" w:rsidRPr="003905E8" w14:paraId="2EF43C5D"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5A8061B6" w14:textId="77777777" w:rsidR="00FE5573" w:rsidRPr="003905E8" w:rsidRDefault="00FE5573" w:rsidP="00751084">
            <w:pPr>
              <w:autoSpaceDE w:val="0"/>
              <w:autoSpaceDN w:val="0"/>
              <w:adjustRightInd w:val="0"/>
              <w:spacing w:line="320" w:lineRule="atLeast"/>
              <w:ind w:left="60" w:right="60"/>
            </w:pPr>
            <w:r w:rsidRPr="003905E8">
              <w:t>VAR00021</w:t>
            </w:r>
          </w:p>
        </w:tc>
        <w:tc>
          <w:tcPr>
            <w:tcW w:w="1475" w:type="dxa"/>
            <w:tcBorders>
              <w:top w:val="single" w:sz="8" w:space="0" w:color="AEAEAE"/>
              <w:left w:val="nil"/>
              <w:bottom w:val="single" w:sz="8" w:space="0" w:color="AEAEAE"/>
              <w:right w:val="single" w:sz="8" w:space="0" w:color="E0E0E0"/>
            </w:tcBorders>
            <w:shd w:val="clear" w:color="auto" w:fill="FFFFFF"/>
          </w:tcPr>
          <w:p w14:paraId="0A316C52" w14:textId="77777777" w:rsidR="00FE5573" w:rsidRPr="003905E8" w:rsidRDefault="00FE5573" w:rsidP="00751084">
            <w:pPr>
              <w:autoSpaceDE w:val="0"/>
              <w:autoSpaceDN w:val="0"/>
              <w:adjustRightInd w:val="0"/>
              <w:spacing w:line="320" w:lineRule="atLeast"/>
              <w:ind w:left="60" w:right="60"/>
              <w:jc w:val="right"/>
            </w:pPr>
            <w:r w:rsidRPr="003905E8">
              <w:t>53,20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153A2A" w14:textId="77777777" w:rsidR="00FE5573" w:rsidRPr="003905E8" w:rsidRDefault="00FE5573" w:rsidP="00751084">
            <w:pPr>
              <w:autoSpaceDE w:val="0"/>
              <w:autoSpaceDN w:val="0"/>
              <w:adjustRightInd w:val="0"/>
              <w:spacing w:line="320" w:lineRule="atLeast"/>
              <w:ind w:left="60" w:right="60"/>
              <w:jc w:val="right"/>
            </w:pPr>
            <w:r w:rsidRPr="003905E8">
              <w:t>169,190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A6535D3" w14:textId="77777777" w:rsidR="00FE5573" w:rsidRPr="003905E8" w:rsidRDefault="00FE5573" w:rsidP="00751084">
            <w:pPr>
              <w:autoSpaceDE w:val="0"/>
              <w:autoSpaceDN w:val="0"/>
              <w:adjustRightInd w:val="0"/>
              <w:spacing w:line="320" w:lineRule="atLeast"/>
              <w:ind w:left="60" w:right="60"/>
              <w:jc w:val="right"/>
            </w:pPr>
            <w:r w:rsidRPr="003905E8">
              <w:t>,788</w:t>
            </w:r>
          </w:p>
        </w:tc>
        <w:tc>
          <w:tcPr>
            <w:tcW w:w="1476" w:type="dxa"/>
            <w:tcBorders>
              <w:top w:val="single" w:sz="8" w:space="0" w:color="AEAEAE"/>
              <w:left w:val="single" w:sz="8" w:space="0" w:color="E0E0E0"/>
              <w:bottom w:val="single" w:sz="8" w:space="0" w:color="AEAEAE"/>
              <w:right w:val="nil"/>
            </w:tcBorders>
            <w:shd w:val="clear" w:color="auto" w:fill="FFFFFF"/>
          </w:tcPr>
          <w:p w14:paraId="57CEADF4" w14:textId="77777777" w:rsidR="00FE5573" w:rsidRPr="003905E8" w:rsidRDefault="00FE5573" w:rsidP="00751084">
            <w:pPr>
              <w:autoSpaceDE w:val="0"/>
              <w:autoSpaceDN w:val="0"/>
              <w:adjustRightInd w:val="0"/>
              <w:spacing w:line="320" w:lineRule="atLeast"/>
              <w:ind w:left="60" w:right="60"/>
              <w:jc w:val="right"/>
            </w:pPr>
            <w:r w:rsidRPr="003905E8">
              <w:t>,926</w:t>
            </w:r>
          </w:p>
        </w:tc>
      </w:tr>
      <w:tr w:rsidR="003905E8" w:rsidRPr="003905E8" w14:paraId="1EB540A9"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6ABC83A4" w14:textId="77777777" w:rsidR="00FE5573" w:rsidRPr="003905E8" w:rsidRDefault="00FE5573" w:rsidP="00751084">
            <w:pPr>
              <w:autoSpaceDE w:val="0"/>
              <w:autoSpaceDN w:val="0"/>
              <w:adjustRightInd w:val="0"/>
              <w:spacing w:line="320" w:lineRule="atLeast"/>
              <w:ind w:left="60" w:right="60"/>
            </w:pPr>
            <w:r w:rsidRPr="003905E8">
              <w:t>VAR00022</w:t>
            </w:r>
          </w:p>
        </w:tc>
        <w:tc>
          <w:tcPr>
            <w:tcW w:w="1475" w:type="dxa"/>
            <w:tcBorders>
              <w:top w:val="single" w:sz="8" w:space="0" w:color="AEAEAE"/>
              <w:left w:val="nil"/>
              <w:bottom w:val="single" w:sz="8" w:space="0" w:color="AEAEAE"/>
              <w:right w:val="single" w:sz="8" w:space="0" w:color="E0E0E0"/>
            </w:tcBorders>
            <w:shd w:val="clear" w:color="auto" w:fill="FFFFFF"/>
          </w:tcPr>
          <w:p w14:paraId="5D130BD5" w14:textId="77777777" w:rsidR="00FE5573" w:rsidRPr="003905E8" w:rsidRDefault="00FE5573" w:rsidP="00751084">
            <w:pPr>
              <w:autoSpaceDE w:val="0"/>
              <w:autoSpaceDN w:val="0"/>
              <w:adjustRightInd w:val="0"/>
              <w:spacing w:line="320" w:lineRule="atLeast"/>
              <w:ind w:left="60" w:right="60"/>
              <w:jc w:val="right"/>
            </w:pPr>
            <w:r w:rsidRPr="003905E8">
              <w:t>53,30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EB9E1BD" w14:textId="77777777" w:rsidR="00FE5573" w:rsidRPr="003905E8" w:rsidRDefault="00FE5573" w:rsidP="00751084">
            <w:pPr>
              <w:autoSpaceDE w:val="0"/>
              <w:autoSpaceDN w:val="0"/>
              <w:adjustRightInd w:val="0"/>
              <w:spacing w:line="320" w:lineRule="atLeast"/>
              <w:ind w:left="60" w:right="60"/>
              <w:jc w:val="right"/>
            </w:pPr>
            <w:r w:rsidRPr="003905E8">
              <w:t>170,677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C15F70F" w14:textId="77777777" w:rsidR="00FE5573" w:rsidRPr="003905E8" w:rsidRDefault="00FE5573" w:rsidP="00751084">
            <w:pPr>
              <w:autoSpaceDE w:val="0"/>
              <w:autoSpaceDN w:val="0"/>
              <w:adjustRightInd w:val="0"/>
              <w:spacing w:line="320" w:lineRule="atLeast"/>
              <w:ind w:left="60" w:right="60"/>
              <w:jc w:val="right"/>
            </w:pPr>
            <w:r w:rsidRPr="003905E8">
              <w:t>,756</w:t>
            </w:r>
          </w:p>
        </w:tc>
        <w:tc>
          <w:tcPr>
            <w:tcW w:w="1476" w:type="dxa"/>
            <w:tcBorders>
              <w:top w:val="single" w:sz="8" w:space="0" w:color="AEAEAE"/>
              <w:left w:val="single" w:sz="8" w:space="0" w:color="E0E0E0"/>
              <w:bottom w:val="single" w:sz="8" w:space="0" w:color="AEAEAE"/>
              <w:right w:val="nil"/>
            </w:tcBorders>
            <w:shd w:val="clear" w:color="auto" w:fill="FFFFFF"/>
          </w:tcPr>
          <w:p w14:paraId="71B3EDC3" w14:textId="77777777" w:rsidR="00FE5573" w:rsidRPr="003905E8" w:rsidRDefault="00FE5573" w:rsidP="00751084">
            <w:pPr>
              <w:autoSpaceDE w:val="0"/>
              <w:autoSpaceDN w:val="0"/>
              <w:adjustRightInd w:val="0"/>
              <w:spacing w:line="320" w:lineRule="atLeast"/>
              <w:ind w:left="60" w:right="60"/>
              <w:jc w:val="right"/>
            </w:pPr>
            <w:r w:rsidRPr="003905E8">
              <w:t>,926</w:t>
            </w:r>
          </w:p>
        </w:tc>
      </w:tr>
      <w:tr w:rsidR="003905E8" w:rsidRPr="003905E8" w14:paraId="1F801A78"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2A7E5FC0" w14:textId="77777777" w:rsidR="00FE5573" w:rsidRPr="003905E8" w:rsidRDefault="00FE5573" w:rsidP="00751084">
            <w:pPr>
              <w:autoSpaceDE w:val="0"/>
              <w:autoSpaceDN w:val="0"/>
              <w:adjustRightInd w:val="0"/>
              <w:spacing w:line="320" w:lineRule="atLeast"/>
              <w:ind w:left="60" w:right="60"/>
            </w:pPr>
            <w:r w:rsidRPr="003905E8">
              <w:t>VAR00023</w:t>
            </w:r>
          </w:p>
        </w:tc>
        <w:tc>
          <w:tcPr>
            <w:tcW w:w="1475" w:type="dxa"/>
            <w:tcBorders>
              <w:top w:val="single" w:sz="8" w:space="0" w:color="AEAEAE"/>
              <w:left w:val="nil"/>
              <w:bottom w:val="single" w:sz="8" w:space="0" w:color="AEAEAE"/>
              <w:right w:val="single" w:sz="8" w:space="0" w:color="E0E0E0"/>
            </w:tcBorders>
            <w:shd w:val="clear" w:color="auto" w:fill="FFFFFF"/>
          </w:tcPr>
          <w:p w14:paraId="4D2BFFBF" w14:textId="77777777" w:rsidR="00FE5573" w:rsidRPr="003905E8" w:rsidRDefault="00FE5573" w:rsidP="00751084">
            <w:pPr>
              <w:autoSpaceDE w:val="0"/>
              <w:autoSpaceDN w:val="0"/>
              <w:adjustRightInd w:val="0"/>
              <w:spacing w:line="320" w:lineRule="atLeast"/>
              <w:ind w:left="60" w:right="60"/>
              <w:jc w:val="right"/>
            </w:pPr>
            <w:r w:rsidRPr="003905E8">
              <w:t>52,90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BFF28AA" w14:textId="77777777" w:rsidR="00FE5573" w:rsidRPr="003905E8" w:rsidRDefault="00FE5573" w:rsidP="00751084">
            <w:pPr>
              <w:autoSpaceDE w:val="0"/>
              <w:autoSpaceDN w:val="0"/>
              <w:adjustRightInd w:val="0"/>
              <w:spacing w:line="320" w:lineRule="atLeast"/>
              <w:ind w:left="60" w:right="60"/>
              <w:jc w:val="right"/>
            </w:pPr>
            <w:r w:rsidRPr="003905E8">
              <w:t>178,759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6C7D945" w14:textId="77777777" w:rsidR="00FE5573" w:rsidRPr="003905E8" w:rsidRDefault="00FE5573" w:rsidP="00751084">
            <w:pPr>
              <w:autoSpaceDE w:val="0"/>
              <w:autoSpaceDN w:val="0"/>
              <w:adjustRightInd w:val="0"/>
              <w:spacing w:line="320" w:lineRule="atLeast"/>
              <w:ind w:left="60" w:right="60"/>
              <w:jc w:val="right"/>
            </w:pPr>
            <w:r w:rsidRPr="003905E8">
              <w:t>,434</w:t>
            </w:r>
          </w:p>
        </w:tc>
        <w:tc>
          <w:tcPr>
            <w:tcW w:w="1476" w:type="dxa"/>
            <w:tcBorders>
              <w:top w:val="single" w:sz="8" w:space="0" w:color="AEAEAE"/>
              <w:left w:val="single" w:sz="8" w:space="0" w:color="E0E0E0"/>
              <w:bottom w:val="single" w:sz="8" w:space="0" w:color="AEAEAE"/>
              <w:right w:val="nil"/>
            </w:tcBorders>
            <w:shd w:val="clear" w:color="auto" w:fill="FFFFFF"/>
          </w:tcPr>
          <w:p w14:paraId="6BE73243" w14:textId="77777777" w:rsidR="00FE5573" w:rsidRPr="003905E8" w:rsidRDefault="00FE5573" w:rsidP="00751084">
            <w:pPr>
              <w:autoSpaceDE w:val="0"/>
              <w:autoSpaceDN w:val="0"/>
              <w:adjustRightInd w:val="0"/>
              <w:spacing w:line="320" w:lineRule="atLeast"/>
              <w:ind w:left="60" w:right="60"/>
              <w:jc w:val="right"/>
            </w:pPr>
            <w:r w:rsidRPr="003905E8">
              <w:t>,931</w:t>
            </w:r>
          </w:p>
        </w:tc>
      </w:tr>
      <w:tr w:rsidR="003905E8" w:rsidRPr="003905E8" w14:paraId="727126F9"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10843740" w14:textId="77777777" w:rsidR="00FE5573" w:rsidRPr="003905E8" w:rsidRDefault="00FE5573" w:rsidP="00751084">
            <w:pPr>
              <w:autoSpaceDE w:val="0"/>
              <w:autoSpaceDN w:val="0"/>
              <w:adjustRightInd w:val="0"/>
              <w:spacing w:line="320" w:lineRule="atLeast"/>
              <w:ind w:left="60" w:right="60"/>
            </w:pPr>
            <w:r w:rsidRPr="003905E8">
              <w:t>VAR00024</w:t>
            </w:r>
          </w:p>
        </w:tc>
        <w:tc>
          <w:tcPr>
            <w:tcW w:w="1475" w:type="dxa"/>
            <w:tcBorders>
              <w:top w:val="single" w:sz="8" w:space="0" w:color="AEAEAE"/>
              <w:left w:val="nil"/>
              <w:bottom w:val="single" w:sz="8" w:space="0" w:color="AEAEAE"/>
              <w:right w:val="single" w:sz="8" w:space="0" w:color="E0E0E0"/>
            </w:tcBorders>
            <w:shd w:val="clear" w:color="auto" w:fill="FFFFFF"/>
          </w:tcPr>
          <w:p w14:paraId="3B485AEE" w14:textId="77777777" w:rsidR="00FE5573" w:rsidRPr="003905E8" w:rsidRDefault="00FE5573" w:rsidP="00751084">
            <w:pPr>
              <w:autoSpaceDE w:val="0"/>
              <w:autoSpaceDN w:val="0"/>
              <w:adjustRightInd w:val="0"/>
              <w:spacing w:line="320" w:lineRule="atLeast"/>
              <w:ind w:left="60" w:right="60"/>
              <w:jc w:val="right"/>
            </w:pPr>
            <w:r w:rsidRPr="003905E8">
              <w:t>52,90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1D53DA4" w14:textId="77777777" w:rsidR="00FE5573" w:rsidRPr="003905E8" w:rsidRDefault="00FE5573" w:rsidP="00751084">
            <w:pPr>
              <w:autoSpaceDE w:val="0"/>
              <w:autoSpaceDN w:val="0"/>
              <w:adjustRightInd w:val="0"/>
              <w:spacing w:line="320" w:lineRule="atLeast"/>
              <w:ind w:left="60" w:right="60"/>
              <w:jc w:val="right"/>
            </w:pPr>
            <w:r w:rsidRPr="003905E8">
              <w:t>177,323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CAAACF8" w14:textId="77777777" w:rsidR="00FE5573" w:rsidRPr="003905E8" w:rsidRDefault="00FE5573" w:rsidP="00751084">
            <w:pPr>
              <w:autoSpaceDE w:val="0"/>
              <w:autoSpaceDN w:val="0"/>
              <w:adjustRightInd w:val="0"/>
              <w:spacing w:line="320" w:lineRule="atLeast"/>
              <w:ind w:left="60" w:right="60"/>
              <w:jc w:val="right"/>
            </w:pPr>
            <w:r w:rsidRPr="003905E8">
              <w:t>,463</w:t>
            </w:r>
          </w:p>
        </w:tc>
        <w:tc>
          <w:tcPr>
            <w:tcW w:w="1476" w:type="dxa"/>
            <w:tcBorders>
              <w:top w:val="single" w:sz="8" w:space="0" w:color="AEAEAE"/>
              <w:left w:val="single" w:sz="8" w:space="0" w:color="E0E0E0"/>
              <w:bottom w:val="single" w:sz="8" w:space="0" w:color="AEAEAE"/>
              <w:right w:val="nil"/>
            </w:tcBorders>
            <w:shd w:val="clear" w:color="auto" w:fill="FFFFFF"/>
          </w:tcPr>
          <w:p w14:paraId="4ABA919E" w14:textId="77777777" w:rsidR="00FE5573" w:rsidRPr="003905E8" w:rsidRDefault="00FE5573" w:rsidP="00751084">
            <w:pPr>
              <w:autoSpaceDE w:val="0"/>
              <w:autoSpaceDN w:val="0"/>
              <w:adjustRightInd w:val="0"/>
              <w:spacing w:line="320" w:lineRule="atLeast"/>
              <w:ind w:left="60" w:right="60"/>
              <w:jc w:val="right"/>
            </w:pPr>
            <w:r w:rsidRPr="003905E8">
              <w:t>,931</w:t>
            </w:r>
          </w:p>
        </w:tc>
      </w:tr>
      <w:tr w:rsidR="003905E8" w:rsidRPr="003905E8" w14:paraId="0397FE71"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79F110B8" w14:textId="77777777" w:rsidR="00FE5573" w:rsidRPr="003905E8" w:rsidRDefault="00FE5573" w:rsidP="00751084">
            <w:pPr>
              <w:autoSpaceDE w:val="0"/>
              <w:autoSpaceDN w:val="0"/>
              <w:adjustRightInd w:val="0"/>
              <w:spacing w:line="320" w:lineRule="atLeast"/>
              <w:ind w:left="60" w:right="60"/>
            </w:pPr>
            <w:r w:rsidRPr="003905E8">
              <w:t>VAR00026</w:t>
            </w:r>
          </w:p>
        </w:tc>
        <w:tc>
          <w:tcPr>
            <w:tcW w:w="1475" w:type="dxa"/>
            <w:tcBorders>
              <w:top w:val="single" w:sz="8" w:space="0" w:color="AEAEAE"/>
              <w:left w:val="nil"/>
              <w:bottom w:val="single" w:sz="8" w:space="0" w:color="AEAEAE"/>
              <w:right w:val="single" w:sz="8" w:space="0" w:color="E0E0E0"/>
            </w:tcBorders>
            <w:shd w:val="clear" w:color="auto" w:fill="FFFFFF"/>
          </w:tcPr>
          <w:p w14:paraId="301B6332" w14:textId="77777777" w:rsidR="00FE5573" w:rsidRPr="003905E8" w:rsidRDefault="00FE5573" w:rsidP="00751084">
            <w:pPr>
              <w:autoSpaceDE w:val="0"/>
              <w:autoSpaceDN w:val="0"/>
              <w:adjustRightInd w:val="0"/>
              <w:spacing w:line="320" w:lineRule="atLeast"/>
              <w:ind w:left="60" w:right="60"/>
              <w:jc w:val="right"/>
            </w:pPr>
            <w:r w:rsidRPr="003905E8">
              <w:t>53,20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B954D9" w14:textId="77777777" w:rsidR="00FE5573" w:rsidRPr="003905E8" w:rsidRDefault="00FE5573" w:rsidP="00751084">
            <w:pPr>
              <w:autoSpaceDE w:val="0"/>
              <w:autoSpaceDN w:val="0"/>
              <w:adjustRightInd w:val="0"/>
              <w:spacing w:line="320" w:lineRule="atLeast"/>
              <w:ind w:left="60" w:right="60"/>
              <w:jc w:val="right"/>
            </w:pPr>
            <w:r w:rsidRPr="003905E8">
              <w:t>172,779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1F8E0F2" w14:textId="77777777" w:rsidR="00FE5573" w:rsidRPr="003905E8" w:rsidRDefault="00FE5573" w:rsidP="00751084">
            <w:pPr>
              <w:autoSpaceDE w:val="0"/>
              <w:autoSpaceDN w:val="0"/>
              <w:adjustRightInd w:val="0"/>
              <w:spacing w:line="320" w:lineRule="atLeast"/>
              <w:ind w:left="60" w:right="60"/>
              <w:jc w:val="right"/>
            </w:pPr>
            <w:r w:rsidRPr="003905E8">
              <w:t>,705</w:t>
            </w:r>
          </w:p>
        </w:tc>
        <w:tc>
          <w:tcPr>
            <w:tcW w:w="1476" w:type="dxa"/>
            <w:tcBorders>
              <w:top w:val="single" w:sz="8" w:space="0" w:color="AEAEAE"/>
              <w:left w:val="single" w:sz="8" w:space="0" w:color="E0E0E0"/>
              <w:bottom w:val="single" w:sz="8" w:space="0" w:color="AEAEAE"/>
              <w:right w:val="nil"/>
            </w:tcBorders>
            <w:shd w:val="clear" w:color="auto" w:fill="FFFFFF"/>
          </w:tcPr>
          <w:p w14:paraId="53DA9521" w14:textId="77777777" w:rsidR="00FE5573" w:rsidRPr="003905E8" w:rsidRDefault="00FE5573" w:rsidP="00751084">
            <w:pPr>
              <w:autoSpaceDE w:val="0"/>
              <w:autoSpaceDN w:val="0"/>
              <w:adjustRightInd w:val="0"/>
              <w:spacing w:line="320" w:lineRule="atLeast"/>
              <w:ind w:left="60" w:right="60"/>
              <w:jc w:val="right"/>
            </w:pPr>
            <w:r w:rsidRPr="003905E8">
              <w:t>,927</w:t>
            </w:r>
          </w:p>
        </w:tc>
      </w:tr>
      <w:tr w:rsidR="003905E8" w:rsidRPr="003905E8" w14:paraId="6C45CD3E"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7908D44B" w14:textId="77777777" w:rsidR="00FE5573" w:rsidRPr="003905E8" w:rsidRDefault="00FE5573" w:rsidP="00751084">
            <w:pPr>
              <w:autoSpaceDE w:val="0"/>
              <w:autoSpaceDN w:val="0"/>
              <w:adjustRightInd w:val="0"/>
              <w:spacing w:line="320" w:lineRule="atLeast"/>
              <w:ind w:left="60" w:right="60"/>
            </w:pPr>
            <w:r w:rsidRPr="003905E8">
              <w:t>VAR00028</w:t>
            </w:r>
          </w:p>
        </w:tc>
        <w:tc>
          <w:tcPr>
            <w:tcW w:w="1475" w:type="dxa"/>
            <w:tcBorders>
              <w:top w:val="single" w:sz="8" w:space="0" w:color="AEAEAE"/>
              <w:left w:val="nil"/>
              <w:bottom w:val="single" w:sz="8" w:space="0" w:color="AEAEAE"/>
              <w:right w:val="single" w:sz="8" w:space="0" w:color="E0E0E0"/>
            </w:tcBorders>
            <w:shd w:val="clear" w:color="auto" w:fill="FFFFFF"/>
          </w:tcPr>
          <w:p w14:paraId="62C537A2" w14:textId="77777777" w:rsidR="00FE5573" w:rsidRPr="003905E8" w:rsidRDefault="00FE5573" w:rsidP="00751084">
            <w:pPr>
              <w:autoSpaceDE w:val="0"/>
              <w:autoSpaceDN w:val="0"/>
              <w:adjustRightInd w:val="0"/>
              <w:spacing w:line="320" w:lineRule="atLeast"/>
              <w:ind w:left="60" w:right="60"/>
              <w:jc w:val="right"/>
            </w:pPr>
            <w:r w:rsidRPr="003905E8">
              <w:t>53,40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2F41B64" w14:textId="77777777" w:rsidR="00FE5573" w:rsidRPr="003905E8" w:rsidRDefault="00FE5573" w:rsidP="00751084">
            <w:pPr>
              <w:autoSpaceDE w:val="0"/>
              <w:autoSpaceDN w:val="0"/>
              <w:adjustRightInd w:val="0"/>
              <w:spacing w:line="320" w:lineRule="atLeast"/>
              <w:ind w:left="60" w:right="60"/>
              <w:jc w:val="right"/>
            </w:pPr>
            <w:r w:rsidRPr="003905E8">
              <w:t>173,990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9CBA77E" w14:textId="77777777" w:rsidR="00FE5573" w:rsidRPr="003905E8" w:rsidRDefault="00FE5573" w:rsidP="00751084">
            <w:pPr>
              <w:autoSpaceDE w:val="0"/>
              <w:autoSpaceDN w:val="0"/>
              <w:adjustRightInd w:val="0"/>
              <w:spacing w:line="320" w:lineRule="atLeast"/>
              <w:ind w:left="60" w:right="60"/>
              <w:jc w:val="right"/>
            </w:pPr>
            <w:r w:rsidRPr="003905E8">
              <w:t>,703</w:t>
            </w:r>
          </w:p>
        </w:tc>
        <w:tc>
          <w:tcPr>
            <w:tcW w:w="1476" w:type="dxa"/>
            <w:tcBorders>
              <w:top w:val="single" w:sz="8" w:space="0" w:color="AEAEAE"/>
              <w:left w:val="single" w:sz="8" w:space="0" w:color="E0E0E0"/>
              <w:bottom w:val="single" w:sz="8" w:space="0" w:color="AEAEAE"/>
              <w:right w:val="nil"/>
            </w:tcBorders>
            <w:shd w:val="clear" w:color="auto" w:fill="FFFFFF"/>
          </w:tcPr>
          <w:p w14:paraId="04E5504A" w14:textId="77777777" w:rsidR="00FE5573" w:rsidRPr="003905E8" w:rsidRDefault="00FE5573" w:rsidP="00751084">
            <w:pPr>
              <w:autoSpaceDE w:val="0"/>
              <w:autoSpaceDN w:val="0"/>
              <w:adjustRightInd w:val="0"/>
              <w:spacing w:line="320" w:lineRule="atLeast"/>
              <w:ind w:left="60" w:right="60"/>
              <w:jc w:val="right"/>
            </w:pPr>
            <w:r w:rsidRPr="003905E8">
              <w:t>,927</w:t>
            </w:r>
          </w:p>
        </w:tc>
      </w:tr>
      <w:tr w:rsidR="003905E8" w:rsidRPr="003905E8" w14:paraId="254D9792"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4CDFC3BA" w14:textId="77777777" w:rsidR="00FE5573" w:rsidRPr="003905E8" w:rsidRDefault="00FE5573" w:rsidP="00751084">
            <w:pPr>
              <w:autoSpaceDE w:val="0"/>
              <w:autoSpaceDN w:val="0"/>
              <w:adjustRightInd w:val="0"/>
              <w:spacing w:line="320" w:lineRule="atLeast"/>
              <w:ind w:left="60" w:right="60"/>
            </w:pPr>
            <w:r w:rsidRPr="003905E8">
              <w:t>VAR00029</w:t>
            </w:r>
          </w:p>
        </w:tc>
        <w:tc>
          <w:tcPr>
            <w:tcW w:w="1475" w:type="dxa"/>
            <w:tcBorders>
              <w:top w:val="single" w:sz="8" w:space="0" w:color="AEAEAE"/>
              <w:left w:val="nil"/>
              <w:bottom w:val="single" w:sz="8" w:space="0" w:color="AEAEAE"/>
              <w:right w:val="single" w:sz="8" w:space="0" w:color="E0E0E0"/>
            </w:tcBorders>
            <w:shd w:val="clear" w:color="auto" w:fill="FFFFFF"/>
          </w:tcPr>
          <w:p w14:paraId="3F648851" w14:textId="77777777" w:rsidR="00FE5573" w:rsidRPr="003905E8" w:rsidRDefault="00FE5573" w:rsidP="00751084">
            <w:pPr>
              <w:autoSpaceDE w:val="0"/>
              <w:autoSpaceDN w:val="0"/>
              <w:adjustRightInd w:val="0"/>
              <w:spacing w:line="320" w:lineRule="atLeast"/>
              <w:ind w:left="60" w:right="60"/>
              <w:jc w:val="right"/>
            </w:pPr>
            <w:r w:rsidRPr="003905E8">
              <w:t>52,95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ECE6BC9" w14:textId="77777777" w:rsidR="00FE5573" w:rsidRPr="003905E8" w:rsidRDefault="00FE5573" w:rsidP="00751084">
            <w:pPr>
              <w:autoSpaceDE w:val="0"/>
              <w:autoSpaceDN w:val="0"/>
              <w:adjustRightInd w:val="0"/>
              <w:spacing w:line="320" w:lineRule="atLeast"/>
              <w:ind w:left="60" w:right="60"/>
              <w:jc w:val="right"/>
            </w:pPr>
            <w:r w:rsidRPr="003905E8">
              <w:t>179,638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009C820" w14:textId="77777777" w:rsidR="00FE5573" w:rsidRPr="003905E8" w:rsidRDefault="00FE5573" w:rsidP="00751084">
            <w:pPr>
              <w:autoSpaceDE w:val="0"/>
              <w:autoSpaceDN w:val="0"/>
              <w:adjustRightInd w:val="0"/>
              <w:spacing w:line="320" w:lineRule="atLeast"/>
              <w:ind w:left="60" w:right="60"/>
              <w:jc w:val="right"/>
            </w:pPr>
            <w:r w:rsidRPr="003905E8">
              <w:t>,405</w:t>
            </w:r>
          </w:p>
        </w:tc>
        <w:tc>
          <w:tcPr>
            <w:tcW w:w="1476" w:type="dxa"/>
            <w:tcBorders>
              <w:top w:val="single" w:sz="8" w:space="0" w:color="AEAEAE"/>
              <w:left w:val="single" w:sz="8" w:space="0" w:color="E0E0E0"/>
              <w:bottom w:val="single" w:sz="8" w:space="0" w:color="AEAEAE"/>
              <w:right w:val="nil"/>
            </w:tcBorders>
            <w:shd w:val="clear" w:color="auto" w:fill="FFFFFF"/>
          </w:tcPr>
          <w:p w14:paraId="324F3FC1" w14:textId="77777777" w:rsidR="00FE5573" w:rsidRPr="003905E8" w:rsidRDefault="00FE5573" w:rsidP="00751084">
            <w:pPr>
              <w:autoSpaceDE w:val="0"/>
              <w:autoSpaceDN w:val="0"/>
              <w:adjustRightInd w:val="0"/>
              <w:spacing w:line="320" w:lineRule="atLeast"/>
              <w:ind w:left="60" w:right="60"/>
              <w:jc w:val="right"/>
            </w:pPr>
            <w:r w:rsidRPr="003905E8">
              <w:t>,931</w:t>
            </w:r>
          </w:p>
        </w:tc>
      </w:tr>
      <w:tr w:rsidR="003905E8" w:rsidRPr="003905E8" w14:paraId="15A7841D"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2CBC8851" w14:textId="77777777" w:rsidR="00FE5573" w:rsidRPr="003905E8" w:rsidRDefault="00FE5573" w:rsidP="00751084">
            <w:pPr>
              <w:autoSpaceDE w:val="0"/>
              <w:autoSpaceDN w:val="0"/>
              <w:adjustRightInd w:val="0"/>
              <w:spacing w:line="320" w:lineRule="atLeast"/>
              <w:ind w:left="60" w:right="60"/>
            </w:pPr>
            <w:r w:rsidRPr="003905E8">
              <w:t>VAR00030</w:t>
            </w:r>
          </w:p>
        </w:tc>
        <w:tc>
          <w:tcPr>
            <w:tcW w:w="1475" w:type="dxa"/>
            <w:tcBorders>
              <w:top w:val="single" w:sz="8" w:space="0" w:color="AEAEAE"/>
              <w:left w:val="nil"/>
              <w:bottom w:val="single" w:sz="8" w:space="0" w:color="AEAEAE"/>
              <w:right w:val="single" w:sz="8" w:space="0" w:color="E0E0E0"/>
            </w:tcBorders>
            <w:shd w:val="clear" w:color="auto" w:fill="FFFFFF"/>
          </w:tcPr>
          <w:p w14:paraId="57C661D1" w14:textId="77777777" w:rsidR="00FE5573" w:rsidRPr="003905E8" w:rsidRDefault="00FE5573" w:rsidP="00751084">
            <w:pPr>
              <w:autoSpaceDE w:val="0"/>
              <w:autoSpaceDN w:val="0"/>
              <w:adjustRightInd w:val="0"/>
              <w:spacing w:line="320" w:lineRule="atLeast"/>
              <w:ind w:left="60" w:right="60"/>
              <w:jc w:val="right"/>
            </w:pPr>
            <w:r w:rsidRPr="003905E8">
              <w:t>53,28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0A37952" w14:textId="77777777" w:rsidR="00FE5573" w:rsidRPr="003905E8" w:rsidRDefault="00FE5573" w:rsidP="00751084">
            <w:pPr>
              <w:autoSpaceDE w:val="0"/>
              <w:autoSpaceDN w:val="0"/>
              <w:adjustRightInd w:val="0"/>
              <w:spacing w:line="320" w:lineRule="atLeast"/>
              <w:ind w:left="60" w:right="60"/>
              <w:jc w:val="right"/>
            </w:pPr>
            <w:r w:rsidRPr="003905E8">
              <w:t>174,461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A723C4B" w14:textId="77777777" w:rsidR="00FE5573" w:rsidRPr="003905E8" w:rsidRDefault="00FE5573" w:rsidP="00751084">
            <w:pPr>
              <w:autoSpaceDE w:val="0"/>
              <w:autoSpaceDN w:val="0"/>
              <w:adjustRightInd w:val="0"/>
              <w:spacing w:line="320" w:lineRule="atLeast"/>
              <w:ind w:left="60" w:right="60"/>
              <w:jc w:val="right"/>
            </w:pPr>
            <w:r w:rsidRPr="003905E8">
              <w:t>,672</w:t>
            </w:r>
          </w:p>
        </w:tc>
        <w:tc>
          <w:tcPr>
            <w:tcW w:w="1476" w:type="dxa"/>
            <w:tcBorders>
              <w:top w:val="single" w:sz="8" w:space="0" w:color="AEAEAE"/>
              <w:left w:val="single" w:sz="8" w:space="0" w:color="E0E0E0"/>
              <w:bottom w:val="single" w:sz="8" w:space="0" w:color="AEAEAE"/>
              <w:right w:val="nil"/>
            </w:tcBorders>
            <w:shd w:val="clear" w:color="auto" w:fill="FFFFFF"/>
          </w:tcPr>
          <w:p w14:paraId="1B7FECAE" w14:textId="77777777" w:rsidR="00FE5573" w:rsidRPr="003905E8" w:rsidRDefault="00FE5573" w:rsidP="00751084">
            <w:pPr>
              <w:autoSpaceDE w:val="0"/>
              <w:autoSpaceDN w:val="0"/>
              <w:adjustRightInd w:val="0"/>
              <w:spacing w:line="320" w:lineRule="atLeast"/>
              <w:ind w:left="60" w:right="60"/>
              <w:jc w:val="right"/>
            </w:pPr>
            <w:r w:rsidRPr="003905E8">
              <w:t>,928</w:t>
            </w:r>
          </w:p>
        </w:tc>
      </w:tr>
      <w:tr w:rsidR="003905E8" w:rsidRPr="003905E8" w14:paraId="2B580E5F" w14:textId="77777777" w:rsidTr="00FE5573">
        <w:trPr>
          <w:cantSplit/>
        </w:trPr>
        <w:tc>
          <w:tcPr>
            <w:tcW w:w="1560" w:type="dxa"/>
            <w:tcBorders>
              <w:top w:val="single" w:sz="8" w:space="0" w:color="AEAEAE"/>
              <w:left w:val="nil"/>
              <w:bottom w:val="single" w:sz="8" w:space="0" w:color="AEAEAE"/>
              <w:right w:val="nil"/>
            </w:tcBorders>
            <w:shd w:val="clear" w:color="auto" w:fill="E0E0E0"/>
          </w:tcPr>
          <w:p w14:paraId="56840927" w14:textId="77777777" w:rsidR="00FE5573" w:rsidRPr="003905E8" w:rsidRDefault="00FE5573" w:rsidP="00751084">
            <w:pPr>
              <w:autoSpaceDE w:val="0"/>
              <w:autoSpaceDN w:val="0"/>
              <w:adjustRightInd w:val="0"/>
              <w:spacing w:line="320" w:lineRule="atLeast"/>
              <w:ind w:left="60" w:right="60"/>
            </w:pPr>
            <w:r w:rsidRPr="003905E8">
              <w:t>VAR00031</w:t>
            </w:r>
          </w:p>
        </w:tc>
        <w:tc>
          <w:tcPr>
            <w:tcW w:w="1475" w:type="dxa"/>
            <w:tcBorders>
              <w:top w:val="single" w:sz="8" w:space="0" w:color="AEAEAE"/>
              <w:left w:val="nil"/>
              <w:bottom w:val="single" w:sz="8" w:space="0" w:color="AEAEAE"/>
              <w:right w:val="single" w:sz="8" w:space="0" w:color="E0E0E0"/>
            </w:tcBorders>
            <w:shd w:val="clear" w:color="auto" w:fill="FFFFFF"/>
          </w:tcPr>
          <w:p w14:paraId="225FF4FC" w14:textId="77777777" w:rsidR="00FE5573" w:rsidRPr="003905E8" w:rsidRDefault="00FE5573" w:rsidP="00751084">
            <w:pPr>
              <w:autoSpaceDE w:val="0"/>
              <w:autoSpaceDN w:val="0"/>
              <w:adjustRightInd w:val="0"/>
              <w:spacing w:line="320" w:lineRule="atLeast"/>
              <w:ind w:left="60" w:right="60"/>
              <w:jc w:val="right"/>
            </w:pPr>
            <w:r w:rsidRPr="003905E8">
              <w:t>52,75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6463CE4" w14:textId="77777777" w:rsidR="00FE5573" w:rsidRPr="003905E8" w:rsidRDefault="00FE5573" w:rsidP="00751084">
            <w:pPr>
              <w:autoSpaceDE w:val="0"/>
              <w:autoSpaceDN w:val="0"/>
              <w:adjustRightInd w:val="0"/>
              <w:spacing w:line="320" w:lineRule="atLeast"/>
              <w:ind w:left="60" w:right="60"/>
              <w:jc w:val="right"/>
            </w:pPr>
            <w:r w:rsidRPr="003905E8">
              <w:t>179,372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F9ACC65" w14:textId="77777777" w:rsidR="00FE5573" w:rsidRPr="003905E8" w:rsidRDefault="00FE5573" w:rsidP="00751084">
            <w:pPr>
              <w:autoSpaceDE w:val="0"/>
              <w:autoSpaceDN w:val="0"/>
              <w:adjustRightInd w:val="0"/>
              <w:spacing w:line="320" w:lineRule="atLeast"/>
              <w:ind w:left="60" w:right="60"/>
              <w:jc w:val="right"/>
            </w:pPr>
            <w:r w:rsidRPr="003905E8">
              <w:t>,410</w:t>
            </w:r>
          </w:p>
        </w:tc>
        <w:tc>
          <w:tcPr>
            <w:tcW w:w="1476" w:type="dxa"/>
            <w:tcBorders>
              <w:top w:val="single" w:sz="8" w:space="0" w:color="AEAEAE"/>
              <w:left w:val="single" w:sz="8" w:space="0" w:color="E0E0E0"/>
              <w:bottom w:val="single" w:sz="8" w:space="0" w:color="AEAEAE"/>
              <w:right w:val="nil"/>
            </w:tcBorders>
            <w:shd w:val="clear" w:color="auto" w:fill="FFFFFF"/>
          </w:tcPr>
          <w:p w14:paraId="50A0292A" w14:textId="77777777" w:rsidR="00FE5573" w:rsidRPr="003905E8" w:rsidRDefault="00FE5573" w:rsidP="00751084">
            <w:pPr>
              <w:autoSpaceDE w:val="0"/>
              <w:autoSpaceDN w:val="0"/>
              <w:adjustRightInd w:val="0"/>
              <w:spacing w:line="320" w:lineRule="atLeast"/>
              <w:ind w:left="60" w:right="60"/>
              <w:jc w:val="right"/>
            </w:pPr>
            <w:r w:rsidRPr="003905E8">
              <w:t>,931</w:t>
            </w:r>
          </w:p>
        </w:tc>
      </w:tr>
      <w:tr w:rsidR="003905E8" w:rsidRPr="003905E8" w14:paraId="771B27C9" w14:textId="77777777" w:rsidTr="00FE5573">
        <w:trPr>
          <w:cantSplit/>
        </w:trPr>
        <w:tc>
          <w:tcPr>
            <w:tcW w:w="1560" w:type="dxa"/>
            <w:tcBorders>
              <w:top w:val="single" w:sz="8" w:space="0" w:color="AEAEAE"/>
              <w:left w:val="nil"/>
              <w:bottom w:val="single" w:sz="8" w:space="0" w:color="152935"/>
              <w:right w:val="nil"/>
            </w:tcBorders>
            <w:shd w:val="clear" w:color="auto" w:fill="E0E0E0"/>
          </w:tcPr>
          <w:p w14:paraId="6C2C0B61" w14:textId="77777777" w:rsidR="00FE5573" w:rsidRPr="003905E8" w:rsidRDefault="00FE5573" w:rsidP="00751084">
            <w:pPr>
              <w:autoSpaceDE w:val="0"/>
              <w:autoSpaceDN w:val="0"/>
              <w:adjustRightInd w:val="0"/>
              <w:spacing w:line="320" w:lineRule="atLeast"/>
              <w:ind w:left="60" w:right="60"/>
            </w:pPr>
            <w:r w:rsidRPr="003905E8">
              <w:t>VAR00032</w:t>
            </w:r>
          </w:p>
        </w:tc>
        <w:tc>
          <w:tcPr>
            <w:tcW w:w="1475" w:type="dxa"/>
            <w:tcBorders>
              <w:top w:val="single" w:sz="8" w:space="0" w:color="AEAEAE"/>
              <w:left w:val="nil"/>
              <w:bottom w:val="single" w:sz="8" w:space="0" w:color="152935"/>
              <w:right w:val="single" w:sz="8" w:space="0" w:color="E0E0E0"/>
            </w:tcBorders>
            <w:shd w:val="clear" w:color="auto" w:fill="FFFFFF"/>
          </w:tcPr>
          <w:p w14:paraId="70BD8345" w14:textId="77777777" w:rsidR="00FE5573" w:rsidRPr="003905E8" w:rsidRDefault="00FE5573" w:rsidP="00751084">
            <w:pPr>
              <w:autoSpaceDE w:val="0"/>
              <w:autoSpaceDN w:val="0"/>
              <w:adjustRightInd w:val="0"/>
              <w:spacing w:line="320" w:lineRule="atLeast"/>
              <w:ind w:left="60" w:right="60"/>
              <w:jc w:val="right"/>
            </w:pPr>
            <w:r w:rsidRPr="003905E8">
              <w:t>52,93</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3161D1CC" w14:textId="77777777" w:rsidR="00FE5573" w:rsidRPr="003905E8" w:rsidRDefault="00FE5573" w:rsidP="00751084">
            <w:pPr>
              <w:autoSpaceDE w:val="0"/>
              <w:autoSpaceDN w:val="0"/>
              <w:adjustRightInd w:val="0"/>
              <w:spacing w:line="320" w:lineRule="atLeast"/>
              <w:ind w:left="60" w:right="60"/>
              <w:jc w:val="right"/>
            </w:pPr>
            <w:r w:rsidRPr="003905E8">
              <w:t>183,815</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10BA4FF6" w14:textId="77777777" w:rsidR="00FE5573" w:rsidRPr="003905E8" w:rsidRDefault="00FE5573" w:rsidP="00751084">
            <w:pPr>
              <w:autoSpaceDE w:val="0"/>
              <w:autoSpaceDN w:val="0"/>
              <w:adjustRightInd w:val="0"/>
              <w:spacing w:line="320" w:lineRule="atLeast"/>
              <w:ind w:left="60" w:right="60"/>
              <w:jc w:val="right"/>
            </w:pPr>
            <w:r w:rsidRPr="003905E8">
              <w:t>,208</w:t>
            </w:r>
          </w:p>
        </w:tc>
        <w:tc>
          <w:tcPr>
            <w:tcW w:w="1476" w:type="dxa"/>
            <w:tcBorders>
              <w:top w:val="single" w:sz="8" w:space="0" w:color="AEAEAE"/>
              <w:left w:val="single" w:sz="8" w:space="0" w:color="E0E0E0"/>
              <w:bottom w:val="single" w:sz="8" w:space="0" w:color="152935"/>
              <w:right w:val="nil"/>
            </w:tcBorders>
            <w:shd w:val="clear" w:color="auto" w:fill="FFFFFF"/>
          </w:tcPr>
          <w:p w14:paraId="569A4378" w14:textId="77777777" w:rsidR="00FE5573" w:rsidRPr="003905E8" w:rsidRDefault="00FE5573" w:rsidP="00751084">
            <w:pPr>
              <w:autoSpaceDE w:val="0"/>
              <w:autoSpaceDN w:val="0"/>
              <w:adjustRightInd w:val="0"/>
              <w:spacing w:line="320" w:lineRule="atLeast"/>
              <w:ind w:left="60" w:right="60"/>
              <w:jc w:val="right"/>
            </w:pPr>
            <w:r w:rsidRPr="003905E8">
              <w:t>,934</w:t>
            </w:r>
          </w:p>
        </w:tc>
      </w:tr>
    </w:tbl>
    <w:p w14:paraId="106B10CD" w14:textId="2B5B58F4" w:rsidR="00E567B9" w:rsidRPr="003905E8" w:rsidRDefault="00E567B9" w:rsidP="00FE5573">
      <w:pPr>
        <w:pStyle w:val="ListParagraph"/>
        <w:autoSpaceDE w:val="0"/>
        <w:autoSpaceDN w:val="0"/>
        <w:adjustRightInd w:val="0"/>
        <w:spacing w:after="0" w:line="400" w:lineRule="atLeast"/>
        <w:ind w:left="1364"/>
        <w:rPr>
          <w:rFonts w:ascii="Times New Roman" w:hAnsi="Times New Roman" w:cs="Times New Roman"/>
          <w:noProof w:val="0"/>
          <w:sz w:val="24"/>
          <w:szCs w:val="24"/>
          <w:lang w:val="en-US"/>
        </w:rPr>
      </w:pPr>
    </w:p>
    <w:p w14:paraId="3CA9D05B" w14:textId="61CA268D" w:rsidR="00FE5573" w:rsidRPr="003905E8" w:rsidRDefault="00FE5573" w:rsidP="00FE5573">
      <w:pPr>
        <w:ind w:left="284"/>
        <w:jc w:val="both"/>
        <w:rPr>
          <w:b/>
          <w:bCs/>
        </w:rPr>
      </w:pPr>
      <w:r w:rsidRPr="003905E8">
        <w:rPr>
          <w:b/>
          <w:bCs/>
        </w:rPr>
        <w:t>VARIABEL X1 (FEAR OF FAILURE)</w:t>
      </w:r>
    </w:p>
    <w:p w14:paraId="2335EAEE" w14:textId="39FE4992" w:rsidR="00FE5573" w:rsidRPr="003905E8" w:rsidRDefault="00FE5573" w:rsidP="008C61E4">
      <w:pPr>
        <w:pStyle w:val="ListParagraph"/>
        <w:numPr>
          <w:ilvl w:val="3"/>
          <w:numId w:val="7"/>
        </w:numPr>
        <w:jc w:val="both"/>
        <w:rPr>
          <w:rFonts w:ascii="Times New Roman" w:hAnsi="Times New Roman" w:cs="Times New Roman"/>
          <w:b/>
          <w:bCs/>
          <w:noProof w:val="0"/>
          <w:sz w:val="24"/>
          <w:szCs w:val="24"/>
          <w:lang w:val="en-US"/>
        </w:rPr>
      </w:pPr>
      <w:r w:rsidRPr="003905E8">
        <w:rPr>
          <w:rFonts w:ascii="Times New Roman" w:hAnsi="Times New Roman" w:cs="Times New Roman"/>
          <w:b/>
          <w:bCs/>
          <w:noProof w:val="0"/>
          <w:sz w:val="24"/>
          <w:szCs w:val="24"/>
          <w:lang w:val="en-US"/>
        </w:rPr>
        <w:t>SEBELUM SELEKSI AITEM</w:t>
      </w:r>
    </w:p>
    <w:tbl>
      <w:tblPr>
        <w:tblW w:w="2705" w:type="dxa"/>
        <w:tblInd w:w="3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13E6908A" w14:textId="77777777" w:rsidTr="00FE5573">
        <w:trPr>
          <w:cantSplit/>
        </w:trPr>
        <w:tc>
          <w:tcPr>
            <w:tcW w:w="2705" w:type="dxa"/>
            <w:gridSpan w:val="2"/>
            <w:tcBorders>
              <w:top w:val="nil"/>
              <w:left w:val="nil"/>
              <w:bottom w:val="nil"/>
              <w:right w:val="nil"/>
            </w:tcBorders>
            <w:shd w:val="clear" w:color="auto" w:fill="FFFFFF"/>
            <w:vAlign w:val="center"/>
          </w:tcPr>
          <w:p w14:paraId="59AB18E3" w14:textId="77777777" w:rsidR="00FE5573" w:rsidRPr="003905E8" w:rsidRDefault="00FE5573" w:rsidP="00FE5573">
            <w:pPr>
              <w:autoSpaceDE w:val="0"/>
              <w:autoSpaceDN w:val="0"/>
              <w:adjustRightInd w:val="0"/>
              <w:spacing w:line="320" w:lineRule="atLeast"/>
              <w:ind w:left="60" w:right="60"/>
              <w:jc w:val="both"/>
            </w:pPr>
            <w:bookmarkStart w:id="232" w:name="_Hlk189395865"/>
            <w:r w:rsidRPr="003905E8">
              <w:rPr>
                <w:b/>
                <w:bCs/>
              </w:rPr>
              <w:t>Reliability Statistics</w:t>
            </w:r>
          </w:p>
        </w:tc>
      </w:tr>
      <w:tr w:rsidR="003905E8" w:rsidRPr="003905E8" w14:paraId="6B70FB82" w14:textId="77777777" w:rsidTr="00FE5573">
        <w:trPr>
          <w:cantSplit/>
        </w:trPr>
        <w:tc>
          <w:tcPr>
            <w:tcW w:w="1519" w:type="dxa"/>
            <w:tcBorders>
              <w:top w:val="nil"/>
              <w:left w:val="nil"/>
              <w:bottom w:val="single" w:sz="8" w:space="0" w:color="152935"/>
              <w:right w:val="single" w:sz="8" w:space="0" w:color="E0E0E0"/>
            </w:tcBorders>
            <w:shd w:val="clear" w:color="auto" w:fill="FFFFFF"/>
            <w:vAlign w:val="bottom"/>
          </w:tcPr>
          <w:p w14:paraId="0F43A9F8" w14:textId="77777777" w:rsidR="00FE5573" w:rsidRPr="003905E8" w:rsidRDefault="00FE5573" w:rsidP="00FE5573">
            <w:pPr>
              <w:autoSpaceDE w:val="0"/>
              <w:autoSpaceDN w:val="0"/>
              <w:adjustRightInd w:val="0"/>
              <w:spacing w:line="320" w:lineRule="atLeast"/>
              <w:ind w:left="60" w:right="60"/>
              <w:jc w:val="both"/>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31DC4C89" w14:textId="77777777" w:rsidR="00FE5573" w:rsidRPr="003905E8" w:rsidRDefault="00FE5573" w:rsidP="00FE5573">
            <w:pPr>
              <w:autoSpaceDE w:val="0"/>
              <w:autoSpaceDN w:val="0"/>
              <w:adjustRightInd w:val="0"/>
              <w:spacing w:line="320" w:lineRule="atLeast"/>
              <w:ind w:left="60" w:right="60"/>
              <w:jc w:val="both"/>
            </w:pPr>
            <w:r w:rsidRPr="003905E8">
              <w:t>N of Items</w:t>
            </w:r>
          </w:p>
        </w:tc>
      </w:tr>
      <w:tr w:rsidR="003905E8" w:rsidRPr="003905E8" w14:paraId="30C509B6" w14:textId="77777777" w:rsidTr="00FE5573">
        <w:trPr>
          <w:cantSplit/>
        </w:trPr>
        <w:tc>
          <w:tcPr>
            <w:tcW w:w="1519" w:type="dxa"/>
            <w:tcBorders>
              <w:top w:val="single" w:sz="8" w:space="0" w:color="152935"/>
              <w:left w:val="nil"/>
              <w:bottom w:val="single" w:sz="8" w:space="0" w:color="152935"/>
              <w:right w:val="single" w:sz="8" w:space="0" w:color="E0E0E0"/>
            </w:tcBorders>
            <w:shd w:val="clear" w:color="auto" w:fill="FFFFFF"/>
          </w:tcPr>
          <w:p w14:paraId="686D9EF6" w14:textId="77777777" w:rsidR="00FE5573" w:rsidRPr="003905E8" w:rsidRDefault="00FE5573" w:rsidP="00FE5573">
            <w:pPr>
              <w:autoSpaceDE w:val="0"/>
              <w:autoSpaceDN w:val="0"/>
              <w:adjustRightInd w:val="0"/>
              <w:spacing w:line="320" w:lineRule="atLeast"/>
              <w:ind w:left="60" w:right="60"/>
              <w:jc w:val="both"/>
            </w:pPr>
            <w:r w:rsidRPr="003905E8">
              <w:t>,899</w:t>
            </w:r>
          </w:p>
        </w:tc>
        <w:tc>
          <w:tcPr>
            <w:tcW w:w="1186" w:type="dxa"/>
            <w:tcBorders>
              <w:top w:val="single" w:sz="8" w:space="0" w:color="152935"/>
              <w:left w:val="single" w:sz="8" w:space="0" w:color="E0E0E0"/>
              <w:bottom w:val="single" w:sz="8" w:space="0" w:color="152935"/>
              <w:right w:val="nil"/>
            </w:tcBorders>
            <w:shd w:val="clear" w:color="auto" w:fill="FFFFFF"/>
          </w:tcPr>
          <w:p w14:paraId="50784392" w14:textId="77777777" w:rsidR="00FE5573" w:rsidRPr="003905E8" w:rsidRDefault="00FE5573" w:rsidP="00FE5573">
            <w:pPr>
              <w:autoSpaceDE w:val="0"/>
              <w:autoSpaceDN w:val="0"/>
              <w:adjustRightInd w:val="0"/>
              <w:spacing w:line="320" w:lineRule="atLeast"/>
              <w:ind w:left="60" w:right="60"/>
              <w:jc w:val="both"/>
            </w:pPr>
            <w:r w:rsidRPr="003905E8">
              <w:t>40</w:t>
            </w:r>
          </w:p>
        </w:tc>
      </w:tr>
      <w:bookmarkEnd w:id="232"/>
    </w:tbl>
    <w:p w14:paraId="66A69D73" w14:textId="77777777" w:rsidR="00FE5573" w:rsidRPr="003905E8" w:rsidRDefault="00FE5573" w:rsidP="00FE5573">
      <w:pPr>
        <w:autoSpaceDE w:val="0"/>
        <w:autoSpaceDN w:val="0"/>
        <w:adjustRightInd w:val="0"/>
      </w:pPr>
    </w:p>
    <w:tbl>
      <w:tblPr>
        <w:tblW w:w="732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7"/>
        <w:gridCol w:w="1475"/>
        <w:gridCol w:w="1476"/>
        <w:gridCol w:w="1476"/>
        <w:gridCol w:w="1476"/>
      </w:tblGrid>
      <w:tr w:rsidR="003905E8" w:rsidRPr="003905E8" w14:paraId="2D8DBB2C" w14:textId="77777777" w:rsidTr="00FE5573">
        <w:trPr>
          <w:cantSplit/>
        </w:trPr>
        <w:tc>
          <w:tcPr>
            <w:tcW w:w="7320" w:type="dxa"/>
            <w:gridSpan w:val="5"/>
            <w:tcBorders>
              <w:top w:val="nil"/>
              <w:left w:val="nil"/>
              <w:bottom w:val="nil"/>
              <w:right w:val="nil"/>
            </w:tcBorders>
            <w:shd w:val="clear" w:color="auto" w:fill="FFFFFF"/>
            <w:vAlign w:val="center"/>
          </w:tcPr>
          <w:p w14:paraId="20F336E5" w14:textId="77777777" w:rsidR="00FE5573" w:rsidRPr="003905E8" w:rsidRDefault="00FE5573" w:rsidP="00751084">
            <w:pPr>
              <w:autoSpaceDE w:val="0"/>
              <w:autoSpaceDN w:val="0"/>
              <w:adjustRightInd w:val="0"/>
              <w:spacing w:line="320" w:lineRule="atLeast"/>
              <w:ind w:left="60" w:right="60"/>
              <w:jc w:val="center"/>
            </w:pPr>
            <w:r w:rsidRPr="003905E8">
              <w:rPr>
                <w:b/>
                <w:bCs/>
              </w:rPr>
              <w:t>Item-Total Statistics</w:t>
            </w:r>
          </w:p>
        </w:tc>
      </w:tr>
      <w:tr w:rsidR="003905E8" w:rsidRPr="003905E8" w14:paraId="312B4D87" w14:textId="77777777" w:rsidTr="00FE5573">
        <w:trPr>
          <w:cantSplit/>
        </w:trPr>
        <w:tc>
          <w:tcPr>
            <w:tcW w:w="1417" w:type="dxa"/>
            <w:tcBorders>
              <w:top w:val="nil"/>
              <w:left w:val="nil"/>
              <w:bottom w:val="single" w:sz="8" w:space="0" w:color="152935"/>
              <w:right w:val="nil"/>
            </w:tcBorders>
            <w:shd w:val="clear" w:color="auto" w:fill="FFFFFF"/>
            <w:vAlign w:val="bottom"/>
          </w:tcPr>
          <w:p w14:paraId="31524181" w14:textId="77777777" w:rsidR="00FE5573" w:rsidRPr="003905E8" w:rsidRDefault="00FE5573" w:rsidP="00751084">
            <w:pPr>
              <w:autoSpaceDE w:val="0"/>
              <w:autoSpaceDN w:val="0"/>
              <w:adjustRightInd w:val="0"/>
            </w:pPr>
          </w:p>
        </w:tc>
        <w:tc>
          <w:tcPr>
            <w:tcW w:w="1475" w:type="dxa"/>
            <w:tcBorders>
              <w:top w:val="nil"/>
              <w:left w:val="nil"/>
              <w:bottom w:val="single" w:sz="8" w:space="0" w:color="152935"/>
              <w:right w:val="single" w:sz="8" w:space="0" w:color="E0E0E0"/>
            </w:tcBorders>
            <w:shd w:val="clear" w:color="auto" w:fill="FFFFFF"/>
            <w:vAlign w:val="bottom"/>
          </w:tcPr>
          <w:p w14:paraId="3BA7C662" w14:textId="77777777" w:rsidR="00FE5573" w:rsidRPr="003905E8" w:rsidRDefault="00FE5573" w:rsidP="00751084">
            <w:pPr>
              <w:autoSpaceDE w:val="0"/>
              <w:autoSpaceDN w:val="0"/>
              <w:adjustRightInd w:val="0"/>
              <w:spacing w:line="320" w:lineRule="atLeast"/>
              <w:ind w:left="60" w:right="60"/>
              <w:jc w:val="center"/>
            </w:pPr>
            <w:r w:rsidRPr="003905E8">
              <w:t>Scale Mean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E72733F" w14:textId="77777777" w:rsidR="00FE5573" w:rsidRPr="003905E8" w:rsidRDefault="00FE5573" w:rsidP="00751084">
            <w:pPr>
              <w:autoSpaceDE w:val="0"/>
              <w:autoSpaceDN w:val="0"/>
              <w:adjustRightInd w:val="0"/>
              <w:spacing w:line="320" w:lineRule="atLeast"/>
              <w:ind w:left="60" w:right="60"/>
              <w:jc w:val="center"/>
            </w:pPr>
            <w:r w:rsidRPr="003905E8">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77BC02F6" w14:textId="77777777" w:rsidR="00FE5573" w:rsidRPr="003905E8" w:rsidRDefault="00FE5573" w:rsidP="00751084">
            <w:pPr>
              <w:autoSpaceDE w:val="0"/>
              <w:autoSpaceDN w:val="0"/>
              <w:adjustRightInd w:val="0"/>
              <w:spacing w:line="320" w:lineRule="atLeast"/>
              <w:ind w:left="60" w:right="60"/>
              <w:jc w:val="center"/>
            </w:pPr>
            <w:r w:rsidRPr="003905E8">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02CA97B9" w14:textId="77777777" w:rsidR="00FE5573" w:rsidRPr="003905E8" w:rsidRDefault="00FE5573" w:rsidP="00751084">
            <w:pPr>
              <w:autoSpaceDE w:val="0"/>
              <w:autoSpaceDN w:val="0"/>
              <w:adjustRightInd w:val="0"/>
              <w:spacing w:line="320" w:lineRule="atLeast"/>
              <w:ind w:left="60" w:right="60"/>
              <w:jc w:val="center"/>
            </w:pPr>
            <w:r w:rsidRPr="003905E8">
              <w:t>Cronbach's Alpha if Item Deleted</w:t>
            </w:r>
          </w:p>
        </w:tc>
      </w:tr>
      <w:tr w:rsidR="003905E8" w:rsidRPr="003905E8" w14:paraId="486B0AAA" w14:textId="77777777" w:rsidTr="00FE5573">
        <w:trPr>
          <w:cantSplit/>
        </w:trPr>
        <w:tc>
          <w:tcPr>
            <w:tcW w:w="1417" w:type="dxa"/>
            <w:tcBorders>
              <w:top w:val="single" w:sz="8" w:space="0" w:color="152935"/>
              <w:left w:val="nil"/>
              <w:bottom w:val="single" w:sz="8" w:space="0" w:color="AEAEAE"/>
              <w:right w:val="nil"/>
            </w:tcBorders>
            <w:shd w:val="clear" w:color="auto" w:fill="E0E0E0"/>
          </w:tcPr>
          <w:p w14:paraId="654A0C29" w14:textId="77777777" w:rsidR="00FE5573" w:rsidRPr="003905E8" w:rsidRDefault="00FE5573" w:rsidP="00751084">
            <w:pPr>
              <w:autoSpaceDE w:val="0"/>
              <w:autoSpaceDN w:val="0"/>
              <w:adjustRightInd w:val="0"/>
              <w:spacing w:line="320" w:lineRule="atLeast"/>
              <w:ind w:left="60" w:right="60"/>
            </w:pPr>
            <w:r w:rsidRPr="003905E8">
              <w:t>VAR00001</w:t>
            </w:r>
          </w:p>
        </w:tc>
        <w:tc>
          <w:tcPr>
            <w:tcW w:w="1475" w:type="dxa"/>
            <w:tcBorders>
              <w:top w:val="single" w:sz="8" w:space="0" w:color="152935"/>
              <w:left w:val="nil"/>
              <w:bottom w:val="single" w:sz="8" w:space="0" w:color="AEAEAE"/>
              <w:right w:val="single" w:sz="8" w:space="0" w:color="E0E0E0"/>
            </w:tcBorders>
            <w:shd w:val="clear" w:color="auto" w:fill="FFFFFF"/>
          </w:tcPr>
          <w:p w14:paraId="64C162C0" w14:textId="77777777" w:rsidR="00FE5573" w:rsidRPr="003905E8" w:rsidRDefault="00FE5573" w:rsidP="00751084">
            <w:pPr>
              <w:autoSpaceDE w:val="0"/>
              <w:autoSpaceDN w:val="0"/>
              <w:adjustRightInd w:val="0"/>
              <w:spacing w:line="320" w:lineRule="atLeast"/>
              <w:ind w:left="60" w:right="60"/>
              <w:jc w:val="right"/>
            </w:pPr>
            <w:r w:rsidRPr="003905E8">
              <w:t>89,85</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69F64221" w14:textId="77777777" w:rsidR="00FE5573" w:rsidRPr="003905E8" w:rsidRDefault="00FE5573" w:rsidP="00751084">
            <w:pPr>
              <w:autoSpaceDE w:val="0"/>
              <w:autoSpaceDN w:val="0"/>
              <w:adjustRightInd w:val="0"/>
              <w:spacing w:line="320" w:lineRule="atLeast"/>
              <w:ind w:left="60" w:right="60"/>
              <w:jc w:val="right"/>
            </w:pPr>
            <w:r w:rsidRPr="003905E8">
              <w:t>222,592</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2753D8C9" w14:textId="77777777" w:rsidR="00FE5573" w:rsidRPr="003905E8" w:rsidRDefault="00FE5573" w:rsidP="00751084">
            <w:pPr>
              <w:autoSpaceDE w:val="0"/>
              <w:autoSpaceDN w:val="0"/>
              <w:adjustRightInd w:val="0"/>
              <w:spacing w:line="320" w:lineRule="atLeast"/>
              <w:ind w:left="60" w:right="60"/>
              <w:jc w:val="right"/>
            </w:pPr>
            <w:r w:rsidRPr="003905E8">
              <w:t>,570</w:t>
            </w:r>
          </w:p>
        </w:tc>
        <w:tc>
          <w:tcPr>
            <w:tcW w:w="1476" w:type="dxa"/>
            <w:tcBorders>
              <w:top w:val="single" w:sz="8" w:space="0" w:color="152935"/>
              <w:left w:val="single" w:sz="8" w:space="0" w:color="E0E0E0"/>
              <w:bottom w:val="single" w:sz="8" w:space="0" w:color="AEAEAE"/>
              <w:right w:val="nil"/>
            </w:tcBorders>
            <w:shd w:val="clear" w:color="auto" w:fill="FFFFFF"/>
          </w:tcPr>
          <w:p w14:paraId="56B066F8"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629AA1E6"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D84FC0A" w14:textId="77777777" w:rsidR="00FE5573" w:rsidRPr="003905E8" w:rsidRDefault="00FE5573" w:rsidP="00751084">
            <w:pPr>
              <w:autoSpaceDE w:val="0"/>
              <w:autoSpaceDN w:val="0"/>
              <w:adjustRightInd w:val="0"/>
              <w:spacing w:line="320" w:lineRule="atLeast"/>
              <w:ind w:left="60" w:right="60"/>
            </w:pPr>
            <w:r w:rsidRPr="003905E8">
              <w:t>VAR00002</w:t>
            </w:r>
          </w:p>
        </w:tc>
        <w:tc>
          <w:tcPr>
            <w:tcW w:w="1475" w:type="dxa"/>
            <w:tcBorders>
              <w:top w:val="single" w:sz="8" w:space="0" w:color="AEAEAE"/>
              <w:left w:val="nil"/>
              <w:bottom w:val="single" w:sz="8" w:space="0" w:color="AEAEAE"/>
              <w:right w:val="single" w:sz="8" w:space="0" w:color="E0E0E0"/>
            </w:tcBorders>
            <w:shd w:val="clear" w:color="auto" w:fill="FFFFFF"/>
          </w:tcPr>
          <w:p w14:paraId="01C5F523" w14:textId="77777777" w:rsidR="00FE5573" w:rsidRPr="003905E8" w:rsidRDefault="00FE5573" w:rsidP="00751084">
            <w:pPr>
              <w:autoSpaceDE w:val="0"/>
              <w:autoSpaceDN w:val="0"/>
              <w:adjustRightInd w:val="0"/>
              <w:spacing w:line="320" w:lineRule="atLeast"/>
              <w:ind w:left="60" w:right="60"/>
              <w:jc w:val="right"/>
            </w:pPr>
            <w:r w:rsidRPr="003905E8">
              <w:t>90,18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259E99A" w14:textId="77777777" w:rsidR="00FE5573" w:rsidRPr="003905E8" w:rsidRDefault="00FE5573" w:rsidP="00751084">
            <w:pPr>
              <w:autoSpaceDE w:val="0"/>
              <w:autoSpaceDN w:val="0"/>
              <w:adjustRightInd w:val="0"/>
              <w:spacing w:line="320" w:lineRule="atLeast"/>
              <w:ind w:left="60" w:right="60"/>
              <w:jc w:val="right"/>
            </w:pPr>
            <w:r w:rsidRPr="003905E8">
              <w:t>227,225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E638107" w14:textId="77777777" w:rsidR="00FE5573" w:rsidRPr="003905E8" w:rsidRDefault="00FE5573" w:rsidP="00751084">
            <w:pPr>
              <w:autoSpaceDE w:val="0"/>
              <w:autoSpaceDN w:val="0"/>
              <w:adjustRightInd w:val="0"/>
              <w:spacing w:line="320" w:lineRule="atLeast"/>
              <w:ind w:left="60" w:right="60"/>
              <w:jc w:val="right"/>
            </w:pPr>
            <w:r w:rsidRPr="003905E8">
              <w:t>,571</w:t>
            </w:r>
          </w:p>
        </w:tc>
        <w:tc>
          <w:tcPr>
            <w:tcW w:w="1476" w:type="dxa"/>
            <w:tcBorders>
              <w:top w:val="single" w:sz="8" w:space="0" w:color="AEAEAE"/>
              <w:left w:val="single" w:sz="8" w:space="0" w:color="E0E0E0"/>
              <w:bottom w:val="single" w:sz="8" w:space="0" w:color="AEAEAE"/>
              <w:right w:val="nil"/>
            </w:tcBorders>
            <w:shd w:val="clear" w:color="auto" w:fill="FFFFFF"/>
          </w:tcPr>
          <w:p w14:paraId="7A59D057"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7B96910B"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141DDFA" w14:textId="77777777" w:rsidR="00FE5573" w:rsidRPr="003905E8" w:rsidRDefault="00FE5573" w:rsidP="00751084">
            <w:pPr>
              <w:autoSpaceDE w:val="0"/>
              <w:autoSpaceDN w:val="0"/>
              <w:adjustRightInd w:val="0"/>
              <w:spacing w:line="320" w:lineRule="atLeast"/>
              <w:ind w:left="60" w:right="60"/>
            </w:pPr>
            <w:r w:rsidRPr="003905E8">
              <w:t>VAR00003</w:t>
            </w:r>
          </w:p>
        </w:tc>
        <w:tc>
          <w:tcPr>
            <w:tcW w:w="1475" w:type="dxa"/>
            <w:tcBorders>
              <w:top w:val="single" w:sz="8" w:space="0" w:color="AEAEAE"/>
              <w:left w:val="nil"/>
              <w:bottom w:val="single" w:sz="8" w:space="0" w:color="AEAEAE"/>
              <w:right w:val="single" w:sz="8" w:space="0" w:color="E0E0E0"/>
            </w:tcBorders>
            <w:shd w:val="clear" w:color="auto" w:fill="FFFFFF"/>
          </w:tcPr>
          <w:p w14:paraId="36EDAF77" w14:textId="77777777" w:rsidR="00FE5573" w:rsidRPr="003905E8" w:rsidRDefault="00FE5573" w:rsidP="00751084">
            <w:pPr>
              <w:autoSpaceDE w:val="0"/>
              <w:autoSpaceDN w:val="0"/>
              <w:adjustRightInd w:val="0"/>
              <w:spacing w:line="320" w:lineRule="atLeast"/>
              <w:ind w:left="60" w:right="60"/>
              <w:jc w:val="right"/>
            </w:pPr>
            <w:r w:rsidRPr="003905E8">
              <w:t>89,60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771346E" w14:textId="77777777" w:rsidR="00FE5573" w:rsidRPr="003905E8" w:rsidRDefault="00FE5573" w:rsidP="00751084">
            <w:pPr>
              <w:autoSpaceDE w:val="0"/>
              <w:autoSpaceDN w:val="0"/>
              <w:adjustRightInd w:val="0"/>
              <w:spacing w:line="320" w:lineRule="atLeast"/>
              <w:ind w:left="60" w:right="60"/>
              <w:jc w:val="right"/>
            </w:pPr>
            <w:r w:rsidRPr="003905E8">
              <w:t>225,426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CF555C0" w14:textId="77777777" w:rsidR="00FE5573" w:rsidRPr="003905E8" w:rsidRDefault="00FE5573" w:rsidP="00751084">
            <w:pPr>
              <w:autoSpaceDE w:val="0"/>
              <w:autoSpaceDN w:val="0"/>
              <w:adjustRightInd w:val="0"/>
              <w:spacing w:line="320" w:lineRule="atLeast"/>
              <w:ind w:left="60" w:right="60"/>
              <w:jc w:val="right"/>
            </w:pPr>
            <w:r w:rsidRPr="003905E8">
              <w:t>,510</w:t>
            </w:r>
          </w:p>
        </w:tc>
        <w:tc>
          <w:tcPr>
            <w:tcW w:w="1476" w:type="dxa"/>
            <w:tcBorders>
              <w:top w:val="single" w:sz="8" w:space="0" w:color="AEAEAE"/>
              <w:left w:val="single" w:sz="8" w:space="0" w:color="E0E0E0"/>
              <w:bottom w:val="single" w:sz="8" w:space="0" w:color="AEAEAE"/>
              <w:right w:val="nil"/>
            </w:tcBorders>
            <w:shd w:val="clear" w:color="auto" w:fill="FFFFFF"/>
          </w:tcPr>
          <w:p w14:paraId="5AE76EE8" w14:textId="77777777" w:rsidR="00FE5573" w:rsidRPr="003905E8" w:rsidRDefault="00FE5573" w:rsidP="00751084">
            <w:pPr>
              <w:autoSpaceDE w:val="0"/>
              <w:autoSpaceDN w:val="0"/>
              <w:adjustRightInd w:val="0"/>
              <w:spacing w:line="320" w:lineRule="atLeast"/>
              <w:ind w:left="60" w:right="60"/>
              <w:jc w:val="right"/>
            </w:pPr>
            <w:r w:rsidRPr="003905E8">
              <w:t>,895</w:t>
            </w:r>
          </w:p>
        </w:tc>
      </w:tr>
      <w:tr w:rsidR="003905E8" w:rsidRPr="003905E8" w14:paraId="0E49C076"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A47603C" w14:textId="77777777" w:rsidR="00FE5573" w:rsidRPr="003905E8" w:rsidRDefault="00FE5573" w:rsidP="00751084">
            <w:pPr>
              <w:autoSpaceDE w:val="0"/>
              <w:autoSpaceDN w:val="0"/>
              <w:adjustRightInd w:val="0"/>
              <w:spacing w:line="320" w:lineRule="atLeast"/>
              <w:ind w:left="60" w:right="60"/>
            </w:pPr>
            <w:r w:rsidRPr="003905E8">
              <w:t>VAR00004</w:t>
            </w:r>
          </w:p>
        </w:tc>
        <w:tc>
          <w:tcPr>
            <w:tcW w:w="1475" w:type="dxa"/>
            <w:tcBorders>
              <w:top w:val="single" w:sz="8" w:space="0" w:color="AEAEAE"/>
              <w:left w:val="nil"/>
              <w:bottom w:val="single" w:sz="8" w:space="0" w:color="AEAEAE"/>
              <w:right w:val="single" w:sz="8" w:space="0" w:color="E0E0E0"/>
            </w:tcBorders>
            <w:shd w:val="clear" w:color="auto" w:fill="FFFFFF"/>
          </w:tcPr>
          <w:p w14:paraId="7F43C6C5" w14:textId="77777777" w:rsidR="00FE5573" w:rsidRPr="003905E8" w:rsidRDefault="00FE5573" w:rsidP="00751084">
            <w:pPr>
              <w:autoSpaceDE w:val="0"/>
              <w:autoSpaceDN w:val="0"/>
              <w:adjustRightInd w:val="0"/>
              <w:spacing w:line="320" w:lineRule="atLeast"/>
              <w:ind w:left="60" w:right="60"/>
              <w:jc w:val="right"/>
            </w:pPr>
            <w:r w:rsidRPr="003905E8">
              <w:t>90,10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62D5FC3" w14:textId="77777777" w:rsidR="00FE5573" w:rsidRPr="003905E8" w:rsidRDefault="00FE5573" w:rsidP="00751084">
            <w:pPr>
              <w:autoSpaceDE w:val="0"/>
              <w:autoSpaceDN w:val="0"/>
              <w:adjustRightInd w:val="0"/>
              <w:spacing w:line="320" w:lineRule="atLeast"/>
              <w:ind w:left="60" w:right="60"/>
              <w:jc w:val="right"/>
            </w:pPr>
            <w:r w:rsidRPr="003905E8">
              <w:t>226,862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5BFA0C4" w14:textId="77777777" w:rsidR="00FE5573" w:rsidRPr="003905E8" w:rsidRDefault="00FE5573" w:rsidP="00751084">
            <w:pPr>
              <w:autoSpaceDE w:val="0"/>
              <w:autoSpaceDN w:val="0"/>
              <w:adjustRightInd w:val="0"/>
              <w:spacing w:line="320" w:lineRule="atLeast"/>
              <w:ind w:left="60" w:right="60"/>
              <w:jc w:val="right"/>
            </w:pPr>
            <w:r w:rsidRPr="003905E8">
              <w:t>,501</w:t>
            </w:r>
          </w:p>
        </w:tc>
        <w:tc>
          <w:tcPr>
            <w:tcW w:w="1476" w:type="dxa"/>
            <w:tcBorders>
              <w:top w:val="single" w:sz="8" w:space="0" w:color="AEAEAE"/>
              <w:left w:val="single" w:sz="8" w:space="0" w:color="E0E0E0"/>
              <w:bottom w:val="single" w:sz="8" w:space="0" w:color="AEAEAE"/>
              <w:right w:val="nil"/>
            </w:tcBorders>
            <w:shd w:val="clear" w:color="auto" w:fill="FFFFFF"/>
          </w:tcPr>
          <w:p w14:paraId="538772BE" w14:textId="77777777" w:rsidR="00FE5573" w:rsidRPr="003905E8" w:rsidRDefault="00FE5573" w:rsidP="00751084">
            <w:pPr>
              <w:autoSpaceDE w:val="0"/>
              <w:autoSpaceDN w:val="0"/>
              <w:adjustRightInd w:val="0"/>
              <w:spacing w:line="320" w:lineRule="atLeast"/>
              <w:ind w:left="60" w:right="60"/>
              <w:jc w:val="right"/>
            </w:pPr>
            <w:r w:rsidRPr="003905E8">
              <w:t>,895</w:t>
            </w:r>
          </w:p>
        </w:tc>
      </w:tr>
      <w:tr w:rsidR="003905E8" w:rsidRPr="003905E8" w14:paraId="492F1164"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3E6935C0" w14:textId="77777777" w:rsidR="00FE5573" w:rsidRPr="003905E8" w:rsidRDefault="00FE5573" w:rsidP="00751084">
            <w:pPr>
              <w:autoSpaceDE w:val="0"/>
              <w:autoSpaceDN w:val="0"/>
              <w:adjustRightInd w:val="0"/>
              <w:spacing w:line="320" w:lineRule="atLeast"/>
              <w:ind w:left="60" w:right="60"/>
            </w:pPr>
            <w:r w:rsidRPr="003905E8">
              <w:t>VAR00005</w:t>
            </w:r>
          </w:p>
        </w:tc>
        <w:tc>
          <w:tcPr>
            <w:tcW w:w="1475" w:type="dxa"/>
            <w:tcBorders>
              <w:top w:val="single" w:sz="8" w:space="0" w:color="AEAEAE"/>
              <w:left w:val="nil"/>
              <w:bottom w:val="single" w:sz="8" w:space="0" w:color="AEAEAE"/>
              <w:right w:val="single" w:sz="8" w:space="0" w:color="E0E0E0"/>
            </w:tcBorders>
            <w:shd w:val="clear" w:color="auto" w:fill="FFFFFF"/>
          </w:tcPr>
          <w:p w14:paraId="653FDA25" w14:textId="77777777" w:rsidR="00FE5573" w:rsidRPr="003905E8" w:rsidRDefault="00FE5573" w:rsidP="00751084">
            <w:pPr>
              <w:autoSpaceDE w:val="0"/>
              <w:autoSpaceDN w:val="0"/>
              <w:adjustRightInd w:val="0"/>
              <w:spacing w:line="320" w:lineRule="atLeast"/>
              <w:ind w:left="60" w:right="60"/>
              <w:jc w:val="right"/>
            </w:pPr>
            <w:r w:rsidRPr="003905E8">
              <w:t>90,23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DA09DA6" w14:textId="77777777" w:rsidR="00FE5573" w:rsidRPr="003905E8" w:rsidRDefault="00FE5573" w:rsidP="00751084">
            <w:pPr>
              <w:autoSpaceDE w:val="0"/>
              <w:autoSpaceDN w:val="0"/>
              <w:adjustRightInd w:val="0"/>
              <w:spacing w:line="320" w:lineRule="atLeast"/>
              <w:ind w:left="60" w:right="60"/>
              <w:jc w:val="right"/>
            </w:pPr>
            <w:r w:rsidRPr="003905E8">
              <w:t>225,153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5CCCBD5" w14:textId="77777777" w:rsidR="00FE5573" w:rsidRPr="003905E8" w:rsidRDefault="00FE5573" w:rsidP="00751084">
            <w:pPr>
              <w:autoSpaceDE w:val="0"/>
              <w:autoSpaceDN w:val="0"/>
              <w:adjustRightInd w:val="0"/>
              <w:spacing w:line="320" w:lineRule="atLeast"/>
              <w:ind w:left="60" w:right="60"/>
              <w:jc w:val="right"/>
            </w:pPr>
            <w:r w:rsidRPr="003905E8">
              <w:t>,494</w:t>
            </w:r>
          </w:p>
        </w:tc>
        <w:tc>
          <w:tcPr>
            <w:tcW w:w="1476" w:type="dxa"/>
            <w:tcBorders>
              <w:top w:val="single" w:sz="8" w:space="0" w:color="AEAEAE"/>
              <w:left w:val="single" w:sz="8" w:space="0" w:color="E0E0E0"/>
              <w:bottom w:val="single" w:sz="8" w:space="0" w:color="AEAEAE"/>
              <w:right w:val="nil"/>
            </w:tcBorders>
            <w:shd w:val="clear" w:color="auto" w:fill="FFFFFF"/>
          </w:tcPr>
          <w:p w14:paraId="4CB4A51C" w14:textId="77777777" w:rsidR="00FE5573" w:rsidRPr="003905E8" w:rsidRDefault="00FE5573" w:rsidP="00751084">
            <w:pPr>
              <w:autoSpaceDE w:val="0"/>
              <w:autoSpaceDN w:val="0"/>
              <w:adjustRightInd w:val="0"/>
              <w:spacing w:line="320" w:lineRule="atLeast"/>
              <w:ind w:left="60" w:right="60"/>
              <w:jc w:val="right"/>
            </w:pPr>
            <w:r w:rsidRPr="003905E8">
              <w:t>,895</w:t>
            </w:r>
          </w:p>
        </w:tc>
      </w:tr>
      <w:tr w:rsidR="003905E8" w:rsidRPr="003905E8" w14:paraId="1B97578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DBB0A96" w14:textId="77777777" w:rsidR="00FE5573" w:rsidRPr="003905E8" w:rsidRDefault="00FE5573" w:rsidP="00751084">
            <w:pPr>
              <w:autoSpaceDE w:val="0"/>
              <w:autoSpaceDN w:val="0"/>
              <w:adjustRightInd w:val="0"/>
              <w:spacing w:line="320" w:lineRule="atLeast"/>
              <w:ind w:left="60" w:right="60"/>
            </w:pPr>
            <w:r w:rsidRPr="003905E8">
              <w:t>VAR00006</w:t>
            </w:r>
          </w:p>
        </w:tc>
        <w:tc>
          <w:tcPr>
            <w:tcW w:w="1475" w:type="dxa"/>
            <w:tcBorders>
              <w:top w:val="single" w:sz="8" w:space="0" w:color="AEAEAE"/>
              <w:left w:val="nil"/>
              <w:bottom w:val="single" w:sz="8" w:space="0" w:color="AEAEAE"/>
              <w:right w:val="single" w:sz="8" w:space="0" w:color="E0E0E0"/>
            </w:tcBorders>
            <w:shd w:val="clear" w:color="auto" w:fill="FFFFFF"/>
          </w:tcPr>
          <w:p w14:paraId="7B91ED7D" w14:textId="77777777" w:rsidR="00FE5573" w:rsidRPr="003905E8" w:rsidRDefault="00FE5573" w:rsidP="00751084">
            <w:pPr>
              <w:autoSpaceDE w:val="0"/>
              <w:autoSpaceDN w:val="0"/>
              <w:adjustRightInd w:val="0"/>
              <w:spacing w:line="320" w:lineRule="atLeast"/>
              <w:ind w:left="60" w:right="60"/>
              <w:jc w:val="right"/>
            </w:pPr>
            <w:r w:rsidRPr="003905E8">
              <w:t>90,35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850BBD0" w14:textId="77777777" w:rsidR="00FE5573" w:rsidRPr="003905E8" w:rsidRDefault="00FE5573" w:rsidP="00751084">
            <w:pPr>
              <w:autoSpaceDE w:val="0"/>
              <w:autoSpaceDN w:val="0"/>
              <w:adjustRightInd w:val="0"/>
              <w:spacing w:line="320" w:lineRule="atLeast"/>
              <w:ind w:left="60" w:right="60"/>
              <w:jc w:val="right"/>
            </w:pPr>
            <w:r w:rsidRPr="003905E8">
              <w:t>228,541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C41E784" w14:textId="77777777" w:rsidR="00FE5573" w:rsidRPr="003905E8" w:rsidRDefault="00FE5573" w:rsidP="00751084">
            <w:pPr>
              <w:autoSpaceDE w:val="0"/>
              <w:autoSpaceDN w:val="0"/>
              <w:adjustRightInd w:val="0"/>
              <w:spacing w:line="320" w:lineRule="atLeast"/>
              <w:ind w:left="60" w:right="60"/>
              <w:jc w:val="right"/>
            </w:pPr>
            <w:r w:rsidRPr="003905E8">
              <w:t>,408</w:t>
            </w:r>
          </w:p>
        </w:tc>
        <w:tc>
          <w:tcPr>
            <w:tcW w:w="1476" w:type="dxa"/>
            <w:tcBorders>
              <w:top w:val="single" w:sz="8" w:space="0" w:color="AEAEAE"/>
              <w:left w:val="single" w:sz="8" w:space="0" w:color="E0E0E0"/>
              <w:bottom w:val="single" w:sz="8" w:space="0" w:color="AEAEAE"/>
              <w:right w:val="nil"/>
            </w:tcBorders>
            <w:shd w:val="clear" w:color="auto" w:fill="FFFFFF"/>
          </w:tcPr>
          <w:p w14:paraId="475B7B55" w14:textId="77777777" w:rsidR="00FE5573" w:rsidRPr="003905E8" w:rsidRDefault="00FE5573" w:rsidP="00751084">
            <w:pPr>
              <w:autoSpaceDE w:val="0"/>
              <w:autoSpaceDN w:val="0"/>
              <w:adjustRightInd w:val="0"/>
              <w:spacing w:line="320" w:lineRule="atLeast"/>
              <w:ind w:left="60" w:right="60"/>
              <w:jc w:val="right"/>
            </w:pPr>
            <w:r w:rsidRPr="003905E8">
              <w:t>,896</w:t>
            </w:r>
          </w:p>
        </w:tc>
      </w:tr>
      <w:tr w:rsidR="003905E8" w:rsidRPr="003905E8" w14:paraId="0C20FBFB"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80696BD" w14:textId="77777777" w:rsidR="00FE5573" w:rsidRPr="003905E8" w:rsidRDefault="00FE5573" w:rsidP="00751084">
            <w:pPr>
              <w:autoSpaceDE w:val="0"/>
              <w:autoSpaceDN w:val="0"/>
              <w:adjustRightInd w:val="0"/>
              <w:spacing w:line="320" w:lineRule="atLeast"/>
              <w:ind w:left="60" w:right="60"/>
            </w:pPr>
            <w:r w:rsidRPr="003905E8">
              <w:t>VAR00007</w:t>
            </w:r>
          </w:p>
        </w:tc>
        <w:tc>
          <w:tcPr>
            <w:tcW w:w="1475" w:type="dxa"/>
            <w:tcBorders>
              <w:top w:val="single" w:sz="8" w:space="0" w:color="AEAEAE"/>
              <w:left w:val="nil"/>
              <w:bottom w:val="single" w:sz="8" w:space="0" w:color="AEAEAE"/>
              <w:right w:val="single" w:sz="8" w:space="0" w:color="E0E0E0"/>
            </w:tcBorders>
            <w:shd w:val="clear" w:color="auto" w:fill="FFFFFF"/>
          </w:tcPr>
          <w:p w14:paraId="4FD19452" w14:textId="77777777" w:rsidR="00FE5573" w:rsidRPr="003905E8" w:rsidRDefault="00FE5573" w:rsidP="00751084">
            <w:pPr>
              <w:autoSpaceDE w:val="0"/>
              <w:autoSpaceDN w:val="0"/>
              <w:adjustRightInd w:val="0"/>
              <w:spacing w:line="320" w:lineRule="atLeast"/>
              <w:ind w:left="60" w:right="60"/>
              <w:jc w:val="right"/>
            </w:pPr>
            <w:r w:rsidRPr="003905E8">
              <w:t>90,40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633E874" w14:textId="77777777" w:rsidR="00FE5573" w:rsidRPr="003905E8" w:rsidRDefault="00FE5573" w:rsidP="00751084">
            <w:pPr>
              <w:autoSpaceDE w:val="0"/>
              <w:autoSpaceDN w:val="0"/>
              <w:adjustRightInd w:val="0"/>
              <w:spacing w:line="320" w:lineRule="atLeast"/>
              <w:ind w:left="60" w:right="60"/>
              <w:jc w:val="right"/>
            </w:pPr>
            <w:r w:rsidRPr="003905E8">
              <w:t>222,964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0697BBE" w14:textId="77777777" w:rsidR="00FE5573" w:rsidRPr="003905E8" w:rsidRDefault="00FE5573" w:rsidP="00751084">
            <w:pPr>
              <w:autoSpaceDE w:val="0"/>
              <w:autoSpaceDN w:val="0"/>
              <w:adjustRightInd w:val="0"/>
              <w:spacing w:line="320" w:lineRule="atLeast"/>
              <w:ind w:left="60" w:right="60"/>
              <w:jc w:val="right"/>
            </w:pPr>
            <w:r w:rsidRPr="003905E8">
              <w:t>,643</w:t>
            </w:r>
          </w:p>
        </w:tc>
        <w:tc>
          <w:tcPr>
            <w:tcW w:w="1476" w:type="dxa"/>
            <w:tcBorders>
              <w:top w:val="single" w:sz="8" w:space="0" w:color="AEAEAE"/>
              <w:left w:val="single" w:sz="8" w:space="0" w:color="E0E0E0"/>
              <w:bottom w:val="single" w:sz="8" w:space="0" w:color="AEAEAE"/>
              <w:right w:val="nil"/>
            </w:tcBorders>
            <w:shd w:val="clear" w:color="auto" w:fill="FFFFFF"/>
          </w:tcPr>
          <w:p w14:paraId="69BCD414" w14:textId="77777777" w:rsidR="00FE5573" w:rsidRPr="003905E8" w:rsidRDefault="00FE5573" w:rsidP="00751084">
            <w:pPr>
              <w:autoSpaceDE w:val="0"/>
              <w:autoSpaceDN w:val="0"/>
              <w:adjustRightInd w:val="0"/>
              <w:spacing w:line="320" w:lineRule="atLeast"/>
              <w:ind w:left="60" w:right="60"/>
              <w:jc w:val="right"/>
            </w:pPr>
            <w:r w:rsidRPr="003905E8">
              <w:t>,893</w:t>
            </w:r>
          </w:p>
        </w:tc>
      </w:tr>
      <w:tr w:rsidR="003905E8" w:rsidRPr="003905E8" w14:paraId="53CCFD8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86F7F95" w14:textId="77777777" w:rsidR="00FE5573" w:rsidRPr="003905E8" w:rsidRDefault="00FE5573" w:rsidP="00751084">
            <w:pPr>
              <w:autoSpaceDE w:val="0"/>
              <w:autoSpaceDN w:val="0"/>
              <w:adjustRightInd w:val="0"/>
              <w:spacing w:line="320" w:lineRule="atLeast"/>
              <w:ind w:left="60" w:right="60"/>
            </w:pPr>
            <w:r w:rsidRPr="003905E8">
              <w:t>VAR00008</w:t>
            </w:r>
          </w:p>
        </w:tc>
        <w:tc>
          <w:tcPr>
            <w:tcW w:w="1475" w:type="dxa"/>
            <w:tcBorders>
              <w:top w:val="single" w:sz="8" w:space="0" w:color="AEAEAE"/>
              <w:left w:val="nil"/>
              <w:bottom w:val="single" w:sz="8" w:space="0" w:color="AEAEAE"/>
              <w:right w:val="single" w:sz="8" w:space="0" w:color="E0E0E0"/>
            </w:tcBorders>
            <w:shd w:val="clear" w:color="auto" w:fill="FFFFFF"/>
          </w:tcPr>
          <w:p w14:paraId="187E6833" w14:textId="77777777" w:rsidR="00FE5573" w:rsidRPr="003905E8" w:rsidRDefault="00FE5573" w:rsidP="00751084">
            <w:pPr>
              <w:autoSpaceDE w:val="0"/>
              <w:autoSpaceDN w:val="0"/>
              <w:adjustRightInd w:val="0"/>
              <w:spacing w:line="320" w:lineRule="atLeast"/>
              <w:ind w:left="60" w:right="60"/>
              <w:jc w:val="right"/>
            </w:pPr>
            <w:r w:rsidRPr="003905E8">
              <w:t>89,83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47023AD" w14:textId="77777777" w:rsidR="00FE5573" w:rsidRPr="003905E8" w:rsidRDefault="00FE5573" w:rsidP="00751084">
            <w:pPr>
              <w:autoSpaceDE w:val="0"/>
              <w:autoSpaceDN w:val="0"/>
              <w:adjustRightInd w:val="0"/>
              <w:spacing w:line="320" w:lineRule="atLeast"/>
              <w:ind w:left="60" w:right="60"/>
              <w:jc w:val="right"/>
            </w:pPr>
            <w:r w:rsidRPr="003905E8">
              <w:t>223,738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D1571B3" w14:textId="77777777" w:rsidR="00FE5573" w:rsidRPr="003905E8" w:rsidRDefault="00FE5573" w:rsidP="00751084">
            <w:pPr>
              <w:autoSpaceDE w:val="0"/>
              <w:autoSpaceDN w:val="0"/>
              <w:adjustRightInd w:val="0"/>
              <w:spacing w:line="320" w:lineRule="atLeast"/>
              <w:ind w:left="60" w:right="60"/>
              <w:jc w:val="right"/>
            </w:pPr>
            <w:r w:rsidRPr="003905E8">
              <w:t>,548</w:t>
            </w:r>
          </w:p>
        </w:tc>
        <w:tc>
          <w:tcPr>
            <w:tcW w:w="1476" w:type="dxa"/>
            <w:tcBorders>
              <w:top w:val="single" w:sz="8" w:space="0" w:color="AEAEAE"/>
              <w:left w:val="single" w:sz="8" w:space="0" w:color="E0E0E0"/>
              <w:bottom w:val="single" w:sz="8" w:space="0" w:color="AEAEAE"/>
              <w:right w:val="nil"/>
            </w:tcBorders>
            <w:shd w:val="clear" w:color="auto" w:fill="FFFFFF"/>
          </w:tcPr>
          <w:p w14:paraId="5AB7AF4D"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14514A6D"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A280F97" w14:textId="77777777" w:rsidR="00FE5573" w:rsidRPr="003905E8" w:rsidRDefault="00FE5573" w:rsidP="00751084">
            <w:pPr>
              <w:autoSpaceDE w:val="0"/>
              <w:autoSpaceDN w:val="0"/>
              <w:adjustRightInd w:val="0"/>
              <w:spacing w:line="320" w:lineRule="atLeast"/>
              <w:ind w:left="60" w:right="60"/>
            </w:pPr>
            <w:r w:rsidRPr="003905E8">
              <w:t>VAR00009</w:t>
            </w:r>
          </w:p>
        </w:tc>
        <w:tc>
          <w:tcPr>
            <w:tcW w:w="1475" w:type="dxa"/>
            <w:tcBorders>
              <w:top w:val="single" w:sz="8" w:space="0" w:color="AEAEAE"/>
              <w:left w:val="nil"/>
              <w:bottom w:val="single" w:sz="8" w:space="0" w:color="AEAEAE"/>
              <w:right w:val="single" w:sz="8" w:space="0" w:color="E0E0E0"/>
            </w:tcBorders>
            <w:shd w:val="clear" w:color="auto" w:fill="FFFFFF"/>
          </w:tcPr>
          <w:p w14:paraId="6DEB2058" w14:textId="77777777" w:rsidR="00FE5573" w:rsidRPr="003905E8" w:rsidRDefault="00FE5573" w:rsidP="00751084">
            <w:pPr>
              <w:autoSpaceDE w:val="0"/>
              <w:autoSpaceDN w:val="0"/>
              <w:adjustRightInd w:val="0"/>
              <w:spacing w:line="320" w:lineRule="atLeast"/>
              <w:ind w:left="60" w:right="60"/>
              <w:jc w:val="right"/>
            </w:pPr>
            <w:r w:rsidRPr="003905E8">
              <w:t>90,00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044BFFC" w14:textId="77777777" w:rsidR="00FE5573" w:rsidRPr="003905E8" w:rsidRDefault="00FE5573" w:rsidP="00751084">
            <w:pPr>
              <w:autoSpaceDE w:val="0"/>
              <w:autoSpaceDN w:val="0"/>
              <w:adjustRightInd w:val="0"/>
              <w:spacing w:line="320" w:lineRule="atLeast"/>
              <w:ind w:left="60" w:right="60"/>
              <w:jc w:val="right"/>
            </w:pPr>
            <w:r w:rsidRPr="003905E8">
              <w:t>225,949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88615AB" w14:textId="77777777" w:rsidR="00FE5573" w:rsidRPr="003905E8" w:rsidRDefault="00FE5573" w:rsidP="00751084">
            <w:pPr>
              <w:autoSpaceDE w:val="0"/>
              <w:autoSpaceDN w:val="0"/>
              <w:adjustRightInd w:val="0"/>
              <w:spacing w:line="320" w:lineRule="atLeast"/>
              <w:ind w:left="60" w:right="60"/>
              <w:jc w:val="right"/>
            </w:pPr>
            <w:r w:rsidRPr="003905E8">
              <w:t>,554</w:t>
            </w:r>
          </w:p>
        </w:tc>
        <w:tc>
          <w:tcPr>
            <w:tcW w:w="1476" w:type="dxa"/>
            <w:tcBorders>
              <w:top w:val="single" w:sz="8" w:space="0" w:color="AEAEAE"/>
              <w:left w:val="single" w:sz="8" w:space="0" w:color="E0E0E0"/>
              <w:bottom w:val="single" w:sz="8" w:space="0" w:color="AEAEAE"/>
              <w:right w:val="nil"/>
            </w:tcBorders>
            <w:shd w:val="clear" w:color="auto" w:fill="FFFFFF"/>
          </w:tcPr>
          <w:p w14:paraId="6AFA02FB"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5B4115E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DA0F92A" w14:textId="77777777" w:rsidR="00FE5573" w:rsidRPr="003905E8" w:rsidRDefault="00FE5573" w:rsidP="00751084">
            <w:pPr>
              <w:autoSpaceDE w:val="0"/>
              <w:autoSpaceDN w:val="0"/>
              <w:adjustRightInd w:val="0"/>
              <w:spacing w:line="320" w:lineRule="atLeast"/>
              <w:ind w:left="60" w:right="60"/>
            </w:pPr>
            <w:r w:rsidRPr="003905E8">
              <w:t>VAR00010</w:t>
            </w:r>
          </w:p>
        </w:tc>
        <w:tc>
          <w:tcPr>
            <w:tcW w:w="1475" w:type="dxa"/>
            <w:tcBorders>
              <w:top w:val="single" w:sz="8" w:space="0" w:color="AEAEAE"/>
              <w:left w:val="nil"/>
              <w:bottom w:val="single" w:sz="8" w:space="0" w:color="AEAEAE"/>
              <w:right w:val="single" w:sz="8" w:space="0" w:color="E0E0E0"/>
            </w:tcBorders>
            <w:shd w:val="clear" w:color="auto" w:fill="FFFFFF"/>
          </w:tcPr>
          <w:p w14:paraId="73837142" w14:textId="77777777" w:rsidR="00FE5573" w:rsidRPr="003905E8" w:rsidRDefault="00FE5573" w:rsidP="00751084">
            <w:pPr>
              <w:autoSpaceDE w:val="0"/>
              <w:autoSpaceDN w:val="0"/>
              <w:adjustRightInd w:val="0"/>
              <w:spacing w:line="320" w:lineRule="atLeast"/>
              <w:ind w:left="60" w:right="60"/>
              <w:jc w:val="right"/>
            </w:pPr>
            <w:r w:rsidRPr="003905E8">
              <w:t>90,05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49CE93D" w14:textId="77777777" w:rsidR="00FE5573" w:rsidRPr="003905E8" w:rsidRDefault="00FE5573" w:rsidP="00751084">
            <w:pPr>
              <w:autoSpaceDE w:val="0"/>
              <w:autoSpaceDN w:val="0"/>
              <w:adjustRightInd w:val="0"/>
              <w:spacing w:line="320" w:lineRule="atLeast"/>
              <w:ind w:left="60" w:right="60"/>
              <w:jc w:val="right"/>
            </w:pPr>
            <w:r w:rsidRPr="003905E8">
              <w:t>222,510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2AC912A" w14:textId="77777777" w:rsidR="00FE5573" w:rsidRPr="003905E8" w:rsidRDefault="00FE5573" w:rsidP="00751084">
            <w:pPr>
              <w:autoSpaceDE w:val="0"/>
              <w:autoSpaceDN w:val="0"/>
              <w:adjustRightInd w:val="0"/>
              <w:spacing w:line="320" w:lineRule="atLeast"/>
              <w:ind w:left="60" w:right="60"/>
              <w:jc w:val="right"/>
            </w:pPr>
            <w:r w:rsidRPr="003905E8">
              <w:t>,702</w:t>
            </w:r>
          </w:p>
        </w:tc>
        <w:tc>
          <w:tcPr>
            <w:tcW w:w="1476" w:type="dxa"/>
            <w:tcBorders>
              <w:top w:val="single" w:sz="8" w:space="0" w:color="AEAEAE"/>
              <w:left w:val="single" w:sz="8" w:space="0" w:color="E0E0E0"/>
              <w:bottom w:val="single" w:sz="8" w:space="0" w:color="AEAEAE"/>
              <w:right w:val="nil"/>
            </w:tcBorders>
            <w:shd w:val="clear" w:color="auto" w:fill="FFFFFF"/>
          </w:tcPr>
          <w:p w14:paraId="1149E774" w14:textId="77777777" w:rsidR="00FE5573" w:rsidRPr="003905E8" w:rsidRDefault="00FE5573" w:rsidP="00751084">
            <w:pPr>
              <w:autoSpaceDE w:val="0"/>
              <w:autoSpaceDN w:val="0"/>
              <w:adjustRightInd w:val="0"/>
              <w:spacing w:line="320" w:lineRule="atLeast"/>
              <w:ind w:left="60" w:right="60"/>
              <w:jc w:val="right"/>
            </w:pPr>
            <w:r w:rsidRPr="003905E8">
              <w:t>,892</w:t>
            </w:r>
          </w:p>
        </w:tc>
      </w:tr>
      <w:tr w:rsidR="003905E8" w:rsidRPr="003905E8" w14:paraId="2E13F3BF"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AF1DA57" w14:textId="77777777" w:rsidR="00FE5573" w:rsidRPr="003905E8" w:rsidRDefault="00FE5573" w:rsidP="00751084">
            <w:pPr>
              <w:autoSpaceDE w:val="0"/>
              <w:autoSpaceDN w:val="0"/>
              <w:adjustRightInd w:val="0"/>
              <w:spacing w:line="320" w:lineRule="atLeast"/>
              <w:ind w:left="60" w:right="60"/>
            </w:pPr>
            <w:r w:rsidRPr="003905E8">
              <w:t>VAR00011</w:t>
            </w:r>
          </w:p>
        </w:tc>
        <w:tc>
          <w:tcPr>
            <w:tcW w:w="1475" w:type="dxa"/>
            <w:tcBorders>
              <w:top w:val="single" w:sz="8" w:space="0" w:color="AEAEAE"/>
              <w:left w:val="nil"/>
              <w:bottom w:val="single" w:sz="8" w:space="0" w:color="AEAEAE"/>
              <w:right w:val="single" w:sz="8" w:space="0" w:color="E0E0E0"/>
            </w:tcBorders>
            <w:shd w:val="clear" w:color="auto" w:fill="FFFFFF"/>
          </w:tcPr>
          <w:p w14:paraId="5B5227E0" w14:textId="77777777" w:rsidR="00FE5573" w:rsidRPr="003905E8" w:rsidRDefault="00FE5573" w:rsidP="00751084">
            <w:pPr>
              <w:autoSpaceDE w:val="0"/>
              <w:autoSpaceDN w:val="0"/>
              <w:adjustRightInd w:val="0"/>
              <w:spacing w:line="320" w:lineRule="atLeast"/>
              <w:ind w:left="60" w:right="60"/>
              <w:jc w:val="right"/>
            </w:pPr>
            <w:r w:rsidRPr="003905E8">
              <w:t>90,00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D0A858" w14:textId="77777777" w:rsidR="00FE5573" w:rsidRPr="003905E8" w:rsidRDefault="00FE5573" w:rsidP="00751084">
            <w:pPr>
              <w:autoSpaceDE w:val="0"/>
              <w:autoSpaceDN w:val="0"/>
              <w:adjustRightInd w:val="0"/>
              <w:spacing w:line="320" w:lineRule="atLeast"/>
              <w:ind w:left="60" w:right="60"/>
              <w:jc w:val="right"/>
            </w:pPr>
            <w:r w:rsidRPr="003905E8">
              <w:t>231,385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4D72E5B" w14:textId="77777777" w:rsidR="00FE5573" w:rsidRPr="003905E8" w:rsidRDefault="00FE5573" w:rsidP="00751084">
            <w:pPr>
              <w:autoSpaceDE w:val="0"/>
              <w:autoSpaceDN w:val="0"/>
              <w:adjustRightInd w:val="0"/>
              <w:spacing w:line="320" w:lineRule="atLeast"/>
              <w:ind w:left="60" w:right="60"/>
              <w:jc w:val="right"/>
            </w:pPr>
            <w:r w:rsidRPr="003905E8">
              <w:t>,344</w:t>
            </w:r>
          </w:p>
        </w:tc>
        <w:tc>
          <w:tcPr>
            <w:tcW w:w="1476" w:type="dxa"/>
            <w:tcBorders>
              <w:top w:val="single" w:sz="8" w:space="0" w:color="AEAEAE"/>
              <w:left w:val="single" w:sz="8" w:space="0" w:color="E0E0E0"/>
              <w:bottom w:val="single" w:sz="8" w:space="0" w:color="AEAEAE"/>
              <w:right w:val="nil"/>
            </w:tcBorders>
            <w:shd w:val="clear" w:color="auto" w:fill="FFFFFF"/>
          </w:tcPr>
          <w:p w14:paraId="5E1A3299" w14:textId="77777777" w:rsidR="00FE5573" w:rsidRPr="003905E8" w:rsidRDefault="00FE5573" w:rsidP="00751084">
            <w:pPr>
              <w:autoSpaceDE w:val="0"/>
              <w:autoSpaceDN w:val="0"/>
              <w:adjustRightInd w:val="0"/>
              <w:spacing w:line="320" w:lineRule="atLeast"/>
              <w:ind w:left="60" w:right="60"/>
              <w:jc w:val="right"/>
            </w:pPr>
            <w:r w:rsidRPr="003905E8">
              <w:t>,897</w:t>
            </w:r>
          </w:p>
        </w:tc>
      </w:tr>
      <w:tr w:rsidR="003905E8" w:rsidRPr="003905E8" w14:paraId="448CA09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E7AA9E6" w14:textId="77777777" w:rsidR="00FE5573" w:rsidRPr="003905E8" w:rsidRDefault="00FE5573" w:rsidP="00751084">
            <w:pPr>
              <w:autoSpaceDE w:val="0"/>
              <w:autoSpaceDN w:val="0"/>
              <w:adjustRightInd w:val="0"/>
              <w:spacing w:line="320" w:lineRule="atLeast"/>
              <w:ind w:left="60" w:right="60"/>
            </w:pPr>
            <w:r w:rsidRPr="003905E8">
              <w:t>VAR00012</w:t>
            </w:r>
          </w:p>
        </w:tc>
        <w:tc>
          <w:tcPr>
            <w:tcW w:w="1475" w:type="dxa"/>
            <w:tcBorders>
              <w:top w:val="single" w:sz="8" w:space="0" w:color="AEAEAE"/>
              <w:left w:val="nil"/>
              <w:bottom w:val="single" w:sz="8" w:space="0" w:color="AEAEAE"/>
              <w:right w:val="single" w:sz="8" w:space="0" w:color="E0E0E0"/>
            </w:tcBorders>
            <w:shd w:val="clear" w:color="auto" w:fill="FFFFFF"/>
          </w:tcPr>
          <w:p w14:paraId="52D4A948" w14:textId="77777777" w:rsidR="00FE5573" w:rsidRPr="003905E8" w:rsidRDefault="00FE5573" w:rsidP="00751084">
            <w:pPr>
              <w:autoSpaceDE w:val="0"/>
              <w:autoSpaceDN w:val="0"/>
              <w:adjustRightInd w:val="0"/>
              <w:spacing w:line="320" w:lineRule="atLeast"/>
              <w:ind w:left="60" w:right="60"/>
              <w:jc w:val="right"/>
            </w:pPr>
            <w:r w:rsidRPr="003905E8">
              <w:t>90,75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36F08FF" w14:textId="77777777" w:rsidR="00FE5573" w:rsidRPr="003905E8" w:rsidRDefault="00FE5573" w:rsidP="00751084">
            <w:pPr>
              <w:autoSpaceDE w:val="0"/>
              <w:autoSpaceDN w:val="0"/>
              <w:adjustRightInd w:val="0"/>
              <w:spacing w:line="320" w:lineRule="atLeast"/>
              <w:ind w:left="60" w:right="60"/>
              <w:jc w:val="right"/>
            </w:pPr>
            <w:r w:rsidRPr="003905E8">
              <w:t>232,756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5B8F050" w14:textId="77777777" w:rsidR="00FE5573" w:rsidRPr="003905E8" w:rsidRDefault="00FE5573" w:rsidP="00751084">
            <w:pPr>
              <w:autoSpaceDE w:val="0"/>
              <w:autoSpaceDN w:val="0"/>
              <w:adjustRightInd w:val="0"/>
              <w:spacing w:line="320" w:lineRule="atLeast"/>
              <w:ind w:left="60" w:right="60"/>
              <w:jc w:val="right"/>
            </w:pPr>
            <w:r w:rsidRPr="003905E8">
              <w:t>,318</w:t>
            </w:r>
          </w:p>
        </w:tc>
        <w:tc>
          <w:tcPr>
            <w:tcW w:w="1476" w:type="dxa"/>
            <w:tcBorders>
              <w:top w:val="single" w:sz="8" w:space="0" w:color="AEAEAE"/>
              <w:left w:val="single" w:sz="8" w:space="0" w:color="E0E0E0"/>
              <w:bottom w:val="single" w:sz="8" w:space="0" w:color="AEAEAE"/>
              <w:right w:val="nil"/>
            </w:tcBorders>
            <w:shd w:val="clear" w:color="auto" w:fill="FFFFFF"/>
          </w:tcPr>
          <w:p w14:paraId="72E7E016" w14:textId="77777777" w:rsidR="00FE5573" w:rsidRPr="003905E8" w:rsidRDefault="00FE5573" w:rsidP="00751084">
            <w:pPr>
              <w:autoSpaceDE w:val="0"/>
              <w:autoSpaceDN w:val="0"/>
              <w:adjustRightInd w:val="0"/>
              <w:spacing w:line="320" w:lineRule="atLeast"/>
              <w:ind w:left="60" w:right="60"/>
              <w:jc w:val="right"/>
            </w:pPr>
            <w:r w:rsidRPr="003905E8">
              <w:t>,898</w:t>
            </w:r>
          </w:p>
        </w:tc>
      </w:tr>
      <w:tr w:rsidR="003905E8" w:rsidRPr="003905E8" w14:paraId="71E22142"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61F93FE1" w14:textId="77777777" w:rsidR="00FE5573" w:rsidRPr="003905E8" w:rsidRDefault="00FE5573" w:rsidP="00751084">
            <w:pPr>
              <w:autoSpaceDE w:val="0"/>
              <w:autoSpaceDN w:val="0"/>
              <w:adjustRightInd w:val="0"/>
              <w:spacing w:line="320" w:lineRule="atLeast"/>
              <w:ind w:left="60" w:right="60"/>
            </w:pPr>
            <w:r w:rsidRPr="003905E8">
              <w:t>VAR00013</w:t>
            </w:r>
          </w:p>
        </w:tc>
        <w:tc>
          <w:tcPr>
            <w:tcW w:w="1475" w:type="dxa"/>
            <w:tcBorders>
              <w:top w:val="single" w:sz="8" w:space="0" w:color="AEAEAE"/>
              <w:left w:val="nil"/>
              <w:bottom w:val="single" w:sz="8" w:space="0" w:color="AEAEAE"/>
              <w:right w:val="single" w:sz="8" w:space="0" w:color="E0E0E0"/>
            </w:tcBorders>
            <w:shd w:val="clear" w:color="auto" w:fill="FF0000"/>
          </w:tcPr>
          <w:p w14:paraId="32148D14" w14:textId="77777777" w:rsidR="00FE5573" w:rsidRPr="003905E8" w:rsidRDefault="00FE5573" w:rsidP="00751084">
            <w:pPr>
              <w:autoSpaceDE w:val="0"/>
              <w:autoSpaceDN w:val="0"/>
              <w:adjustRightInd w:val="0"/>
              <w:spacing w:line="320" w:lineRule="atLeast"/>
              <w:ind w:left="60" w:right="60"/>
              <w:jc w:val="right"/>
            </w:pPr>
            <w:r w:rsidRPr="003905E8">
              <w:t>90,55</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59751926" w14:textId="77777777" w:rsidR="00FE5573" w:rsidRPr="003905E8" w:rsidRDefault="00FE5573" w:rsidP="00751084">
            <w:pPr>
              <w:autoSpaceDE w:val="0"/>
              <w:autoSpaceDN w:val="0"/>
              <w:adjustRightInd w:val="0"/>
              <w:spacing w:line="320" w:lineRule="atLeast"/>
              <w:ind w:left="60" w:right="60"/>
              <w:jc w:val="right"/>
            </w:pPr>
            <w:r w:rsidRPr="003905E8">
              <w:t>248,151</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7C529B52" w14:textId="77777777" w:rsidR="00FE5573" w:rsidRPr="003905E8" w:rsidRDefault="00FE5573" w:rsidP="00751084">
            <w:pPr>
              <w:autoSpaceDE w:val="0"/>
              <w:autoSpaceDN w:val="0"/>
              <w:adjustRightInd w:val="0"/>
              <w:spacing w:line="320" w:lineRule="atLeast"/>
              <w:ind w:left="60" w:right="60"/>
              <w:jc w:val="right"/>
            </w:pPr>
            <w:r w:rsidRPr="003905E8">
              <w:t>-,369</w:t>
            </w:r>
          </w:p>
        </w:tc>
        <w:tc>
          <w:tcPr>
            <w:tcW w:w="1476" w:type="dxa"/>
            <w:tcBorders>
              <w:top w:val="single" w:sz="8" w:space="0" w:color="AEAEAE"/>
              <w:left w:val="single" w:sz="8" w:space="0" w:color="E0E0E0"/>
              <w:bottom w:val="single" w:sz="8" w:space="0" w:color="AEAEAE"/>
              <w:right w:val="nil"/>
            </w:tcBorders>
            <w:shd w:val="clear" w:color="auto" w:fill="FF0000"/>
          </w:tcPr>
          <w:p w14:paraId="081D94CD" w14:textId="77777777" w:rsidR="00FE5573" w:rsidRPr="003905E8" w:rsidRDefault="00FE5573" w:rsidP="00751084">
            <w:pPr>
              <w:autoSpaceDE w:val="0"/>
              <w:autoSpaceDN w:val="0"/>
              <w:adjustRightInd w:val="0"/>
              <w:spacing w:line="320" w:lineRule="atLeast"/>
              <w:ind w:left="60" w:right="60"/>
              <w:jc w:val="right"/>
            </w:pPr>
            <w:r w:rsidRPr="003905E8">
              <w:t>,906</w:t>
            </w:r>
          </w:p>
        </w:tc>
      </w:tr>
      <w:tr w:rsidR="003905E8" w:rsidRPr="003905E8" w14:paraId="707CB770"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0B22E84D" w14:textId="77777777" w:rsidR="00FE5573" w:rsidRPr="003905E8" w:rsidRDefault="00FE5573" w:rsidP="00751084">
            <w:pPr>
              <w:autoSpaceDE w:val="0"/>
              <w:autoSpaceDN w:val="0"/>
              <w:adjustRightInd w:val="0"/>
              <w:spacing w:line="320" w:lineRule="atLeast"/>
              <w:ind w:left="60" w:right="60"/>
            </w:pPr>
            <w:r w:rsidRPr="003905E8">
              <w:t>VAR00014</w:t>
            </w:r>
          </w:p>
        </w:tc>
        <w:tc>
          <w:tcPr>
            <w:tcW w:w="1475" w:type="dxa"/>
            <w:tcBorders>
              <w:top w:val="single" w:sz="8" w:space="0" w:color="AEAEAE"/>
              <w:left w:val="nil"/>
              <w:bottom w:val="single" w:sz="8" w:space="0" w:color="AEAEAE"/>
              <w:right w:val="single" w:sz="8" w:space="0" w:color="E0E0E0"/>
            </w:tcBorders>
            <w:shd w:val="clear" w:color="auto" w:fill="FF0000"/>
          </w:tcPr>
          <w:p w14:paraId="5536873F" w14:textId="77777777" w:rsidR="00FE5573" w:rsidRPr="003905E8" w:rsidRDefault="00FE5573" w:rsidP="00751084">
            <w:pPr>
              <w:autoSpaceDE w:val="0"/>
              <w:autoSpaceDN w:val="0"/>
              <w:adjustRightInd w:val="0"/>
              <w:spacing w:line="320" w:lineRule="atLeast"/>
              <w:ind w:left="60" w:right="60"/>
              <w:jc w:val="right"/>
            </w:pPr>
            <w:r w:rsidRPr="003905E8">
              <w:t>89,78</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27EF5B59" w14:textId="77777777" w:rsidR="00FE5573" w:rsidRPr="003905E8" w:rsidRDefault="00FE5573" w:rsidP="00751084">
            <w:pPr>
              <w:autoSpaceDE w:val="0"/>
              <w:autoSpaceDN w:val="0"/>
              <w:adjustRightInd w:val="0"/>
              <w:spacing w:line="320" w:lineRule="atLeast"/>
              <w:ind w:left="60" w:right="60"/>
              <w:jc w:val="right"/>
            </w:pPr>
            <w:r w:rsidRPr="003905E8">
              <w:t>248,743</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2490288B" w14:textId="77777777" w:rsidR="00FE5573" w:rsidRPr="003905E8" w:rsidRDefault="00FE5573" w:rsidP="00751084">
            <w:pPr>
              <w:autoSpaceDE w:val="0"/>
              <w:autoSpaceDN w:val="0"/>
              <w:adjustRightInd w:val="0"/>
              <w:spacing w:line="320" w:lineRule="atLeast"/>
              <w:ind w:left="60" w:right="60"/>
              <w:jc w:val="right"/>
            </w:pPr>
            <w:r w:rsidRPr="003905E8">
              <w:t>-,416</w:t>
            </w:r>
          </w:p>
        </w:tc>
        <w:tc>
          <w:tcPr>
            <w:tcW w:w="1476" w:type="dxa"/>
            <w:tcBorders>
              <w:top w:val="single" w:sz="8" w:space="0" w:color="AEAEAE"/>
              <w:left w:val="single" w:sz="8" w:space="0" w:color="E0E0E0"/>
              <w:bottom w:val="single" w:sz="8" w:space="0" w:color="AEAEAE"/>
              <w:right w:val="nil"/>
            </w:tcBorders>
            <w:shd w:val="clear" w:color="auto" w:fill="FF0000"/>
          </w:tcPr>
          <w:p w14:paraId="497033B6" w14:textId="77777777" w:rsidR="00FE5573" w:rsidRPr="003905E8" w:rsidRDefault="00FE5573" w:rsidP="00751084">
            <w:pPr>
              <w:autoSpaceDE w:val="0"/>
              <w:autoSpaceDN w:val="0"/>
              <w:adjustRightInd w:val="0"/>
              <w:spacing w:line="320" w:lineRule="atLeast"/>
              <w:ind w:left="60" w:right="60"/>
              <w:jc w:val="right"/>
            </w:pPr>
            <w:r w:rsidRPr="003905E8">
              <w:t>,906</w:t>
            </w:r>
          </w:p>
        </w:tc>
      </w:tr>
      <w:tr w:rsidR="003905E8" w:rsidRPr="003905E8" w14:paraId="3F52872B"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7B963A39" w14:textId="77777777" w:rsidR="00FE5573" w:rsidRPr="003905E8" w:rsidRDefault="00FE5573" w:rsidP="00751084">
            <w:pPr>
              <w:autoSpaceDE w:val="0"/>
              <w:autoSpaceDN w:val="0"/>
              <w:adjustRightInd w:val="0"/>
              <w:spacing w:line="320" w:lineRule="atLeast"/>
              <w:ind w:left="60" w:right="60"/>
            </w:pPr>
            <w:r w:rsidRPr="003905E8">
              <w:t>VAR00015</w:t>
            </w:r>
          </w:p>
        </w:tc>
        <w:tc>
          <w:tcPr>
            <w:tcW w:w="1475" w:type="dxa"/>
            <w:tcBorders>
              <w:top w:val="single" w:sz="8" w:space="0" w:color="AEAEAE"/>
              <w:left w:val="nil"/>
              <w:bottom w:val="single" w:sz="8" w:space="0" w:color="AEAEAE"/>
              <w:right w:val="single" w:sz="8" w:space="0" w:color="E0E0E0"/>
            </w:tcBorders>
            <w:shd w:val="clear" w:color="auto" w:fill="FF0000"/>
          </w:tcPr>
          <w:p w14:paraId="4D448455" w14:textId="77777777" w:rsidR="00FE5573" w:rsidRPr="003905E8" w:rsidRDefault="00FE5573" w:rsidP="00751084">
            <w:pPr>
              <w:autoSpaceDE w:val="0"/>
              <w:autoSpaceDN w:val="0"/>
              <w:adjustRightInd w:val="0"/>
              <w:spacing w:line="320" w:lineRule="atLeast"/>
              <w:ind w:left="60" w:right="60"/>
              <w:jc w:val="right"/>
            </w:pPr>
            <w:r w:rsidRPr="003905E8">
              <w:t>89,63</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589592CF" w14:textId="77777777" w:rsidR="00FE5573" w:rsidRPr="003905E8" w:rsidRDefault="00FE5573" w:rsidP="00751084">
            <w:pPr>
              <w:autoSpaceDE w:val="0"/>
              <w:autoSpaceDN w:val="0"/>
              <w:adjustRightInd w:val="0"/>
              <w:spacing w:line="320" w:lineRule="atLeast"/>
              <w:ind w:left="60" w:right="60"/>
              <w:jc w:val="right"/>
            </w:pPr>
            <w:r w:rsidRPr="003905E8">
              <w:t>244,907</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7D2DF88C" w14:textId="77777777" w:rsidR="00FE5573" w:rsidRPr="003905E8" w:rsidRDefault="00FE5573" w:rsidP="00751084">
            <w:pPr>
              <w:autoSpaceDE w:val="0"/>
              <w:autoSpaceDN w:val="0"/>
              <w:adjustRightInd w:val="0"/>
              <w:spacing w:line="320" w:lineRule="atLeast"/>
              <w:ind w:left="60" w:right="60"/>
              <w:jc w:val="right"/>
            </w:pPr>
            <w:r w:rsidRPr="003905E8">
              <w:t>-,185</w:t>
            </w:r>
          </w:p>
        </w:tc>
        <w:tc>
          <w:tcPr>
            <w:tcW w:w="1476" w:type="dxa"/>
            <w:tcBorders>
              <w:top w:val="single" w:sz="8" w:space="0" w:color="AEAEAE"/>
              <w:left w:val="single" w:sz="8" w:space="0" w:color="E0E0E0"/>
              <w:bottom w:val="single" w:sz="8" w:space="0" w:color="AEAEAE"/>
              <w:right w:val="nil"/>
            </w:tcBorders>
            <w:shd w:val="clear" w:color="auto" w:fill="FF0000"/>
          </w:tcPr>
          <w:p w14:paraId="67A4FB88" w14:textId="77777777" w:rsidR="00FE5573" w:rsidRPr="003905E8" w:rsidRDefault="00FE5573" w:rsidP="00751084">
            <w:pPr>
              <w:autoSpaceDE w:val="0"/>
              <w:autoSpaceDN w:val="0"/>
              <w:adjustRightInd w:val="0"/>
              <w:spacing w:line="320" w:lineRule="atLeast"/>
              <w:ind w:left="60" w:right="60"/>
              <w:jc w:val="right"/>
            </w:pPr>
            <w:r w:rsidRPr="003905E8">
              <w:t>,906</w:t>
            </w:r>
          </w:p>
        </w:tc>
      </w:tr>
      <w:tr w:rsidR="003905E8" w:rsidRPr="003905E8" w14:paraId="4D3A33E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C1852A3" w14:textId="77777777" w:rsidR="00FE5573" w:rsidRPr="003905E8" w:rsidRDefault="00FE5573" w:rsidP="00751084">
            <w:pPr>
              <w:autoSpaceDE w:val="0"/>
              <w:autoSpaceDN w:val="0"/>
              <w:adjustRightInd w:val="0"/>
              <w:spacing w:line="320" w:lineRule="atLeast"/>
              <w:ind w:left="60" w:right="60"/>
            </w:pPr>
            <w:r w:rsidRPr="003905E8">
              <w:lastRenderedPageBreak/>
              <w:t>VAR00016</w:t>
            </w:r>
          </w:p>
        </w:tc>
        <w:tc>
          <w:tcPr>
            <w:tcW w:w="1475" w:type="dxa"/>
            <w:tcBorders>
              <w:top w:val="single" w:sz="8" w:space="0" w:color="AEAEAE"/>
              <w:left w:val="nil"/>
              <w:bottom w:val="single" w:sz="8" w:space="0" w:color="AEAEAE"/>
              <w:right w:val="single" w:sz="8" w:space="0" w:color="E0E0E0"/>
            </w:tcBorders>
            <w:shd w:val="clear" w:color="auto" w:fill="FFFFFF"/>
          </w:tcPr>
          <w:p w14:paraId="2C272523" w14:textId="77777777" w:rsidR="00FE5573" w:rsidRPr="003905E8" w:rsidRDefault="00FE5573" w:rsidP="00751084">
            <w:pPr>
              <w:autoSpaceDE w:val="0"/>
              <w:autoSpaceDN w:val="0"/>
              <w:adjustRightInd w:val="0"/>
              <w:spacing w:line="320" w:lineRule="atLeast"/>
              <w:ind w:left="60" w:right="60"/>
              <w:jc w:val="right"/>
            </w:pPr>
            <w:r w:rsidRPr="003905E8">
              <w:t>90,73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4C87518" w14:textId="77777777" w:rsidR="00FE5573" w:rsidRPr="003905E8" w:rsidRDefault="00FE5573" w:rsidP="00751084">
            <w:pPr>
              <w:autoSpaceDE w:val="0"/>
              <w:autoSpaceDN w:val="0"/>
              <w:adjustRightInd w:val="0"/>
              <w:spacing w:line="320" w:lineRule="atLeast"/>
              <w:ind w:left="60" w:right="60"/>
              <w:jc w:val="right"/>
            </w:pPr>
            <w:r w:rsidRPr="003905E8">
              <w:t>227,538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9412190" w14:textId="77777777" w:rsidR="00FE5573" w:rsidRPr="003905E8" w:rsidRDefault="00FE5573" w:rsidP="00751084">
            <w:pPr>
              <w:autoSpaceDE w:val="0"/>
              <w:autoSpaceDN w:val="0"/>
              <w:adjustRightInd w:val="0"/>
              <w:spacing w:line="320" w:lineRule="atLeast"/>
              <w:ind w:left="60" w:right="60"/>
              <w:jc w:val="right"/>
            </w:pPr>
            <w:r w:rsidRPr="003905E8">
              <w:t>,492</w:t>
            </w:r>
          </w:p>
        </w:tc>
        <w:tc>
          <w:tcPr>
            <w:tcW w:w="1476" w:type="dxa"/>
            <w:tcBorders>
              <w:top w:val="single" w:sz="8" w:space="0" w:color="AEAEAE"/>
              <w:left w:val="single" w:sz="8" w:space="0" w:color="E0E0E0"/>
              <w:bottom w:val="single" w:sz="8" w:space="0" w:color="AEAEAE"/>
              <w:right w:val="nil"/>
            </w:tcBorders>
            <w:shd w:val="clear" w:color="auto" w:fill="FFFFFF"/>
          </w:tcPr>
          <w:p w14:paraId="62B1774A" w14:textId="77777777" w:rsidR="00FE5573" w:rsidRPr="003905E8" w:rsidRDefault="00FE5573" w:rsidP="00751084">
            <w:pPr>
              <w:autoSpaceDE w:val="0"/>
              <w:autoSpaceDN w:val="0"/>
              <w:adjustRightInd w:val="0"/>
              <w:spacing w:line="320" w:lineRule="atLeast"/>
              <w:ind w:left="60" w:right="60"/>
              <w:jc w:val="right"/>
            </w:pPr>
            <w:r w:rsidRPr="003905E8">
              <w:t>,895</w:t>
            </w:r>
          </w:p>
        </w:tc>
      </w:tr>
      <w:tr w:rsidR="003905E8" w:rsidRPr="003905E8" w14:paraId="04FA6E27"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4CE57BC8" w14:textId="77777777" w:rsidR="00FE5573" w:rsidRPr="003905E8" w:rsidRDefault="00FE5573" w:rsidP="00751084">
            <w:pPr>
              <w:autoSpaceDE w:val="0"/>
              <w:autoSpaceDN w:val="0"/>
              <w:adjustRightInd w:val="0"/>
              <w:spacing w:line="320" w:lineRule="atLeast"/>
              <w:ind w:left="60" w:right="60"/>
            </w:pPr>
            <w:r w:rsidRPr="003905E8">
              <w:t>VAR00017</w:t>
            </w:r>
          </w:p>
        </w:tc>
        <w:tc>
          <w:tcPr>
            <w:tcW w:w="1475" w:type="dxa"/>
            <w:tcBorders>
              <w:top w:val="single" w:sz="8" w:space="0" w:color="AEAEAE"/>
              <w:left w:val="nil"/>
              <w:bottom w:val="single" w:sz="8" w:space="0" w:color="AEAEAE"/>
              <w:right w:val="single" w:sz="8" w:space="0" w:color="E0E0E0"/>
            </w:tcBorders>
            <w:shd w:val="clear" w:color="auto" w:fill="FF0000"/>
          </w:tcPr>
          <w:p w14:paraId="1ACA8C36" w14:textId="77777777" w:rsidR="00FE5573" w:rsidRPr="003905E8" w:rsidRDefault="00FE5573" w:rsidP="00751084">
            <w:pPr>
              <w:autoSpaceDE w:val="0"/>
              <w:autoSpaceDN w:val="0"/>
              <w:adjustRightInd w:val="0"/>
              <w:spacing w:line="320" w:lineRule="atLeast"/>
              <w:ind w:left="60" w:right="60"/>
              <w:jc w:val="right"/>
            </w:pPr>
            <w:r w:rsidRPr="003905E8">
              <w:t>90,48</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6771C450" w14:textId="77777777" w:rsidR="00FE5573" w:rsidRPr="003905E8" w:rsidRDefault="00FE5573" w:rsidP="00751084">
            <w:pPr>
              <w:autoSpaceDE w:val="0"/>
              <w:autoSpaceDN w:val="0"/>
              <w:adjustRightInd w:val="0"/>
              <w:spacing w:line="320" w:lineRule="atLeast"/>
              <w:ind w:left="60" w:right="60"/>
              <w:jc w:val="right"/>
            </w:pPr>
            <w:r w:rsidRPr="003905E8">
              <w:t>233,230</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128522F5" w14:textId="77777777" w:rsidR="00FE5573" w:rsidRPr="003905E8" w:rsidRDefault="00FE5573" w:rsidP="00751084">
            <w:pPr>
              <w:autoSpaceDE w:val="0"/>
              <w:autoSpaceDN w:val="0"/>
              <w:adjustRightInd w:val="0"/>
              <w:spacing w:line="320" w:lineRule="atLeast"/>
              <w:ind w:left="60" w:right="60"/>
              <w:jc w:val="right"/>
            </w:pPr>
            <w:r w:rsidRPr="003905E8">
              <w:t>,253</w:t>
            </w:r>
          </w:p>
        </w:tc>
        <w:tc>
          <w:tcPr>
            <w:tcW w:w="1476" w:type="dxa"/>
            <w:tcBorders>
              <w:top w:val="single" w:sz="8" w:space="0" w:color="AEAEAE"/>
              <w:left w:val="single" w:sz="8" w:space="0" w:color="E0E0E0"/>
              <w:bottom w:val="single" w:sz="8" w:space="0" w:color="AEAEAE"/>
              <w:right w:val="nil"/>
            </w:tcBorders>
            <w:shd w:val="clear" w:color="auto" w:fill="FF0000"/>
          </w:tcPr>
          <w:p w14:paraId="189AC814" w14:textId="77777777" w:rsidR="00FE5573" w:rsidRPr="003905E8" w:rsidRDefault="00FE5573" w:rsidP="00751084">
            <w:pPr>
              <w:autoSpaceDE w:val="0"/>
              <w:autoSpaceDN w:val="0"/>
              <w:adjustRightInd w:val="0"/>
              <w:spacing w:line="320" w:lineRule="atLeast"/>
              <w:ind w:left="60" w:right="60"/>
              <w:jc w:val="right"/>
            </w:pPr>
            <w:r w:rsidRPr="003905E8">
              <w:t>,898</w:t>
            </w:r>
          </w:p>
        </w:tc>
      </w:tr>
      <w:tr w:rsidR="003905E8" w:rsidRPr="003905E8" w14:paraId="24B4ACC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6607B34" w14:textId="77777777" w:rsidR="00FE5573" w:rsidRPr="003905E8" w:rsidRDefault="00FE5573" w:rsidP="00751084">
            <w:pPr>
              <w:autoSpaceDE w:val="0"/>
              <w:autoSpaceDN w:val="0"/>
              <w:adjustRightInd w:val="0"/>
              <w:spacing w:line="320" w:lineRule="atLeast"/>
              <w:ind w:left="60" w:right="60"/>
            </w:pPr>
            <w:r w:rsidRPr="003905E8">
              <w:t>VAR00018</w:t>
            </w:r>
          </w:p>
        </w:tc>
        <w:tc>
          <w:tcPr>
            <w:tcW w:w="1475" w:type="dxa"/>
            <w:tcBorders>
              <w:top w:val="single" w:sz="8" w:space="0" w:color="AEAEAE"/>
              <w:left w:val="nil"/>
              <w:bottom w:val="single" w:sz="8" w:space="0" w:color="AEAEAE"/>
              <w:right w:val="single" w:sz="8" w:space="0" w:color="E0E0E0"/>
            </w:tcBorders>
            <w:shd w:val="clear" w:color="auto" w:fill="FFFFFF"/>
          </w:tcPr>
          <w:p w14:paraId="0E6333BD" w14:textId="77777777" w:rsidR="00FE5573" w:rsidRPr="003905E8" w:rsidRDefault="00FE5573" w:rsidP="00751084">
            <w:pPr>
              <w:autoSpaceDE w:val="0"/>
              <w:autoSpaceDN w:val="0"/>
              <w:adjustRightInd w:val="0"/>
              <w:spacing w:line="320" w:lineRule="atLeast"/>
              <w:ind w:left="60" w:right="60"/>
              <w:jc w:val="right"/>
            </w:pPr>
            <w:r w:rsidRPr="003905E8">
              <w:t>90,63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EC495D5" w14:textId="77777777" w:rsidR="00FE5573" w:rsidRPr="003905E8" w:rsidRDefault="00FE5573" w:rsidP="00751084">
            <w:pPr>
              <w:autoSpaceDE w:val="0"/>
              <w:autoSpaceDN w:val="0"/>
              <w:adjustRightInd w:val="0"/>
              <w:spacing w:line="320" w:lineRule="atLeast"/>
              <w:ind w:left="60" w:right="60"/>
              <w:jc w:val="right"/>
            </w:pPr>
            <w:r w:rsidRPr="003905E8">
              <w:t>226,138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6B4BA63" w14:textId="77777777" w:rsidR="00FE5573" w:rsidRPr="003905E8" w:rsidRDefault="00FE5573" w:rsidP="00751084">
            <w:pPr>
              <w:autoSpaceDE w:val="0"/>
              <w:autoSpaceDN w:val="0"/>
              <w:adjustRightInd w:val="0"/>
              <w:spacing w:line="320" w:lineRule="atLeast"/>
              <w:ind w:left="60" w:right="60"/>
              <w:jc w:val="right"/>
            </w:pPr>
            <w:r w:rsidRPr="003905E8">
              <w:t>,556</w:t>
            </w:r>
          </w:p>
        </w:tc>
        <w:tc>
          <w:tcPr>
            <w:tcW w:w="1476" w:type="dxa"/>
            <w:tcBorders>
              <w:top w:val="single" w:sz="8" w:space="0" w:color="AEAEAE"/>
              <w:left w:val="single" w:sz="8" w:space="0" w:color="E0E0E0"/>
              <w:bottom w:val="single" w:sz="8" w:space="0" w:color="AEAEAE"/>
              <w:right w:val="nil"/>
            </w:tcBorders>
            <w:shd w:val="clear" w:color="auto" w:fill="FFFFFF"/>
          </w:tcPr>
          <w:p w14:paraId="7E5F2FAB"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0F48D66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2563413" w14:textId="77777777" w:rsidR="00FE5573" w:rsidRPr="003905E8" w:rsidRDefault="00FE5573" w:rsidP="00751084">
            <w:pPr>
              <w:autoSpaceDE w:val="0"/>
              <w:autoSpaceDN w:val="0"/>
              <w:adjustRightInd w:val="0"/>
              <w:spacing w:line="320" w:lineRule="atLeast"/>
              <w:ind w:left="60" w:right="60"/>
            </w:pPr>
            <w:r w:rsidRPr="003905E8">
              <w:t>VAR00019</w:t>
            </w:r>
          </w:p>
        </w:tc>
        <w:tc>
          <w:tcPr>
            <w:tcW w:w="1475" w:type="dxa"/>
            <w:tcBorders>
              <w:top w:val="single" w:sz="8" w:space="0" w:color="AEAEAE"/>
              <w:left w:val="nil"/>
              <w:bottom w:val="single" w:sz="8" w:space="0" w:color="AEAEAE"/>
              <w:right w:val="single" w:sz="8" w:space="0" w:color="E0E0E0"/>
            </w:tcBorders>
            <w:shd w:val="clear" w:color="auto" w:fill="FFFFFF"/>
          </w:tcPr>
          <w:p w14:paraId="0018A38F" w14:textId="77777777" w:rsidR="00FE5573" w:rsidRPr="003905E8" w:rsidRDefault="00FE5573" w:rsidP="00751084">
            <w:pPr>
              <w:autoSpaceDE w:val="0"/>
              <w:autoSpaceDN w:val="0"/>
              <w:adjustRightInd w:val="0"/>
              <w:spacing w:line="320" w:lineRule="atLeast"/>
              <w:ind w:left="60" w:right="60"/>
              <w:jc w:val="right"/>
            </w:pPr>
            <w:r w:rsidRPr="003905E8">
              <w:t>90,30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C475295" w14:textId="77777777" w:rsidR="00FE5573" w:rsidRPr="003905E8" w:rsidRDefault="00FE5573" w:rsidP="00751084">
            <w:pPr>
              <w:autoSpaceDE w:val="0"/>
              <w:autoSpaceDN w:val="0"/>
              <w:adjustRightInd w:val="0"/>
              <w:spacing w:line="320" w:lineRule="atLeast"/>
              <w:ind w:left="60" w:right="60"/>
              <w:jc w:val="right"/>
            </w:pPr>
            <w:r w:rsidRPr="003905E8">
              <w:t>231,754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737E95B" w14:textId="77777777" w:rsidR="00FE5573" w:rsidRPr="003905E8" w:rsidRDefault="00FE5573" w:rsidP="00751084">
            <w:pPr>
              <w:autoSpaceDE w:val="0"/>
              <w:autoSpaceDN w:val="0"/>
              <w:adjustRightInd w:val="0"/>
              <w:spacing w:line="320" w:lineRule="atLeast"/>
              <w:ind w:left="60" w:right="60"/>
              <w:jc w:val="right"/>
            </w:pPr>
            <w:r w:rsidRPr="003905E8">
              <w:t>,278</w:t>
            </w:r>
          </w:p>
        </w:tc>
        <w:tc>
          <w:tcPr>
            <w:tcW w:w="1476" w:type="dxa"/>
            <w:tcBorders>
              <w:top w:val="single" w:sz="8" w:space="0" w:color="AEAEAE"/>
              <w:left w:val="single" w:sz="8" w:space="0" w:color="E0E0E0"/>
              <w:bottom w:val="single" w:sz="8" w:space="0" w:color="AEAEAE"/>
              <w:right w:val="nil"/>
            </w:tcBorders>
            <w:shd w:val="clear" w:color="auto" w:fill="FFFFFF"/>
          </w:tcPr>
          <w:p w14:paraId="67003D9E" w14:textId="77777777" w:rsidR="00FE5573" w:rsidRPr="003905E8" w:rsidRDefault="00FE5573" w:rsidP="00751084">
            <w:pPr>
              <w:autoSpaceDE w:val="0"/>
              <w:autoSpaceDN w:val="0"/>
              <w:adjustRightInd w:val="0"/>
              <w:spacing w:line="320" w:lineRule="atLeast"/>
              <w:ind w:left="60" w:right="60"/>
              <w:jc w:val="right"/>
            </w:pPr>
            <w:r w:rsidRPr="003905E8">
              <w:t>,898</w:t>
            </w:r>
          </w:p>
        </w:tc>
      </w:tr>
      <w:tr w:rsidR="003905E8" w:rsidRPr="003905E8" w14:paraId="11EFE71F"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8550401" w14:textId="77777777" w:rsidR="00FE5573" w:rsidRPr="003905E8" w:rsidRDefault="00FE5573" w:rsidP="00751084">
            <w:pPr>
              <w:autoSpaceDE w:val="0"/>
              <w:autoSpaceDN w:val="0"/>
              <w:adjustRightInd w:val="0"/>
              <w:spacing w:line="320" w:lineRule="atLeast"/>
              <w:ind w:left="60" w:right="60"/>
            </w:pPr>
            <w:r w:rsidRPr="003905E8">
              <w:t>VAR00020</w:t>
            </w:r>
          </w:p>
        </w:tc>
        <w:tc>
          <w:tcPr>
            <w:tcW w:w="1475" w:type="dxa"/>
            <w:tcBorders>
              <w:top w:val="single" w:sz="8" w:space="0" w:color="AEAEAE"/>
              <w:left w:val="nil"/>
              <w:bottom w:val="single" w:sz="8" w:space="0" w:color="AEAEAE"/>
              <w:right w:val="single" w:sz="8" w:space="0" w:color="E0E0E0"/>
            </w:tcBorders>
            <w:shd w:val="clear" w:color="auto" w:fill="FFFFFF"/>
          </w:tcPr>
          <w:p w14:paraId="7087801D" w14:textId="77777777" w:rsidR="00FE5573" w:rsidRPr="003905E8" w:rsidRDefault="00FE5573" w:rsidP="00751084">
            <w:pPr>
              <w:autoSpaceDE w:val="0"/>
              <w:autoSpaceDN w:val="0"/>
              <w:adjustRightInd w:val="0"/>
              <w:spacing w:line="320" w:lineRule="atLeast"/>
              <w:ind w:left="60" w:right="60"/>
              <w:jc w:val="right"/>
            </w:pPr>
            <w:r w:rsidRPr="003905E8">
              <w:t>90,45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94ACC27" w14:textId="77777777" w:rsidR="00FE5573" w:rsidRPr="003905E8" w:rsidRDefault="00FE5573" w:rsidP="00751084">
            <w:pPr>
              <w:autoSpaceDE w:val="0"/>
              <w:autoSpaceDN w:val="0"/>
              <w:adjustRightInd w:val="0"/>
              <w:spacing w:line="320" w:lineRule="atLeast"/>
              <w:ind w:left="60" w:right="60"/>
              <w:jc w:val="right"/>
            </w:pPr>
            <w:r w:rsidRPr="003905E8">
              <w:t>226,356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586B222" w14:textId="77777777" w:rsidR="00FE5573" w:rsidRPr="003905E8" w:rsidRDefault="00FE5573" w:rsidP="00751084">
            <w:pPr>
              <w:autoSpaceDE w:val="0"/>
              <w:autoSpaceDN w:val="0"/>
              <w:adjustRightInd w:val="0"/>
              <w:spacing w:line="320" w:lineRule="atLeast"/>
              <w:ind w:left="60" w:right="60"/>
              <w:jc w:val="right"/>
            </w:pPr>
            <w:r w:rsidRPr="003905E8">
              <w:t>,574</w:t>
            </w:r>
          </w:p>
        </w:tc>
        <w:tc>
          <w:tcPr>
            <w:tcW w:w="1476" w:type="dxa"/>
            <w:tcBorders>
              <w:top w:val="single" w:sz="8" w:space="0" w:color="AEAEAE"/>
              <w:left w:val="single" w:sz="8" w:space="0" w:color="E0E0E0"/>
              <w:bottom w:val="single" w:sz="8" w:space="0" w:color="AEAEAE"/>
              <w:right w:val="nil"/>
            </w:tcBorders>
            <w:shd w:val="clear" w:color="auto" w:fill="FFFFFF"/>
          </w:tcPr>
          <w:p w14:paraId="7B6CA481"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43BE59CC"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3B824649" w14:textId="77777777" w:rsidR="00FE5573" w:rsidRPr="003905E8" w:rsidRDefault="00FE5573" w:rsidP="00751084">
            <w:pPr>
              <w:autoSpaceDE w:val="0"/>
              <w:autoSpaceDN w:val="0"/>
              <w:adjustRightInd w:val="0"/>
              <w:spacing w:line="320" w:lineRule="atLeast"/>
              <w:ind w:left="60" w:right="60"/>
            </w:pPr>
            <w:r w:rsidRPr="003905E8">
              <w:t>VAR00021</w:t>
            </w:r>
          </w:p>
        </w:tc>
        <w:tc>
          <w:tcPr>
            <w:tcW w:w="1475" w:type="dxa"/>
            <w:tcBorders>
              <w:top w:val="single" w:sz="8" w:space="0" w:color="AEAEAE"/>
              <w:left w:val="nil"/>
              <w:bottom w:val="single" w:sz="8" w:space="0" w:color="AEAEAE"/>
              <w:right w:val="single" w:sz="8" w:space="0" w:color="E0E0E0"/>
            </w:tcBorders>
            <w:shd w:val="clear" w:color="auto" w:fill="FFFFFF"/>
          </w:tcPr>
          <w:p w14:paraId="0FCF36F0" w14:textId="77777777" w:rsidR="00FE5573" w:rsidRPr="003905E8" w:rsidRDefault="00FE5573" w:rsidP="00751084">
            <w:pPr>
              <w:autoSpaceDE w:val="0"/>
              <w:autoSpaceDN w:val="0"/>
              <w:adjustRightInd w:val="0"/>
              <w:spacing w:line="320" w:lineRule="atLeast"/>
              <w:ind w:left="60" w:right="60"/>
              <w:jc w:val="right"/>
            </w:pPr>
            <w:r w:rsidRPr="003905E8">
              <w:t>89,45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B7B558E" w14:textId="77777777" w:rsidR="00FE5573" w:rsidRPr="003905E8" w:rsidRDefault="00FE5573" w:rsidP="00751084">
            <w:pPr>
              <w:autoSpaceDE w:val="0"/>
              <w:autoSpaceDN w:val="0"/>
              <w:adjustRightInd w:val="0"/>
              <w:spacing w:line="320" w:lineRule="atLeast"/>
              <w:ind w:left="60" w:right="60"/>
              <w:jc w:val="right"/>
            </w:pPr>
            <w:r w:rsidRPr="003905E8">
              <w:t>226,408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58DDD2F" w14:textId="77777777" w:rsidR="00FE5573" w:rsidRPr="003905E8" w:rsidRDefault="00FE5573" w:rsidP="00751084">
            <w:pPr>
              <w:autoSpaceDE w:val="0"/>
              <w:autoSpaceDN w:val="0"/>
              <w:adjustRightInd w:val="0"/>
              <w:spacing w:line="320" w:lineRule="atLeast"/>
              <w:ind w:left="60" w:right="60"/>
              <w:jc w:val="right"/>
            </w:pPr>
            <w:r w:rsidRPr="003905E8">
              <w:t>,438</w:t>
            </w:r>
          </w:p>
        </w:tc>
        <w:tc>
          <w:tcPr>
            <w:tcW w:w="1476" w:type="dxa"/>
            <w:tcBorders>
              <w:top w:val="single" w:sz="8" w:space="0" w:color="AEAEAE"/>
              <w:left w:val="single" w:sz="8" w:space="0" w:color="E0E0E0"/>
              <w:bottom w:val="single" w:sz="8" w:space="0" w:color="AEAEAE"/>
              <w:right w:val="nil"/>
            </w:tcBorders>
            <w:shd w:val="clear" w:color="auto" w:fill="FFFFFF"/>
          </w:tcPr>
          <w:p w14:paraId="0E6B418C" w14:textId="77777777" w:rsidR="00FE5573" w:rsidRPr="003905E8" w:rsidRDefault="00FE5573" w:rsidP="00751084">
            <w:pPr>
              <w:autoSpaceDE w:val="0"/>
              <w:autoSpaceDN w:val="0"/>
              <w:adjustRightInd w:val="0"/>
              <w:spacing w:line="320" w:lineRule="atLeast"/>
              <w:ind w:left="60" w:right="60"/>
              <w:jc w:val="right"/>
            </w:pPr>
            <w:r w:rsidRPr="003905E8">
              <w:t>,896</w:t>
            </w:r>
          </w:p>
        </w:tc>
      </w:tr>
      <w:tr w:rsidR="003905E8" w:rsidRPr="003905E8" w14:paraId="638F8199"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887BAF3" w14:textId="77777777" w:rsidR="00FE5573" w:rsidRPr="003905E8" w:rsidRDefault="00FE5573" w:rsidP="00751084">
            <w:pPr>
              <w:autoSpaceDE w:val="0"/>
              <w:autoSpaceDN w:val="0"/>
              <w:adjustRightInd w:val="0"/>
              <w:spacing w:line="320" w:lineRule="atLeast"/>
              <w:ind w:left="60" w:right="60"/>
            </w:pPr>
            <w:r w:rsidRPr="003905E8">
              <w:t>VAR00022</w:t>
            </w:r>
          </w:p>
        </w:tc>
        <w:tc>
          <w:tcPr>
            <w:tcW w:w="1475" w:type="dxa"/>
            <w:tcBorders>
              <w:top w:val="single" w:sz="8" w:space="0" w:color="AEAEAE"/>
              <w:left w:val="nil"/>
              <w:bottom w:val="single" w:sz="8" w:space="0" w:color="AEAEAE"/>
              <w:right w:val="single" w:sz="8" w:space="0" w:color="E0E0E0"/>
            </w:tcBorders>
            <w:shd w:val="clear" w:color="auto" w:fill="FFFFFF"/>
          </w:tcPr>
          <w:p w14:paraId="0A1C064D" w14:textId="77777777" w:rsidR="00FE5573" w:rsidRPr="003905E8" w:rsidRDefault="00FE5573" w:rsidP="00751084">
            <w:pPr>
              <w:autoSpaceDE w:val="0"/>
              <w:autoSpaceDN w:val="0"/>
              <w:adjustRightInd w:val="0"/>
              <w:spacing w:line="320" w:lineRule="atLeast"/>
              <w:ind w:left="60" w:right="60"/>
              <w:jc w:val="right"/>
            </w:pPr>
            <w:r w:rsidRPr="003905E8">
              <w:t>89,60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02A5B90" w14:textId="77777777" w:rsidR="00FE5573" w:rsidRPr="003905E8" w:rsidRDefault="00FE5573" w:rsidP="00751084">
            <w:pPr>
              <w:autoSpaceDE w:val="0"/>
              <w:autoSpaceDN w:val="0"/>
              <w:adjustRightInd w:val="0"/>
              <w:spacing w:line="320" w:lineRule="atLeast"/>
              <w:ind w:left="60" w:right="60"/>
              <w:jc w:val="right"/>
            </w:pPr>
            <w:r w:rsidRPr="003905E8">
              <w:t>223,221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40787DE" w14:textId="77777777" w:rsidR="00FE5573" w:rsidRPr="003905E8" w:rsidRDefault="00FE5573" w:rsidP="00751084">
            <w:pPr>
              <w:autoSpaceDE w:val="0"/>
              <w:autoSpaceDN w:val="0"/>
              <w:adjustRightInd w:val="0"/>
              <w:spacing w:line="320" w:lineRule="atLeast"/>
              <w:ind w:left="60" w:right="60"/>
              <w:jc w:val="right"/>
            </w:pPr>
            <w:r w:rsidRPr="003905E8">
              <w:t>,615</w:t>
            </w:r>
          </w:p>
        </w:tc>
        <w:tc>
          <w:tcPr>
            <w:tcW w:w="1476" w:type="dxa"/>
            <w:tcBorders>
              <w:top w:val="single" w:sz="8" w:space="0" w:color="AEAEAE"/>
              <w:left w:val="single" w:sz="8" w:space="0" w:color="E0E0E0"/>
              <w:bottom w:val="single" w:sz="8" w:space="0" w:color="AEAEAE"/>
              <w:right w:val="nil"/>
            </w:tcBorders>
            <w:shd w:val="clear" w:color="auto" w:fill="FFFFFF"/>
          </w:tcPr>
          <w:p w14:paraId="4FF4207F" w14:textId="77777777" w:rsidR="00FE5573" w:rsidRPr="003905E8" w:rsidRDefault="00FE5573" w:rsidP="00751084">
            <w:pPr>
              <w:autoSpaceDE w:val="0"/>
              <w:autoSpaceDN w:val="0"/>
              <w:adjustRightInd w:val="0"/>
              <w:spacing w:line="320" w:lineRule="atLeast"/>
              <w:ind w:left="60" w:right="60"/>
              <w:jc w:val="right"/>
            </w:pPr>
            <w:r w:rsidRPr="003905E8">
              <w:t>,893</w:t>
            </w:r>
          </w:p>
        </w:tc>
      </w:tr>
      <w:tr w:rsidR="003905E8" w:rsidRPr="003905E8" w14:paraId="55EC18E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36BC624" w14:textId="77777777" w:rsidR="00FE5573" w:rsidRPr="003905E8" w:rsidRDefault="00FE5573" w:rsidP="00751084">
            <w:pPr>
              <w:autoSpaceDE w:val="0"/>
              <w:autoSpaceDN w:val="0"/>
              <w:adjustRightInd w:val="0"/>
              <w:spacing w:line="320" w:lineRule="atLeast"/>
              <w:ind w:left="60" w:right="60"/>
            </w:pPr>
            <w:r w:rsidRPr="003905E8">
              <w:t>VAR00023</w:t>
            </w:r>
          </w:p>
        </w:tc>
        <w:tc>
          <w:tcPr>
            <w:tcW w:w="1475" w:type="dxa"/>
            <w:tcBorders>
              <w:top w:val="single" w:sz="8" w:space="0" w:color="AEAEAE"/>
              <w:left w:val="nil"/>
              <w:bottom w:val="single" w:sz="8" w:space="0" w:color="AEAEAE"/>
              <w:right w:val="single" w:sz="8" w:space="0" w:color="E0E0E0"/>
            </w:tcBorders>
            <w:shd w:val="clear" w:color="auto" w:fill="FFFFFF"/>
          </w:tcPr>
          <w:p w14:paraId="289D1AB6" w14:textId="77777777" w:rsidR="00FE5573" w:rsidRPr="003905E8" w:rsidRDefault="00FE5573" w:rsidP="00751084">
            <w:pPr>
              <w:autoSpaceDE w:val="0"/>
              <w:autoSpaceDN w:val="0"/>
              <w:adjustRightInd w:val="0"/>
              <w:spacing w:line="320" w:lineRule="atLeast"/>
              <w:ind w:left="60" w:right="60"/>
              <w:jc w:val="right"/>
            </w:pPr>
            <w:r w:rsidRPr="003905E8">
              <w:t>89,98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E168478" w14:textId="77777777" w:rsidR="00FE5573" w:rsidRPr="003905E8" w:rsidRDefault="00FE5573" w:rsidP="00751084">
            <w:pPr>
              <w:autoSpaceDE w:val="0"/>
              <w:autoSpaceDN w:val="0"/>
              <w:adjustRightInd w:val="0"/>
              <w:spacing w:line="320" w:lineRule="atLeast"/>
              <w:ind w:left="60" w:right="60"/>
              <w:jc w:val="right"/>
            </w:pPr>
            <w:r w:rsidRPr="003905E8">
              <w:t>220,589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0E4CCF5" w14:textId="77777777" w:rsidR="00FE5573" w:rsidRPr="003905E8" w:rsidRDefault="00FE5573" w:rsidP="00751084">
            <w:pPr>
              <w:autoSpaceDE w:val="0"/>
              <w:autoSpaceDN w:val="0"/>
              <w:adjustRightInd w:val="0"/>
              <w:spacing w:line="320" w:lineRule="atLeast"/>
              <w:ind w:left="60" w:right="60"/>
              <w:jc w:val="right"/>
            </w:pPr>
            <w:r w:rsidRPr="003905E8">
              <w:t>,618</w:t>
            </w:r>
          </w:p>
        </w:tc>
        <w:tc>
          <w:tcPr>
            <w:tcW w:w="1476" w:type="dxa"/>
            <w:tcBorders>
              <w:top w:val="single" w:sz="8" w:space="0" w:color="AEAEAE"/>
              <w:left w:val="single" w:sz="8" w:space="0" w:color="E0E0E0"/>
              <w:bottom w:val="single" w:sz="8" w:space="0" w:color="AEAEAE"/>
              <w:right w:val="nil"/>
            </w:tcBorders>
            <w:shd w:val="clear" w:color="auto" w:fill="FFFFFF"/>
          </w:tcPr>
          <w:p w14:paraId="549792EB" w14:textId="77777777" w:rsidR="00FE5573" w:rsidRPr="003905E8" w:rsidRDefault="00FE5573" w:rsidP="00751084">
            <w:pPr>
              <w:autoSpaceDE w:val="0"/>
              <w:autoSpaceDN w:val="0"/>
              <w:adjustRightInd w:val="0"/>
              <w:spacing w:line="320" w:lineRule="atLeast"/>
              <w:ind w:left="60" w:right="60"/>
              <w:jc w:val="right"/>
            </w:pPr>
            <w:r w:rsidRPr="003905E8">
              <w:t>,893</w:t>
            </w:r>
          </w:p>
        </w:tc>
      </w:tr>
      <w:tr w:rsidR="003905E8" w:rsidRPr="003905E8" w14:paraId="29884BBC"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D839C4C" w14:textId="77777777" w:rsidR="00FE5573" w:rsidRPr="003905E8" w:rsidRDefault="00FE5573" w:rsidP="00751084">
            <w:pPr>
              <w:autoSpaceDE w:val="0"/>
              <w:autoSpaceDN w:val="0"/>
              <w:adjustRightInd w:val="0"/>
              <w:spacing w:line="320" w:lineRule="atLeast"/>
              <w:ind w:left="60" w:right="60"/>
            </w:pPr>
            <w:r w:rsidRPr="003905E8">
              <w:t>VAR00024</w:t>
            </w:r>
          </w:p>
        </w:tc>
        <w:tc>
          <w:tcPr>
            <w:tcW w:w="1475" w:type="dxa"/>
            <w:tcBorders>
              <w:top w:val="single" w:sz="8" w:space="0" w:color="AEAEAE"/>
              <w:left w:val="nil"/>
              <w:bottom w:val="single" w:sz="8" w:space="0" w:color="AEAEAE"/>
              <w:right w:val="single" w:sz="8" w:space="0" w:color="E0E0E0"/>
            </w:tcBorders>
            <w:shd w:val="clear" w:color="auto" w:fill="FFFFFF"/>
          </w:tcPr>
          <w:p w14:paraId="1D0FF5AA" w14:textId="77777777" w:rsidR="00FE5573" w:rsidRPr="003905E8" w:rsidRDefault="00FE5573" w:rsidP="00751084">
            <w:pPr>
              <w:autoSpaceDE w:val="0"/>
              <w:autoSpaceDN w:val="0"/>
              <w:adjustRightInd w:val="0"/>
              <w:spacing w:line="320" w:lineRule="atLeast"/>
              <w:ind w:left="60" w:right="60"/>
              <w:jc w:val="right"/>
            </w:pPr>
            <w:r w:rsidRPr="003905E8">
              <w:t>90,15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8503D5F" w14:textId="77777777" w:rsidR="00FE5573" w:rsidRPr="003905E8" w:rsidRDefault="00FE5573" w:rsidP="00751084">
            <w:pPr>
              <w:autoSpaceDE w:val="0"/>
              <w:autoSpaceDN w:val="0"/>
              <w:adjustRightInd w:val="0"/>
              <w:spacing w:line="320" w:lineRule="atLeast"/>
              <w:ind w:left="60" w:right="60"/>
              <w:jc w:val="right"/>
            </w:pPr>
            <w:r w:rsidRPr="003905E8">
              <w:t>223,823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94F2B59" w14:textId="77777777" w:rsidR="00FE5573" w:rsidRPr="003905E8" w:rsidRDefault="00FE5573" w:rsidP="00751084">
            <w:pPr>
              <w:autoSpaceDE w:val="0"/>
              <w:autoSpaceDN w:val="0"/>
              <w:adjustRightInd w:val="0"/>
              <w:spacing w:line="320" w:lineRule="atLeast"/>
              <w:ind w:left="60" w:right="60"/>
              <w:jc w:val="right"/>
            </w:pPr>
            <w:r w:rsidRPr="003905E8">
              <w:t>,501</w:t>
            </w:r>
          </w:p>
        </w:tc>
        <w:tc>
          <w:tcPr>
            <w:tcW w:w="1476" w:type="dxa"/>
            <w:tcBorders>
              <w:top w:val="single" w:sz="8" w:space="0" w:color="AEAEAE"/>
              <w:left w:val="single" w:sz="8" w:space="0" w:color="E0E0E0"/>
              <w:bottom w:val="single" w:sz="8" w:space="0" w:color="AEAEAE"/>
              <w:right w:val="nil"/>
            </w:tcBorders>
            <w:shd w:val="clear" w:color="auto" w:fill="FFFFFF"/>
          </w:tcPr>
          <w:p w14:paraId="3D3EB3E6" w14:textId="77777777" w:rsidR="00FE5573" w:rsidRPr="003905E8" w:rsidRDefault="00FE5573" w:rsidP="00751084">
            <w:pPr>
              <w:autoSpaceDE w:val="0"/>
              <w:autoSpaceDN w:val="0"/>
              <w:adjustRightInd w:val="0"/>
              <w:spacing w:line="320" w:lineRule="atLeast"/>
              <w:ind w:left="60" w:right="60"/>
              <w:jc w:val="right"/>
            </w:pPr>
            <w:r w:rsidRPr="003905E8">
              <w:t>,895</w:t>
            </w:r>
          </w:p>
        </w:tc>
      </w:tr>
      <w:tr w:rsidR="003905E8" w:rsidRPr="003905E8" w14:paraId="29BBE002"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CCE2238" w14:textId="77777777" w:rsidR="00FE5573" w:rsidRPr="003905E8" w:rsidRDefault="00FE5573" w:rsidP="00751084">
            <w:pPr>
              <w:autoSpaceDE w:val="0"/>
              <w:autoSpaceDN w:val="0"/>
              <w:adjustRightInd w:val="0"/>
              <w:spacing w:line="320" w:lineRule="atLeast"/>
              <w:ind w:left="60" w:right="60"/>
            </w:pPr>
            <w:r w:rsidRPr="003905E8">
              <w:t>VAR00025</w:t>
            </w:r>
          </w:p>
        </w:tc>
        <w:tc>
          <w:tcPr>
            <w:tcW w:w="1475" w:type="dxa"/>
            <w:tcBorders>
              <w:top w:val="single" w:sz="8" w:space="0" w:color="AEAEAE"/>
              <w:left w:val="nil"/>
              <w:bottom w:val="single" w:sz="8" w:space="0" w:color="AEAEAE"/>
              <w:right w:val="single" w:sz="8" w:space="0" w:color="E0E0E0"/>
            </w:tcBorders>
            <w:shd w:val="clear" w:color="auto" w:fill="FFFFFF"/>
          </w:tcPr>
          <w:p w14:paraId="3B039DA7" w14:textId="77777777" w:rsidR="00FE5573" w:rsidRPr="003905E8" w:rsidRDefault="00FE5573" w:rsidP="00751084">
            <w:pPr>
              <w:autoSpaceDE w:val="0"/>
              <w:autoSpaceDN w:val="0"/>
              <w:adjustRightInd w:val="0"/>
              <w:spacing w:line="320" w:lineRule="atLeast"/>
              <w:ind w:left="60" w:right="60"/>
              <w:jc w:val="right"/>
            </w:pPr>
            <w:r w:rsidRPr="003905E8">
              <w:t>90,13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4C3EB4F" w14:textId="77777777" w:rsidR="00FE5573" w:rsidRPr="003905E8" w:rsidRDefault="00FE5573" w:rsidP="00751084">
            <w:pPr>
              <w:autoSpaceDE w:val="0"/>
              <w:autoSpaceDN w:val="0"/>
              <w:adjustRightInd w:val="0"/>
              <w:spacing w:line="320" w:lineRule="atLeast"/>
              <w:ind w:left="60" w:right="60"/>
              <w:jc w:val="right"/>
            </w:pPr>
            <w:r w:rsidRPr="003905E8">
              <w:t>224,728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B26EECC" w14:textId="77777777" w:rsidR="00FE5573" w:rsidRPr="003905E8" w:rsidRDefault="00FE5573" w:rsidP="00751084">
            <w:pPr>
              <w:autoSpaceDE w:val="0"/>
              <w:autoSpaceDN w:val="0"/>
              <w:adjustRightInd w:val="0"/>
              <w:spacing w:line="320" w:lineRule="atLeast"/>
              <w:ind w:left="60" w:right="60"/>
              <w:jc w:val="right"/>
            </w:pPr>
            <w:r w:rsidRPr="003905E8">
              <w:t>,512</w:t>
            </w:r>
          </w:p>
        </w:tc>
        <w:tc>
          <w:tcPr>
            <w:tcW w:w="1476" w:type="dxa"/>
            <w:tcBorders>
              <w:top w:val="single" w:sz="8" w:space="0" w:color="AEAEAE"/>
              <w:left w:val="single" w:sz="8" w:space="0" w:color="E0E0E0"/>
              <w:bottom w:val="single" w:sz="8" w:space="0" w:color="AEAEAE"/>
              <w:right w:val="nil"/>
            </w:tcBorders>
            <w:shd w:val="clear" w:color="auto" w:fill="FFFFFF"/>
          </w:tcPr>
          <w:p w14:paraId="5FA3CB52" w14:textId="77777777" w:rsidR="00FE5573" w:rsidRPr="003905E8" w:rsidRDefault="00FE5573" w:rsidP="00751084">
            <w:pPr>
              <w:autoSpaceDE w:val="0"/>
              <w:autoSpaceDN w:val="0"/>
              <w:adjustRightInd w:val="0"/>
              <w:spacing w:line="320" w:lineRule="atLeast"/>
              <w:ind w:left="60" w:right="60"/>
              <w:jc w:val="right"/>
            </w:pPr>
            <w:r w:rsidRPr="003905E8">
              <w:t>,895</w:t>
            </w:r>
          </w:p>
        </w:tc>
      </w:tr>
      <w:tr w:rsidR="003905E8" w:rsidRPr="003905E8" w14:paraId="0B641E7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78D70B0" w14:textId="77777777" w:rsidR="00FE5573" w:rsidRPr="003905E8" w:rsidRDefault="00FE5573" w:rsidP="00751084">
            <w:pPr>
              <w:autoSpaceDE w:val="0"/>
              <w:autoSpaceDN w:val="0"/>
              <w:adjustRightInd w:val="0"/>
              <w:spacing w:line="320" w:lineRule="atLeast"/>
              <w:ind w:left="60" w:right="60"/>
            </w:pPr>
            <w:r w:rsidRPr="003905E8">
              <w:t>VAR00026</w:t>
            </w:r>
          </w:p>
        </w:tc>
        <w:tc>
          <w:tcPr>
            <w:tcW w:w="1475" w:type="dxa"/>
            <w:tcBorders>
              <w:top w:val="single" w:sz="8" w:space="0" w:color="AEAEAE"/>
              <w:left w:val="nil"/>
              <w:bottom w:val="single" w:sz="8" w:space="0" w:color="AEAEAE"/>
              <w:right w:val="single" w:sz="8" w:space="0" w:color="E0E0E0"/>
            </w:tcBorders>
            <w:shd w:val="clear" w:color="auto" w:fill="FFFFFF"/>
          </w:tcPr>
          <w:p w14:paraId="7828E01C" w14:textId="77777777" w:rsidR="00FE5573" w:rsidRPr="003905E8" w:rsidRDefault="00FE5573" w:rsidP="00751084">
            <w:pPr>
              <w:autoSpaceDE w:val="0"/>
              <w:autoSpaceDN w:val="0"/>
              <w:adjustRightInd w:val="0"/>
              <w:spacing w:line="320" w:lineRule="atLeast"/>
              <w:ind w:left="60" w:right="60"/>
              <w:jc w:val="right"/>
            </w:pPr>
            <w:r w:rsidRPr="003905E8">
              <w:t>89,95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32A79A6" w14:textId="77777777" w:rsidR="00FE5573" w:rsidRPr="003905E8" w:rsidRDefault="00FE5573" w:rsidP="00751084">
            <w:pPr>
              <w:autoSpaceDE w:val="0"/>
              <w:autoSpaceDN w:val="0"/>
              <w:adjustRightInd w:val="0"/>
              <w:spacing w:line="320" w:lineRule="atLeast"/>
              <w:ind w:left="60" w:right="60"/>
              <w:jc w:val="right"/>
            </w:pPr>
            <w:r w:rsidRPr="003905E8">
              <w:t>222,100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F89A94D" w14:textId="77777777" w:rsidR="00FE5573" w:rsidRPr="003905E8" w:rsidRDefault="00FE5573" w:rsidP="00751084">
            <w:pPr>
              <w:autoSpaceDE w:val="0"/>
              <w:autoSpaceDN w:val="0"/>
              <w:adjustRightInd w:val="0"/>
              <w:spacing w:line="320" w:lineRule="atLeast"/>
              <w:ind w:left="60" w:right="60"/>
              <w:jc w:val="right"/>
            </w:pPr>
            <w:r w:rsidRPr="003905E8">
              <w:t>,640</w:t>
            </w:r>
          </w:p>
        </w:tc>
        <w:tc>
          <w:tcPr>
            <w:tcW w:w="1476" w:type="dxa"/>
            <w:tcBorders>
              <w:top w:val="single" w:sz="8" w:space="0" w:color="AEAEAE"/>
              <w:left w:val="single" w:sz="8" w:space="0" w:color="E0E0E0"/>
              <w:bottom w:val="single" w:sz="8" w:space="0" w:color="AEAEAE"/>
              <w:right w:val="nil"/>
            </w:tcBorders>
            <w:shd w:val="clear" w:color="auto" w:fill="FFFFFF"/>
          </w:tcPr>
          <w:p w14:paraId="7F30BA32" w14:textId="77777777" w:rsidR="00FE5573" w:rsidRPr="003905E8" w:rsidRDefault="00FE5573" w:rsidP="00751084">
            <w:pPr>
              <w:autoSpaceDE w:val="0"/>
              <w:autoSpaceDN w:val="0"/>
              <w:adjustRightInd w:val="0"/>
              <w:spacing w:line="320" w:lineRule="atLeast"/>
              <w:ind w:left="60" w:right="60"/>
              <w:jc w:val="right"/>
            </w:pPr>
            <w:r w:rsidRPr="003905E8">
              <w:t>,893</w:t>
            </w:r>
          </w:p>
        </w:tc>
      </w:tr>
      <w:tr w:rsidR="003905E8" w:rsidRPr="003905E8" w14:paraId="2A5E615F"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AF11F96" w14:textId="77777777" w:rsidR="00FE5573" w:rsidRPr="003905E8" w:rsidRDefault="00FE5573" w:rsidP="00751084">
            <w:pPr>
              <w:autoSpaceDE w:val="0"/>
              <w:autoSpaceDN w:val="0"/>
              <w:adjustRightInd w:val="0"/>
              <w:spacing w:line="320" w:lineRule="atLeast"/>
              <w:ind w:left="60" w:right="60"/>
            </w:pPr>
            <w:r w:rsidRPr="003905E8">
              <w:t>VAR00027</w:t>
            </w:r>
          </w:p>
        </w:tc>
        <w:tc>
          <w:tcPr>
            <w:tcW w:w="1475" w:type="dxa"/>
            <w:tcBorders>
              <w:top w:val="single" w:sz="8" w:space="0" w:color="AEAEAE"/>
              <w:left w:val="nil"/>
              <w:bottom w:val="single" w:sz="8" w:space="0" w:color="AEAEAE"/>
              <w:right w:val="single" w:sz="8" w:space="0" w:color="E0E0E0"/>
            </w:tcBorders>
            <w:shd w:val="clear" w:color="auto" w:fill="FFFFFF"/>
          </w:tcPr>
          <w:p w14:paraId="2F556FFF" w14:textId="77777777" w:rsidR="00FE5573" w:rsidRPr="003905E8" w:rsidRDefault="00FE5573" w:rsidP="00751084">
            <w:pPr>
              <w:autoSpaceDE w:val="0"/>
              <w:autoSpaceDN w:val="0"/>
              <w:adjustRightInd w:val="0"/>
              <w:spacing w:line="320" w:lineRule="atLeast"/>
              <w:ind w:left="60" w:right="60"/>
              <w:jc w:val="right"/>
            </w:pPr>
            <w:r w:rsidRPr="003905E8">
              <w:t>90,25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BB64D72" w14:textId="77777777" w:rsidR="00FE5573" w:rsidRPr="003905E8" w:rsidRDefault="00FE5573" w:rsidP="00751084">
            <w:pPr>
              <w:autoSpaceDE w:val="0"/>
              <w:autoSpaceDN w:val="0"/>
              <w:adjustRightInd w:val="0"/>
              <w:spacing w:line="320" w:lineRule="atLeast"/>
              <w:ind w:left="60" w:right="60"/>
              <w:jc w:val="right"/>
            </w:pPr>
            <w:r w:rsidRPr="003905E8">
              <w:t>225,577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BC5F704" w14:textId="77777777" w:rsidR="00FE5573" w:rsidRPr="003905E8" w:rsidRDefault="00FE5573" w:rsidP="00751084">
            <w:pPr>
              <w:autoSpaceDE w:val="0"/>
              <w:autoSpaceDN w:val="0"/>
              <w:adjustRightInd w:val="0"/>
              <w:spacing w:line="320" w:lineRule="atLeast"/>
              <w:ind w:left="60" w:right="60"/>
              <w:jc w:val="right"/>
            </w:pPr>
            <w:r w:rsidRPr="003905E8">
              <w:t>,441</w:t>
            </w:r>
          </w:p>
        </w:tc>
        <w:tc>
          <w:tcPr>
            <w:tcW w:w="1476" w:type="dxa"/>
            <w:tcBorders>
              <w:top w:val="single" w:sz="8" w:space="0" w:color="AEAEAE"/>
              <w:left w:val="single" w:sz="8" w:space="0" w:color="E0E0E0"/>
              <w:bottom w:val="single" w:sz="8" w:space="0" w:color="AEAEAE"/>
              <w:right w:val="nil"/>
            </w:tcBorders>
            <w:shd w:val="clear" w:color="auto" w:fill="FFFFFF"/>
          </w:tcPr>
          <w:p w14:paraId="14A21DD0" w14:textId="77777777" w:rsidR="00FE5573" w:rsidRPr="003905E8" w:rsidRDefault="00FE5573" w:rsidP="00751084">
            <w:pPr>
              <w:autoSpaceDE w:val="0"/>
              <w:autoSpaceDN w:val="0"/>
              <w:adjustRightInd w:val="0"/>
              <w:spacing w:line="320" w:lineRule="atLeast"/>
              <w:ind w:left="60" w:right="60"/>
              <w:jc w:val="right"/>
            </w:pPr>
            <w:r w:rsidRPr="003905E8">
              <w:t>,896</w:t>
            </w:r>
          </w:p>
        </w:tc>
      </w:tr>
      <w:tr w:rsidR="003905E8" w:rsidRPr="003905E8" w14:paraId="7D025FC7"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1CA44D2" w14:textId="77777777" w:rsidR="00FE5573" w:rsidRPr="003905E8" w:rsidRDefault="00FE5573" w:rsidP="00751084">
            <w:pPr>
              <w:autoSpaceDE w:val="0"/>
              <w:autoSpaceDN w:val="0"/>
              <w:adjustRightInd w:val="0"/>
              <w:spacing w:line="320" w:lineRule="atLeast"/>
              <w:ind w:left="60" w:right="60"/>
            </w:pPr>
            <w:r w:rsidRPr="003905E8">
              <w:t>VAR00028</w:t>
            </w:r>
          </w:p>
        </w:tc>
        <w:tc>
          <w:tcPr>
            <w:tcW w:w="1475" w:type="dxa"/>
            <w:tcBorders>
              <w:top w:val="single" w:sz="8" w:space="0" w:color="AEAEAE"/>
              <w:left w:val="nil"/>
              <w:bottom w:val="single" w:sz="8" w:space="0" w:color="AEAEAE"/>
              <w:right w:val="single" w:sz="8" w:space="0" w:color="E0E0E0"/>
            </w:tcBorders>
            <w:shd w:val="clear" w:color="auto" w:fill="FFFFFF"/>
          </w:tcPr>
          <w:p w14:paraId="47BECE75" w14:textId="77777777" w:rsidR="00FE5573" w:rsidRPr="003905E8" w:rsidRDefault="00FE5573" w:rsidP="00751084">
            <w:pPr>
              <w:autoSpaceDE w:val="0"/>
              <w:autoSpaceDN w:val="0"/>
              <w:adjustRightInd w:val="0"/>
              <w:spacing w:line="320" w:lineRule="atLeast"/>
              <w:ind w:left="60" w:right="60"/>
              <w:jc w:val="right"/>
            </w:pPr>
            <w:r w:rsidRPr="003905E8">
              <w:t>90,40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E0331C0" w14:textId="77777777" w:rsidR="00FE5573" w:rsidRPr="003905E8" w:rsidRDefault="00FE5573" w:rsidP="00751084">
            <w:pPr>
              <w:autoSpaceDE w:val="0"/>
              <w:autoSpaceDN w:val="0"/>
              <w:adjustRightInd w:val="0"/>
              <w:spacing w:line="320" w:lineRule="atLeast"/>
              <w:ind w:left="60" w:right="60"/>
              <w:jc w:val="right"/>
            </w:pPr>
            <w:r w:rsidRPr="003905E8">
              <w:t>224,400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B987C06" w14:textId="77777777" w:rsidR="00FE5573" w:rsidRPr="003905E8" w:rsidRDefault="00FE5573" w:rsidP="00751084">
            <w:pPr>
              <w:autoSpaceDE w:val="0"/>
              <w:autoSpaceDN w:val="0"/>
              <w:adjustRightInd w:val="0"/>
              <w:spacing w:line="320" w:lineRule="atLeast"/>
              <w:ind w:left="60" w:right="60"/>
              <w:jc w:val="right"/>
            </w:pPr>
            <w:r w:rsidRPr="003905E8">
              <w:t>,527</w:t>
            </w:r>
          </w:p>
        </w:tc>
        <w:tc>
          <w:tcPr>
            <w:tcW w:w="1476" w:type="dxa"/>
            <w:tcBorders>
              <w:top w:val="single" w:sz="8" w:space="0" w:color="AEAEAE"/>
              <w:left w:val="single" w:sz="8" w:space="0" w:color="E0E0E0"/>
              <w:bottom w:val="single" w:sz="8" w:space="0" w:color="AEAEAE"/>
              <w:right w:val="nil"/>
            </w:tcBorders>
            <w:shd w:val="clear" w:color="auto" w:fill="FFFFFF"/>
          </w:tcPr>
          <w:p w14:paraId="03DAD3F7"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1A76E609"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5F214635" w14:textId="77777777" w:rsidR="00FE5573" w:rsidRPr="003905E8" w:rsidRDefault="00FE5573" w:rsidP="00751084">
            <w:pPr>
              <w:autoSpaceDE w:val="0"/>
              <w:autoSpaceDN w:val="0"/>
              <w:adjustRightInd w:val="0"/>
              <w:spacing w:line="320" w:lineRule="atLeast"/>
              <w:ind w:left="60" w:right="60"/>
            </w:pPr>
            <w:r w:rsidRPr="003905E8">
              <w:t>VAR00029</w:t>
            </w:r>
          </w:p>
        </w:tc>
        <w:tc>
          <w:tcPr>
            <w:tcW w:w="1475" w:type="dxa"/>
            <w:tcBorders>
              <w:top w:val="single" w:sz="8" w:space="0" w:color="AEAEAE"/>
              <w:left w:val="nil"/>
              <w:bottom w:val="single" w:sz="8" w:space="0" w:color="AEAEAE"/>
              <w:right w:val="single" w:sz="8" w:space="0" w:color="E0E0E0"/>
            </w:tcBorders>
            <w:shd w:val="clear" w:color="auto" w:fill="FF0000"/>
          </w:tcPr>
          <w:p w14:paraId="1A8F5545" w14:textId="77777777" w:rsidR="00FE5573" w:rsidRPr="003905E8" w:rsidRDefault="00FE5573" w:rsidP="00751084">
            <w:pPr>
              <w:autoSpaceDE w:val="0"/>
              <w:autoSpaceDN w:val="0"/>
              <w:adjustRightInd w:val="0"/>
              <w:spacing w:line="320" w:lineRule="atLeast"/>
              <w:ind w:left="60" w:right="60"/>
              <w:jc w:val="right"/>
            </w:pPr>
            <w:r w:rsidRPr="003905E8">
              <w:t>89,43</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07C6EEC5" w14:textId="77777777" w:rsidR="00FE5573" w:rsidRPr="003905E8" w:rsidRDefault="00FE5573" w:rsidP="00751084">
            <w:pPr>
              <w:autoSpaceDE w:val="0"/>
              <w:autoSpaceDN w:val="0"/>
              <w:adjustRightInd w:val="0"/>
              <w:spacing w:line="320" w:lineRule="atLeast"/>
              <w:ind w:left="60" w:right="60"/>
              <w:jc w:val="right"/>
            </w:pPr>
            <w:r w:rsidRPr="003905E8">
              <w:t>232,917</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75C29F9B" w14:textId="77777777" w:rsidR="00FE5573" w:rsidRPr="003905E8" w:rsidRDefault="00FE5573" w:rsidP="00751084">
            <w:pPr>
              <w:autoSpaceDE w:val="0"/>
              <w:autoSpaceDN w:val="0"/>
              <w:adjustRightInd w:val="0"/>
              <w:spacing w:line="320" w:lineRule="atLeast"/>
              <w:ind w:left="60" w:right="60"/>
              <w:jc w:val="right"/>
            </w:pPr>
            <w:r w:rsidRPr="003905E8">
              <w:t>,244</w:t>
            </w:r>
          </w:p>
        </w:tc>
        <w:tc>
          <w:tcPr>
            <w:tcW w:w="1476" w:type="dxa"/>
            <w:tcBorders>
              <w:top w:val="single" w:sz="8" w:space="0" w:color="AEAEAE"/>
              <w:left w:val="single" w:sz="8" w:space="0" w:color="E0E0E0"/>
              <w:bottom w:val="single" w:sz="8" w:space="0" w:color="AEAEAE"/>
              <w:right w:val="nil"/>
            </w:tcBorders>
            <w:shd w:val="clear" w:color="auto" w:fill="FF0000"/>
          </w:tcPr>
          <w:p w14:paraId="4671E54F" w14:textId="77777777" w:rsidR="00FE5573" w:rsidRPr="003905E8" w:rsidRDefault="00FE5573" w:rsidP="00751084">
            <w:pPr>
              <w:autoSpaceDE w:val="0"/>
              <w:autoSpaceDN w:val="0"/>
              <w:adjustRightInd w:val="0"/>
              <w:spacing w:line="320" w:lineRule="atLeast"/>
              <w:ind w:left="60" w:right="60"/>
              <w:jc w:val="right"/>
            </w:pPr>
            <w:r w:rsidRPr="003905E8">
              <w:t>,899</w:t>
            </w:r>
          </w:p>
        </w:tc>
      </w:tr>
      <w:tr w:rsidR="003905E8" w:rsidRPr="003905E8" w14:paraId="563E37FD"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E63B50B" w14:textId="77777777" w:rsidR="00FE5573" w:rsidRPr="003905E8" w:rsidRDefault="00FE5573" w:rsidP="00751084">
            <w:pPr>
              <w:autoSpaceDE w:val="0"/>
              <w:autoSpaceDN w:val="0"/>
              <w:adjustRightInd w:val="0"/>
              <w:spacing w:line="320" w:lineRule="atLeast"/>
              <w:ind w:left="60" w:right="60"/>
            </w:pPr>
            <w:r w:rsidRPr="003905E8">
              <w:t>VAR00030</w:t>
            </w:r>
          </w:p>
        </w:tc>
        <w:tc>
          <w:tcPr>
            <w:tcW w:w="1475" w:type="dxa"/>
            <w:tcBorders>
              <w:top w:val="single" w:sz="8" w:space="0" w:color="AEAEAE"/>
              <w:left w:val="nil"/>
              <w:bottom w:val="single" w:sz="8" w:space="0" w:color="AEAEAE"/>
              <w:right w:val="single" w:sz="8" w:space="0" w:color="E0E0E0"/>
            </w:tcBorders>
            <w:shd w:val="clear" w:color="auto" w:fill="FFFFFF"/>
          </w:tcPr>
          <w:p w14:paraId="322555AB" w14:textId="77777777" w:rsidR="00FE5573" w:rsidRPr="003905E8" w:rsidRDefault="00FE5573" w:rsidP="00751084">
            <w:pPr>
              <w:autoSpaceDE w:val="0"/>
              <w:autoSpaceDN w:val="0"/>
              <w:adjustRightInd w:val="0"/>
              <w:spacing w:line="320" w:lineRule="atLeast"/>
              <w:ind w:left="60" w:right="60"/>
              <w:jc w:val="right"/>
            </w:pPr>
            <w:r w:rsidRPr="003905E8">
              <w:t>89,70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D543F76" w14:textId="77777777" w:rsidR="00FE5573" w:rsidRPr="003905E8" w:rsidRDefault="00FE5573" w:rsidP="00751084">
            <w:pPr>
              <w:autoSpaceDE w:val="0"/>
              <w:autoSpaceDN w:val="0"/>
              <w:adjustRightInd w:val="0"/>
              <w:spacing w:line="320" w:lineRule="atLeast"/>
              <w:ind w:left="60" w:right="60"/>
              <w:jc w:val="right"/>
            </w:pPr>
            <w:r w:rsidRPr="003905E8">
              <w:t>224,728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4137081" w14:textId="77777777" w:rsidR="00FE5573" w:rsidRPr="003905E8" w:rsidRDefault="00FE5573" w:rsidP="00751084">
            <w:pPr>
              <w:autoSpaceDE w:val="0"/>
              <w:autoSpaceDN w:val="0"/>
              <w:adjustRightInd w:val="0"/>
              <w:spacing w:line="320" w:lineRule="atLeast"/>
              <w:ind w:left="60" w:right="60"/>
              <w:jc w:val="right"/>
            </w:pPr>
            <w:r w:rsidRPr="003905E8">
              <w:t>,513</w:t>
            </w:r>
          </w:p>
        </w:tc>
        <w:tc>
          <w:tcPr>
            <w:tcW w:w="1476" w:type="dxa"/>
            <w:tcBorders>
              <w:top w:val="single" w:sz="8" w:space="0" w:color="AEAEAE"/>
              <w:left w:val="single" w:sz="8" w:space="0" w:color="E0E0E0"/>
              <w:bottom w:val="single" w:sz="8" w:space="0" w:color="AEAEAE"/>
              <w:right w:val="nil"/>
            </w:tcBorders>
            <w:shd w:val="clear" w:color="auto" w:fill="FFFFFF"/>
          </w:tcPr>
          <w:p w14:paraId="78CFC825" w14:textId="77777777" w:rsidR="00FE5573" w:rsidRPr="003905E8" w:rsidRDefault="00FE5573" w:rsidP="00751084">
            <w:pPr>
              <w:autoSpaceDE w:val="0"/>
              <w:autoSpaceDN w:val="0"/>
              <w:adjustRightInd w:val="0"/>
              <w:spacing w:line="320" w:lineRule="atLeast"/>
              <w:ind w:left="60" w:right="60"/>
              <w:jc w:val="right"/>
            </w:pPr>
            <w:r w:rsidRPr="003905E8">
              <w:t>,895</w:t>
            </w:r>
          </w:p>
        </w:tc>
      </w:tr>
      <w:tr w:rsidR="003905E8" w:rsidRPr="003905E8" w14:paraId="1DAEEF3A"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2BF6CB30" w14:textId="77777777" w:rsidR="00FE5573" w:rsidRPr="003905E8" w:rsidRDefault="00FE5573" w:rsidP="00751084">
            <w:pPr>
              <w:autoSpaceDE w:val="0"/>
              <w:autoSpaceDN w:val="0"/>
              <w:adjustRightInd w:val="0"/>
              <w:spacing w:line="320" w:lineRule="atLeast"/>
              <w:ind w:left="60" w:right="60"/>
            </w:pPr>
            <w:r w:rsidRPr="003905E8">
              <w:t>VAR00031</w:t>
            </w:r>
          </w:p>
        </w:tc>
        <w:tc>
          <w:tcPr>
            <w:tcW w:w="1475" w:type="dxa"/>
            <w:tcBorders>
              <w:top w:val="single" w:sz="8" w:space="0" w:color="AEAEAE"/>
              <w:left w:val="nil"/>
              <w:bottom w:val="single" w:sz="8" w:space="0" w:color="AEAEAE"/>
              <w:right w:val="single" w:sz="8" w:space="0" w:color="E0E0E0"/>
            </w:tcBorders>
            <w:shd w:val="clear" w:color="auto" w:fill="FF0000"/>
          </w:tcPr>
          <w:p w14:paraId="35DDC7F4" w14:textId="77777777" w:rsidR="00FE5573" w:rsidRPr="003905E8" w:rsidRDefault="00FE5573" w:rsidP="00751084">
            <w:pPr>
              <w:autoSpaceDE w:val="0"/>
              <w:autoSpaceDN w:val="0"/>
              <w:adjustRightInd w:val="0"/>
              <w:spacing w:line="320" w:lineRule="atLeast"/>
              <w:ind w:left="60" w:right="60"/>
              <w:jc w:val="right"/>
            </w:pPr>
            <w:r w:rsidRPr="003905E8">
              <w:t>89,83</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184CBB7A" w14:textId="77777777" w:rsidR="00FE5573" w:rsidRPr="003905E8" w:rsidRDefault="00FE5573" w:rsidP="00751084">
            <w:pPr>
              <w:autoSpaceDE w:val="0"/>
              <w:autoSpaceDN w:val="0"/>
              <w:adjustRightInd w:val="0"/>
              <w:spacing w:line="320" w:lineRule="atLeast"/>
              <w:ind w:left="60" w:right="60"/>
              <w:jc w:val="right"/>
            </w:pPr>
            <w:r w:rsidRPr="003905E8">
              <w:t>230,251</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52C0F702" w14:textId="77777777" w:rsidR="00FE5573" w:rsidRPr="003905E8" w:rsidRDefault="00FE5573" w:rsidP="00751084">
            <w:pPr>
              <w:autoSpaceDE w:val="0"/>
              <w:autoSpaceDN w:val="0"/>
              <w:adjustRightInd w:val="0"/>
              <w:spacing w:line="320" w:lineRule="atLeast"/>
              <w:ind w:left="60" w:right="60"/>
              <w:jc w:val="right"/>
            </w:pPr>
            <w:r w:rsidRPr="003905E8">
              <w:t>,286</w:t>
            </w:r>
          </w:p>
        </w:tc>
        <w:tc>
          <w:tcPr>
            <w:tcW w:w="1476" w:type="dxa"/>
            <w:tcBorders>
              <w:top w:val="single" w:sz="8" w:space="0" w:color="AEAEAE"/>
              <w:left w:val="single" w:sz="8" w:space="0" w:color="E0E0E0"/>
              <w:bottom w:val="single" w:sz="8" w:space="0" w:color="AEAEAE"/>
              <w:right w:val="nil"/>
            </w:tcBorders>
            <w:shd w:val="clear" w:color="auto" w:fill="FF0000"/>
          </w:tcPr>
          <w:p w14:paraId="4FD0F0B3" w14:textId="77777777" w:rsidR="00FE5573" w:rsidRPr="003905E8" w:rsidRDefault="00FE5573" w:rsidP="00751084">
            <w:pPr>
              <w:autoSpaceDE w:val="0"/>
              <w:autoSpaceDN w:val="0"/>
              <w:adjustRightInd w:val="0"/>
              <w:spacing w:line="320" w:lineRule="atLeast"/>
              <w:ind w:left="60" w:right="60"/>
              <w:jc w:val="right"/>
            </w:pPr>
            <w:r w:rsidRPr="003905E8">
              <w:t>,899</w:t>
            </w:r>
          </w:p>
        </w:tc>
      </w:tr>
      <w:tr w:rsidR="003905E8" w:rsidRPr="003905E8" w14:paraId="178CDFC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B1C42A2" w14:textId="77777777" w:rsidR="00FE5573" w:rsidRPr="003905E8" w:rsidRDefault="00FE5573" w:rsidP="00751084">
            <w:pPr>
              <w:autoSpaceDE w:val="0"/>
              <w:autoSpaceDN w:val="0"/>
              <w:adjustRightInd w:val="0"/>
              <w:spacing w:line="320" w:lineRule="atLeast"/>
              <w:ind w:left="60" w:right="60"/>
            </w:pPr>
            <w:r w:rsidRPr="003905E8">
              <w:t>VAR00032</w:t>
            </w:r>
          </w:p>
        </w:tc>
        <w:tc>
          <w:tcPr>
            <w:tcW w:w="1475" w:type="dxa"/>
            <w:tcBorders>
              <w:top w:val="single" w:sz="8" w:space="0" w:color="AEAEAE"/>
              <w:left w:val="nil"/>
              <w:bottom w:val="single" w:sz="8" w:space="0" w:color="AEAEAE"/>
              <w:right w:val="single" w:sz="8" w:space="0" w:color="E0E0E0"/>
            </w:tcBorders>
            <w:shd w:val="clear" w:color="auto" w:fill="FFFFFF"/>
          </w:tcPr>
          <w:p w14:paraId="66353464" w14:textId="77777777" w:rsidR="00FE5573" w:rsidRPr="003905E8" w:rsidRDefault="00FE5573" w:rsidP="00751084">
            <w:pPr>
              <w:autoSpaceDE w:val="0"/>
              <w:autoSpaceDN w:val="0"/>
              <w:adjustRightInd w:val="0"/>
              <w:spacing w:line="320" w:lineRule="atLeast"/>
              <w:ind w:left="60" w:right="60"/>
              <w:jc w:val="right"/>
            </w:pPr>
            <w:r w:rsidRPr="003905E8">
              <w:t>90,43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227BD9E" w14:textId="77777777" w:rsidR="00FE5573" w:rsidRPr="003905E8" w:rsidRDefault="00FE5573" w:rsidP="00751084">
            <w:pPr>
              <w:autoSpaceDE w:val="0"/>
              <w:autoSpaceDN w:val="0"/>
              <w:adjustRightInd w:val="0"/>
              <w:spacing w:line="320" w:lineRule="atLeast"/>
              <w:ind w:left="60" w:right="60"/>
              <w:jc w:val="right"/>
            </w:pPr>
            <w:r w:rsidRPr="003905E8">
              <w:t>226,456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9A20F57" w14:textId="77777777" w:rsidR="00FE5573" w:rsidRPr="003905E8" w:rsidRDefault="00FE5573" w:rsidP="00751084">
            <w:pPr>
              <w:autoSpaceDE w:val="0"/>
              <w:autoSpaceDN w:val="0"/>
              <w:adjustRightInd w:val="0"/>
              <w:spacing w:line="320" w:lineRule="atLeast"/>
              <w:ind w:left="60" w:right="60"/>
              <w:jc w:val="right"/>
            </w:pPr>
            <w:r w:rsidRPr="003905E8">
              <w:t>,558</w:t>
            </w:r>
          </w:p>
        </w:tc>
        <w:tc>
          <w:tcPr>
            <w:tcW w:w="1476" w:type="dxa"/>
            <w:tcBorders>
              <w:top w:val="single" w:sz="8" w:space="0" w:color="AEAEAE"/>
              <w:left w:val="single" w:sz="8" w:space="0" w:color="E0E0E0"/>
              <w:bottom w:val="single" w:sz="8" w:space="0" w:color="AEAEAE"/>
              <w:right w:val="nil"/>
            </w:tcBorders>
            <w:shd w:val="clear" w:color="auto" w:fill="FFFFFF"/>
          </w:tcPr>
          <w:p w14:paraId="09337E9C" w14:textId="77777777" w:rsidR="00FE5573" w:rsidRPr="003905E8" w:rsidRDefault="00FE5573" w:rsidP="00751084">
            <w:pPr>
              <w:autoSpaceDE w:val="0"/>
              <w:autoSpaceDN w:val="0"/>
              <w:adjustRightInd w:val="0"/>
              <w:spacing w:line="320" w:lineRule="atLeast"/>
              <w:ind w:left="60" w:right="60"/>
              <w:jc w:val="right"/>
            </w:pPr>
            <w:r w:rsidRPr="003905E8">
              <w:t>,894</w:t>
            </w:r>
          </w:p>
        </w:tc>
      </w:tr>
      <w:tr w:rsidR="003905E8" w:rsidRPr="003905E8" w14:paraId="16A5818B"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2714BC8" w14:textId="77777777" w:rsidR="00FE5573" w:rsidRPr="003905E8" w:rsidRDefault="00FE5573" w:rsidP="00751084">
            <w:pPr>
              <w:autoSpaceDE w:val="0"/>
              <w:autoSpaceDN w:val="0"/>
              <w:adjustRightInd w:val="0"/>
              <w:spacing w:line="320" w:lineRule="atLeast"/>
              <w:ind w:left="60" w:right="60"/>
            </w:pPr>
            <w:r w:rsidRPr="003905E8">
              <w:t>VAR00033</w:t>
            </w:r>
          </w:p>
        </w:tc>
        <w:tc>
          <w:tcPr>
            <w:tcW w:w="1475" w:type="dxa"/>
            <w:tcBorders>
              <w:top w:val="single" w:sz="8" w:space="0" w:color="AEAEAE"/>
              <w:left w:val="nil"/>
              <w:bottom w:val="single" w:sz="8" w:space="0" w:color="AEAEAE"/>
              <w:right w:val="single" w:sz="8" w:space="0" w:color="E0E0E0"/>
            </w:tcBorders>
            <w:shd w:val="clear" w:color="auto" w:fill="FFFFFF"/>
          </w:tcPr>
          <w:p w14:paraId="1F74E883" w14:textId="77777777" w:rsidR="00FE5573" w:rsidRPr="003905E8" w:rsidRDefault="00FE5573" w:rsidP="00751084">
            <w:pPr>
              <w:autoSpaceDE w:val="0"/>
              <w:autoSpaceDN w:val="0"/>
              <w:adjustRightInd w:val="0"/>
              <w:spacing w:line="320" w:lineRule="atLeast"/>
              <w:ind w:left="60" w:right="60"/>
              <w:jc w:val="right"/>
            </w:pPr>
            <w:r w:rsidRPr="003905E8">
              <w:t>90,83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308AD8C" w14:textId="77777777" w:rsidR="00FE5573" w:rsidRPr="003905E8" w:rsidRDefault="00FE5573" w:rsidP="00751084">
            <w:pPr>
              <w:autoSpaceDE w:val="0"/>
              <w:autoSpaceDN w:val="0"/>
              <w:adjustRightInd w:val="0"/>
              <w:spacing w:line="320" w:lineRule="atLeast"/>
              <w:ind w:left="60" w:right="60"/>
              <w:jc w:val="right"/>
            </w:pPr>
            <w:r w:rsidRPr="003905E8">
              <w:t>232,507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EF6CA65" w14:textId="77777777" w:rsidR="00FE5573" w:rsidRPr="003905E8" w:rsidRDefault="00FE5573" w:rsidP="00751084">
            <w:pPr>
              <w:autoSpaceDE w:val="0"/>
              <w:autoSpaceDN w:val="0"/>
              <w:adjustRightInd w:val="0"/>
              <w:spacing w:line="320" w:lineRule="atLeast"/>
              <w:ind w:left="60" w:right="60"/>
              <w:jc w:val="right"/>
            </w:pPr>
            <w:r w:rsidRPr="003905E8">
              <w:t>,385</w:t>
            </w:r>
          </w:p>
        </w:tc>
        <w:tc>
          <w:tcPr>
            <w:tcW w:w="1476" w:type="dxa"/>
            <w:tcBorders>
              <w:top w:val="single" w:sz="8" w:space="0" w:color="AEAEAE"/>
              <w:left w:val="single" w:sz="8" w:space="0" w:color="E0E0E0"/>
              <w:bottom w:val="single" w:sz="8" w:space="0" w:color="AEAEAE"/>
              <w:right w:val="nil"/>
            </w:tcBorders>
            <w:shd w:val="clear" w:color="auto" w:fill="FFFFFF"/>
          </w:tcPr>
          <w:p w14:paraId="3CBF6C2B" w14:textId="77777777" w:rsidR="00FE5573" w:rsidRPr="003905E8" w:rsidRDefault="00FE5573" w:rsidP="00751084">
            <w:pPr>
              <w:autoSpaceDE w:val="0"/>
              <w:autoSpaceDN w:val="0"/>
              <w:adjustRightInd w:val="0"/>
              <w:spacing w:line="320" w:lineRule="atLeast"/>
              <w:ind w:left="60" w:right="60"/>
              <w:jc w:val="right"/>
            </w:pPr>
            <w:r w:rsidRPr="003905E8">
              <w:t>,897</w:t>
            </w:r>
          </w:p>
        </w:tc>
      </w:tr>
      <w:tr w:rsidR="003905E8" w:rsidRPr="003905E8" w14:paraId="4CF3D691"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666775C1" w14:textId="77777777" w:rsidR="00FE5573" w:rsidRPr="003905E8" w:rsidRDefault="00FE5573" w:rsidP="00751084">
            <w:pPr>
              <w:autoSpaceDE w:val="0"/>
              <w:autoSpaceDN w:val="0"/>
              <w:adjustRightInd w:val="0"/>
              <w:spacing w:line="320" w:lineRule="atLeast"/>
              <w:ind w:left="60" w:right="60"/>
            </w:pPr>
            <w:r w:rsidRPr="003905E8">
              <w:t>VAR00034</w:t>
            </w:r>
          </w:p>
        </w:tc>
        <w:tc>
          <w:tcPr>
            <w:tcW w:w="1475" w:type="dxa"/>
            <w:tcBorders>
              <w:top w:val="single" w:sz="8" w:space="0" w:color="AEAEAE"/>
              <w:left w:val="nil"/>
              <w:bottom w:val="single" w:sz="8" w:space="0" w:color="AEAEAE"/>
              <w:right w:val="single" w:sz="8" w:space="0" w:color="E0E0E0"/>
            </w:tcBorders>
            <w:shd w:val="clear" w:color="auto" w:fill="FF0000"/>
          </w:tcPr>
          <w:p w14:paraId="2A1D5929" w14:textId="77777777" w:rsidR="00FE5573" w:rsidRPr="003905E8" w:rsidRDefault="00FE5573" w:rsidP="00751084">
            <w:pPr>
              <w:autoSpaceDE w:val="0"/>
              <w:autoSpaceDN w:val="0"/>
              <w:adjustRightInd w:val="0"/>
              <w:spacing w:line="320" w:lineRule="atLeast"/>
              <w:ind w:left="60" w:right="60"/>
              <w:jc w:val="right"/>
            </w:pPr>
            <w:r w:rsidRPr="003905E8">
              <w:t>90,90</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42F250E3" w14:textId="77777777" w:rsidR="00FE5573" w:rsidRPr="003905E8" w:rsidRDefault="00FE5573" w:rsidP="00751084">
            <w:pPr>
              <w:autoSpaceDE w:val="0"/>
              <w:autoSpaceDN w:val="0"/>
              <w:adjustRightInd w:val="0"/>
              <w:spacing w:line="320" w:lineRule="atLeast"/>
              <w:ind w:left="60" w:right="60"/>
              <w:jc w:val="right"/>
            </w:pPr>
            <w:r w:rsidRPr="003905E8">
              <w:t>240,092</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6515E9E2" w14:textId="77777777" w:rsidR="00FE5573" w:rsidRPr="003905E8" w:rsidRDefault="00FE5573" w:rsidP="00751084">
            <w:pPr>
              <w:autoSpaceDE w:val="0"/>
              <w:autoSpaceDN w:val="0"/>
              <w:adjustRightInd w:val="0"/>
              <w:spacing w:line="320" w:lineRule="atLeast"/>
              <w:ind w:left="60" w:right="60"/>
              <w:jc w:val="right"/>
            </w:pPr>
            <w:r w:rsidRPr="003905E8">
              <w:t>-,015</w:t>
            </w:r>
          </w:p>
        </w:tc>
        <w:tc>
          <w:tcPr>
            <w:tcW w:w="1476" w:type="dxa"/>
            <w:tcBorders>
              <w:top w:val="single" w:sz="8" w:space="0" w:color="AEAEAE"/>
              <w:left w:val="single" w:sz="8" w:space="0" w:color="E0E0E0"/>
              <w:bottom w:val="single" w:sz="8" w:space="0" w:color="AEAEAE"/>
              <w:right w:val="nil"/>
            </w:tcBorders>
            <w:shd w:val="clear" w:color="auto" w:fill="FF0000"/>
          </w:tcPr>
          <w:p w14:paraId="14BA5FA4" w14:textId="77777777" w:rsidR="00FE5573" w:rsidRPr="003905E8" w:rsidRDefault="00FE5573" w:rsidP="00751084">
            <w:pPr>
              <w:autoSpaceDE w:val="0"/>
              <w:autoSpaceDN w:val="0"/>
              <w:adjustRightInd w:val="0"/>
              <w:spacing w:line="320" w:lineRule="atLeast"/>
              <w:ind w:left="60" w:right="60"/>
              <w:jc w:val="right"/>
            </w:pPr>
            <w:r w:rsidRPr="003905E8">
              <w:t>,901</w:t>
            </w:r>
          </w:p>
        </w:tc>
      </w:tr>
      <w:tr w:rsidR="003905E8" w:rsidRPr="003905E8" w14:paraId="2F9C7D7C"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17B5729" w14:textId="77777777" w:rsidR="00FE5573" w:rsidRPr="003905E8" w:rsidRDefault="00FE5573" w:rsidP="00751084">
            <w:pPr>
              <w:autoSpaceDE w:val="0"/>
              <w:autoSpaceDN w:val="0"/>
              <w:adjustRightInd w:val="0"/>
              <w:spacing w:line="320" w:lineRule="atLeast"/>
              <w:ind w:left="60" w:right="60"/>
            </w:pPr>
            <w:r w:rsidRPr="003905E8">
              <w:t>VAR00035</w:t>
            </w:r>
          </w:p>
        </w:tc>
        <w:tc>
          <w:tcPr>
            <w:tcW w:w="1475" w:type="dxa"/>
            <w:tcBorders>
              <w:top w:val="single" w:sz="8" w:space="0" w:color="AEAEAE"/>
              <w:left w:val="nil"/>
              <w:bottom w:val="single" w:sz="8" w:space="0" w:color="AEAEAE"/>
              <w:right w:val="single" w:sz="8" w:space="0" w:color="E0E0E0"/>
            </w:tcBorders>
            <w:shd w:val="clear" w:color="auto" w:fill="FFFFFF"/>
          </w:tcPr>
          <w:p w14:paraId="33CB9B9C" w14:textId="77777777" w:rsidR="00FE5573" w:rsidRPr="003905E8" w:rsidRDefault="00FE5573" w:rsidP="00751084">
            <w:pPr>
              <w:autoSpaceDE w:val="0"/>
              <w:autoSpaceDN w:val="0"/>
              <w:adjustRightInd w:val="0"/>
              <w:spacing w:line="320" w:lineRule="atLeast"/>
              <w:ind w:left="60" w:right="60"/>
              <w:jc w:val="right"/>
            </w:pPr>
            <w:r w:rsidRPr="003905E8">
              <w:t>90,68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1D6FBD" w14:textId="77777777" w:rsidR="00FE5573" w:rsidRPr="003905E8" w:rsidRDefault="00FE5573" w:rsidP="00751084">
            <w:pPr>
              <w:autoSpaceDE w:val="0"/>
              <w:autoSpaceDN w:val="0"/>
              <w:adjustRightInd w:val="0"/>
              <w:spacing w:line="320" w:lineRule="atLeast"/>
              <w:ind w:left="60" w:right="60"/>
              <w:jc w:val="right"/>
            </w:pPr>
            <w:r w:rsidRPr="003905E8">
              <w:t>224,584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55464BF" w14:textId="77777777" w:rsidR="00FE5573" w:rsidRPr="003905E8" w:rsidRDefault="00FE5573" w:rsidP="00751084">
            <w:pPr>
              <w:autoSpaceDE w:val="0"/>
              <w:autoSpaceDN w:val="0"/>
              <w:adjustRightInd w:val="0"/>
              <w:spacing w:line="320" w:lineRule="atLeast"/>
              <w:ind w:left="60" w:right="60"/>
              <w:jc w:val="right"/>
            </w:pPr>
            <w:r w:rsidRPr="003905E8">
              <w:t>,633</w:t>
            </w:r>
          </w:p>
        </w:tc>
        <w:tc>
          <w:tcPr>
            <w:tcW w:w="1476" w:type="dxa"/>
            <w:tcBorders>
              <w:top w:val="single" w:sz="8" w:space="0" w:color="AEAEAE"/>
              <w:left w:val="single" w:sz="8" w:space="0" w:color="E0E0E0"/>
              <w:bottom w:val="single" w:sz="8" w:space="0" w:color="AEAEAE"/>
              <w:right w:val="nil"/>
            </w:tcBorders>
            <w:shd w:val="clear" w:color="auto" w:fill="FFFFFF"/>
          </w:tcPr>
          <w:p w14:paraId="41A9F157" w14:textId="77777777" w:rsidR="00FE5573" w:rsidRPr="003905E8" w:rsidRDefault="00FE5573" w:rsidP="00751084">
            <w:pPr>
              <w:autoSpaceDE w:val="0"/>
              <w:autoSpaceDN w:val="0"/>
              <w:adjustRightInd w:val="0"/>
              <w:spacing w:line="320" w:lineRule="atLeast"/>
              <w:ind w:left="60" w:right="60"/>
              <w:jc w:val="right"/>
            </w:pPr>
            <w:r w:rsidRPr="003905E8">
              <w:t>,893</w:t>
            </w:r>
          </w:p>
        </w:tc>
      </w:tr>
      <w:tr w:rsidR="003905E8" w:rsidRPr="003905E8" w14:paraId="58CB3E41"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2186C096" w14:textId="77777777" w:rsidR="00FE5573" w:rsidRPr="003905E8" w:rsidRDefault="00FE5573" w:rsidP="00751084">
            <w:pPr>
              <w:autoSpaceDE w:val="0"/>
              <w:autoSpaceDN w:val="0"/>
              <w:adjustRightInd w:val="0"/>
              <w:spacing w:line="320" w:lineRule="atLeast"/>
              <w:ind w:left="60" w:right="60"/>
            </w:pPr>
            <w:r w:rsidRPr="003905E8">
              <w:t>VAR00036</w:t>
            </w:r>
          </w:p>
        </w:tc>
        <w:tc>
          <w:tcPr>
            <w:tcW w:w="1475" w:type="dxa"/>
            <w:tcBorders>
              <w:top w:val="single" w:sz="8" w:space="0" w:color="AEAEAE"/>
              <w:left w:val="nil"/>
              <w:bottom w:val="single" w:sz="8" w:space="0" w:color="AEAEAE"/>
              <w:right w:val="single" w:sz="8" w:space="0" w:color="E0E0E0"/>
            </w:tcBorders>
            <w:shd w:val="clear" w:color="auto" w:fill="FF0000"/>
          </w:tcPr>
          <w:p w14:paraId="4996F95B" w14:textId="77777777" w:rsidR="00FE5573" w:rsidRPr="003905E8" w:rsidRDefault="00FE5573" w:rsidP="00751084">
            <w:pPr>
              <w:autoSpaceDE w:val="0"/>
              <w:autoSpaceDN w:val="0"/>
              <w:adjustRightInd w:val="0"/>
              <w:spacing w:line="320" w:lineRule="atLeast"/>
              <w:ind w:left="60" w:right="60"/>
              <w:jc w:val="right"/>
            </w:pPr>
            <w:r w:rsidRPr="003905E8">
              <w:t>90,10</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3FE9011C" w14:textId="77777777" w:rsidR="00FE5573" w:rsidRPr="003905E8" w:rsidRDefault="00FE5573" w:rsidP="00751084">
            <w:pPr>
              <w:autoSpaceDE w:val="0"/>
              <w:autoSpaceDN w:val="0"/>
              <w:adjustRightInd w:val="0"/>
              <w:spacing w:line="320" w:lineRule="atLeast"/>
              <w:ind w:left="60" w:right="60"/>
              <w:jc w:val="right"/>
            </w:pPr>
            <w:r w:rsidRPr="003905E8">
              <w:t>235,118</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68DC5BF9" w14:textId="77777777" w:rsidR="00FE5573" w:rsidRPr="003905E8" w:rsidRDefault="00FE5573" w:rsidP="00751084">
            <w:pPr>
              <w:autoSpaceDE w:val="0"/>
              <w:autoSpaceDN w:val="0"/>
              <w:adjustRightInd w:val="0"/>
              <w:spacing w:line="320" w:lineRule="atLeast"/>
              <w:ind w:left="60" w:right="60"/>
              <w:jc w:val="right"/>
            </w:pPr>
            <w:r w:rsidRPr="003905E8">
              <w:t>,156</w:t>
            </w:r>
          </w:p>
        </w:tc>
        <w:tc>
          <w:tcPr>
            <w:tcW w:w="1476" w:type="dxa"/>
            <w:tcBorders>
              <w:top w:val="single" w:sz="8" w:space="0" w:color="AEAEAE"/>
              <w:left w:val="single" w:sz="8" w:space="0" w:color="E0E0E0"/>
              <w:bottom w:val="single" w:sz="8" w:space="0" w:color="AEAEAE"/>
              <w:right w:val="nil"/>
            </w:tcBorders>
            <w:shd w:val="clear" w:color="auto" w:fill="FF0000"/>
          </w:tcPr>
          <w:p w14:paraId="68C14043" w14:textId="77777777" w:rsidR="00FE5573" w:rsidRPr="003905E8" w:rsidRDefault="00FE5573" w:rsidP="00751084">
            <w:pPr>
              <w:autoSpaceDE w:val="0"/>
              <w:autoSpaceDN w:val="0"/>
              <w:adjustRightInd w:val="0"/>
              <w:spacing w:line="320" w:lineRule="atLeast"/>
              <w:ind w:left="60" w:right="60"/>
              <w:jc w:val="right"/>
            </w:pPr>
            <w:r w:rsidRPr="003905E8">
              <w:t>,900</w:t>
            </w:r>
          </w:p>
        </w:tc>
      </w:tr>
      <w:tr w:rsidR="003905E8" w:rsidRPr="003905E8" w14:paraId="292A267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8201D62" w14:textId="77777777" w:rsidR="00FE5573" w:rsidRPr="003905E8" w:rsidRDefault="00FE5573" w:rsidP="00751084">
            <w:pPr>
              <w:autoSpaceDE w:val="0"/>
              <w:autoSpaceDN w:val="0"/>
              <w:adjustRightInd w:val="0"/>
              <w:spacing w:line="320" w:lineRule="atLeast"/>
              <w:ind w:left="60" w:right="60"/>
            </w:pPr>
            <w:r w:rsidRPr="003905E8">
              <w:t>VAR00037</w:t>
            </w:r>
          </w:p>
        </w:tc>
        <w:tc>
          <w:tcPr>
            <w:tcW w:w="1475" w:type="dxa"/>
            <w:tcBorders>
              <w:top w:val="single" w:sz="8" w:space="0" w:color="AEAEAE"/>
              <w:left w:val="nil"/>
              <w:bottom w:val="single" w:sz="8" w:space="0" w:color="AEAEAE"/>
              <w:right w:val="single" w:sz="8" w:space="0" w:color="E0E0E0"/>
            </w:tcBorders>
            <w:shd w:val="clear" w:color="auto" w:fill="FFFFFF"/>
          </w:tcPr>
          <w:p w14:paraId="5313DCF1" w14:textId="77777777" w:rsidR="00FE5573" w:rsidRPr="003905E8" w:rsidRDefault="00FE5573" w:rsidP="00751084">
            <w:pPr>
              <w:autoSpaceDE w:val="0"/>
              <w:autoSpaceDN w:val="0"/>
              <w:adjustRightInd w:val="0"/>
              <w:spacing w:line="320" w:lineRule="atLeast"/>
              <w:ind w:left="60" w:right="60"/>
              <w:jc w:val="right"/>
            </w:pPr>
            <w:r w:rsidRPr="003905E8">
              <w:t>90,40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C0FE710" w14:textId="77777777" w:rsidR="00FE5573" w:rsidRPr="003905E8" w:rsidRDefault="00FE5573" w:rsidP="00751084">
            <w:pPr>
              <w:autoSpaceDE w:val="0"/>
              <w:autoSpaceDN w:val="0"/>
              <w:adjustRightInd w:val="0"/>
              <w:spacing w:line="320" w:lineRule="atLeast"/>
              <w:ind w:left="60" w:right="60"/>
              <w:jc w:val="right"/>
            </w:pPr>
            <w:r w:rsidRPr="003905E8">
              <w:t>228,092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9201EAA" w14:textId="77777777" w:rsidR="00FE5573" w:rsidRPr="003905E8" w:rsidRDefault="00FE5573" w:rsidP="00751084">
            <w:pPr>
              <w:autoSpaceDE w:val="0"/>
              <w:autoSpaceDN w:val="0"/>
              <w:adjustRightInd w:val="0"/>
              <w:spacing w:line="320" w:lineRule="atLeast"/>
              <w:ind w:left="60" w:right="60"/>
              <w:jc w:val="right"/>
            </w:pPr>
            <w:r w:rsidRPr="003905E8">
              <w:t>,457</w:t>
            </w:r>
          </w:p>
        </w:tc>
        <w:tc>
          <w:tcPr>
            <w:tcW w:w="1476" w:type="dxa"/>
            <w:tcBorders>
              <w:top w:val="single" w:sz="8" w:space="0" w:color="AEAEAE"/>
              <w:left w:val="single" w:sz="8" w:space="0" w:color="E0E0E0"/>
              <w:bottom w:val="single" w:sz="8" w:space="0" w:color="AEAEAE"/>
              <w:right w:val="nil"/>
            </w:tcBorders>
            <w:shd w:val="clear" w:color="auto" w:fill="FFFFFF"/>
          </w:tcPr>
          <w:p w14:paraId="70452F08" w14:textId="77777777" w:rsidR="00FE5573" w:rsidRPr="003905E8" w:rsidRDefault="00FE5573" w:rsidP="00751084">
            <w:pPr>
              <w:autoSpaceDE w:val="0"/>
              <w:autoSpaceDN w:val="0"/>
              <w:adjustRightInd w:val="0"/>
              <w:spacing w:line="320" w:lineRule="atLeast"/>
              <w:ind w:left="60" w:right="60"/>
              <w:jc w:val="right"/>
            </w:pPr>
            <w:r w:rsidRPr="003905E8">
              <w:t>,896</w:t>
            </w:r>
          </w:p>
        </w:tc>
      </w:tr>
      <w:tr w:rsidR="003905E8" w:rsidRPr="003905E8" w14:paraId="18EE8C99"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113687E" w14:textId="77777777" w:rsidR="00FE5573" w:rsidRPr="003905E8" w:rsidRDefault="00FE5573" w:rsidP="00751084">
            <w:pPr>
              <w:autoSpaceDE w:val="0"/>
              <w:autoSpaceDN w:val="0"/>
              <w:adjustRightInd w:val="0"/>
              <w:spacing w:line="320" w:lineRule="atLeast"/>
              <w:ind w:left="60" w:right="60"/>
            </w:pPr>
            <w:r w:rsidRPr="003905E8">
              <w:t>VAR00038</w:t>
            </w:r>
          </w:p>
        </w:tc>
        <w:tc>
          <w:tcPr>
            <w:tcW w:w="1475" w:type="dxa"/>
            <w:tcBorders>
              <w:top w:val="single" w:sz="8" w:space="0" w:color="AEAEAE"/>
              <w:left w:val="nil"/>
              <w:bottom w:val="single" w:sz="8" w:space="0" w:color="AEAEAE"/>
              <w:right w:val="single" w:sz="8" w:space="0" w:color="E0E0E0"/>
            </w:tcBorders>
            <w:shd w:val="clear" w:color="auto" w:fill="FFFFFF"/>
          </w:tcPr>
          <w:p w14:paraId="709C96DE" w14:textId="77777777" w:rsidR="00FE5573" w:rsidRPr="003905E8" w:rsidRDefault="00FE5573" w:rsidP="00751084">
            <w:pPr>
              <w:autoSpaceDE w:val="0"/>
              <w:autoSpaceDN w:val="0"/>
              <w:adjustRightInd w:val="0"/>
              <w:spacing w:line="320" w:lineRule="atLeast"/>
              <w:ind w:left="60" w:right="60"/>
              <w:jc w:val="right"/>
            </w:pPr>
            <w:r w:rsidRPr="003905E8">
              <w:t>90,38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254AE78" w14:textId="77777777" w:rsidR="00FE5573" w:rsidRPr="003905E8" w:rsidRDefault="00FE5573" w:rsidP="00751084">
            <w:pPr>
              <w:autoSpaceDE w:val="0"/>
              <w:autoSpaceDN w:val="0"/>
              <w:adjustRightInd w:val="0"/>
              <w:spacing w:line="320" w:lineRule="atLeast"/>
              <w:ind w:left="60" w:right="60"/>
              <w:jc w:val="right"/>
            </w:pPr>
            <w:r w:rsidRPr="003905E8">
              <w:t>228,804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5B61A1E" w14:textId="77777777" w:rsidR="00FE5573" w:rsidRPr="003905E8" w:rsidRDefault="00FE5573" w:rsidP="00751084">
            <w:pPr>
              <w:autoSpaceDE w:val="0"/>
              <w:autoSpaceDN w:val="0"/>
              <w:adjustRightInd w:val="0"/>
              <w:spacing w:line="320" w:lineRule="atLeast"/>
              <w:ind w:left="60" w:right="60"/>
              <w:jc w:val="right"/>
            </w:pPr>
            <w:r w:rsidRPr="003905E8">
              <w:t>,438</w:t>
            </w:r>
          </w:p>
        </w:tc>
        <w:tc>
          <w:tcPr>
            <w:tcW w:w="1476" w:type="dxa"/>
            <w:tcBorders>
              <w:top w:val="single" w:sz="8" w:space="0" w:color="AEAEAE"/>
              <w:left w:val="single" w:sz="8" w:space="0" w:color="E0E0E0"/>
              <w:bottom w:val="single" w:sz="8" w:space="0" w:color="AEAEAE"/>
              <w:right w:val="nil"/>
            </w:tcBorders>
            <w:shd w:val="clear" w:color="auto" w:fill="FFFFFF"/>
          </w:tcPr>
          <w:p w14:paraId="7614D9A5" w14:textId="77777777" w:rsidR="00FE5573" w:rsidRPr="003905E8" w:rsidRDefault="00FE5573" w:rsidP="00751084">
            <w:pPr>
              <w:autoSpaceDE w:val="0"/>
              <w:autoSpaceDN w:val="0"/>
              <w:adjustRightInd w:val="0"/>
              <w:spacing w:line="320" w:lineRule="atLeast"/>
              <w:ind w:left="60" w:right="60"/>
              <w:jc w:val="right"/>
            </w:pPr>
            <w:r w:rsidRPr="003905E8">
              <w:t>,896</w:t>
            </w:r>
          </w:p>
        </w:tc>
      </w:tr>
      <w:tr w:rsidR="003905E8" w:rsidRPr="003905E8" w14:paraId="394AD084" w14:textId="77777777" w:rsidTr="00FE5573">
        <w:trPr>
          <w:cantSplit/>
        </w:trPr>
        <w:tc>
          <w:tcPr>
            <w:tcW w:w="1417" w:type="dxa"/>
            <w:tcBorders>
              <w:top w:val="single" w:sz="8" w:space="0" w:color="AEAEAE"/>
              <w:left w:val="nil"/>
              <w:bottom w:val="single" w:sz="8" w:space="0" w:color="AEAEAE"/>
              <w:right w:val="nil"/>
            </w:tcBorders>
            <w:shd w:val="clear" w:color="auto" w:fill="FF0000"/>
          </w:tcPr>
          <w:p w14:paraId="12949497" w14:textId="77777777" w:rsidR="00FE5573" w:rsidRPr="003905E8" w:rsidRDefault="00FE5573" w:rsidP="00751084">
            <w:pPr>
              <w:autoSpaceDE w:val="0"/>
              <w:autoSpaceDN w:val="0"/>
              <w:adjustRightInd w:val="0"/>
              <w:spacing w:line="320" w:lineRule="atLeast"/>
              <w:ind w:left="60" w:right="60"/>
            </w:pPr>
            <w:r w:rsidRPr="003905E8">
              <w:t>VAR00039</w:t>
            </w:r>
          </w:p>
        </w:tc>
        <w:tc>
          <w:tcPr>
            <w:tcW w:w="1475" w:type="dxa"/>
            <w:tcBorders>
              <w:top w:val="single" w:sz="8" w:space="0" w:color="AEAEAE"/>
              <w:left w:val="nil"/>
              <w:bottom w:val="single" w:sz="8" w:space="0" w:color="AEAEAE"/>
              <w:right w:val="single" w:sz="8" w:space="0" w:color="E0E0E0"/>
            </w:tcBorders>
            <w:shd w:val="clear" w:color="auto" w:fill="FF0000"/>
          </w:tcPr>
          <w:p w14:paraId="69151183" w14:textId="77777777" w:rsidR="00FE5573" w:rsidRPr="003905E8" w:rsidRDefault="00FE5573" w:rsidP="00751084">
            <w:pPr>
              <w:autoSpaceDE w:val="0"/>
              <w:autoSpaceDN w:val="0"/>
              <w:adjustRightInd w:val="0"/>
              <w:spacing w:line="320" w:lineRule="atLeast"/>
              <w:ind w:left="60" w:right="60"/>
              <w:jc w:val="right"/>
            </w:pPr>
            <w:r w:rsidRPr="003905E8">
              <w:t>89,98</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684DB251" w14:textId="77777777" w:rsidR="00FE5573" w:rsidRPr="003905E8" w:rsidRDefault="00FE5573" w:rsidP="00751084">
            <w:pPr>
              <w:autoSpaceDE w:val="0"/>
              <w:autoSpaceDN w:val="0"/>
              <w:adjustRightInd w:val="0"/>
              <w:spacing w:line="320" w:lineRule="atLeast"/>
              <w:ind w:left="60" w:right="60"/>
              <w:jc w:val="right"/>
            </w:pPr>
            <w:r w:rsidRPr="003905E8">
              <w:t>232,179</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07BEC491" w14:textId="77777777" w:rsidR="00FE5573" w:rsidRPr="003905E8" w:rsidRDefault="00FE5573" w:rsidP="00751084">
            <w:pPr>
              <w:autoSpaceDE w:val="0"/>
              <w:autoSpaceDN w:val="0"/>
              <w:adjustRightInd w:val="0"/>
              <w:spacing w:line="320" w:lineRule="atLeast"/>
              <w:ind w:left="60" w:right="60"/>
              <w:jc w:val="right"/>
            </w:pPr>
            <w:r w:rsidRPr="003905E8">
              <w:t>,283</w:t>
            </w:r>
          </w:p>
        </w:tc>
        <w:tc>
          <w:tcPr>
            <w:tcW w:w="1476" w:type="dxa"/>
            <w:tcBorders>
              <w:top w:val="single" w:sz="8" w:space="0" w:color="AEAEAE"/>
              <w:left w:val="single" w:sz="8" w:space="0" w:color="E0E0E0"/>
              <w:bottom w:val="single" w:sz="8" w:space="0" w:color="AEAEAE"/>
              <w:right w:val="nil"/>
            </w:tcBorders>
            <w:shd w:val="clear" w:color="auto" w:fill="FF0000"/>
          </w:tcPr>
          <w:p w14:paraId="3C879ACF" w14:textId="77777777" w:rsidR="00FE5573" w:rsidRPr="003905E8" w:rsidRDefault="00FE5573" w:rsidP="00751084">
            <w:pPr>
              <w:autoSpaceDE w:val="0"/>
              <w:autoSpaceDN w:val="0"/>
              <w:adjustRightInd w:val="0"/>
              <w:spacing w:line="320" w:lineRule="atLeast"/>
              <w:ind w:left="60" w:right="60"/>
              <w:jc w:val="right"/>
            </w:pPr>
            <w:r w:rsidRPr="003905E8">
              <w:t>,898</w:t>
            </w:r>
          </w:p>
        </w:tc>
      </w:tr>
      <w:tr w:rsidR="003905E8" w:rsidRPr="003905E8" w14:paraId="429A5124" w14:textId="77777777" w:rsidTr="00FE5573">
        <w:trPr>
          <w:cantSplit/>
        </w:trPr>
        <w:tc>
          <w:tcPr>
            <w:tcW w:w="1417" w:type="dxa"/>
            <w:tcBorders>
              <w:top w:val="single" w:sz="8" w:space="0" w:color="AEAEAE"/>
              <w:left w:val="nil"/>
              <w:bottom w:val="single" w:sz="8" w:space="0" w:color="152935"/>
              <w:right w:val="nil"/>
            </w:tcBorders>
            <w:shd w:val="clear" w:color="auto" w:fill="E0E0E0"/>
          </w:tcPr>
          <w:p w14:paraId="062E1F37" w14:textId="77777777" w:rsidR="00FE5573" w:rsidRPr="003905E8" w:rsidRDefault="00FE5573" w:rsidP="00751084">
            <w:pPr>
              <w:autoSpaceDE w:val="0"/>
              <w:autoSpaceDN w:val="0"/>
              <w:adjustRightInd w:val="0"/>
              <w:spacing w:line="320" w:lineRule="atLeast"/>
              <w:ind w:left="60" w:right="60"/>
            </w:pPr>
            <w:r w:rsidRPr="003905E8">
              <w:t>VAR00040</w:t>
            </w:r>
          </w:p>
        </w:tc>
        <w:tc>
          <w:tcPr>
            <w:tcW w:w="1475" w:type="dxa"/>
            <w:tcBorders>
              <w:top w:val="single" w:sz="8" w:space="0" w:color="AEAEAE"/>
              <w:left w:val="nil"/>
              <w:bottom w:val="single" w:sz="8" w:space="0" w:color="152935"/>
              <w:right w:val="single" w:sz="8" w:space="0" w:color="E0E0E0"/>
            </w:tcBorders>
            <w:shd w:val="clear" w:color="auto" w:fill="FFFFFF"/>
          </w:tcPr>
          <w:p w14:paraId="32702A7E" w14:textId="77777777" w:rsidR="00FE5573" w:rsidRPr="003905E8" w:rsidRDefault="00FE5573" w:rsidP="00751084">
            <w:pPr>
              <w:autoSpaceDE w:val="0"/>
              <w:autoSpaceDN w:val="0"/>
              <w:adjustRightInd w:val="0"/>
              <w:spacing w:line="320" w:lineRule="atLeast"/>
              <w:ind w:left="60" w:right="60"/>
              <w:jc w:val="right"/>
            </w:pPr>
            <w:r w:rsidRPr="003905E8">
              <w:t>90,15</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141AEF61" w14:textId="77777777" w:rsidR="00FE5573" w:rsidRPr="003905E8" w:rsidRDefault="00FE5573" w:rsidP="00751084">
            <w:pPr>
              <w:autoSpaceDE w:val="0"/>
              <w:autoSpaceDN w:val="0"/>
              <w:adjustRightInd w:val="0"/>
              <w:spacing w:line="320" w:lineRule="atLeast"/>
              <w:ind w:left="60" w:right="60"/>
              <w:jc w:val="right"/>
            </w:pPr>
            <w:r w:rsidRPr="003905E8">
              <w:t>229,003</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685E1A47" w14:textId="77777777" w:rsidR="00FE5573" w:rsidRPr="003905E8" w:rsidRDefault="00FE5573" w:rsidP="00751084">
            <w:pPr>
              <w:autoSpaceDE w:val="0"/>
              <w:autoSpaceDN w:val="0"/>
              <w:adjustRightInd w:val="0"/>
              <w:spacing w:line="320" w:lineRule="atLeast"/>
              <w:ind w:left="60" w:right="60"/>
              <w:jc w:val="right"/>
            </w:pPr>
            <w:r w:rsidRPr="003905E8">
              <w:t>,483</w:t>
            </w:r>
          </w:p>
        </w:tc>
        <w:tc>
          <w:tcPr>
            <w:tcW w:w="1476" w:type="dxa"/>
            <w:tcBorders>
              <w:top w:val="single" w:sz="8" w:space="0" w:color="AEAEAE"/>
              <w:left w:val="single" w:sz="8" w:space="0" w:color="E0E0E0"/>
              <w:bottom w:val="single" w:sz="8" w:space="0" w:color="152935"/>
              <w:right w:val="nil"/>
            </w:tcBorders>
            <w:shd w:val="clear" w:color="auto" w:fill="FFFFFF"/>
          </w:tcPr>
          <w:p w14:paraId="7D22FEEA" w14:textId="77777777" w:rsidR="00FE5573" w:rsidRPr="003905E8" w:rsidRDefault="00FE5573" w:rsidP="00751084">
            <w:pPr>
              <w:autoSpaceDE w:val="0"/>
              <w:autoSpaceDN w:val="0"/>
              <w:adjustRightInd w:val="0"/>
              <w:spacing w:line="320" w:lineRule="atLeast"/>
              <w:ind w:left="60" w:right="60"/>
              <w:jc w:val="right"/>
            </w:pPr>
            <w:r w:rsidRPr="003905E8">
              <w:t>,895</w:t>
            </w:r>
          </w:p>
        </w:tc>
      </w:tr>
    </w:tbl>
    <w:p w14:paraId="723C9302" w14:textId="77777777" w:rsidR="00FE5573" w:rsidRPr="003905E8" w:rsidRDefault="00FE5573" w:rsidP="00FE5573"/>
    <w:p w14:paraId="7FE4DD4F" w14:textId="13B49840" w:rsidR="00FE5573" w:rsidRPr="003905E8" w:rsidRDefault="00FE5573" w:rsidP="008C61E4">
      <w:pPr>
        <w:pStyle w:val="ListParagraph"/>
        <w:numPr>
          <w:ilvl w:val="3"/>
          <w:numId w:val="7"/>
        </w:numPr>
        <w:rPr>
          <w:rFonts w:ascii="Times New Roman" w:hAnsi="Times New Roman" w:cs="Times New Roman"/>
          <w:b/>
          <w:bCs/>
          <w:sz w:val="24"/>
          <w:szCs w:val="24"/>
          <w:lang w:val="en-US"/>
        </w:rPr>
      </w:pPr>
      <w:r w:rsidRPr="003905E8">
        <w:rPr>
          <w:rFonts w:ascii="Times New Roman" w:hAnsi="Times New Roman" w:cs="Times New Roman"/>
          <w:b/>
          <w:bCs/>
          <w:sz w:val="24"/>
          <w:szCs w:val="24"/>
          <w:lang w:val="en-US"/>
        </w:rPr>
        <w:t xml:space="preserve">SETELAH SELEKSI AITEM </w:t>
      </w:r>
    </w:p>
    <w:tbl>
      <w:tblPr>
        <w:tblW w:w="2705" w:type="dxa"/>
        <w:tblInd w:w="3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68B6C885" w14:textId="77777777" w:rsidTr="00FE5573">
        <w:trPr>
          <w:cantSplit/>
        </w:trPr>
        <w:tc>
          <w:tcPr>
            <w:tcW w:w="2705" w:type="dxa"/>
            <w:gridSpan w:val="2"/>
            <w:tcBorders>
              <w:top w:val="nil"/>
              <w:left w:val="nil"/>
              <w:bottom w:val="nil"/>
              <w:right w:val="nil"/>
            </w:tcBorders>
            <w:shd w:val="clear" w:color="auto" w:fill="FFFFFF"/>
            <w:vAlign w:val="center"/>
          </w:tcPr>
          <w:p w14:paraId="0A0B25D3" w14:textId="77777777" w:rsidR="00FE5573" w:rsidRPr="003905E8" w:rsidRDefault="00FE5573" w:rsidP="00751084">
            <w:pPr>
              <w:autoSpaceDE w:val="0"/>
              <w:autoSpaceDN w:val="0"/>
              <w:adjustRightInd w:val="0"/>
              <w:spacing w:line="320" w:lineRule="atLeast"/>
              <w:ind w:left="60" w:right="60"/>
              <w:jc w:val="center"/>
            </w:pPr>
            <w:bookmarkStart w:id="233" w:name="_Hlk189395917"/>
            <w:r w:rsidRPr="003905E8">
              <w:rPr>
                <w:b/>
                <w:bCs/>
              </w:rPr>
              <w:t>Reliability Statistics</w:t>
            </w:r>
          </w:p>
        </w:tc>
      </w:tr>
      <w:tr w:rsidR="003905E8" w:rsidRPr="003905E8" w14:paraId="77DA61D7" w14:textId="77777777" w:rsidTr="00FE5573">
        <w:trPr>
          <w:cantSplit/>
        </w:trPr>
        <w:tc>
          <w:tcPr>
            <w:tcW w:w="1519" w:type="dxa"/>
            <w:tcBorders>
              <w:top w:val="nil"/>
              <w:left w:val="nil"/>
              <w:bottom w:val="single" w:sz="8" w:space="0" w:color="152935"/>
              <w:right w:val="single" w:sz="8" w:space="0" w:color="E0E0E0"/>
            </w:tcBorders>
            <w:shd w:val="clear" w:color="auto" w:fill="FFFFFF"/>
            <w:vAlign w:val="bottom"/>
          </w:tcPr>
          <w:p w14:paraId="47379159" w14:textId="77777777" w:rsidR="00FE5573" w:rsidRPr="003905E8" w:rsidRDefault="00FE5573" w:rsidP="00751084">
            <w:pPr>
              <w:autoSpaceDE w:val="0"/>
              <w:autoSpaceDN w:val="0"/>
              <w:adjustRightInd w:val="0"/>
              <w:spacing w:line="320" w:lineRule="atLeast"/>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39CFE6EA" w14:textId="77777777" w:rsidR="00FE5573" w:rsidRPr="003905E8" w:rsidRDefault="00FE5573" w:rsidP="00751084">
            <w:pPr>
              <w:autoSpaceDE w:val="0"/>
              <w:autoSpaceDN w:val="0"/>
              <w:adjustRightInd w:val="0"/>
              <w:spacing w:line="320" w:lineRule="atLeast"/>
              <w:ind w:left="60" w:right="60"/>
              <w:jc w:val="center"/>
            </w:pPr>
            <w:r w:rsidRPr="003905E8">
              <w:t>N of Items</w:t>
            </w:r>
          </w:p>
        </w:tc>
      </w:tr>
      <w:tr w:rsidR="003905E8" w:rsidRPr="003905E8" w14:paraId="2E34D176" w14:textId="77777777" w:rsidTr="00FE5573">
        <w:trPr>
          <w:cantSplit/>
        </w:trPr>
        <w:tc>
          <w:tcPr>
            <w:tcW w:w="1519" w:type="dxa"/>
            <w:tcBorders>
              <w:top w:val="single" w:sz="8" w:space="0" w:color="152935"/>
              <w:left w:val="nil"/>
              <w:bottom w:val="single" w:sz="8" w:space="0" w:color="152935"/>
              <w:right w:val="single" w:sz="8" w:space="0" w:color="E0E0E0"/>
            </w:tcBorders>
            <w:shd w:val="clear" w:color="auto" w:fill="FFFFFF"/>
          </w:tcPr>
          <w:p w14:paraId="0FE87636" w14:textId="77777777" w:rsidR="00FE5573" w:rsidRPr="003905E8" w:rsidRDefault="00FE5573" w:rsidP="00751084">
            <w:pPr>
              <w:autoSpaceDE w:val="0"/>
              <w:autoSpaceDN w:val="0"/>
              <w:adjustRightInd w:val="0"/>
              <w:spacing w:line="320" w:lineRule="atLeast"/>
              <w:ind w:left="60" w:right="60"/>
              <w:jc w:val="right"/>
            </w:pPr>
            <w:r w:rsidRPr="003905E8">
              <w:t>,926</w:t>
            </w:r>
          </w:p>
        </w:tc>
        <w:tc>
          <w:tcPr>
            <w:tcW w:w="1186" w:type="dxa"/>
            <w:tcBorders>
              <w:top w:val="single" w:sz="8" w:space="0" w:color="152935"/>
              <w:left w:val="single" w:sz="8" w:space="0" w:color="E0E0E0"/>
              <w:bottom w:val="single" w:sz="8" w:space="0" w:color="152935"/>
              <w:right w:val="nil"/>
            </w:tcBorders>
            <w:shd w:val="clear" w:color="auto" w:fill="FFFFFF"/>
          </w:tcPr>
          <w:p w14:paraId="640BA7E4" w14:textId="77777777" w:rsidR="00FE5573" w:rsidRPr="003905E8" w:rsidRDefault="00FE5573" w:rsidP="00751084">
            <w:pPr>
              <w:autoSpaceDE w:val="0"/>
              <w:autoSpaceDN w:val="0"/>
              <w:adjustRightInd w:val="0"/>
              <w:spacing w:line="320" w:lineRule="atLeast"/>
              <w:ind w:left="60" w:right="60"/>
              <w:jc w:val="right"/>
            </w:pPr>
            <w:r w:rsidRPr="003905E8">
              <w:t>31</w:t>
            </w:r>
          </w:p>
        </w:tc>
      </w:tr>
      <w:bookmarkEnd w:id="233"/>
    </w:tbl>
    <w:p w14:paraId="308545D3" w14:textId="77777777" w:rsidR="00FE5573" w:rsidRPr="003905E8" w:rsidRDefault="00FE5573" w:rsidP="00FE5573">
      <w:pPr>
        <w:autoSpaceDE w:val="0"/>
        <w:autoSpaceDN w:val="0"/>
        <w:adjustRightInd w:val="0"/>
      </w:pPr>
    </w:p>
    <w:tbl>
      <w:tblPr>
        <w:tblW w:w="732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7"/>
        <w:gridCol w:w="1475"/>
        <w:gridCol w:w="1476"/>
        <w:gridCol w:w="1476"/>
        <w:gridCol w:w="1470"/>
        <w:gridCol w:w="6"/>
      </w:tblGrid>
      <w:tr w:rsidR="003905E8" w:rsidRPr="003905E8" w14:paraId="0C40F1B9" w14:textId="77777777" w:rsidTr="00FE5573">
        <w:trPr>
          <w:gridAfter w:val="1"/>
          <w:wAfter w:w="6" w:type="dxa"/>
          <w:cantSplit/>
        </w:trPr>
        <w:tc>
          <w:tcPr>
            <w:tcW w:w="7314" w:type="dxa"/>
            <w:gridSpan w:val="5"/>
            <w:tcBorders>
              <w:top w:val="nil"/>
              <w:left w:val="nil"/>
              <w:bottom w:val="nil"/>
              <w:right w:val="nil"/>
            </w:tcBorders>
            <w:shd w:val="clear" w:color="auto" w:fill="FFFFFF"/>
            <w:vAlign w:val="center"/>
          </w:tcPr>
          <w:p w14:paraId="03D48D64" w14:textId="77777777" w:rsidR="00FE5573" w:rsidRPr="003905E8" w:rsidRDefault="00FE5573" w:rsidP="00751084">
            <w:pPr>
              <w:autoSpaceDE w:val="0"/>
              <w:autoSpaceDN w:val="0"/>
              <w:adjustRightInd w:val="0"/>
              <w:spacing w:line="320" w:lineRule="atLeast"/>
              <w:ind w:left="60" w:right="60"/>
              <w:jc w:val="center"/>
            </w:pPr>
            <w:r w:rsidRPr="003905E8">
              <w:rPr>
                <w:b/>
                <w:bCs/>
              </w:rPr>
              <w:t>Item-Total Statistics</w:t>
            </w:r>
          </w:p>
        </w:tc>
      </w:tr>
      <w:tr w:rsidR="003905E8" w:rsidRPr="003905E8" w14:paraId="6CFC76BE" w14:textId="77777777" w:rsidTr="00FE5573">
        <w:trPr>
          <w:cantSplit/>
        </w:trPr>
        <w:tc>
          <w:tcPr>
            <w:tcW w:w="1417" w:type="dxa"/>
            <w:tcBorders>
              <w:top w:val="nil"/>
              <w:left w:val="nil"/>
              <w:bottom w:val="single" w:sz="8" w:space="0" w:color="152935"/>
              <w:right w:val="nil"/>
            </w:tcBorders>
            <w:shd w:val="clear" w:color="auto" w:fill="FFFFFF"/>
            <w:vAlign w:val="bottom"/>
          </w:tcPr>
          <w:p w14:paraId="3286091F" w14:textId="77777777" w:rsidR="00FE5573" w:rsidRPr="003905E8" w:rsidRDefault="00FE5573" w:rsidP="00751084">
            <w:pPr>
              <w:autoSpaceDE w:val="0"/>
              <w:autoSpaceDN w:val="0"/>
              <w:adjustRightInd w:val="0"/>
            </w:pPr>
          </w:p>
        </w:tc>
        <w:tc>
          <w:tcPr>
            <w:tcW w:w="1475" w:type="dxa"/>
            <w:tcBorders>
              <w:top w:val="nil"/>
              <w:left w:val="nil"/>
              <w:bottom w:val="single" w:sz="8" w:space="0" w:color="152935"/>
              <w:right w:val="single" w:sz="8" w:space="0" w:color="E0E0E0"/>
            </w:tcBorders>
            <w:shd w:val="clear" w:color="auto" w:fill="FFFFFF"/>
            <w:vAlign w:val="bottom"/>
          </w:tcPr>
          <w:p w14:paraId="5B18A59B" w14:textId="77777777" w:rsidR="00FE5573" w:rsidRPr="003905E8" w:rsidRDefault="00FE5573" w:rsidP="00751084">
            <w:pPr>
              <w:autoSpaceDE w:val="0"/>
              <w:autoSpaceDN w:val="0"/>
              <w:adjustRightInd w:val="0"/>
              <w:spacing w:line="320" w:lineRule="atLeast"/>
              <w:ind w:left="60" w:right="60"/>
              <w:jc w:val="center"/>
            </w:pPr>
            <w:r w:rsidRPr="003905E8">
              <w:t>Scale Mean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B95FFC0" w14:textId="77777777" w:rsidR="00FE5573" w:rsidRPr="003905E8" w:rsidRDefault="00FE5573" w:rsidP="00751084">
            <w:pPr>
              <w:autoSpaceDE w:val="0"/>
              <w:autoSpaceDN w:val="0"/>
              <w:adjustRightInd w:val="0"/>
              <w:spacing w:line="320" w:lineRule="atLeast"/>
              <w:ind w:left="60" w:right="60"/>
              <w:jc w:val="center"/>
            </w:pPr>
            <w:r w:rsidRPr="003905E8">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4815DCA" w14:textId="77777777" w:rsidR="00FE5573" w:rsidRPr="003905E8" w:rsidRDefault="00FE5573" w:rsidP="00751084">
            <w:pPr>
              <w:autoSpaceDE w:val="0"/>
              <w:autoSpaceDN w:val="0"/>
              <w:adjustRightInd w:val="0"/>
              <w:spacing w:line="320" w:lineRule="atLeast"/>
              <w:ind w:left="60" w:right="60"/>
              <w:jc w:val="center"/>
            </w:pPr>
            <w:r w:rsidRPr="003905E8">
              <w:t>Corrected Item-Total Correlation</w:t>
            </w:r>
          </w:p>
        </w:tc>
        <w:tc>
          <w:tcPr>
            <w:tcW w:w="1476" w:type="dxa"/>
            <w:gridSpan w:val="2"/>
            <w:tcBorders>
              <w:top w:val="nil"/>
              <w:left w:val="single" w:sz="8" w:space="0" w:color="E0E0E0"/>
              <w:bottom w:val="single" w:sz="8" w:space="0" w:color="152935"/>
              <w:right w:val="nil"/>
            </w:tcBorders>
            <w:shd w:val="clear" w:color="auto" w:fill="FFFFFF"/>
            <w:vAlign w:val="bottom"/>
          </w:tcPr>
          <w:p w14:paraId="11F7DD96" w14:textId="77777777" w:rsidR="00FE5573" w:rsidRPr="003905E8" w:rsidRDefault="00FE5573" w:rsidP="00751084">
            <w:pPr>
              <w:autoSpaceDE w:val="0"/>
              <w:autoSpaceDN w:val="0"/>
              <w:adjustRightInd w:val="0"/>
              <w:spacing w:line="320" w:lineRule="atLeast"/>
              <w:ind w:left="60" w:right="60"/>
              <w:jc w:val="center"/>
            </w:pPr>
            <w:r w:rsidRPr="003905E8">
              <w:t>Cronbach's Alpha if Item Deleted</w:t>
            </w:r>
          </w:p>
        </w:tc>
      </w:tr>
      <w:tr w:rsidR="003905E8" w:rsidRPr="003905E8" w14:paraId="755EBD5E" w14:textId="77777777" w:rsidTr="00FE5573">
        <w:trPr>
          <w:cantSplit/>
        </w:trPr>
        <w:tc>
          <w:tcPr>
            <w:tcW w:w="1417" w:type="dxa"/>
            <w:tcBorders>
              <w:top w:val="single" w:sz="8" w:space="0" w:color="152935"/>
              <w:left w:val="nil"/>
              <w:bottom w:val="single" w:sz="8" w:space="0" w:color="AEAEAE"/>
              <w:right w:val="nil"/>
            </w:tcBorders>
            <w:shd w:val="clear" w:color="auto" w:fill="E0E0E0"/>
          </w:tcPr>
          <w:p w14:paraId="2C643A28" w14:textId="77777777" w:rsidR="00FE5573" w:rsidRPr="003905E8" w:rsidRDefault="00FE5573" w:rsidP="00751084">
            <w:pPr>
              <w:autoSpaceDE w:val="0"/>
              <w:autoSpaceDN w:val="0"/>
              <w:adjustRightInd w:val="0"/>
              <w:spacing w:line="320" w:lineRule="atLeast"/>
              <w:ind w:left="60" w:right="60"/>
            </w:pPr>
            <w:r w:rsidRPr="003905E8">
              <w:t>VAR00001</w:t>
            </w:r>
          </w:p>
        </w:tc>
        <w:tc>
          <w:tcPr>
            <w:tcW w:w="1475" w:type="dxa"/>
            <w:tcBorders>
              <w:top w:val="single" w:sz="8" w:space="0" w:color="152935"/>
              <w:left w:val="nil"/>
              <w:bottom w:val="single" w:sz="8" w:space="0" w:color="AEAEAE"/>
              <w:right w:val="single" w:sz="8" w:space="0" w:color="E0E0E0"/>
            </w:tcBorders>
            <w:shd w:val="clear" w:color="auto" w:fill="FFFFFF"/>
          </w:tcPr>
          <w:p w14:paraId="1C17CFFF" w14:textId="77777777" w:rsidR="00FE5573" w:rsidRPr="003905E8" w:rsidRDefault="00FE5573" w:rsidP="00751084">
            <w:pPr>
              <w:autoSpaceDE w:val="0"/>
              <w:autoSpaceDN w:val="0"/>
              <w:adjustRightInd w:val="0"/>
              <w:spacing w:line="320" w:lineRule="atLeast"/>
              <w:ind w:left="60" w:right="60"/>
              <w:jc w:val="right"/>
            </w:pPr>
            <w:r w:rsidRPr="003905E8">
              <w:t>68,23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58933DB5" w14:textId="77777777" w:rsidR="00FE5573" w:rsidRPr="003905E8" w:rsidRDefault="00FE5573" w:rsidP="00751084">
            <w:pPr>
              <w:autoSpaceDE w:val="0"/>
              <w:autoSpaceDN w:val="0"/>
              <w:adjustRightInd w:val="0"/>
              <w:spacing w:line="320" w:lineRule="atLeast"/>
              <w:ind w:left="60" w:right="60"/>
              <w:jc w:val="right"/>
            </w:pPr>
            <w:r w:rsidRPr="003905E8">
              <w:t>206,743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23B31AF4" w14:textId="77777777" w:rsidR="00FE5573" w:rsidRPr="003905E8" w:rsidRDefault="00FE5573" w:rsidP="00751084">
            <w:pPr>
              <w:autoSpaceDE w:val="0"/>
              <w:autoSpaceDN w:val="0"/>
              <w:adjustRightInd w:val="0"/>
              <w:spacing w:line="320" w:lineRule="atLeast"/>
              <w:ind w:left="60" w:right="60"/>
              <w:jc w:val="right"/>
            </w:pPr>
            <w:r w:rsidRPr="003905E8">
              <w:t>,629</w:t>
            </w:r>
          </w:p>
        </w:tc>
        <w:tc>
          <w:tcPr>
            <w:tcW w:w="1476" w:type="dxa"/>
            <w:gridSpan w:val="2"/>
            <w:tcBorders>
              <w:top w:val="single" w:sz="8" w:space="0" w:color="152935"/>
              <w:left w:val="single" w:sz="8" w:space="0" w:color="E0E0E0"/>
              <w:bottom w:val="single" w:sz="8" w:space="0" w:color="AEAEAE"/>
              <w:right w:val="nil"/>
            </w:tcBorders>
            <w:shd w:val="clear" w:color="auto" w:fill="FFFFFF"/>
          </w:tcPr>
          <w:p w14:paraId="291DC015" w14:textId="77777777" w:rsidR="00FE5573" w:rsidRPr="003905E8" w:rsidRDefault="00FE5573" w:rsidP="00751084">
            <w:pPr>
              <w:autoSpaceDE w:val="0"/>
              <w:autoSpaceDN w:val="0"/>
              <w:adjustRightInd w:val="0"/>
              <w:spacing w:line="320" w:lineRule="atLeast"/>
              <w:ind w:left="60" w:right="60"/>
              <w:jc w:val="right"/>
            </w:pPr>
            <w:r w:rsidRPr="003905E8">
              <w:t>,922</w:t>
            </w:r>
          </w:p>
        </w:tc>
      </w:tr>
      <w:tr w:rsidR="003905E8" w:rsidRPr="003905E8" w14:paraId="4DF9E56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E93B3E3" w14:textId="77777777" w:rsidR="00FE5573" w:rsidRPr="003905E8" w:rsidRDefault="00FE5573" w:rsidP="00751084">
            <w:pPr>
              <w:autoSpaceDE w:val="0"/>
              <w:autoSpaceDN w:val="0"/>
              <w:adjustRightInd w:val="0"/>
              <w:spacing w:line="320" w:lineRule="atLeast"/>
              <w:ind w:left="60" w:right="60"/>
            </w:pPr>
            <w:r w:rsidRPr="003905E8">
              <w:t>VAR00002</w:t>
            </w:r>
          </w:p>
        </w:tc>
        <w:tc>
          <w:tcPr>
            <w:tcW w:w="1475" w:type="dxa"/>
            <w:tcBorders>
              <w:top w:val="single" w:sz="8" w:space="0" w:color="AEAEAE"/>
              <w:left w:val="nil"/>
              <w:bottom w:val="single" w:sz="8" w:space="0" w:color="AEAEAE"/>
              <w:right w:val="single" w:sz="8" w:space="0" w:color="E0E0E0"/>
            </w:tcBorders>
            <w:shd w:val="clear" w:color="auto" w:fill="FFFFFF"/>
          </w:tcPr>
          <w:p w14:paraId="1368E54F" w14:textId="77777777" w:rsidR="00FE5573" w:rsidRPr="003905E8" w:rsidRDefault="00FE5573" w:rsidP="00751084">
            <w:pPr>
              <w:autoSpaceDE w:val="0"/>
              <w:autoSpaceDN w:val="0"/>
              <w:adjustRightInd w:val="0"/>
              <w:spacing w:line="320" w:lineRule="atLeast"/>
              <w:ind w:left="60" w:right="60"/>
              <w:jc w:val="right"/>
            </w:pPr>
            <w:r w:rsidRPr="003905E8">
              <w:t>68,55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A31B302" w14:textId="77777777" w:rsidR="00FE5573" w:rsidRPr="003905E8" w:rsidRDefault="00FE5573" w:rsidP="00751084">
            <w:pPr>
              <w:autoSpaceDE w:val="0"/>
              <w:autoSpaceDN w:val="0"/>
              <w:adjustRightInd w:val="0"/>
              <w:spacing w:line="320" w:lineRule="atLeast"/>
              <w:ind w:left="60" w:right="60"/>
              <w:jc w:val="right"/>
            </w:pPr>
            <w:r w:rsidRPr="003905E8">
              <w:t>211,587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FAD2D1E" w14:textId="77777777" w:rsidR="00FE5573" w:rsidRPr="003905E8" w:rsidRDefault="00FE5573" w:rsidP="00751084">
            <w:pPr>
              <w:autoSpaceDE w:val="0"/>
              <w:autoSpaceDN w:val="0"/>
              <w:adjustRightInd w:val="0"/>
              <w:spacing w:line="320" w:lineRule="atLeast"/>
              <w:ind w:left="60" w:right="60"/>
              <w:jc w:val="right"/>
            </w:pPr>
            <w:r w:rsidRPr="003905E8">
              <w:t>,632</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51A8A61F"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4CA541B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6E18638" w14:textId="77777777" w:rsidR="00FE5573" w:rsidRPr="003905E8" w:rsidRDefault="00FE5573" w:rsidP="00751084">
            <w:pPr>
              <w:autoSpaceDE w:val="0"/>
              <w:autoSpaceDN w:val="0"/>
              <w:adjustRightInd w:val="0"/>
              <w:spacing w:line="320" w:lineRule="atLeast"/>
              <w:ind w:left="60" w:right="60"/>
            </w:pPr>
            <w:r w:rsidRPr="003905E8">
              <w:lastRenderedPageBreak/>
              <w:t>VAR00003</w:t>
            </w:r>
          </w:p>
        </w:tc>
        <w:tc>
          <w:tcPr>
            <w:tcW w:w="1475" w:type="dxa"/>
            <w:tcBorders>
              <w:top w:val="single" w:sz="8" w:space="0" w:color="AEAEAE"/>
              <w:left w:val="nil"/>
              <w:bottom w:val="single" w:sz="8" w:space="0" w:color="AEAEAE"/>
              <w:right w:val="single" w:sz="8" w:space="0" w:color="E0E0E0"/>
            </w:tcBorders>
            <w:shd w:val="clear" w:color="auto" w:fill="FFFFFF"/>
          </w:tcPr>
          <w:p w14:paraId="14E6CCDE" w14:textId="77777777" w:rsidR="00FE5573" w:rsidRPr="003905E8" w:rsidRDefault="00FE5573" w:rsidP="00751084">
            <w:pPr>
              <w:autoSpaceDE w:val="0"/>
              <w:autoSpaceDN w:val="0"/>
              <w:adjustRightInd w:val="0"/>
              <w:spacing w:line="320" w:lineRule="atLeast"/>
              <w:ind w:left="60" w:right="60"/>
              <w:jc w:val="right"/>
            </w:pPr>
            <w:r w:rsidRPr="003905E8">
              <w:t>67,98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54E0ECD" w14:textId="77777777" w:rsidR="00FE5573" w:rsidRPr="003905E8" w:rsidRDefault="00FE5573" w:rsidP="00751084">
            <w:pPr>
              <w:autoSpaceDE w:val="0"/>
              <w:autoSpaceDN w:val="0"/>
              <w:adjustRightInd w:val="0"/>
              <w:spacing w:line="320" w:lineRule="atLeast"/>
              <w:ind w:left="60" w:right="60"/>
              <w:jc w:val="right"/>
            </w:pPr>
            <w:r w:rsidRPr="003905E8">
              <w:t>210,692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E9ACA7A" w14:textId="77777777" w:rsidR="00FE5573" w:rsidRPr="003905E8" w:rsidRDefault="00FE5573" w:rsidP="00751084">
            <w:pPr>
              <w:autoSpaceDE w:val="0"/>
              <w:autoSpaceDN w:val="0"/>
              <w:adjustRightInd w:val="0"/>
              <w:spacing w:line="320" w:lineRule="atLeast"/>
              <w:ind w:left="60" w:right="60"/>
              <w:jc w:val="right"/>
            </w:pPr>
            <w:r w:rsidRPr="003905E8">
              <w:t>,525</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3569BD7" w14:textId="77777777" w:rsidR="00FE5573" w:rsidRPr="003905E8" w:rsidRDefault="00FE5573" w:rsidP="00751084">
            <w:pPr>
              <w:autoSpaceDE w:val="0"/>
              <w:autoSpaceDN w:val="0"/>
              <w:adjustRightInd w:val="0"/>
              <w:spacing w:line="320" w:lineRule="atLeast"/>
              <w:ind w:left="60" w:right="60"/>
              <w:jc w:val="right"/>
            </w:pPr>
            <w:r w:rsidRPr="003905E8">
              <w:t>,924</w:t>
            </w:r>
          </w:p>
        </w:tc>
      </w:tr>
      <w:tr w:rsidR="003905E8" w:rsidRPr="003905E8" w14:paraId="3FAB1F78"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AD64B83" w14:textId="77777777" w:rsidR="00FE5573" w:rsidRPr="003905E8" w:rsidRDefault="00FE5573" w:rsidP="00751084">
            <w:pPr>
              <w:autoSpaceDE w:val="0"/>
              <w:autoSpaceDN w:val="0"/>
              <w:adjustRightInd w:val="0"/>
              <w:spacing w:line="320" w:lineRule="atLeast"/>
              <w:ind w:left="60" w:right="60"/>
            </w:pPr>
            <w:r w:rsidRPr="003905E8">
              <w:t>VAR00004</w:t>
            </w:r>
          </w:p>
        </w:tc>
        <w:tc>
          <w:tcPr>
            <w:tcW w:w="1475" w:type="dxa"/>
            <w:tcBorders>
              <w:top w:val="single" w:sz="8" w:space="0" w:color="AEAEAE"/>
              <w:left w:val="nil"/>
              <w:bottom w:val="single" w:sz="8" w:space="0" w:color="AEAEAE"/>
              <w:right w:val="single" w:sz="8" w:space="0" w:color="E0E0E0"/>
            </w:tcBorders>
            <w:shd w:val="clear" w:color="auto" w:fill="FFFFFF"/>
          </w:tcPr>
          <w:p w14:paraId="0A1BD87B" w14:textId="77777777" w:rsidR="00FE5573" w:rsidRPr="003905E8" w:rsidRDefault="00FE5573" w:rsidP="00751084">
            <w:pPr>
              <w:autoSpaceDE w:val="0"/>
              <w:autoSpaceDN w:val="0"/>
              <w:adjustRightInd w:val="0"/>
              <w:spacing w:line="320" w:lineRule="atLeast"/>
              <w:ind w:left="60" w:right="60"/>
              <w:jc w:val="right"/>
            </w:pPr>
            <w:r w:rsidRPr="003905E8">
              <w:t>68,48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94C8BC5" w14:textId="77777777" w:rsidR="00FE5573" w:rsidRPr="003905E8" w:rsidRDefault="00FE5573" w:rsidP="00751084">
            <w:pPr>
              <w:autoSpaceDE w:val="0"/>
              <w:autoSpaceDN w:val="0"/>
              <w:adjustRightInd w:val="0"/>
              <w:spacing w:line="320" w:lineRule="atLeast"/>
              <w:ind w:left="60" w:right="60"/>
              <w:jc w:val="right"/>
            </w:pPr>
            <w:r w:rsidRPr="003905E8">
              <w:t>210,922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89B0166" w14:textId="77777777" w:rsidR="00FE5573" w:rsidRPr="003905E8" w:rsidRDefault="00FE5573" w:rsidP="00751084">
            <w:pPr>
              <w:autoSpaceDE w:val="0"/>
              <w:autoSpaceDN w:val="0"/>
              <w:adjustRightInd w:val="0"/>
              <w:spacing w:line="320" w:lineRule="atLeast"/>
              <w:ind w:left="60" w:right="60"/>
              <w:jc w:val="right"/>
            </w:pPr>
            <w:r w:rsidRPr="003905E8">
              <w:t>,567</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D91710F"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7CFE014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2E32253" w14:textId="77777777" w:rsidR="00FE5573" w:rsidRPr="003905E8" w:rsidRDefault="00FE5573" w:rsidP="00751084">
            <w:pPr>
              <w:autoSpaceDE w:val="0"/>
              <w:autoSpaceDN w:val="0"/>
              <w:adjustRightInd w:val="0"/>
              <w:spacing w:line="320" w:lineRule="atLeast"/>
              <w:ind w:left="60" w:right="60"/>
            </w:pPr>
            <w:r w:rsidRPr="003905E8">
              <w:t>VAR00005</w:t>
            </w:r>
          </w:p>
        </w:tc>
        <w:tc>
          <w:tcPr>
            <w:tcW w:w="1475" w:type="dxa"/>
            <w:tcBorders>
              <w:top w:val="single" w:sz="8" w:space="0" w:color="AEAEAE"/>
              <w:left w:val="nil"/>
              <w:bottom w:val="single" w:sz="8" w:space="0" w:color="AEAEAE"/>
              <w:right w:val="single" w:sz="8" w:space="0" w:color="E0E0E0"/>
            </w:tcBorders>
            <w:shd w:val="clear" w:color="auto" w:fill="FFFFFF"/>
          </w:tcPr>
          <w:p w14:paraId="7EA89AEC" w14:textId="77777777" w:rsidR="00FE5573" w:rsidRPr="003905E8" w:rsidRDefault="00FE5573" w:rsidP="00751084">
            <w:pPr>
              <w:autoSpaceDE w:val="0"/>
              <w:autoSpaceDN w:val="0"/>
              <w:adjustRightInd w:val="0"/>
              <w:spacing w:line="320" w:lineRule="atLeast"/>
              <w:ind w:left="60" w:right="60"/>
              <w:jc w:val="right"/>
            </w:pPr>
            <w:r w:rsidRPr="003905E8">
              <w:t>68,60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4C4898" w14:textId="77777777" w:rsidR="00FE5573" w:rsidRPr="003905E8" w:rsidRDefault="00FE5573" w:rsidP="00751084">
            <w:pPr>
              <w:autoSpaceDE w:val="0"/>
              <w:autoSpaceDN w:val="0"/>
              <w:adjustRightInd w:val="0"/>
              <w:spacing w:line="320" w:lineRule="atLeast"/>
              <w:ind w:left="60" w:right="60"/>
              <w:jc w:val="right"/>
            </w:pPr>
            <w:r w:rsidRPr="003905E8">
              <w:t>210,349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A89C89B" w14:textId="77777777" w:rsidR="00FE5573" w:rsidRPr="003905E8" w:rsidRDefault="00FE5573" w:rsidP="00751084">
            <w:pPr>
              <w:autoSpaceDE w:val="0"/>
              <w:autoSpaceDN w:val="0"/>
              <w:adjustRightInd w:val="0"/>
              <w:spacing w:line="320" w:lineRule="atLeast"/>
              <w:ind w:left="60" w:right="60"/>
              <w:jc w:val="right"/>
            </w:pPr>
            <w:r w:rsidRPr="003905E8">
              <w:t>,511</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12E1D6E6" w14:textId="77777777" w:rsidR="00FE5573" w:rsidRPr="003905E8" w:rsidRDefault="00FE5573" w:rsidP="00751084">
            <w:pPr>
              <w:autoSpaceDE w:val="0"/>
              <w:autoSpaceDN w:val="0"/>
              <w:adjustRightInd w:val="0"/>
              <w:spacing w:line="320" w:lineRule="atLeast"/>
              <w:ind w:left="60" w:right="60"/>
              <w:jc w:val="right"/>
            </w:pPr>
            <w:r w:rsidRPr="003905E8">
              <w:t>,924</w:t>
            </w:r>
          </w:p>
        </w:tc>
      </w:tr>
      <w:tr w:rsidR="003905E8" w:rsidRPr="003905E8" w14:paraId="72A22AC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3784FFAD" w14:textId="77777777" w:rsidR="00FE5573" w:rsidRPr="003905E8" w:rsidRDefault="00FE5573" w:rsidP="00751084">
            <w:pPr>
              <w:autoSpaceDE w:val="0"/>
              <w:autoSpaceDN w:val="0"/>
              <w:adjustRightInd w:val="0"/>
              <w:spacing w:line="320" w:lineRule="atLeast"/>
              <w:ind w:left="60" w:right="60"/>
            </w:pPr>
            <w:r w:rsidRPr="003905E8">
              <w:t>VAR00006</w:t>
            </w:r>
          </w:p>
        </w:tc>
        <w:tc>
          <w:tcPr>
            <w:tcW w:w="1475" w:type="dxa"/>
            <w:tcBorders>
              <w:top w:val="single" w:sz="8" w:space="0" w:color="AEAEAE"/>
              <w:left w:val="nil"/>
              <w:bottom w:val="single" w:sz="8" w:space="0" w:color="AEAEAE"/>
              <w:right w:val="single" w:sz="8" w:space="0" w:color="E0E0E0"/>
            </w:tcBorders>
            <w:shd w:val="clear" w:color="auto" w:fill="FFFFFF"/>
          </w:tcPr>
          <w:p w14:paraId="045170E2" w14:textId="77777777" w:rsidR="00FE5573" w:rsidRPr="003905E8" w:rsidRDefault="00FE5573" w:rsidP="00751084">
            <w:pPr>
              <w:autoSpaceDE w:val="0"/>
              <w:autoSpaceDN w:val="0"/>
              <w:adjustRightInd w:val="0"/>
              <w:spacing w:line="320" w:lineRule="atLeast"/>
              <w:ind w:left="60" w:right="60"/>
              <w:jc w:val="right"/>
            </w:pPr>
            <w:r w:rsidRPr="003905E8">
              <w:t>68,73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3644A32" w14:textId="77777777" w:rsidR="00FE5573" w:rsidRPr="003905E8" w:rsidRDefault="00FE5573" w:rsidP="00751084">
            <w:pPr>
              <w:autoSpaceDE w:val="0"/>
              <w:autoSpaceDN w:val="0"/>
              <w:adjustRightInd w:val="0"/>
              <w:spacing w:line="320" w:lineRule="atLeast"/>
              <w:ind w:left="60" w:right="60"/>
              <w:jc w:val="right"/>
            </w:pPr>
            <w:r w:rsidRPr="003905E8">
              <w:t>214,410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7F2D90" w14:textId="77777777" w:rsidR="00FE5573" w:rsidRPr="003905E8" w:rsidRDefault="00FE5573" w:rsidP="00751084">
            <w:pPr>
              <w:autoSpaceDE w:val="0"/>
              <w:autoSpaceDN w:val="0"/>
              <w:adjustRightInd w:val="0"/>
              <w:spacing w:line="320" w:lineRule="atLeast"/>
              <w:ind w:left="60" w:right="60"/>
              <w:jc w:val="right"/>
            </w:pPr>
            <w:r w:rsidRPr="003905E8">
              <w:t>,396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1F03DF81" w14:textId="77777777" w:rsidR="00FE5573" w:rsidRPr="003905E8" w:rsidRDefault="00FE5573" w:rsidP="00751084">
            <w:pPr>
              <w:autoSpaceDE w:val="0"/>
              <w:autoSpaceDN w:val="0"/>
              <w:adjustRightInd w:val="0"/>
              <w:spacing w:line="320" w:lineRule="atLeast"/>
              <w:ind w:left="60" w:right="60"/>
              <w:jc w:val="right"/>
            </w:pPr>
            <w:r w:rsidRPr="003905E8">
              <w:t>,926</w:t>
            </w:r>
          </w:p>
        </w:tc>
      </w:tr>
      <w:tr w:rsidR="003905E8" w:rsidRPr="003905E8" w14:paraId="3A5CDA5B"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25123F6" w14:textId="77777777" w:rsidR="00FE5573" w:rsidRPr="003905E8" w:rsidRDefault="00FE5573" w:rsidP="00751084">
            <w:pPr>
              <w:autoSpaceDE w:val="0"/>
              <w:autoSpaceDN w:val="0"/>
              <w:adjustRightInd w:val="0"/>
              <w:spacing w:line="320" w:lineRule="atLeast"/>
              <w:ind w:left="60" w:right="60"/>
            </w:pPr>
            <w:r w:rsidRPr="003905E8">
              <w:t>VAR00007</w:t>
            </w:r>
          </w:p>
        </w:tc>
        <w:tc>
          <w:tcPr>
            <w:tcW w:w="1475" w:type="dxa"/>
            <w:tcBorders>
              <w:top w:val="single" w:sz="8" w:space="0" w:color="AEAEAE"/>
              <w:left w:val="nil"/>
              <w:bottom w:val="single" w:sz="8" w:space="0" w:color="AEAEAE"/>
              <w:right w:val="single" w:sz="8" w:space="0" w:color="E0E0E0"/>
            </w:tcBorders>
            <w:shd w:val="clear" w:color="auto" w:fill="FFFFFF"/>
          </w:tcPr>
          <w:p w14:paraId="0DDD696A" w14:textId="77777777" w:rsidR="00FE5573" w:rsidRPr="003905E8" w:rsidRDefault="00FE5573" w:rsidP="00751084">
            <w:pPr>
              <w:autoSpaceDE w:val="0"/>
              <w:autoSpaceDN w:val="0"/>
              <w:adjustRightInd w:val="0"/>
              <w:spacing w:line="320" w:lineRule="atLeast"/>
              <w:ind w:left="60" w:right="60"/>
              <w:jc w:val="right"/>
            </w:pPr>
            <w:r w:rsidRPr="003905E8">
              <w:t>68,78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221C135" w14:textId="77777777" w:rsidR="00FE5573" w:rsidRPr="003905E8" w:rsidRDefault="00FE5573" w:rsidP="00751084">
            <w:pPr>
              <w:autoSpaceDE w:val="0"/>
              <w:autoSpaceDN w:val="0"/>
              <w:adjustRightInd w:val="0"/>
              <w:spacing w:line="320" w:lineRule="atLeast"/>
              <w:ind w:left="60" w:right="60"/>
              <w:jc w:val="right"/>
            </w:pPr>
            <w:r w:rsidRPr="003905E8">
              <w:t>208,384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3FDBC7C" w14:textId="77777777" w:rsidR="00FE5573" w:rsidRPr="003905E8" w:rsidRDefault="00FE5573" w:rsidP="00751084">
            <w:pPr>
              <w:autoSpaceDE w:val="0"/>
              <w:autoSpaceDN w:val="0"/>
              <w:adjustRightInd w:val="0"/>
              <w:spacing w:line="320" w:lineRule="atLeast"/>
              <w:ind w:left="60" w:right="60"/>
              <w:jc w:val="right"/>
            </w:pPr>
            <w:r w:rsidRPr="003905E8">
              <w:t>,657</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1834BDAA" w14:textId="77777777" w:rsidR="00FE5573" w:rsidRPr="003905E8" w:rsidRDefault="00FE5573" w:rsidP="00751084">
            <w:pPr>
              <w:autoSpaceDE w:val="0"/>
              <w:autoSpaceDN w:val="0"/>
              <w:adjustRightInd w:val="0"/>
              <w:spacing w:line="320" w:lineRule="atLeast"/>
              <w:ind w:left="60" w:right="60"/>
              <w:jc w:val="right"/>
            </w:pPr>
            <w:r w:rsidRPr="003905E8">
              <w:t>,922</w:t>
            </w:r>
          </w:p>
        </w:tc>
      </w:tr>
      <w:tr w:rsidR="003905E8" w:rsidRPr="003905E8" w14:paraId="5B95FC99"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731A65C" w14:textId="77777777" w:rsidR="00FE5573" w:rsidRPr="003905E8" w:rsidRDefault="00FE5573" w:rsidP="00751084">
            <w:pPr>
              <w:autoSpaceDE w:val="0"/>
              <w:autoSpaceDN w:val="0"/>
              <w:adjustRightInd w:val="0"/>
              <w:spacing w:line="320" w:lineRule="atLeast"/>
              <w:ind w:left="60" w:right="60"/>
            </w:pPr>
            <w:r w:rsidRPr="003905E8">
              <w:t>VAR00008</w:t>
            </w:r>
          </w:p>
        </w:tc>
        <w:tc>
          <w:tcPr>
            <w:tcW w:w="1475" w:type="dxa"/>
            <w:tcBorders>
              <w:top w:val="single" w:sz="8" w:space="0" w:color="AEAEAE"/>
              <w:left w:val="nil"/>
              <w:bottom w:val="single" w:sz="8" w:space="0" w:color="AEAEAE"/>
              <w:right w:val="single" w:sz="8" w:space="0" w:color="E0E0E0"/>
            </w:tcBorders>
            <w:shd w:val="clear" w:color="auto" w:fill="FFFFFF"/>
          </w:tcPr>
          <w:p w14:paraId="66C7CDF8" w14:textId="77777777" w:rsidR="00FE5573" w:rsidRPr="003905E8" w:rsidRDefault="00FE5573" w:rsidP="00751084">
            <w:pPr>
              <w:autoSpaceDE w:val="0"/>
              <w:autoSpaceDN w:val="0"/>
              <w:adjustRightInd w:val="0"/>
              <w:spacing w:line="320" w:lineRule="atLeast"/>
              <w:ind w:left="60" w:right="60"/>
              <w:jc w:val="right"/>
            </w:pPr>
            <w:r w:rsidRPr="003905E8">
              <w:t>68,20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A3585ED" w14:textId="77777777" w:rsidR="00FE5573" w:rsidRPr="003905E8" w:rsidRDefault="00FE5573" w:rsidP="00751084">
            <w:pPr>
              <w:autoSpaceDE w:val="0"/>
              <w:autoSpaceDN w:val="0"/>
              <w:adjustRightInd w:val="0"/>
              <w:spacing w:line="320" w:lineRule="atLeast"/>
              <w:ind w:left="60" w:right="60"/>
              <w:jc w:val="right"/>
            </w:pPr>
            <w:r w:rsidRPr="003905E8">
              <w:t>208,626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25F9EFB" w14:textId="77777777" w:rsidR="00FE5573" w:rsidRPr="003905E8" w:rsidRDefault="00FE5573" w:rsidP="00751084">
            <w:pPr>
              <w:autoSpaceDE w:val="0"/>
              <w:autoSpaceDN w:val="0"/>
              <w:adjustRightInd w:val="0"/>
              <w:spacing w:line="320" w:lineRule="atLeast"/>
              <w:ind w:left="60" w:right="60"/>
              <w:jc w:val="right"/>
            </w:pPr>
            <w:r w:rsidRPr="003905E8">
              <w:t>,580</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7962BA67"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423D805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4086B1A" w14:textId="77777777" w:rsidR="00FE5573" w:rsidRPr="003905E8" w:rsidRDefault="00FE5573" w:rsidP="00751084">
            <w:pPr>
              <w:autoSpaceDE w:val="0"/>
              <w:autoSpaceDN w:val="0"/>
              <w:adjustRightInd w:val="0"/>
              <w:spacing w:line="320" w:lineRule="atLeast"/>
              <w:ind w:left="60" w:right="60"/>
            </w:pPr>
            <w:r w:rsidRPr="003905E8">
              <w:t>VAR00009</w:t>
            </w:r>
          </w:p>
        </w:tc>
        <w:tc>
          <w:tcPr>
            <w:tcW w:w="1475" w:type="dxa"/>
            <w:tcBorders>
              <w:top w:val="single" w:sz="8" w:space="0" w:color="AEAEAE"/>
              <w:left w:val="nil"/>
              <w:bottom w:val="single" w:sz="8" w:space="0" w:color="AEAEAE"/>
              <w:right w:val="single" w:sz="8" w:space="0" w:color="E0E0E0"/>
            </w:tcBorders>
            <w:shd w:val="clear" w:color="auto" w:fill="FFFFFF"/>
          </w:tcPr>
          <w:p w14:paraId="72017F09" w14:textId="77777777" w:rsidR="00FE5573" w:rsidRPr="003905E8" w:rsidRDefault="00FE5573" w:rsidP="00751084">
            <w:pPr>
              <w:autoSpaceDE w:val="0"/>
              <w:autoSpaceDN w:val="0"/>
              <w:adjustRightInd w:val="0"/>
              <w:spacing w:line="320" w:lineRule="atLeast"/>
              <w:ind w:left="60" w:right="60"/>
              <w:jc w:val="right"/>
            </w:pPr>
            <w:r w:rsidRPr="003905E8">
              <w:t>68,38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E737E1F" w14:textId="77777777" w:rsidR="00FE5573" w:rsidRPr="003905E8" w:rsidRDefault="00FE5573" w:rsidP="00751084">
            <w:pPr>
              <w:autoSpaceDE w:val="0"/>
              <w:autoSpaceDN w:val="0"/>
              <w:adjustRightInd w:val="0"/>
              <w:spacing w:line="320" w:lineRule="atLeast"/>
              <w:ind w:left="60" w:right="60"/>
              <w:jc w:val="right"/>
            </w:pPr>
            <w:r w:rsidRPr="003905E8">
              <w:t>211,010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FBA3CDB" w14:textId="77777777" w:rsidR="00FE5573" w:rsidRPr="003905E8" w:rsidRDefault="00FE5573" w:rsidP="00751084">
            <w:pPr>
              <w:autoSpaceDE w:val="0"/>
              <w:autoSpaceDN w:val="0"/>
              <w:adjustRightInd w:val="0"/>
              <w:spacing w:line="320" w:lineRule="atLeast"/>
              <w:ind w:left="60" w:right="60"/>
              <w:jc w:val="right"/>
            </w:pPr>
            <w:r w:rsidRPr="003905E8">
              <w:t>,579</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56BD9658"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109D6C0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C706ECE" w14:textId="77777777" w:rsidR="00FE5573" w:rsidRPr="003905E8" w:rsidRDefault="00FE5573" w:rsidP="00751084">
            <w:pPr>
              <w:autoSpaceDE w:val="0"/>
              <w:autoSpaceDN w:val="0"/>
              <w:adjustRightInd w:val="0"/>
              <w:spacing w:line="320" w:lineRule="atLeast"/>
              <w:ind w:left="60" w:right="60"/>
            </w:pPr>
            <w:r w:rsidRPr="003905E8">
              <w:t>VAR00010</w:t>
            </w:r>
          </w:p>
        </w:tc>
        <w:tc>
          <w:tcPr>
            <w:tcW w:w="1475" w:type="dxa"/>
            <w:tcBorders>
              <w:top w:val="single" w:sz="8" w:space="0" w:color="AEAEAE"/>
              <w:left w:val="nil"/>
              <w:bottom w:val="single" w:sz="8" w:space="0" w:color="AEAEAE"/>
              <w:right w:val="single" w:sz="8" w:space="0" w:color="E0E0E0"/>
            </w:tcBorders>
            <w:shd w:val="clear" w:color="auto" w:fill="FFFFFF"/>
          </w:tcPr>
          <w:p w14:paraId="1057A457" w14:textId="77777777" w:rsidR="00FE5573" w:rsidRPr="003905E8" w:rsidRDefault="00FE5573" w:rsidP="00751084">
            <w:pPr>
              <w:autoSpaceDE w:val="0"/>
              <w:autoSpaceDN w:val="0"/>
              <w:adjustRightInd w:val="0"/>
              <w:spacing w:line="320" w:lineRule="atLeast"/>
              <w:ind w:left="60" w:right="60"/>
              <w:jc w:val="right"/>
            </w:pPr>
            <w:r w:rsidRPr="003905E8">
              <w:t>68,43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D48465F" w14:textId="77777777" w:rsidR="00FE5573" w:rsidRPr="003905E8" w:rsidRDefault="00FE5573" w:rsidP="00751084">
            <w:pPr>
              <w:autoSpaceDE w:val="0"/>
              <w:autoSpaceDN w:val="0"/>
              <w:adjustRightInd w:val="0"/>
              <w:spacing w:line="320" w:lineRule="atLeast"/>
              <w:ind w:left="60" w:right="60"/>
              <w:jc w:val="right"/>
            </w:pPr>
            <w:r w:rsidRPr="003905E8">
              <w:t>207,533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8C056CC" w14:textId="77777777" w:rsidR="00FE5573" w:rsidRPr="003905E8" w:rsidRDefault="00FE5573" w:rsidP="00751084">
            <w:pPr>
              <w:autoSpaceDE w:val="0"/>
              <w:autoSpaceDN w:val="0"/>
              <w:adjustRightInd w:val="0"/>
              <w:spacing w:line="320" w:lineRule="atLeast"/>
              <w:ind w:left="60" w:right="60"/>
              <w:jc w:val="right"/>
            </w:pPr>
            <w:r w:rsidRPr="003905E8">
              <w:t>,735</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75CE90FF" w14:textId="77777777" w:rsidR="00FE5573" w:rsidRPr="003905E8" w:rsidRDefault="00FE5573" w:rsidP="00751084">
            <w:pPr>
              <w:autoSpaceDE w:val="0"/>
              <w:autoSpaceDN w:val="0"/>
              <w:adjustRightInd w:val="0"/>
              <w:spacing w:line="320" w:lineRule="atLeast"/>
              <w:ind w:left="60" w:right="60"/>
              <w:jc w:val="right"/>
            </w:pPr>
            <w:r w:rsidRPr="003905E8">
              <w:t>,921</w:t>
            </w:r>
          </w:p>
        </w:tc>
      </w:tr>
      <w:tr w:rsidR="003905E8" w:rsidRPr="003905E8" w14:paraId="12496B4A"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245A628" w14:textId="77777777" w:rsidR="00FE5573" w:rsidRPr="003905E8" w:rsidRDefault="00FE5573" w:rsidP="00751084">
            <w:pPr>
              <w:autoSpaceDE w:val="0"/>
              <w:autoSpaceDN w:val="0"/>
              <w:adjustRightInd w:val="0"/>
              <w:spacing w:line="320" w:lineRule="atLeast"/>
              <w:ind w:left="60" w:right="60"/>
            </w:pPr>
            <w:r w:rsidRPr="003905E8">
              <w:t>VAR00011</w:t>
            </w:r>
          </w:p>
        </w:tc>
        <w:tc>
          <w:tcPr>
            <w:tcW w:w="1475" w:type="dxa"/>
            <w:tcBorders>
              <w:top w:val="single" w:sz="8" w:space="0" w:color="AEAEAE"/>
              <w:left w:val="nil"/>
              <w:bottom w:val="single" w:sz="8" w:space="0" w:color="AEAEAE"/>
              <w:right w:val="single" w:sz="8" w:space="0" w:color="E0E0E0"/>
            </w:tcBorders>
            <w:shd w:val="clear" w:color="auto" w:fill="FFFFFF"/>
          </w:tcPr>
          <w:p w14:paraId="4503F1B2" w14:textId="77777777" w:rsidR="00FE5573" w:rsidRPr="003905E8" w:rsidRDefault="00FE5573" w:rsidP="00751084">
            <w:pPr>
              <w:autoSpaceDE w:val="0"/>
              <w:autoSpaceDN w:val="0"/>
              <w:adjustRightInd w:val="0"/>
              <w:spacing w:line="320" w:lineRule="atLeast"/>
              <w:ind w:left="60" w:right="60"/>
              <w:jc w:val="right"/>
            </w:pPr>
            <w:r w:rsidRPr="003905E8">
              <w:t>68,38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35C171A" w14:textId="77777777" w:rsidR="00FE5573" w:rsidRPr="003905E8" w:rsidRDefault="00FE5573" w:rsidP="00751084">
            <w:pPr>
              <w:autoSpaceDE w:val="0"/>
              <w:autoSpaceDN w:val="0"/>
              <w:adjustRightInd w:val="0"/>
              <w:spacing w:line="320" w:lineRule="atLeast"/>
              <w:ind w:left="60" w:right="60"/>
              <w:jc w:val="right"/>
            </w:pPr>
            <w:r w:rsidRPr="003905E8">
              <w:t>216,958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EEF1E55" w14:textId="77777777" w:rsidR="00FE5573" w:rsidRPr="003905E8" w:rsidRDefault="00FE5573" w:rsidP="00751084">
            <w:pPr>
              <w:autoSpaceDE w:val="0"/>
              <w:autoSpaceDN w:val="0"/>
              <w:adjustRightInd w:val="0"/>
              <w:spacing w:line="320" w:lineRule="atLeast"/>
              <w:ind w:left="60" w:right="60"/>
              <w:jc w:val="right"/>
            </w:pPr>
            <w:r w:rsidRPr="003905E8">
              <w:t>,339</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766B6D34" w14:textId="77777777" w:rsidR="00FE5573" w:rsidRPr="003905E8" w:rsidRDefault="00FE5573" w:rsidP="00751084">
            <w:pPr>
              <w:autoSpaceDE w:val="0"/>
              <w:autoSpaceDN w:val="0"/>
              <w:adjustRightInd w:val="0"/>
              <w:spacing w:line="320" w:lineRule="atLeast"/>
              <w:ind w:left="60" w:right="60"/>
              <w:jc w:val="right"/>
            </w:pPr>
            <w:r w:rsidRPr="003905E8">
              <w:t>,926</w:t>
            </w:r>
          </w:p>
        </w:tc>
      </w:tr>
      <w:tr w:rsidR="003905E8" w:rsidRPr="003905E8" w14:paraId="26F7A05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5A5B20D" w14:textId="77777777" w:rsidR="00FE5573" w:rsidRPr="003905E8" w:rsidRDefault="00FE5573" w:rsidP="00751084">
            <w:pPr>
              <w:autoSpaceDE w:val="0"/>
              <w:autoSpaceDN w:val="0"/>
              <w:adjustRightInd w:val="0"/>
              <w:spacing w:line="320" w:lineRule="atLeast"/>
              <w:ind w:left="60" w:right="60"/>
            </w:pPr>
            <w:r w:rsidRPr="003905E8">
              <w:t>VAR00012</w:t>
            </w:r>
          </w:p>
        </w:tc>
        <w:tc>
          <w:tcPr>
            <w:tcW w:w="1475" w:type="dxa"/>
            <w:tcBorders>
              <w:top w:val="single" w:sz="8" w:space="0" w:color="AEAEAE"/>
              <w:left w:val="nil"/>
              <w:bottom w:val="single" w:sz="8" w:space="0" w:color="AEAEAE"/>
              <w:right w:val="single" w:sz="8" w:space="0" w:color="E0E0E0"/>
            </w:tcBorders>
            <w:shd w:val="clear" w:color="auto" w:fill="FFFFFF"/>
          </w:tcPr>
          <w:p w14:paraId="60AC7117" w14:textId="77777777" w:rsidR="00FE5573" w:rsidRPr="003905E8" w:rsidRDefault="00FE5573" w:rsidP="00751084">
            <w:pPr>
              <w:autoSpaceDE w:val="0"/>
              <w:autoSpaceDN w:val="0"/>
              <w:adjustRightInd w:val="0"/>
              <w:spacing w:line="320" w:lineRule="atLeast"/>
              <w:ind w:left="60" w:right="60"/>
              <w:jc w:val="right"/>
            </w:pPr>
            <w:r w:rsidRPr="003905E8">
              <w:t>69,13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27B6D6D" w14:textId="77777777" w:rsidR="00FE5573" w:rsidRPr="003905E8" w:rsidRDefault="00FE5573" w:rsidP="00751084">
            <w:pPr>
              <w:autoSpaceDE w:val="0"/>
              <w:autoSpaceDN w:val="0"/>
              <w:adjustRightInd w:val="0"/>
              <w:spacing w:line="320" w:lineRule="atLeast"/>
              <w:ind w:left="60" w:right="60"/>
              <w:jc w:val="right"/>
            </w:pPr>
            <w:r w:rsidRPr="003905E8">
              <w:t>219,804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421C1EB" w14:textId="77777777" w:rsidR="00FE5573" w:rsidRPr="003905E8" w:rsidRDefault="00FE5573" w:rsidP="00751084">
            <w:pPr>
              <w:autoSpaceDE w:val="0"/>
              <w:autoSpaceDN w:val="0"/>
              <w:adjustRightInd w:val="0"/>
              <w:spacing w:line="320" w:lineRule="atLeast"/>
              <w:ind w:left="60" w:right="60"/>
              <w:jc w:val="right"/>
            </w:pPr>
            <w:r w:rsidRPr="003905E8">
              <w:t>,240</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7E192D9B" w14:textId="77777777" w:rsidR="00FE5573" w:rsidRPr="003905E8" w:rsidRDefault="00FE5573" w:rsidP="00751084">
            <w:pPr>
              <w:autoSpaceDE w:val="0"/>
              <w:autoSpaceDN w:val="0"/>
              <w:adjustRightInd w:val="0"/>
              <w:spacing w:line="320" w:lineRule="atLeast"/>
              <w:ind w:left="60" w:right="60"/>
              <w:jc w:val="right"/>
            </w:pPr>
            <w:r w:rsidRPr="003905E8">
              <w:t>,927</w:t>
            </w:r>
          </w:p>
        </w:tc>
      </w:tr>
      <w:tr w:rsidR="003905E8" w:rsidRPr="003905E8" w14:paraId="5ED92A27"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4CE644D" w14:textId="77777777" w:rsidR="00FE5573" w:rsidRPr="003905E8" w:rsidRDefault="00FE5573" w:rsidP="00751084">
            <w:pPr>
              <w:autoSpaceDE w:val="0"/>
              <w:autoSpaceDN w:val="0"/>
              <w:adjustRightInd w:val="0"/>
              <w:spacing w:line="320" w:lineRule="atLeast"/>
              <w:ind w:left="60" w:right="60"/>
            </w:pPr>
            <w:r w:rsidRPr="003905E8">
              <w:t>VAR00016</w:t>
            </w:r>
          </w:p>
        </w:tc>
        <w:tc>
          <w:tcPr>
            <w:tcW w:w="1475" w:type="dxa"/>
            <w:tcBorders>
              <w:top w:val="single" w:sz="8" w:space="0" w:color="AEAEAE"/>
              <w:left w:val="nil"/>
              <w:bottom w:val="single" w:sz="8" w:space="0" w:color="AEAEAE"/>
              <w:right w:val="single" w:sz="8" w:space="0" w:color="E0E0E0"/>
            </w:tcBorders>
            <w:shd w:val="clear" w:color="auto" w:fill="FFFFFF"/>
          </w:tcPr>
          <w:p w14:paraId="7CEA90C5" w14:textId="77777777" w:rsidR="00FE5573" w:rsidRPr="003905E8" w:rsidRDefault="00FE5573" w:rsidP="00751084">
            <w:pPr>
              <w:autoSpaceDE w:val="0"/>
              <w:autoSpaceDN w:val="0"/>
              <w:adjustRightInd w:val="0"/>
              <w:spacing w:line="320" w:lineRule="atLeast"/>
              <w:ind w:left="60" w:right="60"/>
              <w:jc w:val="right"/>
            </w:pPr>
            <w:r w:rsidRPr="003905E8">
              <w:t>69,10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DC0DB9D" w14:textId="77777777" w:rsidR="00FE5573" w:rsidRPr="003905E8" w:rsidRDefault="00FE5573" w:rsidP="00751084">
            <w:pPr>
              <w:autoSpaceDE w:val="0"/>
              <w:autoSpaceDN w:val="0"/>
              <w:adjustRightInd w:val="0"/>
              <w:spacing w:line="320" w:lineRule="atLeast"/>
              <w:ind w:left="60" w:right="60"/>
              <w:jc w:val="right"/>
            </w:pPr>
            <w:r w:rsidRPr="003905E8">
              <w:t>214,144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AB5EE39" w14:textId="77777777" w:rsidR="00FE5573" w:rsidRPr="003905E8" w:rsidRDefault="00FE5573" w:rsidP="00751084">
            <w:pPr>
              <w:autoSpaceDE w:val="0"/>
              <w:autoSpaceDN w:val="0"/>
              <w:adjustRightInd w:val="0"/>
              <w:spacing w:line="320" w:lineRule="atLeast"/>
              <w:ind w:left="60" w:right="60"/>
              <w:jc w:val="right"/>
            </w:pPr>
            <w:r w:rsidRPr="003905E8">
              <w:t>,449</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3080F8E5" w14:textId="77777777" w:rsidR="00FE5573" w:rsidRPr="003905E8" w:rsidRDefault="00FE5573" w:rsidP="00751084">
            <w:pPr>
              <w:autoSpaceDE w:val="0"/>
              <w:autoSpaceDN w:val="0"/>
              <w:adjustRightInd w:val="0"/>
              <w:spacing w:line="320" w:lineRule="atLeast"/>
              <w:ind w:left="60" w:right="60"/>
              <w:jc w:val="right"/>
            </w:pPr>
            <w:r w:rsidRPr="003905E8">
              <w:t>,925</w:t>
            </w:r>
          </w:p>
        </w:tc>
      </w:tr>
      <w:tr w:rsidR="003905E8" w:rsidRPr="003905E8" w14:paraId="09BFE0C0"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C330684" w14:textId="77777777" w:rsidR="00FE5573" w:rsidRPr="003905E8" w:rsidRDefault="00FE5573" w:rsidP="00751084">
            <w:pPr>
              <w:autoSpaceDE w:val="0"/>
              <w:autoSpaceDN w:val="0"/>
              <w:adjustRightInd w:val="0"/>
              <w:spacing w:line="320" w:lineRule="atLeast"/>
              <w:ind w:left="60" w:right="60"/>
            </w:pPr>
            <w:r w:rsidRPr="003905E8">
              <w:t>VAR00018</w:t>
            </w:r>
          </w:p>
        </w:tc>
        <w:tc>
          <w:tcPr>
            <w:tcW w:w="1475" w:type="dxa"/>
            <w:tcBorders>
              <w:top w:val="single" w:sz="8" w:space="0" w:color="AEAEAE"/>
              <w:left w:val="nil"/>
              <w:bottom w:val="single" w:sz="8" w:space="0" w:color="AEAEAE"/>
              <w:right w:val="single" w:sz="8" w:space="0" w:color="E0E0E0"/>
            </w:tcBorders>
            <w:shd w:val="clear" w:color="auto" w:fill="FFFFFF"/>
          </w:tcPr>
          <w:p w14:paraId="5C8DC274" w14:textId="77777777" w:rsidR="00FE5573" w:rsidRPr="003905E8" w:rsidRDefault="00FE5573" w:rsidP="00751084">
            <w:pPr>
              <w:autoSpaceDE w:val="0"/>
              <w:autoSpaceDN w:val="0"/>
              <w:adjustRightInd w:val="0"/>
              <w:spacing w:line="320" w:lineRule="atLeast"/>
              <w:ind w:left="60" w:right="60"/>
              <w:jc w:val="right"/>
            </w:pPr>
            <w:r w:rsidRPr="003905E8">
              <w:t>69,00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569C770" w14:textId="77777777" w:rsidR="00FE5573" w:rsidRPr="003905E8" w:rsidRDefault="00FE5573" w:rsidP="00751084">
            <w:pPr>
              <w:autoSpaceDE w:val="0"/>
              <w:autoSpaceDN w:val="0"/>
              <w:adjustRightInd w:val="0"/>
              <w:spacing w:line="320" w:lineRule="atLeast"/>
              <w:ind w:left="60" w:right="60"/>
              <w:jc w:val="right"/>
            </w:pPr>
            <w:r w:rsidRPr="003905E8">
              <w:t>211,590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614F1BA" w14:textId="77777777" w:rsidR="00FE5573" w:rsidRPr="003905E8" w:rsidRDefault="00FE5573" w:rsidP="00751084">
            <w:pPr>
              <w:autoSpaceDE w:val="0"/>
              <w:autoSpaceDN w:val="0"/>
              <w:adjustRightInd w:val="0"/>
              <w:spacing w:line="320" w:lineRule="atLeast"/>
              <w:ind w:left="60" w:right="60"/>
              <w:jc w:val="right"/>
            </w:pPr>
            <w:r w:rsidRPr="003905E8">
              <w:t>,565</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6C8A1E78"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734595E9"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11DE2AB" w14:textId="77777777" w:rsidR="00FE5573" w:rsidRPr="003905E8" w:rsidRDefault="00FE5573" w:rsidP="00751084">
            <w:pPr>
              <w:autoSpaceDE w:val="0"/>
              <w:autoSpaceDN w:val="0"/>
              <w:adjustRightInd w:val="0"/>
              <w:spacing w:line="320" w:lineRule="atLeast"/>
              <w:ind w:left="60" w:right="60"/>
            </w:pPr>
            <w:r w:rsidRPr="003905E8">
              <w:t>VAR00019</w:t>
            </w:r>
          </w:p>
        </w:tc>
        <w:tc>
          <w:tcPr>
            <w:tcW w:w="1475" w:type="dxa"/>
            <w:tcBorders>
              <w:top w:val="single" w:sz="8" w:space="0" w:color="AEAEAE"/>
              <w:left w:val="nil"/>
              <w:bottom w:val="single" w:sz="8" w:space="0" w:color="AEAEAE"/>
              <w:right w:val="single" w:sz="8" w:space="0" w:color="E0E0E0"/>
            </w:tcBorders>
            <w:shd w:val="clear" w:color="auto" w:fill="FFFFFF"/>
          </w:tcPr>
          <w:p w14:paraId="128D8773" w14:textId="77777777" w:rsidR="00FE5573" w:rsidRPr="003905E8" w:rsidRDefault="00FE5573" w:rsidP="00751084">
            <w:pPr>
              <w:autoSpaceDE w:val="0"/>
              <w:autoSpaceDN w:val="0"/>
              <w:adjustRightInd w:val="0"/>
              <w:spacing w:line="320" w:lineRule="atLeast"/>
              <w:ind w:left="60" w:right="60"/>
              <w:jc w:val="right"/>
            </w:pPr>
            <w:r w:rsidRPr="003905E8">
              <w:t>68,68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A920BA3" w14:textId="77777777" w:rsidR="00FE5573" w:rsidRPr="003905E8" w:rsidRDefault="00FE5573" w:rsidP="00751084">
            <w:pPr>
              <w:autoSpaceDE w:val="0"/>
              <w:autoSpaceDN w:val="0"/>
              <w:adjustRightInd w:val="0"/>
              <w:spacing w:line="320" w:lineRule="atLeast"/>
              <w:ind w:left="60" w:right="60"/>
              <w:jc w:val="right"/>
            </w:pPr>
            <w:r w:rsidRPr="003905E8">
              <w:t>217,917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FD54348" w14:textId="77777777" w:rsidR="00FE5573" w:rsidRPr="003905E8" w:rsidRDefault="00FE5573" w:rsidP="00751084">
            <w:pPr>
              <w:autoSpaceDE w:val="0"/>
              <w:autoSpaceDN w:val="0"/>
              <w:adjustRightInd w:val="0"/>
              <w:spacing w:line="320" w:lineRule="atLeast"/>
              <w:ind w:left="60" w:right="60"/>
              <w:jc w:val="right"/>
            </w:pPr>
            <w:r w:rsidRPr="003905E8">
              <w:t>,251</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382FD8B" w14:textId="77777777" w:rsidR="00FE5573" w:rsidRPr="003905E8" w:rsidRDefault="00FE5573" w:rsidP="00751084">
            <w:pPr>
              <w:autoSpaceDE w:val="0"/>
              <w:autoSpaceDN w:val="0"/>
              <w:adjustRightInd w:val="0"/>
              <w:spacing w:line="320" w:lineRule="atLeast"/>
              <w:ind w:left="60" w:right="60"/>
              <w:jc w:val="right"/>
            </w:pPr>
            <w:r w:rsidRPr="003905E8">
              <w:t>,927</w:t>
            </w:r>
          </w:p>
        </w:tc>
      </w:tr>
      <w:tr w:rsidR="003905E8" w:rsidRPr="003905E8" w14:paraId="045C23F4"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F94F25F" w14:textId="77777777" w:rsidR="00FE5573" w:rsidRPr="003905E8" w:rsidRDefault="00FE5573" w:rsidP="00751084">
            <w:pPr>
              <w:autoSpaceDE w:val="0"/>
              <w:autoSpaceDN w:val="0"/>
              <w:adjustRightInd w:val="0"/>
              <w:spacing w:line="320" w:lineRule="atLeast"/>
              <w:ind w:left="60" w:right="60"/>
            </w:pPr>
            <w:r w:rsidRPr="003905E8">
              <w:t>VAR00020</w:t>
            </w:r>
          </w:p>
        </w:tc>
        <w:tc>
          <w:tcPr>
            <w:tcW w:w="1475" w:type="dxa"/>
            <w:tcBorders>
              <w:top w:val="single" w:sz="8" w:space="0" w:color="AEAEAE"/>
              <w:left w:val="nil"/>
              <w:bottom w:val="single" w:sz="8" w:space="0" w:color="AEAEAE"/>
              <w:right w:val="single" w:sz="8" w:space="0" w:color="E0E0E0"/>
            </w:tcBorders>
            <w:shd w:val="clear" w:color="auto" w:fill="FFFFFF"/>
          </w:tcPr>
          <w:p w14:paraId="2023018D" w14:textId="77777777" w:rsidR="00FE5573" w:rsidRPr="003905E8" w:rsidRDefault="00FE5573" w:rsidP="00751084">
            <w:pPr>
              <w:autoSpaceDE w:val="0"/>
              <w:autoSpaceDN w:val="0"/>
              <w:adjustRightInd w:val="0"/>
              <w:spacing w:line="320" w:lineRule="atLeast"/>
              <w:ind w:left="60" w:right="60"/>
              <w:jc w:val="right"/>
            </w:pPr>
            <w:r w:rsidRPr="003905E8">
              <w:t>68,83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FF4C4B" w14:textId="77777777" w:rsidR="00FE5573" w:rsidRPr="003905E8" w:rsidRDefault="00FE5573" w:rsidP="00751084">
            <w:pPr>
              <w:autoSpaceDE w:val="0"/>
              <w:autoSpaceDN w:val="0"/>
              <w:adjustRightInd w:val="0"/>
              <w:spacing w:line="320" w:lineRule="atLeast"/>
              <w:ind w:left="60" w:right="60"/>
              <w:jc w:val="right"/>
            </w:pPr>
            <w:r w:rsidRPr="003905E8">
              <w:t>212,815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21EE3CA" w14:textId="77777777" w:rsidR="00FE5573" w:rsidRPr="003905E8" w:rsidRDefault="00FE5573" w:rsidP="00751084">
            <w:pPr>
              <w:autoSpaceDE w:val="0"/>
              <w:autoSpaceDN w:val="0"/>
              <w:adjustRightInd w:val="0"/>
              <w:spacing w:line="320" w:lineRule="atLeast"/>
              <w:ind w:left="60" w:right="60"/>
              <w:jc w:val="right"/>
            </w:pPr>
            <w:r w:rsidRPr="003905E8">
              <w:t>,536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061590AE" w14:textId="77777777" w:rsidR="00FE5573" w:rsidRPr="003905E8" w:rsidRDefault="00FE5573" w:rsidP="00751084">
            <w:pPr>
              <w:autoSpaceDE w:val="0"/>
              <w:autoSpaceDN w:val="0"/>
              <w:adjustRightInd w:val="0"/>
              <w:spacing w:line="320" w:lineRule="atLeast"/>
              <w:ind w:left="60" w:right="60"/>
              <w:jc w:val="right"/>
            </w:pPr>
            <w:r w:rsidRPr="003905E8">
              <w:t>,924</w:t>
            </w:r>
          </w:p>
        </w:tc>
      </w:tr>
      <w:tr w:rsidR="003905E8" w:rsidRPr="003905E8" w14:paraId="0E091ADA"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DDBF8B8" w14:textId="77777777" w:rsidR="00FE5573" w:rsidRPr="003905E8" w:rsidRDefault="00FE5573" w:rsidP="00751084">
            <w:pPr>
              <w:autoSpaceDE w:val="0"/>
              <w:autoSpaceDN w:val="0"/>
              <w:adjustRightInd w:val="0"/>
              <w:spacing w:line="320" w:lineRule="atLeast"/>
              <w:ind w:left="60" w:right="60"/>
            </w:pPr>
            <w:r w:rsidRPr="003905E8">
              <w:t>VAR00021</w:t>
            </w:r>
          </w:p>
        </w:tc>
        <w:tc>
          <w:tcPr>
            <w:tcW w:w="1475" w:type="dxa"/>
            <w:tcBorders>
              <w:top w:val="single" w:sz="8" w:space="0" w:color="AEAEAE"/>
              <w:left w:val="nil"/>
              <w:bottom w:val="single" w:sz="8" w:space="0" w:color="AEAEAE"/>
              <w:right w:val="single" w:sz="8" w:space="0" w:color="E0E0E0"/>
            </w:tcBorders>
            <w:shd w:val="clear" w:color="auto" w:fill="FFFFFF"/>
          </w:tcPr>
          <w:p w14:paraId="5AE183B5" w14:textId="77777777" w:rsidR="00FE5573" w:rsidRPr="003905E8" w:rsidRDefault="00FE5573" w:rsidP="00751084">
            <w:pPr>
              <w:autoSpaceDE w:val="0"/>
              <w:autoSpaceDN w:val="0"/>
              <w:adjustRightInd w:val="0"/>
              <w:spacing w:line="320" w:lineRule="atLeast"/>
              <w:ind w:left="60" w:right="60"/>
              <w:jc w:val="right"/>
            </w:pPr>
            <w:r w:rsidRPr="003905E8">
              <w:t>67,83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886A0EE" w14:textId="77777777" w:rsidR="00FE5573" w:rsidRPr="003905E8" w:rsidRDefault="00FE5573" w:rsidP="00751084">
            <w:pPr>
              <w:autoSpaceDE w:val="0"/>
              <w:autoSpaceDN w:val="0"/>
              <w:adjustRightInd w:val="0"/>
              <w:spacing w:line="320" w:lineRule="atLeast"/>
              <w:ind w:left="60" w:right="60"/>
              <w:jc w:val="right"/>
            </w:pPr>
            <w:r w:rsidRPr="003905E8">
              <w:t>211,892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FD88CB2" w14:textId="77777777" w:rsidR="00FE5573" w:rsidRPr="003905E8" w:rsidRDefault="00FE5573" w:rsidP="00751084">
            <w:pPr>
              <w:autoSpaceDE w:val="0"/>
              <w:autoSpaceDN w:val="0"/>
              <w:adjustRightInd w:val="0"/>
              <w:spacing w:line="320" w:lineRule="atLeast"/>
              <w:ind w:left="60" w:right="60"/>
              <w:jc w:val="right"/>
            </w:pPr>
            <w:r w:rsidRPr="003905E8">
              <w:t>,444</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319A7862" w14:textId="77777777" w:rsidR="00FE5573" w:rsidRPr="003905E8" w:rsidRDefault="00FE5573" w:rsidP="00751084">
            <w:pPr>
              <w:autoSpaceDE w:val="0"/>
              <w:autoSpaceDN w:val="0"/>
              <w:adjustRightInd w:val="0"/>
              <w:spacing w:line="320" w:lineRule="atLeast"/>
              <w:ind w:left="60" w:right="60"/>
              <w:jc w:val="right"/>
            </w:pPr>
            <w:r w:rsidRPr="003905E8">
              <w:t>,925</w:t>
            </w:r>
          </w:p>
        </w:tc>
      </w:tr>
      <w:tr w:rsidR="003905E8" w:rsidRPr="003905E8" w14:paraId="1278EEA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E57C91B" w14:textId="77777777" w:rsidR="00FE5573" w:rsidRPr="003905E8" w:rsidRDefault="00FE5573" w:rsidP="00751084">
            <w:pPr>
              <w:autoSpaceDE w:val="0"/>
              <w:autoSpaceDN w:val="0"/>
              <w:adjustRightInd w:val="0"/>
              <w:spacing w:line="320" w:lineRule="atLeast"/>
              <w:ind w:left="60" w:right="60"/>
            </w:pPr>
            <w:r w:rsidRPr="003905E8">
              <w:t>VAR00022</w:t>
            </w:r>
          </w:p>
        </w:tc>
        <w:tc>
          <w:tcPr>
            <w:tcW w:w="1475" w:type="dxa"/>
            <w:tcBorders>
              <w:top w:val="single" w:sz="8" w:space="0" w:color="AEAEAE"/>
              <w:left w:val="nil"/>
              <w:bottom w:val="single" w:sz="8" w:space="0" w:color="AEAEAE"/>
              <w:right w:val="single" w:sz="8" w:space="0" w:color="E0E0E0"/>
            </w:tcBorders>
            <w:shd w:val="clear" w:color="auto" w:fill="FFFFFF"/>
          </w:tcPr>
          <w:p w14:paraId="58CAD538" w14:textId="77777777" w:rsidR="00FE5573" w:rsidRPr="003905E8" w:rsidRDefault="00FE5573" w:rsidP="00751084">
            <w:pPr>
              <w:autoSpaceDE w:val="0"/>
              <w:autoSpaceDN w:val="0"/>
              <w:adjustRightInd w:val="0"/>
              <w:spacing w:line="320" w:lineRule="atLeast"/>
              <w:ind w:left="60" w:right="60"/>
              <w:jc w:val="right"/>
            </w:pPr>
            <w:r w:rsidRPr="003905E8">
              <w:t>67,98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86298F6" w14:textId="77777777" w:rsidR="00FE5573" w:rsidRPr="003905E8" w:rsidRDefault="00FE5573" w:rsidP="00751084">
            <w:pPr>
              <w:autoSpaceDE w:val="0"/>
              <w:autoSpaceDN w:val="0"/>
              <w:adjustRightInd w:val="0"/>
              <w:spacing w:line="320" w:lineRule="atLeast"/>
              <w:ind w:left="60" w:right="60"/>
              <w:jc w:val="right"/>
            </w:pPr>
            <w:r w:rsidRPr="003905E8">
              <w:t>208,897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930A7A" w14:textId="77777777" w:rsidR="00FE5573" w:rsidRPr="003905E8" w:rsidRDefault="00FE5573" w:rsidP="00751084">
            <w:pPr>
              <w:autoSpaceDE w:val="0"/>
              <w:autoSpaceDN w:val="0"/>
              <w:adjustRightInd w:val="0"/>
              <w:spacing w:line="320" w:lineRule="atLeast"/>
              <w:ind w:left="60" w:right="60"/>
              <w:jc w:val="right"/>
            </w:pPr>
            <w:r w:rsidRPr="003905E8">
              <w:t>,617</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1905E6EE"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5BF0183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467A334" w14:textId="77777777" w:rsidR="00FE5573" w:rsidRPr="003905E8" w:rsidRDefault="00FE5573" w:rsidP="00751084">
            <w:pPr>
              <w:autoSpaceDE w:val="0"/>
              <w:autoSpaceDN w:val="0"/>
              <w:adjustRightInd w:val="0"/>
              <w:spacing w:line="320" w:lineRule="atLeast"/>
              <w:ind w:left="60" w:right="60"/>
            </w:pPr>
            <w:r w:rsidRPr="003905E8">
              <w:t>VAR00023</w:t>
            </w:r>
          </w:p>
        </w:tc>
        <w:tc>
          <w:tcPr>
            <w:tcW w:w="1475" w:type="dxa"/>
            <w:tcBorders>
              <w:top w:val="single" w:sz="8" w:space="0" w:color="AEAEAE"/>
              <w:left w:val="nil"/>
              <w:bottom w:val="single" w:sz="8" w:space="0" w:color="AEAEAE"/>
              <w:right w:val="single" w:sz="8" w:space="0" w:color="E0E0E0"/>
            </w:tcBorders>
            <w:shd w:val="clear" w:color="auto" w:fill="FFFFFF"/>
          </w:tcPr>
          <w:p w14:paraId="56ECE060" w14:textId="77777777" w:rsidR="00FE5573" w:rsidRPr="003905E8" w:rsidRDefault="00FE5573" w:rsidP="00751084">
            <w:pPr>
              <w:autoSpaceDE w:val="0"/>
              <w:autoSpaceDN w:val="0"/>
              <w:adjustRightInd w:val="0"/>
              <w:spacing w:line="320" w:lineRule="atLeast"/>
              <w:ind w:left="60" w:right="60"/>
              <w:jc w:val="right"/>
            </w:pPr>
            <w:r w:rsidRPr="003905E8">
              <w:t>68,35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8689E96" w14:textId="77777777" w:rsidR="00FE5573" w:rsidRPr="003905E8" w:rsidRDefault="00FE5573" w:rsidP="00751084">
            <w:pPr>
              <w:autoSpaceDE w:val="0"/>
              <w:autoSpaceDN w:val="0"/>
              <w:adjustRightInd w:val="0"/>
              <w:spacing w:line="320" w:lineRule="atLeast"/>
              <w:ind w:left="60" w:right="60"/>
              <w:jc w:val="right"/>
            </w:pPr>
            <w:r w:rsidRPr="003905E8">
              <w:t>205,567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098C6EB" w14:textId="77777777" w:rsidR="00FE5573" w:rsidRPr="003905E8" w:rsidRDefault="00FE5573" w:rsidP="00751084">
            <w:pPr>
              <w:autoSpaceDE w:val="0"/>
              <w:autoSpaceDN w:val="0"/>
              <w:adjustRightInd w:val="0"/>
              <w:spacing w:line="320" w:lineRule="atLeast"/>
              <w:ind w:left="60" w:right="60"/>
              <w:jc w:val="right"/>
            </w:pPr>
            <w:r w:rsidRPr="003905E8">
              <w:t>,648</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40140AD3" w14:textId="77777777" w:rsidR="00FE5573" w:rsidRPr="003905E8" w:rsidRDefault="00FE5573" w:rsidP="00751084">
            <w:pPr>
              <w:autoSpaceDE w:val="0"/>
              <w:autoSpaceDN w:val="0"/>
              <w:adjustRightInd w:val="0"/>
              <w:spacing w:line="320" w:lineRule="atLeast"/>
              <w:ind w:left="60" w:right="60"/>
              <w:jc w:val="right"/>
            </w:pPr>
            <w:r w:rsidRPr="003905E8">
              <w:t>,922</w:t>
            </w:r>
          </w:p>
        </w:tc>
      </w:tr>
      <w:tr w:rsidR="003905E8" w:rsidRPr="003905E8" w14:paraId="7AD379EA"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4DEE954" w14:textId="77777777" w:rsidR="00FE5573" w:rsidRPr="003905E8" w:rsidRDefault="00FE5573" w:rsidP="00751084">
            <w:pPr>
              <w:autoSpaceDE w:val="0"/>
              <w:autoSpaceDN w:val="0"/>
              <w:adjustRightInd w:val="0"/>
              <w:spacing w:line="320" w:lineRule="atLeast"/>
              <w:ind w:left="60" w:right="60"/>
            </w:pPr>
            <w:r w:rsidRPr="003905E8">
              <w:t>VAR00024</w:t>
            </w:r>
          </w:p>
        </w:tc>
        <w:tc>
          <w:tcPr>
            <w:tcW w:w="1475" w:type="dxa"/>
            <w:tcBorders>
              <w:top w:val="single" w:sz="8" w:space="0" w:color="AEAEAE"/>
              <w:left w:val="nil"/>
              <w:bottom w:val="single" w:sz="8" w:space="0" w:color="AEAEAE"/>
              <w:right w:val="single" w:sz="8" w:space="0" w:color="E0E0E0"/>
            </w:tcBorders>
            <w:shd w:val="clear" w:color="auto" w:fill="FFFFFF"/>
          </w:tcPr>
          <w:p w14:paraId="16A9F716" w14:textId="77777777" w:rsidR="00FE5573" w:rsidRPr="003905E8" w:rsidRDefault="00FE5573" w:rsidP="00751084">
            <w:pPr>
              <w:autoSpaceDE w:val="0"/>
              <w:autoSpaceDN w:val="0"/>
              <w:adjustRightInd w:val="0"/>
              <w:spacing w:line="320" w:lineRule="atLeast"/>
              <w:ind w:left="60" w:right="60"/>
              <w:jc w:val="right"/>
            </w:pPr>
            <w:r w:rsidRPr="003905E8">
              <w:t>68,53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178C9FB" w14:textId="77777777" w:rsidR="00FE5573" w:rsidRPr="003905E8" w:rsidRDefault="00FE5573" w:rsidP="00751084">
            <w:pPr>
              <w:autoSpaceDE w:val="0"/>
              <w:autoSpaceDN w:val="0"/>
              <w:adjustRightInd w:val="0"/>
              <w:spacing w:line="320" w:lineRule="atLeast"/>
              <w:ind w:left="60" w:right="60"/>
              <w:jc w:val="right"/>
            </w:pPr>
            <w:r w:rsidRPr="003905E8">
              <w:t>208,307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1E9647E" w14:textId="77777777" w:rsidR="00FE5573" w:rsidRPr="003905E8" w:rsidRDefault="00FE5573" w:rsidP="00751084">
            <w:pPr>
              <w:autoSpaceDE w:val="0"/>
              <w:autoSpaceDN w:val="0"/>
              <w:adjustRightInd w:val="0"/>
              <w:spacing w:line="320" w:lineRule="atLeast"/>
              <w:ind w:left="60" w:right="60"/>
              <w:jc w:val="right"/>
            </w:pPr>
            <w:r w:rsidRPr="003905E8">
              <w:t>,544</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51C12C76" w14:textId="77777777" w:rsidR="00FE5573" w:rsidRPr="003905E8" w:rsidRDefault="00FE5573" w:rsidP="00751084">
            <w:pPr>
              <w:autoSpaceDE w:val="0"/>
              <w:autoSpaceDN w:val="0"/>
              <w:adjustRightInd w:val="0"/>
              <w:spacing w:line="320" w:lineRule="atLeast"/>
              <w:ind w:left="60" w:right="60"/>
              <w:jc w:val="right"/>
            </w:pPr>
            <w:r w:rsidRPr="003905E8">
              <w:t>,924</w:t>
            </w:r>
          </w:p>
        </w:tc>
      </w:tr>
      <w:tr w:rsidR="003905E8" w:rsidRPr="003905E8" w14:paraId="627C5A1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DF8F80D" w14:textId="77777777" w:rsidR="00FE5573" w:rsidRPr="003905E8" w:rsidRDefault="00FE5573" w:rsidP="00751084">
            <w:pPr>
              <w:autoSpaceDE w:val="0"/>
              <w:autoSpaceDN w:val="0"/>
              <w:adjustRightInd w:val="0"/>
              <w:spacing w:line="320" w:lineRule="atLeast"/>
              <w:ind w:left="60" w:right="60"/>
            </w:pPr>
            <w:r w:rsidRPr="003905E8">
              <w:t>VAR00025</w:t>
            </w:r>
          </w:p>
        </w:tc>
        <w:tc>
          <w:tcPr>
            <w:tcW w:w="1475" w:type="dxa"/>
            <w:tcBorders>
              <w:top w:val="single" w:sz="8" w:space="0" w:color="AEAEAE"/>
              <w:left w:val="nil"/>
              <w:bottom w:val="single" w:sz="8" w:space="0" w:color="AEAEAE"/>
              <w:right w:val="single" w:sz="8" w:space="0" w:color="E0E0E0"/>
            </w:tcBorders>
            <w:shd w:val="clear" w:color="auto" w:fill="FFFFFF"/>
          </w:tcPr>
          <w:p w14:paraId="7350CFE1" w14:textId="77777777" w:rsidR="00FE5573" w:rsidRPr="003905E8" w:rsidRDefault="00FE5573" w:rsidP="00751084">
            <w:pPr>
              <w:autoSpaceDE w:val="0"/>
              <w:autoSpaceDN w:val="0"/>
              <w:adjustRightInd w:val="0"/>
              <w:spacing w:line="320" w:lineRule="atLeast"/>
              <w:ind w:left="60" w:right="60"/>
              <w:jc w:val="right"/>
            </w:pPr>
            <w:r w:rsidRPr="003905E8">
              <w:t>68,50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E43DDAD" w14:textId="77777777" w:rsidR="00FE5573" w:rsidRPr="003905E8" w:rsidRDefault="00FE5573" w:rsidP="00751084">
            <w:pPr>
              <w:autoSpaceDE w:val="0"/>
              <w:autoSpaceDN w:val="0"/>
              <w:adjustRightInd w:val="0"/>
              <w:spacing w:line="320" w:lineRule="atLeast"/>
              <w:ind w:left="60" w:right="60"/>
              <w:jc w:val="right"/>
            </w:pPr>
            <w:r w:rsidRPr="003905E8">
              <w:t>209,692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C9C2844" w14:textId="77777777" w:rsidR="00FE5573" w:rsidRPr="003905E8" w:rsidRDefault="00FE5573" w:rsidP="00751084">
            <w:pPr>
              <w:autoSpaceDE w:val="0"/>
              <w:autoSpaceDN w:val="0"/>
              <w:adjustRightInd w:val="0"/>
              <w:spacing w:line="320" w:lineRule="atLeast"/>
              <w:ind w:left="60" w:right="60"/>
              <w:jc w:val="right"/>
            </w:pPr>
            <w:r w:rsidRPr="003905E8">
              <w:t>,539</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5DC17A44" w14:textId="77777777" w:rsidR="00FE5573" w:rsidRPr="003905E8" w:rsidRDefault="00FE5573" w:rsidP="00751084">
            <w:pPr>
              <w:autoSpaceDE w:val="0"/>
              <w:autoSpaceDN w:val="0"/>
              <w:adjustRightInd w:val="0"/>
              <w:spacing w:line="320" w:lineRule="atLeast"/>
              <w:ind w:left="60" w:right="60"/>
              <w:jc w:val="right"/>
            </w:pPr>
            <w:r w:rsidRPr="003905E8">
              <w:t>,924</w:t>
            </w:r>
          </w:p>
        </w:tc>
      </w:tr>
      <w:tr w:rsidR="003905E8" w:rsidRPr="003905E8" w14:paraId="4FB33CB9"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798366F" w14:textId="77777777" w:rsidR="00FE5573" w:rsidRPr="003905E8" w:rsidRDefault="00FE5573" w:rsidP="00751084">
            <w:pPr>
              <w:autoSpaceDE w:val="0"/>
              <w:autoSpaceDN w:val="0"/>
              <w:adjustRightInd w:val="0"/>
              <w:spacing w:line="320" w:lineRule="atLeast"/>
              <w:ind w:left="60" w:right="60"/>
            </w:pPr>
            <w:r w:rsidRPr="003905E8">
              <w:t>VAR00026</w:t>
            </w:r>
          </w:p>
        </w:tc>
        <w:tc>
          <w:tcPr>
            <w:tcW w:w="1475" w:type="dxa"/>
            <w:tcBorders>
              <w:top w:val="single" w:sz="8" w:space="0" w:color="AEAEAE"/>
              <w:left w:val="nil"/>
              <w:bottom w:val="single" w:sz="8" w:space="0" w:color="AEAEAE"/>
              <w:right w:val="single" w:sz="8" w:space="0" w:color="E0E0E0"/>
            </w:tcBorders>
            <w:shd w:val="clear" w:color="auto" w:fill="FFFFFF"/>
          </w:tcPr>
          <w:p w14:paraId="056D2E9F" w14:textId="77777777" w:rsidR="00FE5573" w:rsidRPr="003905E8" w:rsidRDefault="00FE5573" w:rsidP="00751084">
            <w:pPr>
              <w:autoSpaceDE w:val="0"/>
              <w:autoSpaceDN w:val="0"/>
              <w:adjustRightInd w:val="0"/>
              <w:spacing w:line="320" w:lineRule="atLeast"/>
              <w:ind w:left="60" w:right="60"/>
              <w:jc w:val="right"/>
            </w:pPr>
            <w:r w:rsidRPr="003905E8">
              <w:t>68,33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8A24BA0" w14:textId="77777777" w:rsidR="00FE5573" w:rsidRPr="003905E8" w:rsidRDefault="00FE5573" w:rsidP="00751084">
            <w:pPr>
              <w:autoSpaceDE w:val="0"/>
              <w:autoSpaceDN w:val="0"/>
              <w:adjustRightInd w:val="0"/>
              <w:spacing w:line="320" w:lineRule="atLeast"/>
              <w:ind w:left="60" w:right="60"/>
              <w:jc w:val="right"/>
            </w:pPr>
            <w:r w:rsidRPr="003905E8">
              <w:t>207,097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53C0601" w14:textId="77777777" w:rsidR="00FE5573" w:rsidRPr="003905E8" w:rsidRDefault="00FE5573" w:rsidP="00751084">
            <w:pPr>
              <w:autoSpaceDE w:val="0"/>
              <w:autoSpaceDN w:val="0"/>
              <w:adjustRightInd w:val="0"/>
              <w:spacing w:line="320" w:lineRule="atLeast"/>
              <w:ind w:left="60" w:right="60"/>
              <w:jc w:val="right"/>
            </w:pPr>
            <w:r w:rsidRPr="003905E8">
              <w:t>,671</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3ABF15C7" w14:textId="77777777" w:rsidR="00FE5573" w:rsidRPr="003905E8" w:rsidRDefault="00FE5573" w:rsidP="00751084">
            <w:pPr>
              <w:autoSpaceDE w:val="0"/>
              <w:autoSpaceDN w:val="0"/>
              <w:adjustRightInd w:val="0"/>
              <w:spacing w:line="320" w:lineRule="atLeast"/>
              <w:ind w:left="60" w:right="60"/>
              <w:jc w:val="right"/>
            </w:pPr>
            <w:r w:rsidRPr="003905E8">
              <w:t>,922</w:t>
            </w:r>
          </w:p>
        </w:tc>
      </w:tr>
      <w:tr w:rsidR="003905E8" w:rsidRPr="003905E8" w14:paraId="02EACEB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A2D5F59" w14:textId="77777777" w:rsidR="00FE5573" w:rsidRPr="003905E8" w:rsidRDefault="00FE5573" w:rsidP="00751084">
            <w:pPr>
              <w:autoSpaceDE w:val="0"/>
              <w:autoSpaceDN w:val="0"/>
              <w:adjustRightInd w:val="0"/>
              <w:spacing w:line="320" w:lineRule="atLeast"/>
              <w:ind w:left="60" w:right="60"/>
            </w:pPr>
            <w:r w:rsidRPr="003905E8">
              <w:t>VAR00027</w:t>
            </w:r>
          </w:p>
        </w:tc>
        <w:tc>
          <w:tcPr>
            <w:tcW w:w="1475" w:type="dxa"/>
            <w:tcBorders>
              <w:top w:val="single" w:sz="8" w:space="0" w:color="AEAEAE"/>
              <w:left w:val="nil"/>
              <w:bottom w:val="single" w:sz="8" w:space="0" w:color="AEAEAE"/>
              <w:right w:val="single" w:sz="8" w:space="0" w:color="E0E0E0"/>
            </w:tcBorders>
            <w:shd w:val="clear" w:color="auto" w:fill="FFFFFF"/>
          </w:tcPr>
          <w:p w14:paraId="29AFA084" w14:textId="77777777" w:rsidR="00FE5573" w:rsidRPr="003905E8" w:rsidRDefault="00FE5573" w:rsidP="00751084">
            <w:pPr>
              <w:autoSpaceDE w:val="0"/>
              <w:autoSpaceDN w:val="0"/>
              <w:adjustRightInd w:val="0"/>
              <w:spacing w:line="320" w:lineRule="atLeast"/>
              <w:ind w:left="60" w:right="60"/>
              <w:jc w:val="right"/>
            </w:pPr>
            <w:r w:rsidRPr="003905E8">
              <w:t>68,63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1ADB0DC" w14:textId="77777777" w:rsidR="00FE5573" w:rsidRPr="003905E8" w:rsidRDefault="00FE5573" w:rsidP="00751084">
            <w:pPr>
              <w:autoSpaceDE w:val="0"/>
              <w:autoSpaceDN w:val="0"/>
              <w:adjustRightInd w:val="0"/>
              <w:spacing w:line="320" w:lineRule="atLeast"/>
              <w:ind w:left="60" w:right="60"/>
              <w:jc w:val="right"/>
            </w:pPr>
            <w:r w:rsidRPr="003905E8">
              <w:t>209,984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F66B7A6" w14:textId="77777777" w:rsidR="00FE5573" w:rsidRPr="003905E8" w:rsidRDefault="00FE5573" w:rsidP="00751084">
            <w:pPr>
              <w:autoSpaceDE w:val="0"/>
              <w:autoSpaceDN w:val="0"/>
              <w:adjustRightInd w:val="0"/>
              <w:spacing w:line="320" w:lineRule="atLeast"/>
              <w:ind w:left="60" w:right="60"/>
              <w:jc w:val="right"/>
            </w:pPr>
            <w:r w:rsidRPr="003905E8">
              <w:t>,484</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72A018F8" w14:textId="77777777" w:rsidR="00FE5573" w:rsidRPr="003905E8" w:rsidRDefault="00FE5573" w:rsidP="00751084">
            <w:pPr>
              <w:autoSpaceDE w:val="0"/>
              <w:autoSpaceDN w:val="0"/>
              <w:adjustRightInd w:val="0"/>
              <w:spacing w:line="320" w:lineRule="atLeast"/>
              <w:ind w:left="60" w:right="60"/>
              <w:jc w:val="right"/>
            </w:pPr>
            <w:r w:rsidRPr="003905E8">
              <w:t>,925</w:t>
            </w:r>
          </w:p>
        </w:tc>
      </w:tr>
      <w:tr w:rsidR="003905E8" w:rsidRPr="003905E8" w14:paraId="5A116F5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50A1130" w14:textId="77777777" w:rsidR="00FE5573" w:rsidRPr="003905E8" w:rsidRDefault="00FE5573" w:rsidP="00751084">
            <w:pPr>
              <w:autoSpaceDE w:val="0"/>
              <w:autoSpaceDN w:val="0"/>
              <w:adjustRightInd w:val="0"/>
              <w:spacing w:line="320" w:lineRule="atLeast"/>
              <w:ind w:left="60" w:right="60"/>
            </w:pPr>
            <w:r w:rsidRPr="003905E8">
              <w:t>VAR00028</w:t>
            </w:r>
          </w:p>
        </w:tc>
        <w:tc>
          <w:tcPr>
            <w:tcW w:w="1475" w:type="dxa"/>
            <w:tcBorders>
              <w:top w:val="single" w:sz="8" w:space="0" w:color="AEAEAE"/>
              <w:left w:val="nil"/>
              <w:bottom w:val="single" w:sz="8" w:space="0" w:color="AEAEAE"/>
              <w:right w:val="single" w:sz="8" w:space="0" w:color="E0E0E0"/>
            </w:tcBorders>
            <w:shd w:val="clear" w:color="auto" w:fill="FFFFFF"/>
          </w:tcPr>
          <w:p w14:paraId="6E4220D3" w14:textId="77777777" w:rsidR="00FE5573" w:rsidRPr="003905E8" w:rsidRDefault="00FE5573" w:rsidP="00751084">
            <w:pPr>
              <w:autoSpaceDE w:val="0"/>
              <w:autoSpaceDN w:val="0"/>
              <w:adjustRightInd w:val="0"/>
              <w:spacing w:line="320" w:lineRule="atLeast"/>
              <w:ind w:left="60" w:right="60"/>
              <w:jc w:val="right"/>
            </w:pPr>
            <w:r w:rsidRPr="003905E8">
              <w:t>68,78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9F22CEF" w14:textId="77777777" w:rsidR="00FE5573" w:rsidRPr="003905E8" w:rsidRDefault="00FE5573" w:rsidP="00751084">
            <w:pPr>
              <w:autoSpaceDE w:val="0"/>
              <w:autoSpaceDN w:val="0"/>
              <w:adjustRightInd w:val="0"/>
              <w:spacing w:line="320" w:lineRule="atLeast"/>
              <w:ind w:left="60" w:right="60"/>
              <w:jc w:val="right"/>
            </w:pPr>
            <w:r w:rsidRPr="003905E8">
              <w:t>209,051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AB2CC47" w14:textId="77777777" w:rsidR="00FE5573" w:rsidRPr="003905E8" w:rsidRDefault="00FE5573" w:rsidP="00751084">
            <w:pPr>
              <w:autoSpaceDE w:val="0"/>
              <w:autoSpaceDN w:val="0"/>
              <w:adjustRightInd w:val="0"/>
              <w:spacing w:line="320" w:lineRule="atLeast"/>
              <w:ind w:left="60" w:right="60"/>
              <w:jc w:val="right"/>
            </w:pPr>
            <w:r w:rsidRPr="003905E8">
              <w:t>,567</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18539896"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4D5950C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9E8FC99" w14:textId="77777777" w:rsidR="00FE5573" w:rsidRPr="003905E8" w:rsidRDefault="00FE5573" w:rsidP="00751084">
            <w:pPr>
              <w:autoSpaceDE w:val="0"/>
              <w:autoSpaceDN w:val="0"/>
              <w:adjustRightInd w:val="0"/>
              <w:spacing w:line="320" w:lineRule="atLeast"/>
              <w:ind w:left="60" w:right="60"/>
            </w:pPr>
            <w:r w:rsidRPr="003905E8">
              <w:t>VAR00030</w:t>
            </w:r>
          </w:p>
        </w:tc>
        <w:tc>
          <w:tcPr>
            <w:tcW w:w="1475" w:type="dxa"/>
            <w:tcBorders>
              <w:top w:val="single" w:sz="8" w:space="0" w:color="AEAEAE"/>
              <w:left w:val="nil"/>
              <w:bottom w:val="single" w:sz="8" w:space="0" w:color="AEAEAE"/>
              <w:right w:val="single" w:sz="8" w:space="0" w:color="E0E0E0"/>
            </w:tcBorders>
            <w:shd w:val="clear" w:color="auto" w:fill="FFFFFF"/>
          </w:tcPr>
          <w:p w14:paraId="2A2F68ED" w14:textId="77777777" w:rsidR="00FE5573" w:rsidRPr="003905E8" w:rsidRDefault="00FE5573" w:rsidP="00751084">
            <w:pPr>
              <w:autoSpaceDE w:val="0"/>
              <w:autoSpaceDN w:val="0"/>
              <w:adjustRightInd w:val="0"/>
              <w:spacing w:line="320" w:lineRule="atLeast"/>
              <w:ind w:left="60" w:right="60"/>
              <w:jc w:val="right"/>
            </w:pPr>
            <w:r w:rsidRPr="003905E8">
              <w:t>68,08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7D922C9" w14:textId="77777777" w:rsidR="00FE5573" w:rsidRPr="003905E8" w:rsidRDefault="00FE5573" w:rsidP="00751084">
            <w:pPr>
              <w:autoSpaceDE w:val="0"/>
              <w:autoSpaceDN w:val="0"/>
              <w:adjustRightInd w:val="0"/>
              <w:spacing w:line="320" w:lineRule="atLeast"/>
              <w:ind w:left="60" w:right="60"/>
              <w:jc w:val="right"/>
            </w:pPr>
            <w:r w:rsidRPr="003905E8">
              <w:t>208,481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0187F4A" w14:textId="77777777" w:rsidR="00FE5573" w:rsidRPr="003905E8" w:rsidRDefault="00FE5573" w:rsidP="00751084">
            <w:pPr>
              <w:autoSpaceDE w:val="0"/>
              <w:autoSpaceDN w:val="0"/>
              <w:adjustRightInd w:val="0"/>
              <w:spacing w:line="320" w:lineRule="atLeast"/>
              <w:ind w:left="60" w:right="60"/>
              <w:jc w:val="right"/>
            </w:pPr>
            <w:r w:rsidRPr="003905E8">
              <w:t>,586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6D826E8"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44ECCEE5"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67C8222" w14:textId="77777777" w:rsidR="00FE5573" w:rsidRPr="003905E8" w:rsidRDefault="00FE5573" w:rsidP="00751084">
            <w:pPr>
              <w:autoSpaceDE w:val="0"/>
              <w:autoSpaceDN w:val="0"/>
              <w:adjustRightInd w:val="0"/>
              <w:spacing w:line="320" w:lineRule="atLeast"/>
              <w:ind w:left="60" w:right="60"/>
            </w:pPr>
            <w:r w:rsidRPr="003905E8">
              <w:t>VAR00032</w:t>
            </w:r>
          </w:p>
        </w:tc>
        <w:tc>
          <w:tcPr>
            <w:tcW w:w="1475" w:type="dxa"/>
            <w:tcBorders>
              <w:top w:val="single" w:sz="8" w:space="0" w:color="AEAEAE"/>
              <w:left w:val="nil"/>
              <w:bottom w:val="single" w:sz="8" w:space="0" w:color="AEAEAE"/>
              <w:right w:val="single" w:sz="8" w:space="0" w:color="E0E0E0"/>
            </w:tcBorders>
            <w:shd w:val="clear" w:color="auto" w:fill="FFFFFF"/>
          </w:tcPr>
          <w:p w14:paraId="21995A20" w14:textId="77777777" w:rsidR="00FE5573" w:rsidRPr="003905E8" w:rsidRDefault="00FE5573" w:rsidP="00751084">
            <w:pPr>
              <w:autoSpaceDE w:val="0"/>
              <w:autoSpaceDN w:val="0"/>
              <w:adjustRightInd w:val="0"/>
              <w:spacing w:line="320" w:lineRule="atLeast"/>
              <w:ind w:left="60" w:right="60"/>
              <w:jc w:val="right"/>
            </w:pPr>
            <w:r w:rsidRPr="003905E8">
              <w:t>68,80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3233633" w14:textId="77777777" w:rsidR="00FE5573" w:rsidRPr="003905E8" w:rsidRDefault="00FE5573" w:rsidP="00751084">
            <w:pPr>
              <w:autoSpaceDE w:val="0"/>
              <w:autoSpaceDN w:val="0"/>
              <w:adjustRightInd w:val="0"/>
              <w:spacing w:line="320" w:lineRule="atLeast"/>
              <w:ind w:left="60" w:right="60"/>
              <w:jc w:val="right"/>
            </w:pPr>
            <w:r w:rsidRPr="003905E8">
              <w:t>212,831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8E2FB53" w14:textId="77777777" w:rsidR="00FE5573" w:rsidRPr="003905E8" w:rsidRDefault="00FE5573" w:rsidP="00751084">
            <w:pPr>
              <w:autoSpaceDE w:val="0"/>
              <w:autoSpaceDN w:val="0"/>
              <w:adjustRightInd w:val="0"/>
              <w:spacing w:line="320" w:lineRule="atLeast"/>
              <w:ind w:left="60" w:right="60"/>
              <w:jc w:val="right"/>
            </w:pPr>
            <w:r w:rsidRPr="003905E8">
              <w:t>,524</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46D06CDA" w14:textId="77777777" w:rsidR="00FE5573" w:rsidRPr="003905E8" w:rsidRDefault="00FE5573" w:rsidP="00751084">
            <w:pPr>
              <w:autoSpaceDE w:val="0"/>
              <w:autoSpaceDN w:val="0"/>
              <w:adjustRightInd w:val="0"/>
              <w:spacing w:line="320" w:lineRule="atLeast"/>
              <w:ind w:left="60" w:right="60"/>
              <w:jc w:val="right"/>
            </w:pPr>
            <w:r w:rsidRPr="003905E8">
              <w:t>,924</w:t>
            </w:r>
          </w:p>
        </w:tc>
      </w:tr>
      <w:tr w:rsidR="003905E8" w:rsidRPr="003905E8" w14:paraId="2B750EC7"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BCA1004" w14:textId="77777777" w:rsidR="00FE5573" w:rsidRPr="003905E8" w:rsidRDefault="00FE5573" w:rsidP="00751084">
            <w:pPr>
              <w:autoSpaceDE w:val="0"/>
              <w:autoSpaceDN w:val="0"/>
              <w:adjustRightInd w:val="0"/>
              <w:spacing w:line="320" w:lineRule="atLeast"/>
              <w:ind w:left="60" w:right="60"/>
            </w:pPr>
            <w:r w:rsidRPr="003905E8">
              <w:t>VAR00033</w:t>
            </w:r>
          </w:p>
        </w:tc>
        <w:tc>
          <w:tcPr>
            <w:tcW w:w="1475" w:type="dxa"/>
            <w:tcBorders>
              <w:top w:val="single" w:sz="8" w:space="0" w:color="AEAEAE"/>
              <w:left w:val="nil"/>
              <w:bottom w:val="single" w:sz="8" w:space="0" w:color="AEAEAE"/>
              <w:right w:val="single" w:sz="8" w:space="0" w:color="E0E0E0"/>
            </w:tcBorders>
            <w:shd w:val="clear" w:color="auto" w:fill="FFFFFF"/>
          </w:tcPr>
          <w:p w14:paraId="21D547B7" w14:textId="77777777" w:rsidR="00FE5573" w:rsidRPr="003905E8" w:rsidRDefault="00FE5573" w:rsidP="00751084">
            <w:pPr>
              <w:autoSpaceDE w:val="0"/>
              <w:autoSpaceDN w:val="0"/>
              <w:adjustRightInd w:val="0"/>
              <w:spacing w:line="320" w:lineRule="atLeast"/>
              <w:ind w:left="60" w:right="60"/>
              <w:jc w:val="right"/>
            </w:pPr>
            <w:r w:rsidRPr="003905E8">
              <w:t>69,20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E2CFE4B" w14:textId="77777777" w:rsidR="00FE5573" w:rsidRPr="003905E8" w:rsidRDefault="00FE5573" w:rsidP="00751084">
            <w:pPr>
              <w:autoSpaceDE w:val="0"/>
              <w:autoSpaceDN w:val="0"/>
              <w:adjustRightInd w:val="0"/>
              <w:spacing w:line="320" w:lineRule="atLeast"/>
              <w:ind w:left="60" w:right="60"/>
              <w:jc w:val="right"/>
            </w:pPr>
            <w:r w:rsidRPr="003905E8">
              <w:t>218,113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F24294F" w14:textId="77777777" w:rsidR="00FE5573" w:rsidRPr="003905E8" w:rsidRDefault="00FE5573" w:rsidP="00751084">
            <w:pPr>
              <w:autoSpaceDE w:val="0"/>
              <w:autoSpaceDN w:val="0"/>
              <w:adjustRightInd w:val="0"/>
              <w:spacing w:line="320" w:lineRule="atLeast"/>
              <w:ind w:left="60" w:right="60"/>
              <w:jc w:val="right"/>
            </w:pPr>
            <w:r w:rsidRPr="003905E8">
              <w:t>,376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5951A007" w14:textId="77777777" w:rsidR="00FE5573" w:rsidRPr="003905E8" w:rsidRDefault="00FE5573" w:rsidP="00751084">
            <w:pPr>
              <w:autoSpaceDE w:val="0"/>
              <w:autoSpaceDN w:val="0"/>
              <w:adjustRightInd w:val="0"/>
              <w:spacing w:line="320" w:lineRule="atLeast"/>
              <w:ind w:left="60" w:right="60"/>
              <w:jc w:val="right"/>
            </w:pPr>
            <w:r w:rsidRPr="003905E8">
              <w:t>,926</w:t>
            </w:r>
          </w:p>
        </w:tc>
      </w:tr>
      <w:tr w:rsidR="003905E8" w:rsidRPr="003905E8" w14:paraId="416E591E"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4C4A0CA" w14:textId="77777777" w:rsidR="00FE5573" w:rsidRPr="003905E8" w:rsidRDefault="00FE5573" w:rsidP="00751084">
            <w:pPr>
              <w:autoSpaceDE w:val="0"/>
              <w:autoSpaceDN w:val="0"/>
              <w:adjustRightInd w:val="0"/>
              <w:spacing w:line="320" w:lineRule="atLeast"/>
              <w:ind w:left="60" w:right="60"/>
            </w:pPr>
            <w:r w:rsidRPr="003905E8">
              <w:t>VAR00035</w:t>
            </w:r>
          </w:p>
        </w:tc>
        <w:tc>
          <w:tcPr>
            <w:tcW w:w="1475" w:type="dxa"/>
            <w:tcBorders>
              <w:top w:val="single" w:sz="8" w:space="0" w:color="AEAEAE"/>
              <w:left w:val="nil"/>
              <w:bottom w:val="single" w:sz="8" w:space="0" w:color="AEAEAE"/>
              <w:right w:val="single" w:sz="8" w:space="0" w:color="E0E0E0"/>
            </w:tcBorders>
            <w:shd w:val="clear" w:color="auto" w:fill="FFFFFF"/>
          </w:tcPr>
          <w:p w14:paraId="46593D93" w14:textId="77777777" w:rsidR="00FE5573" w:rsidRPr="003905E8" w:rsidRDefault="00FE5573" w:rsidP="00751084">
            <w:pPr>
              <w:autoSpaceDE w:val="0"/>
              <w:autoSpaceDN w:val="0"/>
              <w:adjustRightInd w:val="0"/>
              <w:spacing w:line="320" w:lineRule="atLeast"/>
              <w:ind w:left="60" w:right="60"/>
              <w:jc w:val="right"/>
            </w:pPr>
            <w:r w:rsidRPr="003905E8">
              <w:t>69,05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89C0239" w14:textId="77777777" w:rsidR="00FE5573" w:rsidRPr="003905E8" w:rsidRDefault="00FE5573" w:rsidP="00751084">
            <w:pPr>
              <w:autoSpaceDE w:val="0"/>
              <w:autoSpaceDN w:val="0"/>
              <w:adjustRightInd w:val="0"/>
              <w:spacing w:line="320" w:lineRule="atLeast"/>
              <w:ind w:left="60" w:right="60"/>
              <w:jc w:val="right"/>
            </w:pPr>
            <w:r w:rsidRPr="003905E8">
              <w:t>211,690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40E2C09" w14:textId="77777777" w:rsidR="00FE5573" w:rsidRPr="003905E8" w:rsidRDefault="00FE5573" w:rsidP="00751084">
            <w:pPr>
              <w:autoSpaceDE w:val="0"/>
              <w:autoSpaceDN w:val="0"/>
              <w:adjustRightInd w:val="0"/>
              <w:spacing w:line="320" w:lineRule="atLeast"/>
              <w:ind w:left="60" w:right="60"/>
              <w:jc w:val="right"/>
            </w:pPr>
            <w:r w:rsidRPr="003905E8">
              <w:t>,569</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6EBC1B40" w14:textId="77777777" w:rsidR="00FE5573" w:rsidRPr="003905E8" w:rsidRDefault="00FE5573" w:rsidP="00751084">
            <w:pPr>
              <w:autoSpaceDE w:val="0"/>
              <w:autoSpaceDN w:val="0"/>
              <w:adjustRightInd w:val="0"/>
              <w:spacing w:line="320" w:lineRule="atLeast"/>
              <w:ind w:left="60" w:right="60"/>
              <w:jc w:val="right"/>
            </w:pPr>
            <w:r w:rsidRPr="003905E8">
              <w:t>,923</w:t>
            </w:r>
          </w:p>
        </w:tc>
      </w:tr>
      <w:tr w:rsidR="003905E8" w:rsidRPr="003905E8" w14:paraId="2115F0FD"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15D98E8" w14:textId="77777777" w:rsidR="00FE5573" w:rsidRPr="003905E8" w:rsidRDefault="00FE5573" w:rsidP="00751084">
            <w:pPr>
              <w:autoSpaceDE w:val="0"/>
              <w:autoSpaceDN w:val="0"/>
              <w:adjustRightInd w:val="0"/>
              <w:spacing w:line="320" w:lineRule="atLeast"/>
              <w:ind w:left="60" w:right="60"/>
            </w:pPr>
            <w:r w:rsidRPr="003905E8">
              <w:t>VAR00037</w:t>
            </w:r>
          </w:p>
        </w:tc>
        <w:tc>
          <w:tcPr>
            <w:tcW w:w="1475" w:type="dxa"/>
            <w:tcBorders>
              <w:top w:val="single" w:sz="8" w:space="0" w:color="AEAEAE"/>
              <w:left w:val="nil"/>
              <w:bottom w:val="single" w:sz="8" w:space="0" w:color="AEAEAE"/>
              <w:right w:val="single" w:sz="8" w:space="0" w:color="E0E0E0"/>
            </w:tcBorders>
            <w:shd w:val="clear" w:color="auto" w:fill="FFFFFF"/>
          </w:tcPr>
          <w:p w14:paraId="3EBFE149" w14:textId="77777777" w:rsidR="00FE5573" w:rsidRPr="003905E8" w:rsidRDefault="00FE5573" w:rsidP="00751084">
            <w:pPr>
              <w:autoSpaceDE w:val="0"/>
              <w:autoSpaceDN w:val="0"/>
              <w:adjustRightInd w:val="0"/>
              <w:spacing w:line="320" w:lineRule="atLeast"/>
              <w:ind w:left="60" w:right="60"/>
              <w:jc w:val="right"/>
            </w:pPr>
            <w:r w:rsidRPr="003905E8">
              <w:t>68,78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23281AA" w14:textId="77777777" w:rsidR="00FE5573" w:rsidRPr="003905E8" w:rsidRDefault="00FE5573" w:rsidP="00751084">
            <w:pPr>
              <w:autoSpaceDE w:val="0"/>
              <w:autoSpaceDN w:val="0"/>
              <w:adjustRightInd w:val="0"/>
              <w:spacing w:line="320" w:lineRule="atLeast"/>
              <w:ind w:left="60" w:right="60"/>
              <w:jc w:val="right"/>
            </w:pPr>
            <w:r w:rsidRPr="003905E8">
              <w:t>214,999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6A52FEC" w14:textId="77777777" w:rsidR="00FE5573" w:rsidRPr="003905E8" w:rsidRDefault="00FE5573" w:rsidP="00751084">
            <w:pPr>
              <w:autoSpaceDE w:val="0"/>
              <w:autoSpaceDN w:val="0"/>
              <w:adjustRightInd w:val="0"/>
              <w:spacing w:line="320" w:lineRule="atLeast"/>
              <w:ind w:left="60" w:right="60"/>
              <w:jc w:val="right"/>
            </w:pPr>
            <w:r w:rsidRPr="003905E8">
              <w:t>,400</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4A2C506B" w14:textId="77777777" w:rsidR="00FE5573" w:rsidRPr="003905E8" w:rsidRDefault="00FE5573" w:rsidP="00751084">
            <w:pPr>
              <w:autoSpaceDE w:val="0"/>
              <w:autoSpaceDN w:val="0"/>
              <w:adjustRightInd w:val="0"/>
              <w:spacing w:line="320" w:lineRule="atLeast"/>
              <w:ind w:left="60" w:right="60"/>
              <w:jc w:val="right"/>
            </w:pPr>
            <w:r w:rsidRPr="003905E8">
              <w:t>,925</w:t>
            </w:r>
          </w:p>
        </w:tc>
      </w:tr>
      <w:tr w:rsidR="003905E8" w:rsidRPr="003905E8" w14:paraId="4DDC5877"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61CAE4C3" w14:textId="77777777" w:rsidR="00FE5573" w:rsidRPr="003905E8" w:rsidRDefault="00FE5573" w:rsidP="00751084">
            <w:pPr>
              <w:autoSpaceDE w:val="0"/>
              <w:autoSpaceDN w:val="0"/>
              <w:adjustRightInd w:val="0"/>
              <w:spacing w:line="320" w:lineRule="atLeast"/>
              <w:ind w:left="60" w:right="60"/>
            </w:pPr>
            <w:r w:rsidRPr="003905E8">
              <w:t>VAR00038</w:t>
            </w:r>
          </w:p>
        </w:tc>
        <w:tc>
          <w:tcPr>
            <w:tcW w:w="1475" w:type="dxa"/>
            <w:tcBorders>
              <w:top w:val="single" w:sz="8" w:space="0" w:color="AEAEAE"/>
              <w:left w:val="nil"/>
              <w:bottom w:val="single" w:sz="8" w:space="0" w:color="AEAEAE"/>
              <w:right w:val="single" w:sz="8" w:space="0" w:color="E0E0E0"/>
            </w:tcBorders>
            <w:shd w:val="clear" w:color="auto" w:fill="FFFFFF"/>
          </w:tcPr>
          <w:p w14:paraId="3FB6F84A" w14:textId="77777777" w:rsidR="00FE5573" w:rsidRPr="003905E8" w:rsidRDefault="00FE5573" w:rsidP="00751084">
            <w:pPr>
              <w:autoSpaceDE w:val="0"/>
              <w:autoSpaceDN w:val="0"/>
              <w:adjustRightInd w:val="0"/>
              <w:spacing w:line="320" w:lineRule="atLeast"/>
              <w:ind w:left="60" w:right="60"/>
              <w:jc w:val="right"/>
            </w:pPr>
            <w:r w:rsidRPr="003905E8">
              <w:t>68,75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95FF47D" w14:textId="77777777" w:rsidR="00FE5573" w:rsidRPr="003905E8" w:rsidRDefault="00FE5573" w:rsidP="00751084">
            <w:pPr>
              <w:autoSpaceDE w:val="0"/>
              <w:autoSpaceDN w:val="0"/>
              <w:adjustRightInd w:val="0"/>
              <w:spacing w:line="320" w:lineRule="atLeast"/>
              <w:ind w:left="60" w:right="60"/>
              <w:jc w:val="right"/>
            </w:pPr>
            <w:r w:rsidRPr="003905E8">
              <w:t>215,013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13355CD" w14:textId="77777777" w:rsidR="00FE5573" w:rsidRPr="003905E8" w:rsidRDefault="00FE5573" w:rsidP="00751084">
            <w:pPr>
              <w:autoSpaceDE w:val="0"/>
              <w:autoSpaceDN w:val="0"/>
              <w:adjustRightInd w:val="0"/>
              <w:spacing w:line="320" w:lineRule="atLeast"/>
              <w:ind w:left="60" w:right="60"/>
              <w:jc w:val="right"/>
            </w:pPr>
            <w:r w:rsidRPr="003905E8">
              <w:t>,410</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496F4CA6" w14:textId="77777777" w:rsidR="00FE5573" w:rsidRPr="003905E8" w:rsidRDefault="00FE5573" w:rsidP="00751084">
            <w:pPr>
              <w:autoSpaceDE w:val="0"/>
              <w:autoSpaceDN w:val="0"/>
              <w:adjustRightInd w:val="0"/>
              <w:spacing w:line="320" w:lineRule="atLeast"/>
              <w:ind w:left="60" w:right="60"/>
              <w:jc w:val="right"/>
            </w:pPr>
            <w:r w:rsidRPr="003905E8">
              <w:t>,925</w:t>
            </w:r>
          </w:p>
        </w:tc>
      </w:tr>
      <w:tr w:rsidR="003905E8" w:rsidRPr="003905E8" w14:paraId="5F5830B0" w14:textId="77777777" w:rsidTr="00FE5573">
        <w:trPr>
          <w:cantSplit/>
        </w:trPr>
        <w:tc>
          <w:tcPr>
            <w:tcW w:w="1417" w:type="dxa"/>
            <w:tcBorders>
              <w:top w:val="single" w:sz="8" w:space="0" w:color="AEAEAE"/>
              <w:left w:val="nil"/>
              <w:bottom w:val="single" w:sz="8" w:space="0" w:color="152935"/>
              <w:right w:val="nil"/>
            </w:tcBorders>
            <w:shd w:val="clear" w:color="auto" w:fill="E0E0E0"/>
          </w:tcPr>
          <w:p w14:paraId="193AB71B" w14:textId="77777777" w:rsidR="00FE5573" w:rsidRPr="003905E8" w:rsidRDefault="00FE5573" w:rsidP="00751084">
            <w:pPr>
              <w:autoSpaceDE w:val="0"/>
              <w:autoSpaceDN w:val="0"/>
              <w:adjustRightInd w:val="0"/>
              <w:spacing w:line="320" w:lineRule="atLeast"/>
              <w:ind w:left="60" w:right="60"/>
            </w:pPr>
            <w:r w:rsidRPr="003905E8">
              <w:t>VAR00040</w:t>
            </w:r>
          </w:p>
        </w:tc>
        <w:tc>
          <w:tcPr>
            <w:tcW w:w="1475" w:type="dxa"/>
            <w:tcBorders>
              <w:top w:val="single" w:sz="8" w:space="0" w:color="AEAEAE"/>
              <w:left w:val="nil"/>
              <w:bottom w:val="single" w:sz="8" w:space="0" w:color="152935"/>
              <w:right w:val="single" w:sz="8" w:space="0" w:color="E0E0E0"/>
            </w:tcBorders>
            <w:shd w:val="clear" w:color="auto" w:fill="FFFFFF"/>
          </w:tcPr>
          <w:p w14:paraId="7C8F5388" w14:textId="77777777" w:rsidR="00FE5573" w:rsidRPr="003905E8" w:rsidRDefault="00FE5573" w:rsidP="00751084">
            <w:pPr>
              <w:autoSpaceDE w:val="0"/>
              <w:autoSpaceDN w:val="0"/>
              <w:adjustRightInd w:val="0"/>
              <w:spacing w:line="320" w:lineRule="atLeast"/>
              <w:ind w:left="60" w:right="60"/>
              <w:jc w:val="right"/>
            </w:pPr>
            <w:r w:rsidRPr="003905E8">
              <w:t>68,53</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2184889C" w14:textId="77777777" w:rsidR="00FE5573" w:rsidRPr="003905E8" w:rsidRDefault="00FE5573" w:rsidP="00751084">
            <w:pPr>
              <w:autoSpaceDE w:val="0"/>
              <w:autoSpaceDN w:val="0"/>
              <w:adjustRightInd w:val="0"/>
              <w:spacing w:line="320" w:lineRule="atLeast"/>
              <w:ind w:left="60" w:right="60"/>
              <w:jc w:val="right"/>
            </w:pPr>
            <w:r w:rsidRPr="003905E8">
              <w:t>215,230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74799A6A" w14:textId="77777777" w:rsidR="00FE5573" w:rsidRPr="003905E8" w:rsidRDefault="00FE5573" w:rsidP="00751084">
            <w:pPr>
              <w:autoSpaceDE w:val="0"/>
              <w:autoSpaceDN w:val="0"/>
              <w:adjustRightInd w:val="0"/>
              <w:spacing w:line="320" w:lineRule="atLeast"/>
              <w:ind w:left="60" w:right="60"/>
              <w:jc w:val="right"/>
            </w:pPr>
            <w:r w:rsidRPr="003905E8">
              <w:t>,451</w:t>
            </w:r>
          </w:p>
        </w:tc>
        <w:tc>
          <w:tcPr>
            <w:tcW w:w="1476" w:type="dxa"/>
            <w:gridSpan w:val="2"/>
            <w:tcBorders>
              <w:top w:val="single" w:sz="8" w:space="0" w:color="AEAEAE"/>
              <w:left w:val="single" w:sz="8" w:space="0" w:color="E0E0E0"/>
              <w:bottom w:val="single" w:sz="8" w:space="0" w:color="152935"/>
              <w:right w:val="nil"/>
            </w:tcBorders>
            <w:shd w:val="clear" w:color="auto" w:fill="FFFFFF"/>
          </w:tcPr>
          <w:p w14:paraId="7825DB3A" w14:textId="77777777" w:rsidR="00FE5573" w:rsidRPr="003905E8" w:rsidRDefault="00FE5573" w:rsidP="00751084">
            <w:pPr>
              <w:autoSpaceDE w:val="0"/>
              <w:autoSpaceDN w:val="0"/>
              <w:adjustRightInd w:val="0"/>
              <w:spacing w:line="320" w:lineRule="atLeast"/>
              <w:ind w:left="60" w:right="60"/>
              <w:jc w:val="right"/>
            </w:pPr>
            <w:r w:rsidRPr="003905E8">
              <w:t>,925</w:t>
            </w:r>
          </w:p>
        </w:tc>
      </w:tr>
    </w:tbl>
    <w:p w14:paraId="5550AA13" w14:textId="77777777" w:rsidR="00FE5573" w:rsidRPr="003905E8" w:rsidRDefault="00FE5573" w:rsidP="00FE5573">
      <w:pPr>
        <w:autoSpaceDE w:val="0"/>
        <w:autoSpaceDN w:val="0"/>
        <w:adjustRightInd w:val="0"/>
        <w:spacing w:line="400" w:lineRule="atLeast"/>
      </w:pPr>
    </w:p>
    <w:p w14:paraId="132D1290" w14:textId="77777777" w:rsidR="00FE5573" w:rsidRPr="003905E8" w:rsidRDefault="00FE5573" w:rsidP="00FE5573">
      <w:pPr>
        <w:ind w:left="284"/>
        <w:rPr>
          <w:b/>
          <w:bCs/>
        </w:rPr>
      </w:pPr>
      <w:r w:rsidRPr="003905E8">
        <w:rPr>
          <w:b/>
          <w:bCs/>
        </w:rPr>
        <w:t>VARIABEL X2 (SELF EFICACY)</w:t>
      </w:r>
    </w:p>
    <w:p w14:paraId="432DEB6A" w14:textId="1137D19A" w:rsidR="00FE5573" w:rsidRPr="003905E8" w:rsidRDefault="00FE5573" w:rsidP="008C61E4">
      <w:pPr>
        <w:pStyle w:val="ListParagraph"/>
        <w:numPr>
          <w:ilvl w:val="3"/>
          <w:numId w:val="7"/>
        </w:numPr>
        <w:autoSpaceDE w:val="0"/>
        <w:autoSpaceDN w:val="0"/>
        <w:adjustRightInd w:val="0"/>
        <w:spacing w:after="0" w:line="240" w:lineRule="auto"/>
        <w:rPr>
          <w:rFonts w:ascii="Times New Roman" w:hAnsi="Times New Roman" w:cs="Times New Roman"/>
          <w:b/>
          <w:bCs/>
          <w:noProof w:val="0"/>
          <w:sz w:val="24"/>
          <w:szCs w:val="24"/>
          <w:lang w:val="en-US"/>
        </w:rPr>
      </w:pPr>
      <w:r w:rsidRPr="003905E8">
        <w:rPr>
          <w:rFonts w:ascii="Times New Roman" w:hAnsi="Times New Roman" w:cs="Times New Roman"/>
          <w:b/>
          <w:bCs/>
          <w:noProof w:val="0"/>
          <w:sz w:val="24"/>
          <w:szCs w:val="24"/>
          <w:lang w:val="en-US"/>
        </w:rPr>
        <w:t>SEBELUM SELEKSI AITEM</w:t>
      </w:r>
    </w:p>
    <w:tbl>
      <w:tblPr>
        <w:tblW w:w="2705" w:type="dxa"/>
        <w:tblInd w:w="3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3277DD15" w14:textId="77777777" w:rsidTr="00FE5573">
        <w:trPr>
          <w:cantSplit/>
        </w:trPr>
        <w:tc>
          <w:tcPr>
            <w:tcW w:w="2705" w:type="dxa"/>
            <w:gridSpan w:val="2"/>
            <w:tcBorders>
              <w:top w:val="nil"/>
              <w:left w:val="nil"/>
              <w:bottom w:val="nil"/>
              <w:right w:val="nil"/>
            </w:tcBorders>
            <w:shd w:val="clear" w:color="auto" w:fill="FFFFFF"/>
            <w:vAlign w:val="center"/>
          </w:tcPr>
          <w:p w14:paraId="53AD17D3" w14:textId="77777777" w:rsidR="00FE5573" w:rsidRPr="003905E8" w:rsidRDefault="00FE5573" w:rsidP="00751084">
            <w:pPr>
              <w:autoSpaceDE w:val="0"/>
              <w:autoSpaceDN w:val="0"/>
              <w:adjustRightInd w:val="0"/>
              <w:spacing w:line="320" w:lineRule="atLeast"/>
              <w:ind w:left="60" w:right="60"/>
              <w:jc w:val="center"/>
            </w:pPr>
            <w:bookmarkStart w:id="234" w:name="_Hlk189396120"/>
            <w:r w:rsidRPr="003905E8">
              <w:rPr>
                <w:b/>
                <w:bCs/>
              </w:rPr>
              <w:t>Reliability Statistics</w:t>
            </w:r>
          </w:p>
        </w:tc>
      </w:tr>
      <w:tr w:rsidR="003905E8" w:rsidRPr="003905E8" w14:paraId="4EC0E704" w14:textId="77777777" w:rsidTr="00FE5573">
        <w:trPr>
          <w:cantSplit/>
        </w:trPr>
        <w:tc>
          <w:tcPr>
            <w:tcW w:w="1519" w:type="dxa"/>
            <w:tcBorders>
              <w:top w:val="nil"/>
              <w:left w:val="nil"/>
              <w:bottom w:val="single" w:sz="8" w:space="0" w:color="152935"/>
              <w:right w:val="single" w:sz="8" w:space="0" w:color="E0E0E0"/>
            </w:tcBorders>
            <w:shd w:val="clear" w:color="auto" w:fill="FFFFFF"/>
            <w:vAlign w:val="bottom"/>
          </w:tcPr>
          <w:p w14:paraId="3B6949E4" w14:textId="77777777" w:rsidR="00FE5573" w:rsidRPr="003905E8" w:rsidRDefault="00FE5573" w:rsidP="00751084">
            <w:pPr>
              <w:autoSpaceDE w:val="0"/>
              <w:autoSpaceDN w:val="0"/>
              <w:adjustRightInd w:val="0"/>
              <w:spacing w:line="320" w:lineRule="atLeast"/>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514492CF" w14:textId="77777777" w:rsidR="00FE5573" w:rsidRPr="003905E8" w:rsidRDefault="00FE5573" w:rsidP="00751084">
            <w:pPr>
              <w:autoSpaceDE w:val="0"/>
              <w:autoSpaceDN w:val="0"/>
              <w:adjustRightInd w:val="0"/>
              <w:spacing w:line="320" w:lineRule="atLeast"/>
              <w:ind w:left="60" w:right="60"/>
              <w:jc w:val="center"/>
            </w:pPr>
            <w:r w:rsidRPr="003905E8">
              <w:t>N of Items</w:t>
            </w:r>
          </w:p>
        </w:tc>
      </w:tr>
      <w:tr w:rsidR="003905E8" w:rsidRPr="003905E8" w14:paraId="48332352" w14:textId="77777777" w:rsidTr="00FE5573">
        <w:trPr>
          <w:cantSplit/>
        </w:trPr>
        <w:tc>
          <w:tcPr>
            <w:tcW w:w="1519" w:type="dxa"/>
            <w:tcBorders>
              <w:top w:val="single" w:sz="8" w:space="0" w:color="152935"/>
              <w:left w:val="nil"/>
              <w:bottom w:val="single" w:sz="8" w:space="0" w:color="152935"/>
              <w:right w:val="single" w:sz="8" w:space="0" w:color="E0E0E0"/>
            </w:tcBorders>
            <w:shd w:val="clear" w:color="auto" w:fill="FFFFFF"/>
          </w:tcPr>
          <w:p w14:paraId="596B59CC" w14:textId="77777777" w:rsidR="00FE5573" w:rsidRPr="003905E8" w:rsidRDefault="00FE5573" w:rsidP="00751084">
            <w:pPr>
              <w:autoSpaceDE w:val="0"/>
              <w:autoSpaceDN w:val="0"/>
              <w:adjustRightInd w:val="0"/>
              <w:spacing w:line="320" w:lineRule="atLeast"/>
              <w:ind w:left="60" w:right="60"/>
              <w:jc w:val="right"/>
            </w:pPr>
            <w:r w:rsidRPr="003905E8">
              <w:t>,862</w:t>
            </w:r>
          </w:p>
        </w:tc>
        <w:tc>
          <w:tcPr>
            <w:tcW w:w="1186" w:type="dxa"/>
            <w:tcBorders>
              <w:top w:val="single" w:sz="8" w:space="0" w:color="152935"/>
              <w:left w:val="single" w:sz="8" w:space="0" w:color="E0E0E0"/>
              <w:bottom w:val="single" w:sz="8" w:space="0" w:color="152935"/>
              <w:right w:val="nil"/>
            </w:tcBorders>
            <w:shd w:val="clear" w:color="auto" w:fill="FFFFFF"/>
          </w:tcPr>
          <w:p w14:paraId="0660BCAE" w14:textId="77777777" w:rsidR="00FE5573" w:rsidRPr="003905E8" w:rsidRDefault="00FE5573" w:rsidP="00751084">
            <w:pPr>
              <w:autoSpaceDE w:val="0"/>
              <w:autoSpaceDN w:val="0"/>
              <w:adjustRightInd w:val="0"/>
              <w:spacing w:line="320" w:lineRule="atLeast"/>
              <w:ind w:left="60" w:right="60"/>
              <w:jc w:val="right"/>
            </w:pPr>
            <w:r w:rsidRPr="003905E8">
              <w:t>24</w:t>
            </w:r>
          </w:p>
        </w:tc>
      </w:tr>
      <w:bookmarkEnd w:id="234"/>
    </w:tbl>
    <w:p w14:paraId="3D19FCCA" w14:textId="77777777" w:rsidR="00FE5573" w:rsidRPr="003905E8" w:rsidRDefault="00FE5573" w:rsidP="00FE5573">
      <w:pPr>
        <w:autoSpaceDE w:val="0"/>
        <w:autoSpaceDN w:val="0"/>
        <w:adjustRightInd w:val="0"/>
      </w:pPr>
    </w:p>
    <w:tbl>
      <w:tblPr>
        <w:tblW w:w="7179"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1475"/>
        <w:gridCol w:w="1476"/>
        <w:gridCol w:w="1476"/>
        <w:gridCol w:w="1476"/>
      </w:tblGrid>
      <w:tr w:rsidR="003905E8" w:rsidRPr="003905E8" w14:paraId="0C09042D" w14:textId="77777777" w:rsidTr="00FE5573">
        <w:trPr>
          <w:cantSplit/>
        </w:trPr>
        <w:tc>
          <w:tcPr>
            <w:tcW w:w="7179" w:type="dxa"/>
            <w:gridSpan w:val="5"/>
            <w:tcBorders>
              <w:top w:val="nil"/>
              <w:left w:val="nil"/>
              <w:bottom w:val="nil"/>
              <w:right w:val="nil"/>
            </w:tcBorders>
            <w:shd w:val="clear" w:color="auto" w:fill="FFFFFF"/>
            <w:vAlign w:val="center"/>
          </w:tcPr>
          <w:p w14:paraId="2903A621" w14:textId="77777777" w:rsidR="00FE5573" w:rsidRPr="003905E8" w:rsidRDefault="00FE5573" w:rsidP="00751084">
            <w:pPr>
              <w:autoSpaceDE w:val="0"/>
              <w:autoSpaceDN w:val="0"/>
              <w:adjustRightInd w:val="0"/>
              <w:spacing w:line="320" w:lineRule="atLeast"/>
              <w:ind w:left="60" w:right="60"/>
              <w:jc w:val="center"/>
            </w:pPr>
            <w:r w:rsidRPr="003905E8">
              <w:rPr>
                <w:b/>
                <w:bCs/>
              </w:rPr>
              <w:t>Item-Total Statistics</w:t>
            </w:r>
          </w:p>
        </w:tc>
      </w:tr>
      <w:tr w:rsidR="003905E8" w:rsidRPr="003905E8" w14:paraId="14B04B34" w14:textId="77777777" w:rsidTr="00FE5573">
        <w:trPr>
          <w:cantSplit/>
        </w:trPr>
        <w:tc>
          <w:tcPr>
            <w:tcW w:w="1276" w:type="dxa"/>
            <w:tcBorders>
              <w:top w:val="nil"/>
              <w:left w:val="nil"/>
              <w:bottom w:val="single" w:sz="8" w:space="0" w:color="152935"/>
              <w:right w:val="nil"/>
            </w:tcBorders>
            <w:shd w:val="clear" w:color="auto" w:fill="FFFFFF"/>
            <w:vAlign w:val="bottom"/>
          </w:tcPr>
          <w:p w14:paraId="50F1F110" w14:textId="77777777" w:rsidR="00FE5573" w:rsidRPr="003905E8" w:rsidRDefault="00FE5573" w:rsidP="00751084">
            <w:pPr>
              <w:autoSpaceDE w:val="0"/>
              <w:autoSpaceDN w:val="0"/>
              <w:adjustRightInd w:val="0"/>
            </w:pPr>
          </w:p>
        </w:tc>
        <w:tc>
          <w:tcPr>
            <w:tcW w:w="1475" w:type="dxa"/>
            <w:tcBorders>
              <w:top w:val="nil"/>
              <w:left w:val="nil"/>
              <w:bottom w:val="single" w:sz="8" w:space="0" w:color="152935"/>
              <w:right w:val="single" w:sz="8" w:space="0" w:color="E0E0E0"/>
            </w:tcBorders>
            <w:shd w:val="clear" w:color="auto" w:fill="FFFFFF"/>
            <w:vAlign w:val="bottom"/>
          </w:tcPr>
          <w:p w14:paraId="6CB9CDEC" w14:textId="77777777" w:rsidR="00FE5573" w:rsidRPr="003905E8" w:rsidRDefault="00FE5573" w:rsidP="00751084">
            <w:pPr>
              <w:autoSpaceDE w:val="0"/>
              <w:autoSpaceDN w:val="0"/>
              <w:adjustRightInd w:val="0"/>
              <w:spacing w:line="320" w:lineRule="atLeast"/>
              <w:ind w:left="60" w:right="60"/>
              <w:jc w:val="center"/>
            </w:pPr>
            <w:r w:rsidRPr="003905E8">
              <w:t>Scale Mean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F1DD225" w14:textId="77777777" w:rsidR="00FE5573" w:rsidRPr="003905E8" w:rsidRDefault="00FE5573" w:rsidP="00751084">
            <w:pPr>
              <w:autoSpaceDE w:val="0"/>
              <w:autoSpaceDN w:val="0"/>
              <w:adjustRightInd w:val="0"/>
              <w:spacing w:line="320" w:lineRule="atLeast"/>
              <w:ind w:left="60" w:right="60"/>
              <w:jc w:val="center"/>
            </w:pPr>
            <w:r w:rsidRPr="003905E8">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6138F37" w14:textId="77777777" w:rsidR="00FE5573" w:rsidRPr="003905E8" w:rsidRDefault="00FE5573" w:rsidP="00751084">
            <w:pPr>
              <w:autoSpaceDE w:val="0"/>
              <w:autoSpaceDN w:val="0"/>
              <w:adjustRightInd w:val="0"/>
              <w:spacing w:line="320" w:lineRule="atLeast"/>
              <w:ind w:left="60" w:right="60"/>
              <w:jc w:val="center"/>
            </w:pPr>
            <w:r w:rsidRPr="003905E8">
              <w:t>Corrected Item-Total Correlation</w:t>
            </w:r>
          </w:p>
        </w:tc>
        <w:tc>
          <w:tcPr>
            <w:tcW w:w="1476" w:type="dxa"/>
            <w:tcBorders>
              <w:top w:val="nil"/>
              <w:left w:val="single" w:sz="8" w:space="0" w:color="E0E0E0"/>
              <w:bottom w:val="single" w:sz="8" w:space="0" w:color="152935"/>
              <w:right w:val="nil"/>
            </w:tcBorders>
            <w:shd w:val="clear" w:color="auto" w:fill="FFFFFF"/>
            <w:vAlign w:val="bottom"/>
          </w:tcPr>
          <w:p w14:paraId="5769E62E" w14:textId="77777777" w:rsidR="00FE5573" w:rsidRPr="003905E8" w:rsidRDefault="00FE5573" w:rsidP="00751084">
            <w:pPr>
              <w:autoSpaceDE w:val="0"/>
              <w:autoSpaceDN w:val="0"/>
              <w:adjustRightInd w:val="0"/>
              <w:spacing w:line="320" w:lineRule="atLeast"/>
              <w:ind w:left="60" w:right="60"/>
              <w:jc w:val="center"/>
            </w:pPr>
            <w:r w:rsidRPr="003905E8">
              <w:t>Cronbach's Alpha if Item Deleted</w:t>
            </w:r>
          </w:p>
        </w:tc>
      </w:tr>
      <w:tr w:rsidR="003905E8" w:rsidRPr="003905E8" w14:paraId="690B6F1A" w14:textId="77777777" w:rsidTr="00FE5573">
        <w:trPr>
          <w:cantSplit/>
        </w:trPr>
        <w:tc>
          <w:tcPr>
            <w:tcW w:w="1276" w:type="dxa"/>
            <w:tcBorders>
              <w:top w:val="single" w:sz="8" w:space="0" w:color="152935"/>
              <w:left w:val="nil"/>
              <w:bottom w:val="single" w:sz="8" w:space="0" w:color="AEAEAE"/>
              <w:right w:val="nil"/>
            </w:tcBorders>
            <w:shd w:val="clear" w:color="auto" w:fill="FF0000"/>
          </w:tcPr>
          <w:p w14:paraId="4A41D139" w14:textId="77777777" w:rsidR="00FE5573" w:rsidRPr="003905E8" w:rsidRDefault="00FE5573" w:rsidP="00751084">
            <w:pPr>
              <w:autoSpaceDE w:val="0"/>
              <w:autoSpaceDN w:val="0"/>
              <w:adjustRightInd w:val="0"/>
              <w:spacing w:line="320" w:lineRule="atLeast"/>
              <w:ind w:left="60" w:right="60"/>
            </w:pPr>
            <w:r w:rsidRPr="003905E8">
              <w:t>VAR00001</w:t>
            </w:r>
          </w:p>
        </w:tc>
        <w:tc>
          <w:tcPr>
            <w:tcW w:w="1475" w:type="dxa"/>
            <w:tcBorders>
              <w:top w:val="single" w:sz="8" w:space="0" w:color="152935"/>
              <w:left w:val="nil"/>
              <w:bottom w:val="single" w:sz="8" w:space="0" w:color="AEAEAE"/>
              <w:right w:val="single" w:sz="8" w:space="0" w:color="E0E0E0"/>
            </w:tcBorders>
            <w:shd w:val="clear" w:color="auto" w:fill="FF0000"/>
          </w:tcPr>
          <w:p w14:paraId="5A044E8C" w14:textId="77777777" w:rsidR="00FE5573" w:rsidRPr="003905E8" w:rsidRDefault="00FE5573" w:rsidP="00751084">
            <w:pPr>
              <w:autoSpaceDE w:val="0"/>
              <w:autoSpaceDN w:val="0"/>
              <w:adjustRightInd w:val="0"/>
              <w:spacing w:line="320" w:lineRule="atLeast"/>
              <w:ind w:left="60" w:right="60"/>
              <w:jc w:val="right"/>
            </w:pPr>
            <w:r w:rsidRPr="003905E8">
              <w:t>63,48</w:t>
            </w:r>
          </w:p>
        </w:tc>
        <w:tc>
          <w:tcPr>
            <w:tcW w:w="1476" w:type="dxa"/>
            <w:tcBorders>
              <w:top w:val="single" w:sz="8" w:space="0" w:color="152935"/>
              <w:left w:val="single" w:sz="8" w:space="0" w:color="E0E0E0"/>
              <w:bottom w:val="single" w:sz="8" w:space="0" w:color="AEAEAE"/>
              <w:right w:val="single" w:sz="8" w:space="0" w:color="E0E0E0"/>
            </w:tcBorders>
            <w:shd w:val="clear" w:color="auto" w:fill="FF0000"/>
          </w:tcPr>
          <w:p w14:paraId="72463EB4" w14:textId="77777777" w:rsidR="00FE5573" w:rsidRPr="003905E8" w:rsidRDefault="00FE5573" w:rsidP="00751084">
            <w:pPr>
              <w:autoSpaceDE w:val="0"/>
              <w:autoSpaceDN w:val="0"/>
              <w:adjustRightInd w:val="0"/>
              <w:spacing w:line="320" w:lineRule="atLeast"/>
              <w:ind w:left="60" w:right="60"/>
              <w:jc w:val="right"/>
            </w:pPr>
            <w:r w:rsidRPr="003905E8">
              <w:t>64,974</w:t>
            </w:r>
          </w:p>
        </w:tc>
        <w:tc>
          <w:tcPr>
            <w:tcW w:w="1476" w:type="dxa"/>
            <w:tcBorders>
              <w:top w:val="single" w:sz="8" w:space="0" w:color="152935"/>
              <w:left w:val="single" w:sz="8" w:space="0" w:color="E0E0E0"/>
              <w:bottom w:val="single" w:sz="8" w:space="0" w:color="AEAEAE"/>
              <w:right w:val="single" w:sz="8" w:space="0" w:color="E0E0E0"/>
            </w:tcBorders>
            <w:shd w:val="clear" w:color="auto" w:fill="FF0000"/>
          </w:tcPr>
          <w:p w14:paraId="0BE0642C" w14:textId="77777777" w:rsidR="00FE5573" w:rsidRPr="003905E8" w:rsidRDefault="00FE5573" w:rsidP="00751084">
            <w:pPr>
              <w:autoSpaceDE w:val="0"/>
              <w:autoSpaceDN w:val="0"/>
              <w:adjustRightInd w:val="0"/>
              <w:spacing w:line="320" w:lineRule="atLeast"/>
              <w:ind w:left="60" w:right="60"/>
              <w:jc w:val="right"/>
            </w:pPr>
            <w:r w:rsidRPr="003905E8">
              <w:t>,275</w:t>
            </w:r>
          </w:p>
        </w:tc>
        <w:tc>
          <w:tcPr>
            <w:tcW w:w="1476" w:type="dxa"/>
            <w:tcBorders>
              <w:top w:val="single" w:sz="8" w:space="0" w:color="152935"/>
              <w:left w:val="single" w:sz="8" w:space="0" w:color="E0E0E0"/>
              <w:bottom w:val="single" w:sz="8" w:space="0" w:color="AEAEAE"/>
              <w:right w:val="nil"/>
            </w:tcBorders>
            <w:shd w:val="clear" w:color="auto" w:fill="FF0000"/>
          </w:tcPr>
          <w:p w14:paraId="3A6FAB4D" w14:textId="77777777" w:rsidR="00FE5573" w:rsidRPr="003905E8" w:rsidRDefault="00FE5573" w:rsidP="00751084">
            <w:pPr>
              <w:autoSpaceDE w:val="0"/>
              <w:autoSpaceDN w:val="0"/>
              <w:adjustRightInd w:val="0"/>
              <w:spacing w:line="320" w:lineRule="atLeast"/>
              <w:ind w:left="60" w:right="60"/>
              <w:jc w:val="right"/>
            </w:pPr>
            <w:r w:rsidRPr="003905E8">
              <w:t>,861</w:t>
            </w:r>
          </w:p>
        </w:tc>
      </w:tr>
      <w:tr w:rsidR="003905E8" w:rsidRPr="003905E8" w14:paraId="1293066B"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76B2393E" w14:textId="77777777" w:rsidR="00FE5573" w:rsidRPr="003905E8" w:rsidRDefault="00FE5573" w:rsidP="00751084">
            <w:pPr>
              <w:autoSpaceDE w:val="0"/>
              <w:autoSpaceDN w:val="0"/>
              <w:adjustRightInd w:val="0"/>
              <w:spacing w:line="320" w:lineRule="atLeast"/>
              <w:ind w:left="60" w:right="60"/>
            </w:pPr>
            <w:r w:rsidRPr="003905E8">
              <w:t>VAR00002</w:t>
            </w:r>
          </w:p>
        </w:tc>
        <w:tc>
          <w:tcPr>
            <w:tcW w:w="1475" w:type="dxa"/>
            <w:tcBorders>
              <w:top w:val="single" w:sz="8" w:space="0" w:color="AEAEAE"/>
              <w:left w:val="nil"/>
              <w:bottom w:val="single" w:sz="8" w:space="0" w:color="AEAEAE"/>
              <w:right w:val="single" w:sz="8" w:space="0" w:color="E0E0E0"/>
            </w:tcBorders>
            <w:shd w:val="clear" w:color="auto" w:fill="FFFFFF"/>
          </w:tcPr>
          <w:p w14:paraId="2E4B08F1" w14:textId="77777777" w:rsidR="00FE5573" w:rsidRPr="003905E8" w:rsidRDefault="00FE5573" w:rsidP="00751084">
            <w:pPr>
              <w:autoSpaceDE w:val="0"/>
              <w:autoSpaceDN w:val="0"/>
              <w:adjustRightInd w:val="0"/>
              <w:spacing w:line="320" w:lineRule="atLeast"/>
              <w:ind w:left="60" w:right="60"/>
              <w:jc w:val="right"/>
            </w:pPr>
            <w:r w:rsidRPr="003905E8">
              <w:t>63,45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FA2E47D" w14:textId="77777777" w:rsidR="00FE5573" w:rsidRPr="003905E8" w:rsidRDefault="00FE5573" w:rsidP="00751084">
            <w:pPr>
              <w:autoSpaceDE w:val="0"/>
              <w:autoSpaceDN w:val="0"/>
              <w:adjustRightInd w:val="0"/>
              <w:spacing w:line="320" w:lineRule="atLeast"/>
              <w:ind w:left="60" w:right="60"/>
              <w:jc w:val="right"/>
            </w:pPr>
            <w:r w:rsidRPr="003905E8">
              <w:t>62,715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7244834" w14:textId="77777777" w:rsidR="00FE5573" w:rsidRPr="003905E8" w:rsidRDefault="00FE5573" w:rsidP="00751084">
            <w:pPr>
              <w:autoSpaceDE w:val="0"/>
              <w:autoSpaceDN w:val="0"/>
              <w:adjustRightInd w:val="0"/>
              <w:spacing w:line="320" w:lineRule="atLeast"/>
              <w:ind w:left="60" w:right="60"/>
              <w:jc w:val="right"/>
            </w:pPr>
            <w:r w:rsidRPr="003905E8">
              <w:t>,443</w:t>
            </w:r>
          </w:p>
        </w:tc>
        <w:tc>
          <w:tcPr>
            <w:tcW w:w="1476" w:type="dxa"/>
            <w:tcBorders>
              <w:top w:val="single" w:sz="8" w:space="0" w:color="AEAEAE"/>
              <w:left w:val="single" w:sz="8" w:space="0" w:color="E0E0E0"/>
              <w:bottom w:val="single" w:sz="8" w:space="0" w:color="AEAEAE"/>
              <w:right w:val="nil"/>
            </w:tcBorders>
            <w:shd w:val="clear" w:color="auto" w:fill="FFFFFF"/>
          </w:tcPr>
          <w:p w14:paraId="45F2E6F4" w14:textId="77777777" w:rsidR="00FE5573" w:rsidRPr="003905E8" w:rsidRDefault="00FE5573" w:rsidP="00751084">
            <w:pPr>
              <w:autoSpaceDE w:val="0"/>
              <w:autoSpaceDN w:val="0"/>
              <w:adjustRightInd w:val="0"/>
              <w:spacing w:line="320" w:lineRule="atLeast"/>
              <w:ind w:left="60" w:right="60"/>
              <w:jc w:val="right"/>
            </w:pPr>
            <w:r w:rsidRPr="003905E8">
              <w:t>,857</w:t>
            </w:r>
          </w:p>
        </w:tc>
      </w:tr>
      <w:tr w:rsidR="003905E8" w:rsidRPr="003905E8" w14:paraId="6F0EB8DB"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2D6A004D" w14:textId="77777777" w:rsidR="00FE5573" w:rsidRPr="003905E8" w:rsidRDefault="00FE5573" w:rsidP="00751084">
            <w:pPr>
              <w:autoSpaceDE w:val="0"/>
              <w:autoSpaceDN w:val="0"/>
              <w:adjustRightInd w:val="0"/>
              <w:spacing w:line="320" w:lineRule="atLeast"/>
              <w:ind w:left="60" w:right="60"/>
            </w:pPr>
            <w:r w:rsidRPr="003905E8">
              <w:t>VAR00003</w:t>
            </w:r>
          </w:p>
        </w:tc>
        <w:tc>
          <w:tcPr>
            <w:tcW w:w="1475" w:type="dxa"/>
            <w:tcBorders>
              <w:top w:val="single" w:sz="8" w:space="0" w:color="AEAEAE"/>
              <w:left w:val="nil"/>
              <w:bottom w:val="single" w:sz="8" w:space="0" w:color="AEAEAE"/>
              <w:right w:val="single" w:sz="8" w:space="0" w:color="E0E0E0"/>
            </w:tcBorders>
            <w:shd w:val="clear" w:color="auto" w:fill="FFFFFF"/>
          </w:tcPr>
          <w:p w14:paraId="569A641C" w14:textId="77777777" w:rsidR="00FE5573" w:rsidRPr="003905E8" w:rsidRDefault="00FE5573" w:rsidP="00751084">
            <w:pPr>
              <w:autoSpaceDE w:val="0"/>
              <w:autoSpaceDN w:val="0"/>
              <w:adjustRightInd w:val="0"/>
              <w:spacing w:line="320" w:lineRule="atLeast"/>
              <w:ind w:left="60" w:right="60"/>
              <w:jc w:val="right"/>
            </w:pPr>
            <w:r w:rsidRPr="003905E8">
              <w:t>63,55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BFF73B7" w14:textId="77777777" w:rsidR="00FE5573" w:rsidRPr="003905E8" w:rsidRDefault="00FE5573" w:rsidP="00751084">
            <w:pPr>
              <w:autoSpaceDE w:val="0"/>
              <w:autoSpaceDN w:val="0"/>
              <w:adjustRightInd w:val="0"/>
              <w:spacing w:line="320" w:lineRule="atLeast"/>
              <w:ind w:left="60" w:right="60"/>
              <w:jc w:val="right"/>
            </w:pPr>
            <w:r w:rsidRPr="003905E8">
              <w:t>63,997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20722C1" w14:textId="77777777" w:rsidR="00FE5573" w:rsidRPr="003905E8" w:rsidRDefault="00FE5573" w:rsidP="00751084">
            <w:pPr>
              <w:autoSpaceDE w:val="0"/>
              <w:autoSpaceDN w:val="0"/>
              <w:adjustRightInd w:val="0"/>
              <w:spacing w:line="320" w:lineRule="atLeast"/>
              <w:ind w:left="60" w:right="60"/>
              <w:jc w:val="right"/>
            </w:pPr>
            <w:r w:rsidRPr="003905E8">
              <w:t>,401</w:t>
            </w:r>
          </w:p>
        </w:tc>
        <w:tc>
          <w:tcPr>
            <w:tcW w:w="1476" w:type="dxa"/>
            <w:tcBorders>
              <w:top w:val="single" w:sz="8" w:space="0" w:color="AEAEAE"/>
              <w:left w:val="single" w:sz="8" w:space="0" w:color="E0E0E0"/>
              <w:bottom w:val="single" w:sz="8" w:space="0" w:color="AEAEAE"/>
              <w:right w:val="nil"/>
            </w:tcBorders>
            <w:shd w:val="clear" w:color="auto" w:fill="FFFFFF"/>
          </w:tcPr>
          <w:p w14:paraId="36CCEF8D" w14:textId="77777777" w:rsidR="00FE5573" w:rsidRPr="003905E8" w:rsidRDefault="00FE5573" w:rsidP="00751084">
            <w:pPr>
              <w:autoSpaceDE w:val="0"/>
              <w:autoSpaceDN w:val="0"/>
              <w:adjustRightInd w:val="0"/>
              <w:spacing w:line="320" w:lineRule="atLeast"/>
              <w:ind w:left="60" w:right="60"/>
              <w:jc w:val="right"/>
            </w:pPr>
            <w:r w:rsidRPr="003905E8">
              <w:t>,858</w:t>
            </w:r>
          </w:p>
        </w:tc>
      </w:tr>
      <w:tr w:rsidR="003905E8" w:rsidRPr="003905E8" w14:paraId="50B29377"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22D69216" w14:textId="77777777" w:rsidR="00FE5573" w:rsidRPr="003905E8" w:rsidRDefault="00FE5573" w:rsidP="00751084">
            <w:pPr>
              <w:autoSpaceDE w:val="0"/>
              <w:autoSpaceDN w:val="0"/>
              <w:adjustRightInd w:val="0"/>
              <w:spacing w:line="320" w:lineRule="atLeast"/>
              <w:ind w:left="60" w:right="60"/>
            </w:pPr>
            <w:r w:rsidRPr="003905E8">
              <w:t>VAR00004</w:t>
            </w:r>
          </w:p>
        </w:tc>
        <w:tc>
          <w:tcPr>
            <w:tcW w:w="1475" w:type="dxa"/>
            <w:tcBorders>
              <w:top w:val="single" w:sz="8" w:space="0" w:color="AEAEAE"/>
              <w:left w:val="nil"/>
              <w:bottom w:val="single" w:sz="8" w:space="0" w:color="AEAEAE"/>
              <w:right w:val="single" w:sz="8" w:space="0" w:color="E0E0E0"/>
            </w:tcBorders>
            <w:shd w:val="clear" w:color="auto" w:fill="FFFFFF"/>
          </w:tcPr>
          <w:p w14:paraId="1CAF1875" w14:textId="77777777" w:rsidR="00FE5573" w:rsidRPr="003905E8" w:rsidRDefault="00FE5573" w:rsidP="00751084">
            <w:pPr>
              <w:autoSpaceDE w:val="0"/>
              <w:autoSpaceDN w:val="0"/>
              <w:adjustRightInd w:val="0"/>
              <w:spacing w:line="320" w:lineRule="atLeast"/>
              <w:ind w:left="60" w:right="60"/>
              <w:jc w:val="right"/>
            </w:pPr>
            <w:r w:rsidRPr="003905E8">
              <w:t>64,03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449F868" w14:textId="77777777" w:rsidR="00FE5573" w:rsidRPr="003905E8" w:rsidRDefault="00FE5573" w:rsidP="00751084">
            <w:pPr>
              <w:autoSpaceDE w:val="0"/>
              <w:autoSpaceDN w:val="0"/>
              <w:adjustRightInd w:val="0"/>
              <w:spacing w:line="320" w:lineRule="atLeast"/>
              <w:ind w:left="60" w:right="60"/>
              <w:jc w:val="right"/>
            </w:pPr>
            <w:r w:rsidRPr="003905E8">
              <w:t>63,153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4CB4E3A" w14:textId="77777777" w:rsidR="00FE5573" w:rsidRPr="003905E8" w:rsidRDefault="00FE5573" w:rsidP="00751084">
            <w:pPr>
              <w:autoSpaceDE w:val="0"/>
              <w:autoSpaceDN w:val="0"/>
              <w:adjustRightInd w:val="0"/>
              <w:spacing w:line="320" w:lineRule="atLeast"/>
              <w:ind w:left="60" w:right="60"/>
              <w:jc w:val="right"/>
            </w:pPr>
            <w:r w:rsidRPr="003905E8">
              <w:t>,407</w:t>
            </w:r>
          </w:p>
        </w:tc>
        <w:tc>
          <w:tcPr>
            <w:tcW w:w="1476" w:type="dxa"/>
            <w:tcBorders>
              <w:top w:val="single" w:sz="8" w:space="0" w:color="AEAEAE"/>
              <w:left w:val="single" w:sz="8" w:space="0" w:color="E0E0E0"/>
              <w:bottom w:val="single" w:sz="8" w:space="0" w:color="AEAEAE"/>
              <w:right w:val="nil"/>
            </w:tcBorders>
            <w:shd w:val="clear" w:color="auto" w:fill="FFFFFF"/>
          </w:tcPr>
          <w:p w14:paraId="2684D380" w14:textId="77777777" w:rsidR="00FE5573" w:rsidRPr="003905E8" w:rsidRDefault="00FE5573" w:rsidP="00751084">
            <w:pPr>
              <w:autoSpaceDE w:val="0"/>
              <w:autoSpaceDN w:val="0"/>
              <w:adjustRightInd w:val="0"/>
              <w:spacing w:line="320" w:lineRule="atLeast"/>
              <w:ind w:left="60" w:right="60"/>
              <w:jc w:val="right"/>
            </w:pPr>
            <w:r w:rsidRPr="003905E8">
              <w:t>,858</w:t>
            </w:r>
          </w:p>
        </w:tc>
      </w:tr>
      <w:tr w:rsidR="003905E8" w:rsidRPr="003905E8" w14:paraId="5114EE7C"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6DD01E62" w14:textId="77777777" w:rsidR="00FE5573" w:rsidRPr="003905E8" w:rsidRDefault="00FE5573" w:rsidP="00751084">
            <w:pPr>
              <w:autoSpaceDE w:val="0"/>
              <w:autoSpaceDN w:val="0"/>
              <w:adjustRightInd w:val="0"/>
              <w:spacing w:line="320" w:lineRule="atLeast"/>
              <w:ind w:left="60" w:right="60"/>
            </w:pPr>
            <w:r w:rsidRPr="003905E8">
              <w:t>VAR00005</w:t>
            </w:r>
          </w:p>
        </w:tc>
        <w:tc>
          <w:tcPr>
            <w:tcW w:w="1475" w:type="dxa"/>
            <w:tcBorders>
              <w:top w:val="single" w:sz="8" w:space="0" w:color="AEAEAE"/>
              <w:left w:val="nil"/>
              <w:bottom w:val="single" w:sz="8" w:space="0" w:color="AEAEAE"/>
              <w:right w:val="single" w:sz="8" w:space="0" w:color="E0E0E0"/>
            </w:tcBorders>
            <w:shd w:val="clear" w:color="auto" w:fill="FFFFFF"/>
          </w:tcPr>
          <w:p w14:paraId="642A93DB" w14:textId="77777777" w:rsidR="00FE5573" w:rsidRPr="003905E8" w:rsidRDefault="00FE5573" w:rsidP="00751084">
            <w:pPr>
              <w:autoSpaceDE w:val="0"/>
              <w:autoSpaceDN w:val="0"/>
              <w:adjustRightInd w:val="0"/>
              <w:spacing w:line="320" w:lineRule="atLeast"/>
              <w:ind w:left="60" w:right="60"/>
              <w:jc w:val="right"/>
            </w:pPr>
            <w:r w:rsidRPr="003905E8">
              <w:t>63,98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07714F2" w14:textId="77777777" w:rsidR="00FE5573" w:rsidRPr="003905E8" w:rsidRDefault="00FE5573" w:rsidP="00751084">
            <w:pPr>
              <w:autoSpaceDE w:val="0"/>
              <w:autoSpaceDN w:val="0"/>
              <w:adjustRightInd w:val="0"/>
              <w:spacing w:line="320" w:lineRule="atLeast"/>
              <w:ind w:left="60" w:right="60"/>
              <w:jc w:val="right"/>
            </w:pPr>
            <w:r w:rsidRPr="003905E8">
              <w:t>62,589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36B6055" w14:textId="77777777" w:rsidR="00FE5573" w:rsidRPr="003905E8" w:rsidRDefault="00FE5573" w:rsidP="00751084">
            <w:pPr>
              <w:autoSpaceDE w:val="0"/>
              <w:autoSpaceDN w:val="0"/>
              <w:adjustRightInd w:val="0"/>
              <w:spacing w:line="320" w:lineRule="atLeast"/>
              <w:ind w:left="60" w:right="60"/>
              <w:jc w:val="right"/>
            </w:pPr>
            <w:r w:rsidRPr="003905E8">
              <w:t>,330</w:t>
            </w:r>
          </w:p>
        </w:tc>
        <w:tc>
          <w:tcPr>
            <w:tcW w:w="1476" w:type="dxa"/>
            <w:tcBorders>
              <w:top w:val="single" w:sz="8" w:space="0" w:color="AEAEAE"/>
              <w:left w:val="single" w:sz="8" w:space="0" w:color="E0E0E0"/>
              <w:bottom w:val="single" w:sz="8" w:space="0" w:color="AEAEAE"/>
              <w:right w:val="nil"/>
            </w:tcBorders>
            <w:shd w:val="clear" w:color="auto" w:fill="FFFFFF"/>
          </w:tcPr>
          <w:p w14:paraId="495B5D3E" w14:textId="77777777" w:rsidR="00FE5573" w:rsidRPr="003905E8" w:rsidRDefault="00FE5573" w:rsidP="00751084">
            <w:pPr>
              <w:autoSpaceDE w:val="0"/>
              <w:autoSpaceDN w:val="0"/>
              <w:adjustRightInd w:val="0"/>
              <w:spacing w:line="320" w:lineRule="atLeast"/>
              <w:ind w:left="60" w:right="60"/>
              <w:jc w:val="right"/>
            </w:pPr>
            <w:r w:rsidRPr="003905E8">
              <w:t>,861</w:t>
            </w:r>
          </w:p>
        </w:tc>
      </w:tr>
      <w:tr w:rsidR="003905E8" w:rsidRPr="003905E8" w14:paraId="3B47C863" w14:textId="77777777" w:rsidTr="00FE5573">
        <w:trPr>
          <w:cantSplit/>
        </w:trPr>
        <w:tc>
          <w:tcPr>
            <w:tcW w:w="1276" w:type="dxa"/>
            <w:tcBorders>
              <w:top w:val="single" w:sz="8" w:space="0" w:color="AEAEAE"/>
              <w:left w:val="nil"/>
              <w:bottom w:val="single" w:sz="8" w:space="0" w:color="AEAEAE"/>
              <w:right w:val="nil"/>
            </w:tcBorders>
            <w:shd w:val="clear" w:color="auto" w:fill="FF0000"/>
          </w:tcPr>
          <w:p w14:paraId="2B0DF885" w14:textId="77777777" w:rsidR="00FE5573" w:rsidRPr="003905E8" w:rsidRDefault="00FE5573" w:rsidP="00751084">
            <w:pPr>
              <w:autoSpaceDE w:val="0"/>
              <w:autoSpaceDN w:val="0"/>
              <w:adjustRightInd w:val="0"/>
              <w:spacing w:line="320" w:lineRule="atLeast"/>
              <w:ind w:left="60" w:right="60"/>
            </w:pPr>
            <w:r w:rsidRPr="003905E8">
              <w:t>VAR00006</w:t>
            </w:r>
          </w:p>
        </w:tc>
        <w:tc>
          <w:tcPr>
            <w:tcW w:w="1475" w:type="dxa"/>
            <w:tcBorders>
              <w:top w:val="single" w:sz="8" w:space="0" w:color="AEAEAE"/>
              <w:left w:val="nil"/>
              <w:bottom w:val="single" w:sz="8" w:space="0" w:color="AEAEAE"/>
              <w:right w:val="single" w:sz="8" w:space="0" w:color="E0E0E0"/>
            </w:tcBorders>
            <w:shd w:val="clear" w:color="auto" w:fill="FF0000"/>
          </w:tcPr>
          <w:p w14:paraId="5203C841" w14:textId="77777777" w:rsidR="00FE5573" w:rsidRPr="003905E8" w:rsidRDefault="00FE5573" w:rsidP="00751084">
            <w:pPr>
              <w:autoSpaceDE w:val="0"/>
              <w:autoSpaceDN w:val="0"/>
              <w:adjustRightInd w:val="0"/>
              <w:spacing w:line="320" w:lineRule="atLeast"/>
              <w:ind w:left="60" w:right="60"/>
              <w:jc w:val="right"/>
            </w:pPr>
            <w:r w:rsidRPr="003905E8">
              <w:t>63,78</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76263974" w14:textId="77777777" w:rsidR="00FE5573" w:rsidRPr="003905E8" w:rsidRDefault="00FE5573" w:rsidP="00751084">
            <w:pPr>
              <w:autoSpaceDE w:val="0"/>
              <w:autoSpaceDN w:val="0"/>
              <w:adjustRightInd w:val="0"/>
              <w:spacing w:line="320" w:lineRule="atLeast"/>
              <w:ind w:left="60" w:right="60"/>
              <w:jc w:val="right"/>
            </w:pPr>
            <w:r w:rsidRPr="003905E8">
              <w:t>64,179</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33772129" w14:textId="77777777" w:rsidR="00FE5573" w:rsidRPr="003905E8" w:rsidRDefault="00FE5573" w:rsidP="00751084">
            <w:pPr>
              <w:autoSpaceDE w:val="0"/>
              <w:autoSpaceDN w:val="0"/>
              <w:adjustRightInd w:val="0"/>
              <w:spacing w:line="320" w:lineRule="atLeast"/>
              <w:ind w:left="60" w:right="60"/>
              <w:jc w:val="right"/>
            </w:pPr>
            <w:r w:rsidRPr="003905E8">
              <w:t>,258</w:t>
            </w:r>
          </w:p>
        </w:tc>
        <w:tc>
          <w:tcPr>
            <w:tcW w:w="1476" w:type="dxa"/>
            <w:tcBorders>
              <w:top w:val="single" w:sz="8" w:space="0" w:color="AEAEAE"/>
              <w:left w:val="single" w:sz="8" w:space="0" w:color="E0E0E0"/>
              <w:bottom w:val="single" w:sz="8" w:space="0" w:color="AEAEAE"/>
              <w:right w:val="nil"/>
            </w:tcBorders>
            <w:shd w:val="clear" w:color="auto" w:fill="FF0000"/>
          </w:tcPr>
          <w:p w14:paraId="7C3FEBD8" w14:textId="77777777" w:rsidR="00FE5573" w:rsidRPr="003905E8" w:rsidRDefault="00FE5573" w:rsidP="00751084">
            <w:pPr>
              <w:autoSpaceDE w:val="0"/>
              <w:autoSpaceDN w:val="0"/>
              <w:adjustRightInd w:val="0"/>
              <w:spacing w:line="320" w:lineRule="atLeast"/>
              <w:ind w:left="60" w:right="60"/>
              <w:jc w:val="right"/>
            </w:pPr>
            <w:r w:rsidRPr="003905E8">
              <w:t>,863</w:t>
            </w:r>
          </w:p>
        </w:tc>
      </w:tr>
      <w:tr w:rsidR="003905E8" w:rsidRPr="003905E8" w14:paraId="2BB029F2"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4BDF4ED0" w14:textId="77777777" w:rsidR="00FE5573" w:rsidRPr="003905E8" w:rsidRDefault="00FE5573" w:rsidP="00751084">
            <w:pPr>
              <w:autoSpaceDE w:val="0"/>
              <w:autoSpaceDN w:val="0"/>
              <w:adjustRightInd w:val="0"/>
              <w:spacing w:line="320" w:lineRule="atLeast"/>
              <w:ind w:left="60" w:right="60"/>
            </w:pPr>
            <w:r w:rsidRPr="003905E8">
              <w:t>VAR00007</w:t>
            </w:r>
          </w:p>
        </w:tc>
        <w:tc>
          <w:tcPr>
            <w:tcW w:w="1475" w:type="dxa"/>
            <w:tcBorders>
              <w:top w:val="single" w:sz="8" w:space="0" w:color="AEAEAE"/>
              <w:left w:val="nil"/>
              <w:bottom w:val="single" w:sz="8" w:space="0" w:color="AEAEAE"/>
              <w:right w:val="single" w:sz="8" w:space="0" w:color="E0E0E0"/>
            </w:tcBorders>
            <w:shd w:val="clear" w:color="auto" w:fill="FFFFFF"/>
          </w:tcPr>
          <w:p w14:paraId="50DF5B07" w14:textId="77777777" w:rsidR="00FE5573" w:rsidRPr="003905E8" w:rsidRDefault="00FE5573" w:rsidP="00751084">
            <w:pPr>
              <w:autoSpaceDE w:val="0"/>
              <w:autoSpaceDN w:val="0"/>
              <w:adjustRightInd w:val="0"/>
              <w:spacing w:line="320" w:lineRule="atLeast"/>
              <w:ind w:left="60" w:right="60"/>
              <w:jc w:val="right"/>
            </w:pPr>
            <w:r w:rsidRPr="003905E8">
              <w:t>63,83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3B3F0BD" w14:textId="77777777" w:rsidR="00FE5573" w:rsidRPr="003905E8" w:rsidRDefault="00FE5573" w:rsidP="00751084">
            <w:pPr>
              <w:autoSpaceDE w:val="0"/>
              <w:autoSpaceDN w:val="0"/>
              <w:adjustRightInd w:val="0"/>
              <w:spacing w:line="320" w:lineRule="atLeast"/>
              <w:ind w:left="60" w:right="60"/>
              <w:jc w:val="right"/>
            </w:pPr>
            <w:r w:rsidRPr="003905E8">
              <w:t>61,789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9274A4B" w14:textId="77777777" w:rsidR="00FE5573" w:rsidRPr="003905E8" w:rsidRDefault="00FE5573" w:rsidP="00751084">
            <w:pPr>
              <w:autoSpaceDE w:val="0"/>
              <w:autoSpaceDN w:val="0"/>
              <w:adjustRightInd w:val="0"/>
              <w:spacing w:line="320" w:lineRule="atLeast"/>
              <w:ind w:left="60" w:right="60"/>
              <w:jc w:val="right"/>
            </w:pPr>
            <w:r w:rsidRPr="003905E8">
              <w:t>,458</w:t>
            </w:r>
          </w:p>
        </w:tc>
        <w:tc>
          <w:tcPr>
            <w:tcW w:w="1476" w:type="dxa"/>
            <w:tcBorders>
              <w:top w:val="single" w:sz="8" w:space="0" w:color="AEAEAE"/>
              <w:left w:val="single" w:sz="8" w:space="0" w:color="E0E0E0"/>
              <w:bottom w:val="single" w:sz="8" w:space="0" w:color="AEAEAE"/>
              <w:right w:val="nil"/>
            </w:tcBorders>
            <w:shd w:val="clear" w:color="auto" w:fill="FFFFFF"/>
          </w:tcPr>
          <w:p w14:paraId="0359EB9A" w14:textId="77777777" w:rsidR="00FE5573" w:rsidRPr="003905E8" w:rsidRDefault="00FE5573" w:rsidP="00751084">
            <w:pPr>
              <w:autoSpaceDE w:val="0"/>
              <w:autoSpaceDN w:val="0"/>
              <w:adjustRightInd w:val="0"/>
              <w:spacing w:line="320" w:lineRule="atLeast"/>
              <w:ind w:left="60" w:right="60"/>
              <w:jc w:val="right"/>
            </w:pPr>
            <w:r w:rsidRPr="003905E8">
              <w:t>,856</w:t>
            </w:r>
          </w:p>
        </w:tc>
      </w:tr>
      <w:tr w:rsidR="003905E8" w:rsidRPr="003905E8" w14:paraId="2E29D00E"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2045E8D5" w14:textId="77777777" w:rsidR="00FE5573" w:rsidRPr="003905E8" w:rsidRDefault="00FE5573" w:rsidP="00751084">
            <w:pPr>
              <w:autoSpaceDE w:val="0"/>
              <w:autoSpaceDN w:val="0"/>
              <w:adjustRightInd w:val="0"/>
              <w:spacing w:line="320" w:lineRule="atLeast"/>
              <w:ind w:left="60" w:right="60"/>
            </w:pPr>
            <w:r w:rsidRPr="003905E8">
              <w:t>VAR00008</w:t>
            </w:r>
          </w:p>
        </w:tc>
        <w:tc>
          <w:tcPr>
            <w:tcW w:w="1475" w:type="dxa"/>
            <w:tcBorders>
              <w:top w:val="single" w:sz="8" w:space="0" w:color="AEAEAE"/>
              <w:left w:val="nil"/>
              <w:bottom w:val="single" w:sz="8" w:space="0" w:color="AEAEAE"/>
              <w:right w:val="single" w:sz="8" w:space="0" w:color="E0E0E0"/>
            </w:tcBorders>
            <w:shd w:val="clear" w:color="auto" w:fill="FFFFFF"/>
          </w:tcPr>
          <w:p w14:paraId="3501E488" w14:textId="77777777" w:rsidR="00FE5573" w:rsidRPr="003905E8" w:rsidRDefault="00FE5573" w:rsidP="00751084">
            <w:pPr>
              <w:autoSpaceDE w:val="0"/>
              <w:autoSpaceDN w:val="0"/>
              <w:adjustRightInd w:val="0"/>
              <w:spacing w:line="320" w:lineRule="atLeast"/>
              <w:ind w:left="60" w:right="60"/>
              <w:jc w:val="right"/>
            </w:pPr>
            <w:r w:rsidRPr="003905E8">
              <w:t>63,75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4A9153E" w14:textId="77777777" w:rsidR="00FE5573" w:rsidRPr="003905E8" w:rsidRDefault="00FE5573" w:rsidP="00751084">
            <w:pPr>
              <w:autoSpaceDE w:val="0"/>
              <w:autoSpaceDN w:val="0"/>
              <w:adjustRightInd w:val="0"/>
              <w:spacing w:line="320" w:lineRule="atLeast"/>
              <w:ind w:left="60" w:right="60"/>
              <w:jc w:val="right"/>
            </w:pPr>
            <w:r w:rsidRPr="003905E8">
              <w:t>61,321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5A0AB37" w14:textId="77777777" w:rsidR="00FE5573" w:rsidRPr="003905E8" w:rsidRDefault="00FE5573" w:rsidP="00751084">
            <w:pPr>
              <w:autoSpaceDE w:val="0"/>
              <w:autoSpaceDN w:val="0"/>
              <w:adjustRightInd w:val="0"/>
              <w:spacing w:line="320" w:lineRule="atLeast"/>
              <w:ind w:left="60" w:right="60"/>
              <w:jc w:val="right"/>
            </w:pPr>
            <w:r w:rsidRPr="003905E8">
              <w:t>,599</w:t>
            </w:r>
          </w:p>
        </w:tc>
        <w:tc>
          <w:tcPr>
            <w:tcW w:w="1476" w:type="dxa"/>
            <w:tcBorders>
              <w:top w:val="single" w:sz="8" w:space="0" w:color="AEAEAE"/>
              <w:left w:val="single" w:sz="8" w:space="0" w:color="E0E0E0"/>
              <w:bottom w:val="single" w:sz="8" w:space="0" w:color="AEAEAE"/>
              <w:right w:val="nil"/>
            </w:tcBorders>
            <w:shd w:val="clear" w:color="auto" w:fill="FFFFFF"/>
          </w:tcPr>
          <w:p w14:paraId="7FD51F97" w14:textId="77777777" w:rsidR="00FE5573" w:rsidRPr="003905E8" w:rsidRDefault="00FE5573" w:rsidP="00751084">
            <w:pPr>
              <w:autoSpaceDE w:val="0"/>
              <w:autoSpaceDN w:val="0"/>
              <w:adjustRightInd w:val="0"/>
              <w:spacing w:line="320" w:lineRule="atLeast"/>
              <w:ind w:left="60" w:right="60"/>
              <w:jc w:val="right"/>
            </w:pPr>
            <w:r w:rsidRPr="003905E8">
              <w:t>,852</w:t>
            </w:r>
          </w:p>
        </w:tc>
      </w:tr>
      <w:tr w:rsidR="003905E8" w:rsidRPr="003905E8" w14:paraId="36A37E5D"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151F67A7" w14:textId="77777777" w:rsidR="00FE5573" w:rsidRPr="003905E8" w:rsidRDefault="00FE5573" w:rsidP="00751084">
            <w:pPr>
              <w:autoSpaceDE w:val="0"/>
              <w:autoSpaceDN w:val="0"/>
              <w:adjustRightInd w:val="0"/>
              <w:spacing w:line="320" w:lineRule="atLeast"/>
              <w:ind w:left="60" w:right="60"/>
            </w:pPr>
            <w:r w:rsidRPr="003905E8">
              <w:t>VAR00009</w:t>
            </w:r>
          </w:p>
        </w:tc>
        <w:tc>
          <w:tcPr>
            <w:tcW w:w="1475" w:type="dxa"/>
            <w:tcBorders>
              <w:top w:val="single" w:sz="8" w:space="0" w:color="AEAEAE"/>
              <w:left w:val="nil"/>
              <w:bottom w:val="single" w:sz="8" w:space="0" w:color="AEAEAE"/>
              <w:right w:val="single" w:sz="8" w:space="0" w:color="E0E0E0"/>
            </w:tcBorders>
            <w:shd w:val="clear" w:color="auto" w:fill="FFFFFF"/>
          </w:tcPr>
          <w:p w14:paraId="70D83ED7" w14:textId="77777777" w:rsidR="00FE5573" w:rsidRPr="003905E8" w:rsidRDefault="00FE5573" w:rsidP="00751084">
            <w:pPr>
              <w:autoSpaceDE w:val="0"/>
              <w:autoSpaceDN w:val="0"/>
              <w:adjustRightInd w:val="0"/>
              <w:spacing w:line="320" w:lineRule="atLeast"/>
              <w:ind w:left="60" w:right="60"/>
              <w:jc w:val="right"/>
            </w:pPr>
            <w:r w:rsidRPr="003905E8">
              <w:t>63,48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2EFC1C1" w14:textId="77777777" w:rsidR="00FE5573" w:rsidRPr="003905E8" w:rsidRDefault="00FE5573" w:rsidP="00751084">
            <w:pPr>
              <w:autoSpaceDE w:val="0"/>
              <w:autoSpaceDN w:val="0"/>
              <w:adjustRightInd w:val="0"/>
              <w:spacing w:line="320" w:lineRule="atLeast"/>
              <w:ind w:left="60" w:right="60"/>
              <w:jc w:val="right"/>
            </w:pPr>
            <w:r w:rsidRPr="003905E8">
              <w:t>63,076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2E8E880" w14:textId="77777777" w:rsidR="00FE5573" w:rsidRPr="003905E8" w:rsidRDefault="00FE5573" w:rsidP="00751084">
            <w:pPr>
              <w:autoSpaceDE w:val="0"/>
              <w:autoSpaceDN w:val="0"/>
              <w:adjustRightInd w:val="0"/>
              <w:spacing w:line="320" w:lineRule="atLeast"/>
              <w:ind w:left="60" w:right="60"/>
              <w:jc w:val="right"/>
            </w:pPr>
            <w:r w:rsidRPr="003905E8">
              <w:t>,498</w:t>
            </w:r>
          </w:p>
        </w:tc>
        <w:tc>
          <w:tcPr>
            <w:tcW w:w="1476" w:type="dxa"/>
            <w:tcBorders>
              <w:top w:val="single" w:sz="8" w:space="0" w:color="AEAEAE"/>
              <w:left w:val="single" w:sz="8" w:space="0" w:color="E0E0E0"/>
              <w:bottom w:val="single" w:sz="8" w:space="0" w:color="AEAEAE"/>
              <w:right w:val="nil"/>
            </w:tcBorders>
            <w:shd w:val="clear" w:color="auto" w:fill="FFFFFF"/>
          </w:tcPr>
          <w:p w14:paraId="2C2C32BE" w14:textId="77777777" w:rsidR="00FE5573" w:rsidRPr="003905E8" w:rsidRDefault="00FE5573" w:rsidP="00751084">
            <w:pPr>
              <w:autoSpaceDE w:val="0"/>
              <w:autoSpaceDN w:val="0"/>
              <w:adjustRightInd w:val="0"/>
              <w:spacing w:line="320" w:lineRule="atLeast"/>
              <w:ind w:left="60" w:right="60"/>
              <w:jc w:val="right"/>
            </w:pPr>
            <w:r w:rsidRPr="003905E8">
              <w:t>,856</w:t>
            </w:r>
          </w:p>
        </w:tc>
      </w:tr>
      <w:tr w:rsidR="003905E8" w:rsidRPr="003905E8" w14:paraId="6FADCCEA"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3933795F" w14:textId="77777777" w:rsidR="00FE5573" w:rsidRPr="003905E8" w:rsidRDefault="00FE5573" w:rsidP="00751084">
            <w:pPr>
              <w:autoSpaceDE w:val="0"/>
              <w:autoSpaceDN w:val="0"/>
              <w:adjustRightInd w:val="0"/>
              <w:spacing w:line="320" w:lineRule="atLeast"/>
              <w:ind w:left="60" w:right="60"/>
            </w:pPr>
            <w:r w:rsidRPr="003905E8">
              <w:t>VAR00010</w:t>
            </w:r>
          </w:p>
        </w:tc>
        <w:tc>
          <w:tcPr>
            <w:tcW w:w="1475" w:type="dxa"/>
            <w:tcBorders>
              <w:top w:val="single" w:sz="8" w:space="0" w:color="AEAEAE"/>
              <w:left w:val="nil"/>
              <w:bottom w:val="single" w:sz="8" w:space="0" w:color="AEAEAE"/>
              <w:right w:val="single" w:sz="8" w:space="0" w:color="E0E0E0"/>
            </w:tcBorders>
            <w:shd w:val="clear" w:color="auto" w:fill="FFFFFF"/>
          </w:tcPr>
          <w:p w14:paraId="06C40536" w14:textId="77777777" w:rsidR="00FE5573" w:rsidRPr="003905E8" w:rsidRDefault="00FE5573" w:rsidP="00751084">
            <w:pPr>
              <w:autoSpaceDE w:val="0"/>
              <w:autoSpaceDN w:val="0"/>
              <w:adjustRightInd w:val="0"/>
              <w:spacing w:line="320" w:lineRule="atLeast"/>
              <w:ind w:left="60" w:right="60"/>
              <w:jc w:val="right"/>
            </w:pPr>
            <w:r w:rsidRPr="003905E8">
              <w:t>64,30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90897F9" w14:textId="77777777" w:rsidR="00FE5573" w:rsidRPr="003905E8" w:rsidRDefault="00FE5573" w:rsidP="00751084">
            <w:pPr>
              <w:autoSpaceDE w:val="0"/>
              <w:autoSpaceDN w:val="0"/>
              <w:adjustRightInd w:val="0"/>
              <w:spacing w:line="320" w:lineRule="atLeast"/>
              <w:ind w:left="60" w:right="60"/>
              <w:jc w:val="right"/>
            </w:pPr>
            <w:r w:rsidRPr="003905E8">
              <w:t>61,292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9BAFD81" w14:textId="77777777" w:rsidR="00FE5573" w:rsidRPr="003905E8" w:rsidRDefault="00FE5573" w:rsidP="00751084">
            <w:pPr>
              <w:autoSpaceDE w:val="0"/>
              <w:autoSpaceDN w:val="0"/>
              <w:adjustRightInd w:val="0"/>
              <w:spacing w:line="320" w:lineRule="atLeast"/>
              <w:ind w:left="60" w:right="60"/>
              <w:jc w:val="right"/>
            </w:pPr>
            <w:r w:rsidRPr="003905E8">
              <w:t>,496</w:t>
            </w:r>
          </w:p>
        </w:tc>
        <w:tc>
          <w:tcPr>
            <w:tcW w:w="1476" w:type="dxa"/>
            <w:tcBorders>
              <w:top w:val="single" w:sz="8" w:space="0" w:color="AEAEAE"/>
              <w:left w:val="single" w:sz="8" w:space="0" w:color="E0E0E0"/>
              <w:bottom w:val="single" w:sz="8" w:space="0" w:color="AEAEAE"/>
              <w:right w:val="nil"/>
            </w:tcBorders>
            <w:shd w:val="clear" w:color="auto" w:fill="FFFFFF"/>
          </w:tcPr>
          <w:p w14:paraId="259C13BC" w14:textId="77777777" w:rsidR="00FE5573" w:rsidRPr="003905E8" w:rsidRDefault="00FE5573" w:rsidP="00751084">
            <w:pPr>
              <w:autoSpaceDE w:val="0"/>
              <w:autoSpaceDN w:val="0"/>
              <w:adjustRightInd w:val="0"/>
              <w:spacing w:line="320" w:lineRule="atLeast"/>
              <w:ind w:left="60" w:right="60"/>
              <w:jc w:val="right"/>
            </w:pPr>
            <w:r w:rsidRPr="003905E8">
              <w:t>,855</w:t>
            </w:r>
          </w:p>
        </w:tc>
      </w:tr>
      <w:tr w:rsidR="003905E8" w:rsidRPr="003905E8" w14:paraId="4221EE31"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799B20FE" w14:textId="77777777" w:rsidR="00FE5573" w:rsidRPr="003905E8" w:rsidRDefault="00FE5573" w:rsidP="00751084">
            <w:pPr>
              <w:autoSpaceDE w:val="0"/>
              <w:autoSpaceDN w:val="0"/>
              <w:adjustRightInd w:val="0"/>
              <w:spacing w:line="320" w:lineRule="atLeast"/>
              <w:ind w:left="60" w:right="60"/>
            </w:pPr>
            <w:r w:rsidRPr="003905E8">
              <w:t>VAR00011</w:t>
            </w:r>
          </w:p>
        </w:tc>
        <w:tc>
          <w:tcPr>
            <w:tcW w:w="1475" w:type="dxa"/>
            <w:tcBorders>
              <w:top w:val="single" w:sz="8" w:space="0" w:color="AEAEAE"/>
              <w:left w:val="nil"/>
              <w:bottom w:val="single" w:sz="8" w:space="0" w:color="AEAEAE"/>
              <w:right w:val="single" w:sz="8" w:space="0" w:color="E0E0E0"/>
            </w:tcBorders>
            <w:shd w:val="clear" w:color="auto" w:fill="FFFFFF"/>
          </w:tcPr>
          <w:p w14:paraId="4F4DB75E" w14:textId="77777777" w:rsidR="00FE5573" w:rsidRPr="003905E8" w:rsidRDefault="00FE5573" w:rsidP="00751084">
            <w:pPr>
              <w:autoSpaceDE w:val="0"/>
              <w:autoSpaceDN w:val="0"/>
              <w:adjustRightInd w:val="0"/>
              <w:spacing w:line="320" w:lineRule="atLeast"/>
              <w:ind w:left="60" w:right="60"/>
              <w:jc w:val="right"/>
            </w:pPr>
            <w:r w:rsidRPr="003905E8">
              <w:t>64,20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3807E2B" w14:textId="77777777" w:rsidR="00FE5573" w:rsidRPr="003905E8" w:rsidRDefault="00FE5573" w:rsidP="00751084">
            <w:pPr>
              <w:autoSpaceDE w:val="0"/>
              <w:autoSpaceDN w:val="0"/>
              <w:adjustRightInd w:val="0"/>
              <w:spacing w:line="320" w:lineRule="atLeast"/>
              <w:ind w:left="60" w:right="60"/>
              <w:jc w:val="right"/>
            </w:pPr>
            <w:r w:rsidRPr="003905E8">
              <w:t>60,626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3751C7A" w14:textId="77777777" w:rsidR="00FE5573" w:rsidRPr="003905E8" w:rsidRDefault="00FE5573" w:rsidP="00751084">
            <w:pPr>
              <w:autoSpaceDE w:val="0"/>
              <w:autoSpaceDN w:val="0"/>
              <w:adjustRightInd w:val="0"/>
              <w:spacing w:line="320" w:lineRule="atLeast"/>
              <w:ind w:left="60" w:right="60"/>
              <w:jc w:val="right"/>
            </w:pPr>
            <w:r w:rsidRPr="003905E8">
              <w:t>,448</w:t>
            </w:r>
          </w:p>
        </w:tc>
        <w:tc>
          <w:tcPr>
            <w:tcW w:w="1476" w:type="dxa"/>
            <w:tcBorders>
              <w:top w:val="single" w:sz="8" w:space="0" w:color="AEAEAE"/>
              <w:left w:val="single" w:sz="8" w:space="0" w:color="E0E0E0"/>
              <w:bottom w:val="single" w:sz="8" w:space="0" w:color="AEAEAE"/>
              <w:right w:val="nil"/>
            </w:tcBorders>
            <w:shd w:val="clear" w:color="auto" w:fill="FFFFFF"/>
          </w:tcPr>
          <w:p w14:paraId="5ED23AAD" w14:textId="77777777" w:rsidR="00FE5573" w:rsidRPr="003905E8" w:rsidRDefault="00FE5573" w:rsidP="00751084">
            <w:pPr>
              <w:autoSpaceDE w:val="0"/>
              <w:autoSpaceDN w:val="0"/>
              <w:adjustRightInd w:val="0"/>
              <w:spacing w:line="320" w:lineRule="atLeast"/>
              <w:ind w:left="60" w:right="60"/>
              <w:jc w:val="right"/>
            </w:pPr>
            <w:r w:rsidRPr="003905E8">
              <w:t>,857</w:t>
            </w:r>
          </w:p>
        </w:tc>
      </w:tr>
      <w:tr w:rsidR="003905E8" w:rsidRPr="003905E8" w14:paraId="5F2A07A7"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2ABBA47F" w14:textId="77777777" w:rsidR="00FE5573" w:rsidRPr="003905E8" w:rsidRDefault="00FE5573" w:rsidP="00751084">
            <w:pPr>
              <w:autoSpaceDE w:val="0"/>
              <w:autoSpaceDN w:val="0"/>
              <w:adjustRightInd w:val="0"/>
              <w:spacing w:line="320" w:lineRule="atLeast"/>
              <w:ind w:left="60" w:right="60"/>
            </w:pPr>
            <w:r w:rsidRPr="003905E8">
              <w:t>VAR00012</w:t>
            </w:r>
          </w:p>
        </w:tc>
        <w:tc>
          <w:tcPr>
            <w:tcW w:w="1475" w:type="dxa"/>
            <w:tcBorders>
              <w:top w:val="single" w:sz="8" w:space="0" w:color="AEAEAE"/>
              <w:left w:val="nil"/>
              <w:bottom w:val="single" w:sz="8" w:space="0" w:color="AEAEAE"/>
              <w:right w:val="single" w:sz="8" w:space="0" w:color="E0E0E0"/>
            </w:tcBorders>
            <w:shd w:val="clear" w:color="auto" w:fill="FFFFFF"/>
          </w:tcPr>
          <w:p w14:paraId="7BA255AE" w14:textId="77777777" w:rsidR="00FE5573" w:rsidRPr="003905E8" w:rsidRDefault="00FE5573" w:rsidP="00751084">
            <w:pPr>
              <w:autoSpaceDE w:val="0"/>
              <w:autoSpaceDN w:val="0"/>
              <w:adjustRightInd w:val="0"/>
              <w:spacing w:line="320" w:lineRule="atLeast"/>
              <w:ind w:left="60" w:right="60"/>
              <w:jc w:val="right"/>
            </w:pPr>
            <w:r w:rsidRPr="003905E8">
              <w:t>64,68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DBDE13C" w14:textId="77777777" w:rsidR="00FE5573" w:rsidRPr="003905E8" w:rsidRDefault="00FE5573" w:rsidP="00751084">
            <w:pPr>
              <w:autoSpaceDE w:val="0"/>
              <w:autoSpaceDN w:val="0"/>
              <w:adjustRightInd w:val="0"/>
              <w:spacing w:line="320" w:lineRule="atLeast"/>
              <w:ind w:left="60" w:right="60"/>
              <w:jc w:val="right"/>
            </w:pPr>
            <w:r w:rsidRPr="003905E8">
              <w:t>62,430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876795D" w14:textId="77777777" w:rsidR="00FE5573" w:rsidRPr="003905E8" w:rsidRDefault="00FE5573" w:rsidP="00751084">
            <w:pPr>
              <w:autoSpaceDE w:val="0"/>
              <w:autoSpaceDN w:val="0"/>
              <w:adjustRightInd w:val="0"/>
              <w:spacing w:line="320" w:lineRule="atLeast"/>
              <w:ind w:left="60" w:right="60"/>
              <w:jc w:val="right"/>
            </w:pPr>
            <w:r w:rsidRPr="003905E8">
              <w:t>,453</w:t>
            </w:r>
          </w:p>
        </w:tc>
        <w:tc>
          <w:tcPr>
            <w:tcW w:w="1476" w:type="dxa"/>
            <w:tcBorders>
              <w:top w:val="single" w:sz="8" w:space="0" w:color="AEAEAE"/>
              <w:left w:val="single" w:sz="8" w:space="0" w:color="E0E0E0"/>
              <w:bottom w:val="single" w:sz="8" w:space="0" w:color="AEAEAE"/>
              <w:right w:val="nil"/>
            </w:tcBorders>
            <w:shd w:val="clear" w:color="auto" w:fill="FFFFFF"/>
          </w:tcPr>
          <w:p w14:paraId="141AB1F7" w14:textId="77777777" w:rsidR="00FE5573" w:rsidRPr="003905E8" w:rsidRDefault="00FE5573" w:rsidP="00751084">
            <w:pPr>
              <w:autoSpaceDE w:val="0"/>
              <w:autoSpaceDN w:val="0"/>
              <w:adjustRightInd w:val="0"/>
              <w:spacing w:line="320" w:lineRule="atLeast"/>
              <w:ind w:left="60" w:right="60"/>
              <w:jc w:val="right"/>
            </w:pPr>
            <w:r w:rsidRPr="003905E8">
              <w:t>,856</w:t>
            </w:r>
          </w:p>
        </w:tc>
      </w:tr>
      <w:tr w:rsidR="003905E8" w:rsidRPr="003905E8" w14:paraId="239C0887"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6A7470F9" w14:textId="77777777" w:rsidR="00FE5573" w:rsidRPr="003905E8" w:rsidRDefault="00FE5573" w:rsidP="00751084">
            <w:pPr>
              <w:autoSpaceDE w:val="0"/>
              <w:autoSpaceDN w:val="0"/>
              <w:adjustRightInd w:val="0"/>
              <w:spacing w:line="320" w:lineRule="atLeast"/>
              <w:ind w:left="60" w:right="60"/>
            </w:pPr>
            <w:r w:rsidRPr="003905E8">
              <w:t>VAR00013</w:t>
            </w:r>
          </w:p>
        </w:tc>
        <w:tc>
          <w:tcPr>
            <w:tcW w:w="1475" w:type="dxa"/>
            <w:tcBorders>
              <w:top w:val="single" w:sz="8" w:space="0" w:color="AEAEAE"/>
              <w:left w:val="nil"/>
              <w:bottom w:val="single" w:sz="8" w:space="0" w:color="AEAEAE"/>
              <w:right w:val="single" w:sz="8" w:space="0" w:color="E0E0E0"/>
            </w:tcBorders>
            <w:shd w:val="clear" w:color="auto" w:fill="FFFFFF"/>
          </w:tcPr>
          <w:p w14:paraId="101F0276" w14:textId="77777777" w:rsidR="00FE5573" w:rsidRPr="003905E8" w:rsidRDefault="00FE5573" w:rsidP="00751084">
            <w:pPr>
              <w:autoSpaceDE w:val="0"/>
              <w:autoSpaceDN w:val="0"/>
              <w:adjustRightInd w:val="0"/>
              <w:spacing w:line="320" w:lineRule="atLeast"/>
              <w:ind w:left="60" w:right="60"/>
              <w:jc w:val="right"/>
            </w:pPr>
            <w:r w:rsidRPr="003905E8">
              <w:t>63,00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0AE21F7" w14:textId="77777777" w:rsidR="00FE5573" w:rsidRPr="003905E8" w:rsidRDefault="00FE5573" w:rsidP="00751084">
            <w:pPr>
              <w:autoSpaceDE w:val="0"/>
              <w:autoSpaceDN w:val="0"/>
              <w:adjustRightInd w:val="0"/>
              <w:spacing w:line="320" w:lineRule="atLeast"/>
              <w:ind w:left="60" w:right="60"/>
              <w:jc w:val="right"/>
            </w:pPr>
            <w:r w:rsidRPr="003905E8">
              <w:t>64,410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359C3F2" w14:textId="77777777" w:rsidR="00FE5573" w:rsidRPr="003905E8" w:rsidRDefault="00FE5573" w:rsidP="00751084">
            <w:pPr>
              <w:autoSpaceDE w:val="0"/>
              <w:autoSpaceDN w:val="0"/>
              <w:adjustRightInd w:val="0"/>
              <w:spacing w:line="320" w:lineRule="atLeast"/>
              <w:ind w:left="60" w:right="60"/>
              <w:jc w:val="right"/>
            </w:pPr>
            <w:r w:rsidRPr="003905E8">
              <w:t>,337</w:t>
            </w:r>
          </w:p>
        </w:tc>
        <w:tc>
          <w:tcPr>
            <w:tcW w:w="1476" w:type="dxa"/>
            <w:tcBorders>
              <w:top w:val="single" w:sz="8" w:space="0" w:color="AEAEAE"/>
              <w:left w:val="single" w:sz="8" w:space="0" w:color="E0E0E0"/>
              <w:bottom w:val="single" w:sz="8" w:space="0" w:color="AEAEAE"/>
              <w:right w:val="nil"/>
            </w:tcBorders>
            <w:shd w:val="clear" w:color="auto" w:fill="FFFFFF"/>
          </w:tcPr>
          <w:p w14:paraId="25BECBC5" w14:textId="77777777" w:rsidR="00FE5573" w:rsidRPr="003905E8" w:rsidRDefault="00FE5573" w:rsidP="00751084">
            <w:pPr>
              <w:autoSpaceDE w:val="0"/>
              <w:autoSpaceDN w:val="0"/>
              <w:adjustRightInd w:val="0"/>
              <w:spacing w:line="320" w:lineRule="atLeast"/>
              <w:ind w:left="60" w:right="60"/>
              <w:jc w:val="right"/>
            </w:pPr>
            <w:r w:rsidRPr="003905E8">
              <w:t>,860</w:t>
            </w:r>
          </w:p>
        </w:tc>
      </w:tr>
      <w:tr w:rsidR="003905E8" w:rsidRPr="003905E8" w14:paraId="4723534D" w14:textId="77777777" w:rsidTr="00FE5573">
        <w:trPr>
          <w:cantSplit/>
        </w:trPr>
        <w:tc>
          <w:tcPr>
            <w:tcW w:w="1276" w:type="dxa"/>
            <w:tcBorders>
              <w:top w:val="single" w:sz="8" w:space="0" w:color="AEAEAE"/>
              <w:left w:val="nil"/>
              <w:bottom w:val="single" w:sz="8" w:space="0" w:color="AEAEAE"/>
              <w:right w:val="nil"/>
            </w:tcBorders>
            <w:shd w:val="clear" w:color="auto" w:fill="FF0000"/>
          </w:tcPr>
          <w:p w14:paraId="33FFF338" w14:textId="77777777" w:rsidR="00FE5573" w:rsidRPr="003905E8" w:rsidRDefault="00FE5573" w:rsidP="00751084">
            <w:pPr>
              <w:autoSpaceDE w:val="0"/>
              <w:autoSpaceDN w:val="0"/>
              <w:adjustRightInd w:val="0"/>
              <w:spacing w:line="320" w:lineRule="atLeast"/>
              <w:ind w:left="60" w:right="60"/>
            </w:pPr>
            <w:r w:rsidRPr="003905E8">
              <w:t>VAR00014</w:t>
            </w:r>
          </w:p>
        </w:tc>
        <w:tc>
          <w:tcPr>
            <w:tcW w:w="1475" w:type="dxa"/>
            <w:tcBorders>
              <w:top w:val="single" w:sz="8" w:space="0" w:color="AEAEAE"/>
              <w:left w:val="nil"/>
              <w:bottom w:val="single" w:sz="8" w:space="0" w:color="AEAEAE"/>
              <w:right w:val="single" w:sz="8" w:space="0" w:color="E0E0E0"/>
            </w:tcBorders>
            <w:shd w:val="clear" w:color="auto" w:fill="FF0000"/>
          </w:tcPr>
          <w:p w14:paraId="7D226C74" w14:textId="77777777" w:rsidR="00FE5573" w:rsidRPr="003905E8" w:rsidRDefault="00FE5573" w:rsidP="00751084">
            <w:pPr>
              <w:autoSpaceDE w:val="0"/>
              <w:autoSpaceDN w:val="0"/>
              <w:adjustRightInd w:val="0"/>
              <w:spacing w:line="320" w:lineRule="atLeast"/>
              <w:ind w:left="60" w:right="60"/>
              <w:jc w:val="right"/>
            </w:pPr>
            <w:r w:rsidRPr="003905E8">
              <w:t>63,53</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2CA7986D" w14:textId="77777777" w:rsidR="00FE5573" w:rsidRPr="003905E8" w:rsidRDefault="00FE5573" w:rsidP="00751084">
            <w:pPr>
              <w:autoSpaceDE w:val="0"/>
              <w:autoSpaceDN w:val="0"/>
              <w:adjustRightInd w:val="0"/>
              <w:spacing w:line="320" w:lineRule="atLeast"/>
              <w:ind w:left="60" w:right="60"/>
              <w:jc w:val="right"/>
            </w:pPr>
            <w:r w:rsidRPr="003905E8">
              <w:t>64,051</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348F51DC" w14:textId="77777777" w:rsidR="00FE5573" w:rsidRPr="003905E8" w:rsidRDefault="00FE5573" w:rsidP="00751084">
            <w:pPr>
              <w:autoSpaceDE w:val="0"/>
              <w:autoSpaceDN w:val="0"/>
              <w:adjustRightInd w:val="0"/>
              <w:spacing w:line="320" w:lineRule="atLeast"/>
              <w:ind w:left="60" w:right="60"/>
              <w:jc w:val="right"/>
            </w:pPr>
            <w:r w:rsidRPr="003905E8">
              <w:t>,256</w:t>
            </w:r>
          </w:p>
        </w:tc>
        <w:tc>
          <w:tcPr>
            <w:tcW w:w="1476" w:type="dxa"/>
            <w:tcBorders>
              <w:top w:val="single" w:sz="8" w:space="0" w:color="AEAEAE"/>
              <w:left w:val="single" w:sz="8" w:space="0" w:color="E0E0E0"/>
              <w:bottom w:val="single" w:sz="8" w:space="0" w:color="AEAEAE"/>
              <w:right w:val="nil"/>
            </w:tcBorders>
            <w:shd w:val="clear" w:color="auto" w:fill="FF0000"/>
          </w:tcPr>
          <w:p w14:paraId="79442A9A" w14:textId="77777777" w:rsidR="00FE5573" w:rsidRPr="003905E8" w:rsidRDefault="00FE5573" w:rsidP="00751084">
            <w:pPr>
              <w:autoSpaceDE w:val="0"/>
              <w:autoSpaceDN w:val="0"/>
              <w:adjustRightInd w:val="0"/>
              <w:spacing w:line="320" w:lineRule="atLeast"/>
              <w:ind w:left="60" w:right="60"/>
              <w:jc w:val="right"/>
            </w:pPr>
            <w:r w:rsidRPr="003905E8">
              <w:t>,863</w:t>
            </w:r>
          </w:p>
        </w:tc>
      </w:tr>
      <w:tr w:rsidR="003905E8" w:rsidRPr="003905E8" w14:paraId="4F9B78E2"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313F8678" w14:textId="77777777" w:rsidR="00FE5573" w:rsidRPr="003905E8" w:rsidRDefault="00FE5573" w:rsidP="00751084">
            <w:pPr>
              <w:autoSpaceDE w:val="0"/>
              <w:autoSpaceDN w:val="0"/>
              <w:adjustRightInd w:val="0"/>
              <w:spacing w:line="320" w:lineRule="atLeast"/>
              <w:ind w:left="60" w:right="60"/>
            </w:pPr>
            <w:r w:rsidRPr="003905E8">
              <w:t>VAR00015</w:t>
            </w:r>
          </w:p>
        </w:tc>
        <w:tc>
          <w:tcPr>
            <w:tcW w:w="1475" w:type="dxa"/>
            <w:tcBorders>
              <w:top w:val="single" w:sz="8" w:space="0" w:color="AEAEAE"/>
              <w:left w:val="nil"/>
              <w:bottom w:val="single" w:sz="8" w:space="0" w:color="AEAEAE"/>
              <w:right w:val="single" w:sz="8" w:space="0" w:color="E0E0E0"/>
            </w:tcBorders>
            <w:shd w:val="clear" w:color="auto" w:fill="FFFFFF"/>
          </w:tcPr>
          <w:p w14:paraId="6D1666BC" w14:textId="77777777" w:rsidR="00FE5573" w:rsidRPr="003905E8" w:rsidRDefault="00FE5573" w:rsidP="00751084">
            <w:pPr>
              <w:autoSpaceDE w:val="0"/>
              <w:autoSpaceDN w:val="0"/>
              <w:adjustRightInd w:val="0"/>
              <w:spacing w:line="320" w:lineRule="atLeast"/>
              <w:ind w:left="60" w:right="60"/>
              <w:jc w:val="right"/>
            </w:pPr>
            <w:r w:rsidRPr="003905E8">
              <w:t>63,45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F701C88" w14:textId="77777777" w:rsidR="00FE5573" w:rsidRPr="003905E8" w:rsidRDefault="00FE5573" w:rsidP="00751084">
            <w:pPr>
              <w:autoSpaceDE w:val="0"/>
              <w:autoSpaceDN w:val="0"/>
              <w:adjustRightInd w:val="0"/>
              <w:spacing w:line="320" w:lineRule="atLeast"/>
              <w:ind w:left="60" w:right="60"/>
              <w:jc w:val="right"/>
            </w:pPr>
            <w:r w:rsidRPr="003905E8">
              <w:t>62,818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B0345FA" w14:textId="77777777" w:rsidR="00FE5573" w:rsidRPr="003905E8" w:rsidRDefault="00FE5573" w:rsidP="00751084">
            <w:pPr>
              <w:autoSpaceDE w:val="0"/>
              <w:autoSpaceDN w:val="0"/>
              <w:adjustRightInd w:val="0"/>
              <w:spacing w:line="320" w:lineRule="atLeast"/>
              <w:ind w:left="60" w:right="60"/>
              <w:jc w:val="right"/>
            </w:pPr>
            <w:r w:rsidRPr="003905E8">
              <w:t>,468</w:t>
            </w:r>
          </w:p>
        </w:tc>
        <w:tc>
          <w:tcPr>
            <w:tcW w:w="1476" w:type="dxa"/>
            <w:tcBorders>
              <w:top w:val="single" w:sz="8" w:space="0" w:color="AEAEAE"/>
              <w:left w:val="single" w:sz="8" w:space="0" w:color="E0E0E0"/>
              <w:bottom w:val="single" w:sz="8" w:space="0" w:color="AEAEAE"/>
              <w:right w:val="nil"/>
            </w:tcBorders>
            <w:shd w:val="clear" w:color="auto" w:fill="FFFFFF"/>
          </w:tcPr>
          <w:p w14:paraId="27A066FB" w14:textId="77777777" w:rsidR="00FE5573" w:rsidRPr="003905E8" w:rsidRDefault="00FE5573" w:rsidP="00751084">
            <w:pPr>
              <w:autoSpaceDE w:val="0"/>
              <w:autoSpaceDN w:val="0"/>
              <w:adjustRightInd w:val="0"/>
              <w:spacing w:line="320" w:lineRule="atLeast"/>
              <w:ind w:left="60" w:right="60"/>
              <w:jc w:val="right"/>
            </w:pPr>
            <w:r w:rsidRPr="003905E8">
              <w:t>,856</w:t>
            </w:r>
          </w:p>
        </w:tc>
      </w:tr>
      <w:tr w:rsidR="003905E8" w:rsidRPr="003905E8" w14:paraId="4F144CCF"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1A795DCE" w14:textId="77777777" w:rsidR="00FE5573" w:rsidRPr="003905E8" w:rsidRDefault="00FE5573" w:rsidP="00751084">
            <w:pPr>
              <w:autoSpaceDE w:val="0"/>
              <w:autoSpaceDN w:val="0"/>
              <w:adjustRightInd w:val="0"/>
              <w:spacing w:line="320" w:lineRule="atLeast"/>
              <w:ind w:left="60" w:right="60"/>
            </w:pPr>
            <w:r w:rsidRPr="003905E8">
              <w:t>VAR00016</w:t>
            </w:r>
          </w:p>
        </w:tc>
        <w:tc>
          <w:tcPr>
            <w:tcW w:w="1475" w:type="dxa"/>
            <w:tcBorders>
              <w:top w:val="single" w:sz="8" w:space="0" w:color="AEAEAE"/>
              <w:left w:val="nil"/>
              <w:bottom w:val="single" w:sz="8" w:space="0" w:color="AEAEAE"/>
              <w:right w:val="single" w:sz="8" w:space="0" w:color="E0E0E0"/>
            </w:tcBorders>
            <w:shd w:val="clear" w:color="auto" w:fill="FFFFFF"/>
          </w:tcPr>
          <w:p w14:paraId="3D106A4C" w14:textId="77777777" w:rsidR="00FE5573" w:rsidRPr="003905E8" w:rsidRDefault="00FE5573" w:rsidP="00751084">
            <w:pPr>
              <w:autoSpaceDE w:val="0"/>
              <w:autoSpaceDN w:val="0"/>
              <w:adjustRightInd w:val="0"/>
              <w:spacing w:line="320" w:lineRule="atLeast"/>
              <w:ind w:left="60" w:right="60"/>
              <w:jc w:val="right"/>
            </w:pPr>
            <w:r w:rsidRPr="003905E8">
              <w:t>64,45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9CAC3DF" w14:textId="77777777" w:rsidR="00FE5573" w:rsidRPr="003905E8" w:rsidRDefault="00FE5573" w:rsidP="00751084">
            <w:pPr>
              <w:autoSpaceDE w:val="0"/>
              <w:autoSpaceDN w:val="0"/>
              <w:adjustRightInd w:val="0"/>
              <w:spacing w:line="320" w:lineRule="atLeast"/>
              <w:ind w:left="60" w:right="60"/>
              <w:jc w:val="right"/>
            </w:pPr>
            <w:r w:rsidRPr="003905E8">
              <w:t>63,741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2C908D2" w14:textId="77777777" w:rsidR="00FE5573" w:rsidRPr="003905E8" w:rsidRDefault="00FE5573" w:rsidP="00751084">
            <w:pPr>
              <w:autoSpaceDE w:val="0"/>
              <w:autoSpaceDN w:val="0"/>
              <w:adjustRightInd w:val="0"/>
              <w:spacing w:line="320" w:lineRule="atLeast"/>
              <w:ind w:left="60" w:right="60"/>
              <w:jc w:val="right"/>
            </w:pPr>
            <w:r w:rsidRPr="003905E8">
              <w:t>,369</w:t>
            </w:r>
          </w:p>
        </w:tc>
        <w:tc>
          <w:tcPr>
            <w:tcW w:w="1476" w:type="dxa"/>
            <w:tcBorders>
              <w:top w:val="single" w:sz="8" w:space="0" w:color="AEAEAE"/>
              <w:left w:val="single" w:sz="8" w:space="0" w:color="E0E0E0"/>
              <w:bottom w:val="single" w:sz="8" w:space="0" w:color="AEAEAE"/>
              <w:right w:val="nil"/>
            </w:tcBorders>
            <w:shd w:val="clear" w:color="auto" w:fill="FFFFFF"/>
          </w:tcPr>
          <w:p w14:paraId="65642CB7" w14:textId="77777777" w:rsidR="00FE5573" w:rsidRPr="003905E8" w:rsidRDefault="00FE5573" w:rsidP="00751084">
            <w:pPr>
              <w:autoSpaceDE w:val="0"/>
              <w:autoSpaceDN w:val="0"/>
              <w:adjustRightInd w:val="0"/>
              <w:spacing w:line="320" w:lineRule="atLeast"/>
              <w:ind w:left="60" w:right="60"/>
              <w:jc w:val="right"/>
            </w:pPr>
            <w:r w:rsidRPr="003905E8">
              <w:t>,859</w:t>
            </w:r>
          </w:p>
        </w:tc>
      </w:tr>
      <w:tr w:rsidR="003905E8" w:rsidRPr="003905E8" w14:paraId="76A337E0"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58D3835B" w14:textId="77777777" w:rsidR="00FE5573" w:rsidRPr="003905E8" w:rsidRDefault="00FE5573" w:rsidP="00751084">
            <w:pPr>
              <w:autoSpaceDE w:val="0"/>
              <w:autoSpaceDN w:val="0"/>
              <w:adjustRightInd w:val="0"/>
              <w:spacing w:line="320" w:lineRule="atLeast"/>
              <w:ind w:left="60" w:right="60"/>
            </w:pPr>
            <w:r w:rsidRPr="003905E8">
              <w:t>VAR00017</w:t>
            </w:r>
          </w:p>
        </w:tc>
        <w:tc>
          <w:tcPr>
            <w:tcW w:w="1475" w:type="dxa"/>
            <w:tcBorders>
              <w:top w:val="single" w:sz="8" w:space="0" w:color="AEAEAE"/>
              <w:left w:val="nil"/>
              <w:bottom w:val="single" w:sz="8" w:space="0" w:color="AEAEAE"/>
              <w:right w:val="single" w:sz="8" w:space="0" w:color="E0E0E0"/>
            </w:tcBorders>
            <w:shd w:val="clear" w:color="auto" w:fill="FFFFFF"/>
          </w:tcPr>
          <w:p w14:paraId="456311F3" w14:textId="77777777" w:rsidR="00FE5573" w:rsidRPr="003905E8" w:rsidRDefault="00FE5573" w:rsidP="00751084">
            <w:pPr>
              <w:autoSpaceDE w:val="0"/>
              <w:autoSpaceDN w:val="0"/>
              <w:adjustRightInd w:val="0"/>
              <w:spacing w:line="320" w:lineRule="atLeast"/>
              <w:ind w:left="60" w:right="60"/>
              <w:jc w:val="right"/>
            </w:pPr>
            <w:r w:rsidRPr="003905E8">
              <w:t>63,90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4B47398" w14:textId="77777777" w:rsidR="00FE5573" w:rsidRPr="003905E8" w:rsidRDefault="00FE5573" w:rsidP="00751084">
            <w:pPr>
              <w:autoSpaceDE w:val="0"/>
              <w:autoSpaceDN w:val="0"/>
              <w:adjustRightInd w:val="0"/>
              <w:spacing w:line="320" w:lineRule="atLeast"/>
              <w:ind w:left="60" w:right="60"/>
              <w:jc w:val="right"/>
            </w:pPr>
            <w:r w:rsidRPr="003905E8">
              <w:t>59,477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9C3394E" w14:textId="77777777" w:rsidR="00FE5573" w:rsidRPr="003905E8" w:rsidRDefault="00FE5573" w:rsidP="00751084">
            <w:pPr>
              <w:autoSpaceDE w:val="0"/>
              <w:autoSpaceDN w:val="0"/>
              <w:adjustRightInd w:val="0"/>
              <w:spacing w:line="320" w:lineRule="atLeast"/>
              <w:ind w:left="60" w:right="60"/>
              <w:jc w:val="right"/>
            </w:pPr>
            <w:r w:rsidRPr="003905E8">
              <w:t>,564</w:t>
            </w:r>
          </w:p>
        </w:tc>
        <w:tc>
          <w:tcPr>
            <w:tcW w:w="1476" w:type="dxa"/>
            <w:tcBorders>
              <w:top w:val="single" w:sz="8" w:space="0" w:color="AEAEAE"/>
              <w:left w:val="single" w:sz="8" w:space="0" w:color="E0E0E0"/>
              <w:bottom w:val="single" w:sz="8" w:space="0" w:color="AEAEAE"/>
              <w:right w:val="nil"/>
            </w:tcBorders>
            <w:shd w:val="clear" w:color="auto" w:fill="FFFFFF"/>
          </w:tcPr>
          <w:p w14:paraId="717A29D1" w14:textId="77777777" w:rsidR="00FE5573" w:rsidRPr="003905E8" w:rsidRDefault="00FE5573" w:rsidP="00751084">
            <w:pPr>
              <w:autoSpaceDE w:val="0"/>
              <w:autoSpaceDN w:val="0"/>
              <w:adjustRightInd w:val="0"/>
              <w:spacing w:line="320" w:lineRule="atLeast"/>
              <w:ind w:left="60" w:right="60"/>
              <w:jc w:val="right"/>
            </w:pPr>
            <w:r w:rsidRPr="003905E8">
              <w:t>,852</w:t>
            </w:r>
          </w:p>
        </w:tc>
      </w:tr>
      <w:tr w:rsidR="003905E8" w:rsidRPr="003905E8" w14:paraId="6FD6267D" w14:textId="77777777" w:rsidTr="00FE5573">
        <w:trPr>
          <w:cantSplit/>
        </w:trPr>
        <w:tc>
          <w:tcPr>
            <w:tcW w:w="1276" w:type="dxa"/>
            <w:tcBorders>
              <w:top w:val="single" w:sz="8" w:space="0" w:color="AEAEAE"/>
              <w:left w:val="nil"/>
              <w:bottom w:val="single" w:sz="8" w:space="0" w:color="AEAEAE"/>
              <w:right w:val="nil"/>
            </w:tcBorders>
            <w:shd w:val="clear" w:color="auto" w:fill="FF0000"/>
          </w:tcPr>
          <w:p w14:paraId="6EA37D70" w14:textId="77777777" w:rsidR="00FE5573" w:rsidRPr="003905E8" w:rsidRDefault="00FE5573" w:rsidP="00751084">
            <w:pPr>
              <w:autoSpaceDE w:val="0"/>
              <w:autoSpaceDN w:val="0"/>
              <w:adjustRightInd w:val="0"/>
              <w:spacing w:line="320" w:lineRule="atLeast"/>
              <w:ind w:left="60" w:right="60"/>
            </w:pPr>
            <w:r w:rsidRPr="003905E8">
              <w:t>VAR00018</w:t>
            </w:r>
          </w:p>
        </w:tc>
        <w:tc>
          <w:tcPr>
            <w:tcW w:w="1475" w:type="dxa"/>
            <w:tcBorders>
              <w:top w:val="single" w:sz="8" w:space="0" w:color="AEAEAE"/>
              <w:left w:val="nil"/>
              <w:bottom w:val="single" w:sz="8" w:space="0" w:color="AEAEAE"/>
              <w:right w:val="single" w:sz="8" w:space="0" w:color="E0E0E0"/>
            </w:tcBorders>
            <w:shd w:val="clear" w:color="auto" w:fill="FF0000"/>
          </w:tcPr>
          <w:p w14:paraId="111035A4" w14:textId="77777777" w:rsidR="00FE5573" w:rsidRPr="003905E8" w:rsidRDefault="00FE5573" w:rsidP="00751084">
            <w:pPr>
              <w:autoSpaceDE w:val="0"/>
              <w:autoSpaceDN w:val="0"/>
              <w:adjustRightInd w:val="0"/>
              <w:spacing w:line="320" w:lineRule="atLeast"/>
              <w:ind w:left="60" w:right="60"/>
              <w:jc w:val="right"/>
            </w:pPr>
            <w:r w:rsidRPr="003905E8">
              <w:t>63,95</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35E6831C" w14:textId="77777777" w:rsidR="00FE5573" w:rsidRPr="003905E8" w:rsidRDefault="00FE5573" w:rsidP="00751084">
            <w:pPr>
              <w:autoSpaceDE w:val="0"/>
              <w:autoSpaceDN w:val="0"/>
              <w:adjustRightInd w:val="0"/>
              <w:spacing w:line="320" w:lineRule="atLeast"/>
              <w:ind w:left="60" w:right="60"/>
              <w:jc w:val="right"/>
            </w:pPr>
            <w:r w:rsidRPr="003905E8">
              <w:t>64,869</w:t>
            </w:r>
          </w:p>
        </w:tc>
        <w:tc>
          <w:tcPr>
            <w:tcW w:w="1476" w:type="dxa"/>
            <w:tcBorders>
              <w:top w:val="single" w:sz="8" w:space="0" w:color="AEAEAE"/>
              <w:left w:val="single" w:sz="8" w:space="0" w:color="E0E0E0"/>
              <w:bottom w:val="single" w:sz="8" w:space="0" w:color="AEAEAE"/>
              <w:right w:val="single" w:sz="8" w:space="0" w:color="E0E0E0"/>
            </w:tcBorders>
            <w:shd w:val="clear" w:color="auto" w:fill="FF0000"/>
          </w:tcPr>
          <w:p w14:paraId="67409B4B" w14:textId="77777777" w:rsidR="00FE5573" w:rsidRPr="003905E8" w:rsidRDefault="00FE5573" w:rsidP="00751084">
            <w:pPr>
              <w:autoSpaceDE w:val="0"/>
              <w:autoSpaceDN w:val="0"/>
              <w:adjustRightInd w:val="0"/>
              <w:spacing w:line="320" w:lineRule="atLeast"/>
              <w:ind w:left="60" w:right="60"/>
              <w:jc w:val="right"/>
            </w:pPr>
            <w:r w:rsidRPr="003905E8">
              <w:t>,240</w:t>
            </w:r>
          </w:p>
        </w:tc>
        <w:tc>
          <w:tcPr>
            <w:tcW w:w="1476" w:type="dxa"/>
            <w:tcBorders>
              <w:top w:val="single" w:sz="8" w:space="0" w:color="AEAEAE"/>
              <w:left w:val="single" w:sz="8" w:space="0" w:color="E0E0E0"/>
              <w:bottom w:val="single" w:sz="8" w:space="0" w:color="AEAEAE"/>
              <w:right w:val="nil"/>
            </w:tcBorders>
            <w:shd w:val="clear" w:color="auto" w:fill="FF0000"/>
          </w:tcPr>
          <w:p w14:paraId="34926915" w14:textId="77777777" w:rsidR="00FE5573" w:rsidRPr="003905E8" w:rsidRDefault="00FE5573" w:rsidP="00751084">
            <w:pPr>
              <w:autoSpaceDE w:val="0"/>
              <w:autoSpaceDN w:val="0"/>
              <w:adjustRightInd w:val="0"/>
              <w:spacing w:line="320" w:lineRule="atLeast"/>
              <w:ind w:left="60" w:right="60"/>
              <w:jc w:val="right"/>
            </w:pPr>
            <w:r w:rsidRPr="003905E8">
              <w:t>,863</w:t>
            </w:r>
          </w:p>
        </w:tc>
      </w:tr>
      <w:tr w:rsidR="003905E8" w:rsidRPr="003905E8" w14:paraId="29873381"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058F7DC7" w14:textId="77777777" w:rsidR="00FE5573" w:rsidRPr="003905E8" w:rsidRDefault="00FE5573" w:rsidP="00751084">
            <w:pPr>
              <w:autoSpaceDE w:val="0"/>
              <w:autoSpaceDN w:val="0"/>
              <w:adjustRightInd w:val="0"/>
              <w:spacing w:line="320" w:lineRule="atLeast"/>
              <w:ind w:left="60" w:right="60"/>
            </w:pPr>
            <w:r w:rsidRPr="003905E8">
              <w:t>VAR00019</w:t>
            </w:r>
          </w:p>
        </w:tc>
        <w:tc>
          <w:tcPr>
            <w:tcW w:w="1475" w:type="dxa"/>
            <w:tcBorders>
              <w:top w:val="single" w:sz="8" w:space="0" w:color="AEAEAE"/>
              <w:left w:val="nil"/>
              <w:bottom w:val="single" w:sz="8" w:space="0" w:color="AEAEAE"/>
              <w:right w:val="single" w:sz="8" w:space="0" w:color="E0E0E0"/>
            </w:tcBorders>
            <w:shd w:val="clear" w:color="auto" w:fill="FFFFFF"/>
          </w:tcPr>
          <w:p w14:paraId="6CD8F237" w14:textId="77777777" w:rsidR="00FE5573" w:rsidRPr="003905E8" w:rsidRDefault="00FE5573" w:rsidP="00751084">
            <w:pPr>
              <w:autoSpaceDE w:val="0"/>
              <w:autoSpaceDN w:val="0"/>
              <w:adjustRightInd w:val="0"/>
              <w:spacing w:line="320" w:lineRule="atLeast"/>
              <w:ind w:left="60" w:right="60"/>
              <w:jc w:val="right"/>
            </w:pPr>
            <w:r w:rsidRPr="003905E8">
              <w:t>63,83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9D1074A" w14:textId="77777777" w:rsidR="00FE5573" w:rsidRPr="003905E8" w:rsidRDefault="00FE5573" w:rsidP="00751084">
            <w:pPr>
              <w:autoSpaceDE w:val="0"/>
              <w:autoSpaceDN w:val="0"/>
              <w:adjustRightInd w:val="0"/>
              <w:spacing w:line="320" w:lineRule="atLeast"/>
              <w:ind w:left="60" w:right="60"/>
              <w:jc w:val="right"/>
            </w:pPr>
            <w:r w:rsidRPr="003905E8">
              <w:t>61,328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3117D85" w14:textId="77777777" w:rsidR="00FE5573" w:rsidRPr="003905E8" w:rsidRDefault="00FE5573" w:rsidP="00751084">
            <w:pPr>
              <w:autoSpaceDE w:val="0"/>
              <w:autoSpaceDN w:val="0"/>
              <w:adjustRightInd w:val="0"/>
              <w:spacing w:line="320" w:lineRule="atLeast"/>
              <w:ind w:left="60" w:right="60"/>
              <w:jc w:val="right"/>
            </w:pPr>
            <w:r w:rsidRPr="003905E8">
              <w:t>,499</w:t>
            </w:r>
          </w:p>
        </w:tc>
        <w:tc>
          <w:tcPr>
            <w:tcW w:w="1476" w:type="dxa"/>
            <w:tcBorders>
              <w:top w:val="single" w:sz="8" w:space="0" w:color="AEAEAE"/>
              <w:left w:val="single" w:sz="8" w:space="0" w:color="E0E0E0"/>
              <w:bottom w:val="single" w:sz="8" w:space="0" w:color="AEAEAE"/>
              <w:right w:val="nil"/>
            </w:tcBorders>
            <w:shd w:val="clear" w:color="auto" w:fill="FFFFFF"/>
          </w:tcPr>
          <w:p w14:paraId="110936C7" w14:textId="77777777" w:rsidR="00FE5573" w:rsidRPr="003905E8" w:rsidRDefault="00FE5573" w:rsidP="00751084">
            <w:pPr>
              <w:autoSpaceDE w:val="0"/>
              <w:autoSpaceDN w:val="0"/>
              <w:adjustRightInd w:val="0"/>
              <w:spacing w:line="320" w:lineRule="atLeast"/>
              <w:ind w:left="60" w:right="60"/>
              <w:jc w:val="right"/>
            </w:pPr>
            <w:r w:rsidRPr="003905E8">
              <w:t>,855</w:t>
            </w:r>
          </w:p>
        </w:tc>
      </w:tr>
      <w:tr w:rsidR="003905E8" w:rsidRPr="003905E8" w14:paraId="0F7436EC"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42CFB314" w14:textId="77777777" w:rsidR="00FE5573" w:rsidRPr="003905E8" w:rsidRDefault="00FE5573" w:rsidP="00751084">
            <w:pPr>
              <w:autoSpaceDE w:val="0"/>
              <w:autoSpaceDN w:val="0"/>
              <w:adjustRightInd w:val="0"/>
              <w:spacing w:line="320" w:lineRule="atLeast"/>
              <w:ind w:left="60" w:right="60"/>
            </w:pPr>
            <w:r w:rsidRPr="003905E8">
              <w:t>VAR00020</w:t>
            </w:r>
          </w:p>
        </w:tc>
        <w:tc>
          <w:tcPr>
            <w:tcW w:w="1475" w:type="dxa"/>
            <w:tcBorders>
              <w:top w:val="single" w:sz="8" w:space="0" w:color="AEAEAE"/>
              <w:left w:val="nil"/>
              <w:bottom w:val="single" w:sz="8" w:space="0" w:color="AEAEAE"/>
              <w:right w:val="single" w:sz="8" w:space="0" w:color="E0E0E0"/>
            </w:tcBorders>
            <w:shd w:val="clear" w:color="auto" w:fill="FFFFFF"/>
          </w:tcPr>
          <w:p w14:paraId="3515F097" w14:textId="77777777" w:rsidR="00FE5573" w:rsidRPr="003905E8" w:rsidRDefault="00FE5573" w:rsidP="00751084">
            <w:pPr>
              <w:autoSpaceDE w:val="0"/>
              <w:autoSpaceDN w:val="0"/>
              <w:adjustRightInd w:val="0"/>
              <w:spacing w:line="320" w:lineRule="atLeast"/>
              <w:ind w:left="60" w:right="60"/>
              <w:jc w:val="right"/>
            </w:pPr>
            <w:r w:rsidRPr="003905E8">
              <w:t>63,10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5BBA108" w14:textId="77777777" w:rsidR="00FE5573" w:rsidRPr="003905E8" w:rsidRDefault="00FE5573" w:rsidP="00751084">
            <w:pPr>
              <w:autoSpaceDE w:val="0"/>
              <w:autoSpaceDN w:val="0"/>
              <w:adjustRightInd w:val="0"/>
              <w:spacing w:line="320" w:lineRule="atLeast"/>
              <w:ind w:left="60" w:right="60"/>
              <w:jc w:val="right"/>
            </w:pPr>
            <w:r w:rsidRPr="003905E8">
              <w:t>64,297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A1D7105" w14:textId="77777777" w:rsidR="00FE5573" w:rsidRPr="003905E8" w:rsidRDefault="00FE5573" w:rsidP="00751084">
            <w:pPr>
              <w:autoSpaceDE w:val="0"/>
              <w:autoSpaceDN w:val="0"/>
              <w:adjustRightInd w:val="0"/>
              <w:spacing w:line="320" w:lineRule="atLeast"/>
              <w:ind w:left="60" w:right="60"/>
              <w:jc w:val="right"/>
            </w:pPr>
            <w:r w:rsidRPr="003905E8">
              <w:t>,386</w:t>
            </w:r>
          </w:p>
        </w:tc>
        <w:tc>
          <w:tcPr>
            <w:tcW w:w="1476" w:type="dxa"/>
            <w:tcBorders>
              <w:top w:val="single" w:sz="8" w:space="0" w:color="AEAEAE"/>
              <w:left w:val="single" w:sz="8" w:space="0" w:color="E0E0E0"/>
              <w:bottom w:val="single" w:sz="8" w:space="0" w:color="AEAEAE"/>
              <w:right w:val="nil"/>
            </w:tcBorders>
            <w:shd w:val="clear" w:color="auto" w:fill="FFFFFF"/>
          </w:tcPr>
          <w:p w14:paraId="4685A0BC" w14:textId="77777777" w:rsidR="00FE5573" w:rsidRPr="003905E8" w:rsidRDefault="00FE5573" w:rsidP="00751084">
            <w:pPr>
              <w:autoSpaceDE w:val="0"/>
              <w:autoSpaceDN w:val="0"/>
              <w:adjustRightInd w:val="0"/>
              <w:spacing w:line="320" w:lineRule="atLeast"/>
              <w:ind w:left="60" w:right="60"/>
              <w:jc w:val="right"/>
            </w:pPr>
            <w:r w:rsidRPr="003905E8">
              <w:t>,859</w:t>
            </w:r>
          </w:p>
        </w:tc>
      </w:tr>
      <w:tr w:rsidR="003905E8" w:rsidRPr="003905E8" w14:paraId="76CAA476"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786BC16A" w14:textId="77777777" w:rsidR="00FE5573" w:rsidRPr="003905E8" w:rsidRDefault="00FE5573" w:rsidP="00751084">
            <w:pPr>
              <w:autoSpaceDE w:val="0"/>
              <w:autoSpaceDN w:val="0"/>
              <w:adjustRightInd w:val="0"/>
              <w:spacing w:line="320" w:lineRule="atLeast"/>
              <w:ind w:left="60" w:right="60"/>
            </w:pPr>
            <w:r w:rsidRPr="003905E8">
              <w:t>VAR00021</w:t>
            </w:r>
          </w:p>
        </w:tc>
        <w:tc>
          <w:tcPr>
            <w:tcW w:w="1475" w:type="dxa"/>
            <w:tcBorders>
              <w:top w:val="single" w:sz="8" w:space="0" w:color="AEAEAE"/>
              <w:left w:val="nil"/>
              <w:bottom w:val="single" w:sz="8" w:space="0" w:color="AEAEAE"/>
              <w:right w:val="single" w:sz="8" w:space="0" w:color="E0E0E0"/>
            </w:tcBorders>
            <w:shd w:val="clear" w:color="auto" w:fill="FFFFFF"/>
          </w:tcPr>
          <w:p w14:paraId="58E7FCDD" w14:textId="77777777" w:rsidR="00FE5573" w:rsidRPr="003905E8" w:rsidRDefault="00FE5573" w:rsidP="00751084">
            <w:pPr>
              <w:autoSpaceDE w:val="0"/>
              <w:autoSpaceDN w:val="0"/>
              <w:adjustRightInd w:val="0"/>
              <w:spacing w:line="320" w:lineRule="atLeast"/>
              <w:ind w:left="60" w:right="60"/>
              <w:jc w:val="right"/>
            </w:pPr>
            <w:r w:rsidRPr="003905E8">
              <w:t>63,63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6DC7FC7" w14:textId="77777777" w:rsidR="00FE5573" w:rsidRPr="003905E8" w:rsidRDefault="00FE5573" w:rsidP="00751084">
            <w:pPr>
              <w:autoSpaceDE w:val="0"/>
              <w:autoSpaceDN w:val="0"/>
              <w:adjustRightInd w:val="0"/>
              <w:spacing w:line="320" w:lineRule="atLeast"/>
              <w:ind w:left="60" w:right="60"/>
              <w:jc w:val="right"/>
            </w:pPr>
            <w:r w:rsidRPr="003905E8">
              <w:t>59,728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41ED8CC" w14:textId="77777777" w:rsidR="00FE5573" w:rsidRPr="003905E8" w:rsidRDefault="00FE5573" w:rsidP="00751084">
            <w:pPr>
              <w:autoSpaceDE w:val="0"/>
              <w:autoSpaceDN w:val="0"/>
              <w:adjustRightInd w:val="0"/>
              <w:spacing w:line="320" w:lineRule="atLeast"/>
              <w:ind w:left="60" w:right="60"/>
              <w:jc w:val="right"/>
            </w:pPr>
            <w:r w:rsidRPr="003905E8">
              <w:t>,579</w:t>
            </w:r>
          </w:p>
        </w:tc>
        <w:tc>
          <w:tcPr>
            <w:tcW w:w="1476" w:type="dxa"/>
            <w:tcBorders>
              <w:top w:val="single" w:sz="8" w:space="0" w:color="AEAEAE"/>
              <w:left w:val="single" w:sz="8" w:space="0" w:color="E0E0E0"/>
              <w:bottom w:val="single" w:sz="8" w:space="0" w:color="AEAEAE"/>
              <w:right w:val="nil"/>
            </w:tcBorders>
            <w:shd w:val="clear" w:color="auto" w:fill="FFFFFF"/>
          </w:tcPr>
          <w:p w14:paraId="0E6FEC58" w14:textId="77777777" w:rsidR="00FE5573" w:rsidRPr="003905E8" w:rsidRDefault="00FE5573" w:rsidP="00751084">
            <w:pPr>
              <w:autoSpaceDE w:val="0"/>
              <w:autoSpaceDN w:val="0"/>
              <w:adjustRightInd w:val="0"/>
              <w:spacing w:line="320" w:lineRule="atLeast"/>
              <w:ind w:left="60" w:right="60"/>
              <w:jc w:val="right"/>
            </w:pPr>
            <w:r w:rsidRPr="003905E8">
              <w:t>,851</w:t>
            </w:r>
          </w:p>
        </w:tc>
      </w:tr>
      <w:tr w:rsidR="003905E8" w:rsidRPr="003905E8" w14:paraId="52725C18"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5714416C" w14:textId="77777777" w:rsidR="00FE5573" w:rsidRPr="003905E8" w:rsidRDefault="00FE5573" w:rsidP="00751084">
            <w:pPr>
              <w:autoSpaceDE w:val="0"/>
              <w:autoSpaceDN w:val="0"/>
              <w:adjustRightInd w:val="0"/>
              <w:spacing w:line="320" w:lineRule="atLeast"/>
              <w:ind w:left="60" w:right="60"/>
            </w:pPr>
            <w:r w:rsidRPr="003905E8">
              <w:t>VAR00022</w:t>
            </w:r>
          </w:p>
        </w:tc>
        <w:tc>
          <w:tcPr>
            <w:tcW w:w="1475" w:type="dxa"/>
            <w:tcBorders>
              <w:top w:val="single" w:sz="8" w:space="0" w:color="AEAEAE"/>
              <w:left w:val="nil"/>
              <w:bottom w:val="single" w:sz="8" w:space="0" w:color="AEAEAE"/>
              <w:right w:val="single" w:sz="8" w:space="0" w:color="E0E0E0"/>
            </w:tcBorders>
            <w:shd w:val="clear" w:color="auto" w:fill="FFFFFF"/>
          </w:tcPr>
          <w:p w14:paraId="3F1E9E22" w14:textId="77777777" w:rsidR="00FE5573" w:rsidRPr="003905E8" w:rsidRDefault="00FE5573" w:rsidP="00751084">
            <w:pPr>
              <w:autoSpaceDE w:val="0"/>
              <w:autoSpaceDN w:val="0"/>
              <w:adjustRightInd w:val="0"/>
              <w:spacing w:line="320" w:lineRule="atLeast"/>
              <w:ind w:left="60" w:right="60"/>
              <w:jc w:val="right"/>
            </w:pPr>
            <w:r w:rsidRPr="003905E8">
              <w:t>64,43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4A54649" w14:textId="77777777" w:rsidR="00FE5573" w:rsidRPr="003905E8" w:rsidRDefault="00FE5573" w:rsidP="00751084">
            <w:pPr>
              <w:autoSpaceDE w:val="0"/>
              <w:autoSpaceDN w:val="0"/>
              <w:adjustRightInd w:val="0"/>
              <w:spacing w:line="320" w:lineRule="atLeast"/>
              <w:ind w:left="60" w:right="60"/>
              <w:jc w:val="right"/>
            </w:pPr>
            <w:r w:rsidRPr="003905E8">
              <w:t>62,763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3862062" w14:textId="77777777" w:rsidR="00FE5573" w:rsidRPr="003905E8" w:rsidRDefault="00FE5573" w:rsidP="00751084">
            <w:pPr>
              <w:autoSpaceDE w:val="0"/>
              <w:autoSpaceDN w:val="0"/>
              <w:adjustRightInd w:val="0"/>
              <w:spacing w:line="320" w:lineRule="atLeast"/>
              <w:ind w:left="60" w:right="60"/>
              <w:jc w:val="right"/>
            </w:pPr>
            <w:r w:rsidRPr="003905E8">
              <w:t>,376</w:t>
            </w:r>
          </w:p>
        </w:tc>
        <w:tc>
          <w:tcPr>
            <w:tcW w:w="1476" w:type="dxa"/>
            <w:tcBorders>
              <w:top w:val="single" w:sz="8" w:space="0" w:color="AEAEAE"/>
              <w:left w:val="single" w:sz="8" w:space="0" w:color="E0E0E0"/>
              <w:bottom w:val="single" w:sz="8" w:space="0" w:color="AEAEAE"/>
              <w:right w:val="nil"/>
            </w:tcBorders>
            <w:shd w:val="clear" w:color="auto" w:fill="FFFFFF"/>
          </w:tcPr>
          <w:p w14:paraId="6B951C7A" w14:textId="77777777" w:rsidR="00FE5573" w:rsidRPr="003905E8" w:rsidRDefault="00FE5573" w:rsidP="00751084">
            <w:pPr>
              <w:autoSpaceDE w:val="0"/>
              <w:autoSpaceDN w:val="0"/>
              <w:adjustRightInd w:val="0"/>
              <w:spacing w:line="320" w:lineRule="atLeast"/>
              <w:ind w:left="60" w:right="60"/>
              <w:jc w:val="right"/>
            </w:pPr>
            <w:r w:rsidRPr="003905E8">
              <w:t>,859</w:t>
            </w:r>
          </w:p>
        </w:tc>
      </w:tr>
      <w:tr w:rsidR="003905E8" w:rsidRPr="003905E8" w14:paraId="154A99B4" w14:textId="77777777" w:rsidTr="00FE5573">
        <w:trPr>
          <w:cantSplit/>
        </w:trPr>
        <w:tc>
          <w:tcPr>
            <w:tcW w:w="1276" w:type="dxa"/>
            <w:tcBorders>
              <w:top w:val="single" w:sz="8" w:space="0" w:color="AEAEAE"/>
              <w:left w:val="nil"/>
              <w:bottom w:val="single" w:sz="8" w:space="0" w:color="AEAEAE"/>
              <w:right w:val="nil"/>
            </w:tcBorders>
            <w:shd w:val="clear" w:color="auto" w:fill="E0E0E0"/>
          </w:tcPr>
          <w:p w14:paraId="0843F497" w14:textId="77777777" w:rsidR="00FE5573" w:rsidRPr="003905E8" w:rsidRDefault="00FE5573" w:rsidP="00751084">
            <w:pPr>
              <w:autoSpaceDE w:val="0"/>
              <w:autoSpaceDN w:val="0"/>
              <w:adjustRightInd w:val="0"/>
              <w:spacing w:line="320" w:lineRule="atLeast"/>
              <w:ind w:left="60" w:right="60"/>
            </w:pPr>
            <w:r w:rsidRPr="003905E8">
              <w:t>VAR00023</w:t>
            </w:r>
          </w:p>
        </w:tc>
        <w:tc>
          <w:tcPr>
            <w:tcW w:w="1475" w:type="dxa"/>
            <w:tcBorders>
              <w:top w:val="single" w:sz="8" w:space="0" w:color="AEAEAE"/>
              <w:left w:val="nil"/>
              <w:bottom w:val="single" w:sz="8" w:space="0" w:color="AEAEAE"/>
              <w:right w:val="single" w:sz="8" w:space="0" w:color="E0E0E0"/>
            </w:tcBorders>
            <w:shd w:val="clear" w:color="auto" w:fill="FFFFFF"/>
          </w:tcPr>
          <w:p w14:paraId="320AFF9A" w14:textId="77777777" w:rsidR="00FE5573" w:rsidRPr="003905E8" w:rsidRDefault="00FE5573" w:rsidP="00751084">
            <w:pPr>
              <w:autoSpaceDE w:val="0"/>
              <w:autoSpaceDN w:val="0"/>
              <w:adjustRightInd w:val="0"/>
              <w:spacing w:line="320" w:lineRule="atLeast"/>
              <w:ind w:left="60" w:right="60"/>
              <w:jc w:val="right"/>
            </w:pPr>
            <w:r w:rsidRPr="003905E8">
              <w:t>63,95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AFC7A01" w14:textId="77777777" w:rsidR="00FE5573" w:rsidRPr="003905E8" w:rsidRDefault="00FE5573" w:rsidP="00751084">
            <w:pPr>
              <w:autoSpaceDE w:val="0"/>
              <w:autoSpaceDN w:val="0"/>
              <w:adjustRightInd w:val="0"/>
              <w:spacing w:line="320" w:lineRule="atLeast"/>
              <w:ind w:left="60" w:right="60"/>
              <w:jc w:val="right"/>
            </w:pPr>
            <w:r w:rsidRPr="003905E8">
              <w:t>59,638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2E16801" w14:textId="77777777" w:rsidR="00FE5573" w:rsidRPr="003905E8" w:rsidRDefault="00FE5573" w:rsidP="00751084">
            <w:pPr>
              <w:autoSpaceDE w:val="0"/>
              <w:autoSpaceDN w:val="0"/>
              <w:adjustRightInd w:val="0"/>
              <w:spacing w:line="320" w:lineRule="atLeast"/>
              <w:ind w:left="60" w:right="60"/>
              <w:jc w:val="right"/>
            </w:pPr>
            <w:r w:rsidRPr="003905E8">
              <w:t>,544</w:t>
            </w:r>
          </w:p>
        </w:tc>
        <w:tc>
          <w:tcPr>
            <w:tcW w:w="1476" w:type="dxa"/>
            <w:tcBorders>
              <w:top w:val="single" w:sz="8" w:space="0" w:color="AEAEAE"/>
              <w:left w:val="single" w:sz="8" w:space="0" w:color="E0E0E0"/>
              <w:bottom w:val="single" w:sz="8" w:space="0" w:color="AEAEAE"/>
              <w:right w:val="nil"/>
            </w:tcBorders>
            <w:shd w:val="clear" w:color="auto" w:fill="FFFFFF"/>
          </w:tcPr>
          <w:p w14:paraId="4C5FE114" w14:textId="77777777" w:rsidR="00FE5573" w:rsidRPr="003905E8" w:rsidRDefault="00FE5573" w:rsidP="00751084">
            <w:pPr>
              <w:autoSpaceDE w:val="0"/>
              <w:autoSpaceDN w:val="0"/>
              <w:adjustRightInd w:val="0"/>
              <w:spacing w:line="320" w:lineRule="atLeast"/>
              <w:ind w:left="60" w:right="60"/>
              <w:jc w:val="right"/>
            </w:pPr>
            <w:r w:rsidRPr="003905E8">
              <w:t>,853</w:t>
            </w:r>
          </w:p>
        </w:tc>
      </w:tr>
      <w:tr w:rsidR="003905E8" w:rsidRPr="003905E8" w14:paraId="6DFCA84B" w14:textId="77777777" w:rsidTr="00FE5573">
        <w:trPr>
          <w:cantSplit/>
        </w:trPr>
        <w:tc>
          <w:tcPr>
            <w:tcW w:w="1276" w:type="dxa"/>
            <w:tcBorders>
              <w:top w:val="single" w:sz="8" w:space="0" w:color="AEAEAE"/>
              <w:left w:val="nil"/>
              <w:bottom w:val="single" w:sz="8" w:space="0" w:color="152935"/>
              <w:right w:val="nil"/>
            </w:tcBorders>
            <w:shd w:val="clear" w:color="auto" w:fill="E0E0E0"/>
          </w:tcPr>
          <w:p w14:paraId="69F75545" w14:textId="77777777" w:rsidR="00FE5573" w:rsidRPr="003905E8" w:rsidRDefault="00FE5573" w:rsidP="00751084">
            <w:pPr>
              <w:autoSpaceDE w:val="0"/>
              <w:autoSpaceDN w:val="0"/>
              <w:adjustRightInd w:val="0"/>
              <w:spacing w:line="320" w:lineRule="atLeast"/>
              <w:ind w:left="60" w:right="60"/>
            </w:pPr>
            <w:r w:rsidRPr="003905E8">
              <w:t>VAR00024</w:t>
            </w:r>
          </w:p>
        </w:tc>
        <w:tc>
          <w:tcPr>
            <w:tcW w:w="1475" w:type="dxa"/>
            <w:tcBorders>
              <w:top w:val="single" w:sz="8" w:space="0" w:color="AEAEAE"/>
              <w:left w:val="nil"/>
              <w:bottom w:val="single" w:sz="8" w:space="0" w:color="152935"/>
              <w:right w:val="single" w:sz="8" w:space="0" w:color="E0E0E0"/>
            </w:tcBorders>
            <w:shd w:val="clear" w:color="auto" w:fill="FFFFFF"/>
          </w:tcPr>
          <w:p w14:paraId="508F31D3" w14:textId="77777777" w:rsidR="00FE5573" w:rsidRPr="003905E8" w:rsidRDefault="00FE5573" w:rsidP="00751084">
            <w:pPr>
              <w:autoSpaceDE w:val="0"/>
              <w:autoSpaceDN w:val="0"/>
              <w:adjustRightInd w:val="0"/>
              <w:spacing w:line="320" w:lineRule="atLeast"/>
              <w:ind w:left="60" w:right="60"/>
              <w:jc w:val="right"/>
            </w:pPr>
            <w:r w:rsidRPr="003905E8">
              <w:t>63,55</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20774BDD" w14:textId="77777777" w:rsidR="00FE5573" w:rsidRPr="003905E8" w:rsidRDefault="00FE5573" w:rsidP="00751084">
            <w:pPr>
              <w:autoSpaceDE w:val="0"/>
              <w:autoSpaceDN w:val="0"/>
              <w:adjustRightInd w:val="0"/>
              <w:spacing w:line="320" w:lineRule="atLeast"/>
              <w:ind w:left="60" w:right="60"/>
              <w:jc w:val="right"/>
            </w:pPr>
            <w:r w:rsidRPr="003905E8">
              <w:t>61,587</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1BA61975" w14:textId="77777777" w:rsidR="00FE5573" w:rsidRPr="003905E8" w:rsidRDefault="00FE5573" w:rsidP="00751084">
            <w:pPr>
              <w:autoSpaceDE w:val="0"/>
              <w:autoSpaceDN w:val="0"/>
              <w:adjustRightInd w:val="0"/>
              <w:spacing w:line="320" w:lineRule="atLeast"/>
              <w:ind w:left="60" w:right="60"/>
              <w:jc w:val="right"/>
            </w:pPr>
            <w:r w:rsidRPr="003905E8">
              <w:t>,483</w:t>
            </w:r>
          </w:p>
        </w:tc>
        <w:tc>
          <w:tcPr>
            <w:tcW w:w="1476" w:type="dxa"/>
            <w:tcBorders>
              <w:top w:val="single" w:sz="8" w:space="0" w:color="AEAEAE"/>
              <w:left w:val="single" w:sz="8" w:space="0" w:color="E0E0E0"/>
              <w:bottom w:val="single" w:sz="8" w:space="0" w:color="152935"/>
              <w:right w:val="nil"/>
            </w:tcBorders>
            <w:shd w:val="clear" w:color="auto" w:fill="FFFFFF"/>
          </w:tcPr>
          <w:p w14:paraId="4E2B4B82" w14:textId="77777777" w:rsidR="00FE5573" w:rsidRPr="003905E8" w:rsidRDefault="00FE5573" w:rsidP="00751084">
            <w:pPr>
              <w:autoSpaceDE w:val="0"/>
              <w:autoSpaceDN w:val="0"/>
              <w:adjustRightInd w:val="0"/>
              <w:spacing w:line="320" w:lineRule="atLeast"/>
              <w:ind w:left="60" w:right="60"/>
              <w:jc w:val="right"/>
            </w:pPr>
            <w:r w:rsidRPr="003905E8">
              <w:t>,855</w:t>
            </w:r>
          </w:p>
        </w:tc>
      </w:tr>
    </w:tbl>
    <w:p w14:paraId="466809B3" w14:textId="77777777" w:rsidR="00FE5573" w:rsidRPr="003905E8" w:rsidRDefault="00FE5573" w:rsidP="00FE5573">
      <w:pPr>
        <w:rPr>
          <w:b/>
          <w:bCs/>
        </w:rPr>
      </w:pPr>
    </w:p>
    <w:p w14:paraId="2B5F2D35" w14:textId="70808455" w:rsidR="00FE5573" w:rsidRPr="003905E8" w:rsidRDefault="00FE5573" w:rsidP="008C61E4">
      <w:pPr>
        <w:pStyle w:val="ListParagraph"/>
        <w:numPr>
          <w:ilvl w:val="3"/>
          <w:numId w:val="7"/>
        </w:numPr>
        <w:rPr>
          <w:rFonts w:ascii="Times New Roman" w:hAnsi="Times New Roman" w:cs="Times New Roman"/>
          <w:b/>
          <w:bCs/>
          <w:sz w:val="24"/>
          <w:szCs w:val="24"/>
          <w:lang w:val="en-US"/>
        </w:rPr>
      </w:pPr>
      <w:r w:rsidRPr="003905E8">
        <w:rPr>
          <w:rFonts w:ascii="Times New Roman" w:hAnsi="Times New Roman" w:cs="Times New Roman"/>
          <w:b/>
          <w:bCs/>
          <w:sz w:val="24"/>
          <w:szCs w:val="24"/>
          <w:lang w:val="en-US"/>
        </w:rPr>
        <w:t xml:space="preserve">SETELAH SELEKSI AITEM </w:t>
      </w:r>
    </w:p>
    <w:tbl>
      <w:tblPr>
        <w:tblW w:w="2705" w:type="dxa"/>
        <w:tblInd w:w="3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3905E8" w:rsidRPr="003905E8" w14:paraId="6A82F79B" w14:textId="77777777" w:rsidTr="00FE5573">
        <w:trPr>
          <w:cantSplit/>
        </w:trPr>
        <w:tc>
          <w:tcPr>
            <w:tcW w:w="2705" w:type="dxa"/>
            <w:gridSpan w:val="2"/>
            <w:tcBorders>
              <w:top w:val="nil"/>
              <w:left w:val="nil"/>
              <w:bottom w:val="nil"/>
              <w:right w:val="nil"/>
            </w:tcBorders>
            <w:shd w:val="clear" w:color="auto" w:fill="FFFFFF"/>
            <w:vAlign w:val="center"/>
          </w:tcPr>
          <w:p w14:paraId="7D56157A" w14:textId="77777777" w:rsidR="00FE5573" w:rsidRPr="003905E8" w:rsidRDefault="00FE5573" w:rsidP="00751084">
            <w:pPr>
              <w:autoSpaceDE w:val="0"/>
              <w:autoSpaceDN w:val="0"/>
              <w:adjustRightInd w:val="0"/>
              <w:spacing w:line="320" w:lineRule="atLeast"/>
              <w:ind w:left="60" w:right="60"/>
              <w:jc w:val="center"/>
            </w:pPr>
            <w:bookmarkStart w:id="235" w:name="_Hlk189396148"/>
            <w:r w:rsidRPr="003905E8">
              <w:rPr>
                <w:b/>
                <w:bCs/>
              </w:rPr>
              <w:t>Reliability Statistics</w:t>
            </w:r>
          </w:p>
        </w:tc>
      </w:tr>
      <w:tr w:rsidR="003905E8" w:rsidRPr="003905E8" w14:paraId="4CEFCB3A" w14:textId="77777777" w:rsidTr="00FE5573">
        <w:trPr>
          <w:cantSplit/>
        </w:trPr>
        <w:tc>
          <w:tcPr>
            <w:tcW w:w="1519" w:type="dxa"/>
            <w:tcBorders>
              <w:top w:val="nil"/>
              <w:left w:val="nil"/>
              <w:bottom w:val="single" w:sz="8" w:space="0" w:color="152935"/>
              <w:right w:val="single" w:sz="8" w:space="0" w:color="E0E0E0"/>
            </w:tcBorders>
            <w:shd w:val="clear" w:color="auto" w:fill="FFFFFF"/>
            <w:vAlign w:val="bottom"/>
          </w:tcPr>
          <w:p w14:paraId="3D61F31D" w14:textId="77777777" w:rsidR="00FE5573" w:rsidRPr="003905E8" w:rsidRDefault="00FE5573" w:rsidP="00751084">
            <w:pPr>
              <w:autoSpaceDE w:val="0"/>
              <w:autoSpaceDN w:val="0"/>
              <w:adjustRightInd w:val="0"/>
              <w:spacing w:line="320" w:lineRule="atLeast"/>
              <w:ind w:left="60" w:right="60"/>
              <w:jc w:val="center"/>
            </w:pPr>
            <w:r w:rsidRPr="003905E8">
              <w:t>Cronbach's Alpha</w:t>
            </w:r>
          </w:p>
        </w:tc>
        <w:tc>
          <w:tcPr>
            <w:tcW w:w="1186" w:type="dxa"/>
            <w:tcBorders>
              <w:top w:val="nil"/>
              <w:left w:val="single" w:sz="8" w:space="0" w:color="E0E0E0"/>
              <w:bottom w:val="single" w:sz="8" w:space="0" w:color="152935"/>
              <w:right w:val="nil"/>
            </w:tcBorders>
            <w:shd w:val="clear" w:color="auto" w:fill="FFFFFF"/>
            <w:vAlign w:val="bottom"/>
          </w:tcPr>
          <w:p w14:paraId="71B87866" w14:textId="77777777" w:rsidR="00FE5573" w:rsidRPr="003905E8" w:rsidRDefault="00FE5573" w:rsidP="00751084">
            <w:pPr>
              <w:autoSpaceDE w:val="0"/>
              <w:autoSpaceDN w:val="0"/>
              <w:adjustRightInd w:val="0"/>
              <w:spacing w:line="320" w:lineRule="atLeast"/>
              <w:ind w:left="60" w:right="60"/>
              <w:jc w:val="center"/>
            </w:pPr>
            <w:r w:rsidRPr="003905E8">
              <w:t>N of Items</w:t>
            </w:r>
          </w:p>
        </w:tc>
      </w:tr>
      <w:tr w:rsidR="003905E8" w:rsidRPr="003905E8" w14:paraId="24E0802B" w14:textId="77777777" w:rsidTr="00FE5573">
        <w:trPr>
          <w:cantSplit/>
        </w:trPr>
        <w:tc>
          <w:tcPr>
            <w:tcW w:w="1519" w:type="dxa"/>
            <w:tcBorders>
              <w:top w:val="single" w:sz="8" w:space="0" w:color="152935"/>
              <w:left w:val="nil"/>
              <w:bottom w:val="single" w:sz="8" w:space="0" w:color="152935"/>
              <w:right w:val="single" w:sz="8" w:space="0" w:color="E0E0E0"/>
            </w:tcBorders>
            <w:shd w:val="clear" w:color="auto" w:fill="FFFFFF"/>
          </w:tcPr>
          <w:p w14:paraId="265458BF" w14:textId="77777777" w:rsidR="00FE5573" w:rsidRPr="003905E8" w:rsidRDefault="00FE5573" w:rsidP="00751084">
            <w:pPr>
              <w:autoSpaceDE w:val="0"/>
              <w:autoSpaceDN w:val="0"/>
              <w:adjustRightInd w:val="0"/>
              <w:spacing w:line="320" w:lineRule="atLeast"/>
              <w:ind w:left="60" w:right="60"/>
              <w:jc w:val="right"/>
            </w:pPr>
            <w:r w:rsidRPr="003905E8">
              <w:t>,865</w:t>
            </w:r>
          </w:p>
        </w:tc>
        <w:tc>
          <w:tcPr>
            <w:tcW w:w="1186" w:type="dxa"/>
            <w:tcBorders>
              <w:top w:val="single" w:sz="8" w:space="0" w:color="152935"/>
              <w:left w:val="single" w:sz="8" w:space="0" w:color="E0E0E0"/>
              <w:bottom w:val="single" w:sz="8" w:space="0" w:color="152935"/>
              <w:right w:val="nil"/>
            </w:tcBorders>
            <w:shd w:val="clear" w:color="auto" w:fill="FFFFFF"/>
          </w:tcPr>
          <w:p w14:paraId="0CDD67B7" w14:textId="77777777" w:rsidR="00FE5573" w:rsidRPr="003905E8" w:rsidRDefault="00FE5573" w:rsidP="00751084">
            <w:pPr>
              <w:autoSpaceDE w:val="0"/>
              <w:autoSpaceDN w:val="0"/>
              <w:adjustRightInd w:val="0"/>
              <w:spacing w:line="320" w:lineRule="atLeast"/>
              <w:ind w:left="60" w:right="60"/>
              <w:jc w:val="right"/>
            </w:pPr>
            <w:r w:rsidRPr="003905E8">
              <w:t>20</w:t>
            </w:r>
          </w:p>
        </w:tc>
      </w:tr>
      <w:bookmarkEnd w:id="235"/>
    </w:tbl>
    <w:p w14:paraId="7EE7F7FA" w14:textId="7072A331" w:rsidR="00FE5573" w:rsidRPr="003905E8" w:rsidRDefault="00FE5573" w:rsidP="00FE5573">
      <w:pPr>
        <w:autoSpaceDE w:val="0"/>
        <w:autoSpaceDN w:val="0"/>
        <w:adjustRightInd w:val="0"/>
      </w:pPr>
    </w:p>
    <w:tbl>
      <w:tblPr>
        <w:tblW w:w="732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7"/>
        <w:gridCol w:w="1475"/>
        <w:gridCol w:w="1476"/>
        <w:gridCol w:w="1476"/>
        <w:gridCol w:w="1470"/>
        <w:gridCol w:w="6"/>
      </w:tblGrid>
      <w:tr w:rsidR="003905E8" w:rsidRPr="003905E8" w14:paraId="2A352E95" w14:textId="77777777" w:rsidTr="00FE5573">
        <w:trPr>
          <w:gridAfter w:val="1"/>
          <w:wAfter w:w="6" w:type="dxa"/>
          <w:cantSplit/>
        </w:trPr>
        <w:tc>
          <w:tcPr>
            <w:tcW w:w="7314" w:type="dxa"/>
            <w:gridSpan w:val="5"/>
            <w:tcBorders>
              <w:top w:val="nil"/>
              <w:left w:val="nil"/>
              <w:bottom w:val="nil"/>
              <w:right w:val="nil"/>
            </w:tcBorders>
            <w:shd w:val="clear" w:color="auto" w:fill="FFFFFF"/>
            <w:vAlign w:val="center"/>
          </w:tcPr>
          <w:p w14:paraId="24213D30" w14:textId="77777777" w:rsidR="00FE5573" w:rsidRPr="003905E8" w:rsidRDefault="00FE5573" w:rsidP="00751084">
            <w:pPr>
              <w:autoSpaceDE w:val="0"/>
              <w:autoSpaceDN w:val="0"/>
              <w:adjustRightInd w:val="0"/>
              <w:spacing w:line="320" w:lineRule="atLeast"/>
              <w:ind w:left="60" w:right="60"/>
              <w:jc w:val="center"/>
            </w:pPr>
            <w:r w:rsidRPr="003905E8">
              <w:rPr>
                <w:b/>
                <w:bCs/>
              </w:rPr>
              <w:t>Item-Total Statistics</w:t>
            </w:r>
          </w:p>
        </w:tc>
      </w:tr>
      <w:tr w:rsidR="003905E8" w:rsidRPr="003905E8" w14:paraId="3838C771" w14:textId="77777777" w:rsidTr="00FE5573">
        <w:trPr>
          <w:cantSplit/>
        </w:trPr>
        <w:tc>
          <w:tcPr>
            <w:tcW w:w="1417" w:type="dxa"/>
            <w:tcBorders>
              <w:top w:val="nil"/>
              <w:left w:val="nil"/>
              <w:bottom w:val="single" w:sz="8" w:space="0" w:color="152935"/>
              <w:right w:val="nil"/>
            </w:tcBorders>
            <w:shd w:val="clear" w:color="auto" w:fill="FFFFFF"/>
            <w:vAlign w:val="bottom"/>
          </w:tcPr>
          <w:p w14:paraId="5548E34B" w14:textId="77777777" w:rsidR="00FE5573" w:rsidRPr="003905E8" w:rsidRDefault="00FE5573" w:rsidP="00751084">
            <w:pPr>
              <w:autoSpaceDE w:val="0"/>
              <w:autoSpaceDN w:val="0"/>
              <w:adjustRightInd w:val="0"/>
            </w:pPr>
          </w:p>
        </w:tc>
        <w:tc>
          <w:tcPr>
            <w:tcW w:w="1475" w:type="dxa"/>
            <w:tcBorders>
              <w:top w:val="nil"/>
              <w:left w:val="nil"/>
              <w:bottom w:val="single" w:sz="8" w:space="0" w:color="152935"/>
              <w:right w:val="single" w:sz="8" w:space="0" w:color="E0E0E0"/>
            </w:tcBorders>
            <w:shd w:val="clear" w:color="auto" w:fill="FFFFFF"/>
            <w:vAlign w:val="bottom"/>
          </w:tcPr>
          <w:p w14:paraId="684493ED" w14:textId="77777777" w:rsidR="00FE5573" w:rsidRPr="003905E8" w:rsidRDefault="00FE5573" w:rsidP="00751084">
            <w:pPr>
              <w:autoSpaceDE w:val="0"/>
              <w:autoSpaceDN w:val="0"/>
              <w:adjustRightInd w:val="0"/>
              <w:spacing w:line="320" w:lineRule="atLeast"/>
              <w:ind w:left="60" w:right="60"/>
              <w:jc w:val="center"/>
            </w:pPr>
            <w:r w:rsidRPr="003905E8">
              <w:t>Scale Mean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9EBE994" w14:textId="77777777" w:rsidR="00FE5573" w:rsidRPr="003905E8" w:rsidRDefault="00FE5573" w:rsidP="00751084">
            <w:pPr>
              <w:autoSpaceDE w:val="0"/>
              <w:autoSpaceDN w:val="0"/>
              <w:adjustRightInd w:val="0"/>
              <w:spacing w:line="320" w:lineRule="atLeast"/>
              <w:ind w:left="60" w:right="60"/>
              <w:jc w:val="center"/>
            </w:pPr>
            <w:r w:rsidRPr="003905E8">
              <w:t>Scale Variance if Item Deleted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A6C9D9E" w14:textId="77777777" w:rsidR="00FE5573" w:rsidRPr="003905E8" w:rsidRDefault="00FE5573" w:rsidP="00751084">
            <w:pPr>
              <w:autoSpaceDE w:val="0"/>
              <w:autoSpaceDN w:val="0"/>
              <w:adjustRightInd w:val="0"/>
              <w:spacing w:line="320" w:lineRule="atLeast"/>
              <w:ind w:left="60" w:right="60"/>
              <w:jc w:val="center"/>
            </w:pPr>
            <w:r w:rsidRPr="003905E8">
              <w:t>Corrected Item-Total Correlation</w:t>
            </w:r>
          </w:p>
        </w:tc>
        <w:tc>
          <w:tcPr>
            <w:tcW w:w="1476" w:type="dxa"/>
            <w:gridSpan w:val="2"/>
            <w:tcBorders>
              <w:top w:val="nil"/>
              <w:left w:val="single" w:sz="8" w:space="0" w:color="E0E0E0"/>
              <w:bottom w:val="single" w:sz="8" w:space="0" w:color="152935"/>
              <w:right w:val="nil"/>
            </w:tcBorders>
            <w:shd w:val="clear" w:color="auto" w:fill="FFFFFF"/>
            <w:vAlign w:val="bottom"/>
          </w:tcPr>
          <w:p w14:paraId="13E7A1D9" w14:textId="77777777" w:rsidR="00FE5573" w:rsidRPr="003905E8" w:rsidRDefault="00FE5573" w:rsidP="00751084">
            <w:pPr>
              <w:autoSpaceDE w:val="0"/>
              <w:autoSpaceDN w:val="0"/>
              <w:adjustRightInd w:val="0"/>
              <w:spacing w:line="320" w:lineRule="atLeast"/>
              <w:ind w:left="60" w:right="60"/>
              <w:jc w:val="center"/>
            </w:pPr>
            <w:r w:rsidRPr="003905E8">
              <w:t>Cronbach's Alpha if Item Deleted</w:t>
            </w:r>
          </w:p>
        </w:tc>
      </w:tr>
      <w:tr w:rsidR="003905E8" w:rsidRPr="003905E8" w14:paraId="3FA7A249" w14:textId="77777777" w:rsidTr="00FE5573">
        <w:trPr>
          <w:cantSplit/>
        </w:trPr>
        <w:tc>
          <w:tcPr>
            <w:tcW w:w="1417" w:type="dxa"/>
            <w:tcBorders>
              <w:top w:val="single" w:sz="8" w:space="0" w:color="152935"/>
              <w:left w:val="nil"/>
              <w:bottom w:val="single" w:sz="8" w:space="0" w:color="AEAEAE"/>
              <w:right w:val="nil"/>
            </w:tcBorders>
            <w:shd w:val="clear" w:color="auto" w:fill="E0E0E0"/>
          </w:tcPr>
          <w:p w14:paraId="75480A12" w14:textId="77777777" w:rsidR="00FE5573" w:rsidRPr="003905E8" w:rsidRDefault="00FE5573" w:rsidP="00751084">
            <w:pPr>
              <w:autoSpaceDE w:val="0"/>
              <w:autoSpaceDN w:val="0"/>
              <w:adjustRightInd w:val="0"/>
              <w:spacing w:line="320" w:lineRule="atLeast"/>
              <w:ind w:left="60" w:right="60"/>
            </w:pPr>
            <w:r w:rsidRPr="003905E8">
              <w:lastRenderedPageBreak/>
              <w:t>VAR00002</w:t>
            </w:r>
          </w:p>
        </w:tc>
        <w:tc>
          <w:tcPr>
            <w:tcW w:w="1475" w:type="dxa"/>
            <w:tcBorders>
              <w:top w:val="single" w:sz="8" w:space="0" w:color="152935"/>
              <w:left w:val="nil"/>
              <w:bottom w:val="single" w:sz="8" w:space="0" w:color="AEAEAE"/>
              <w:right w:val="single" w:sz="8" w:space="0" w:color="E0E0E0"/>
            </w:tcBorders>
            <w:shd w:val="clear" w:color="auto" w:fill="FFFFFF"/>
          </w:tcPr>
          <w:p w14:paraId="67B75471" w14:textId="77777777" w:rsidR="00FE5573" w:rsidRPr="003905E8" w:rsidRDefault="00FE5573" w:rsidP="00751084">
            <w:pPr>
              <w:autoSpaceDE w:val="0"/>
              <w:autoSpaceDN w:val="0"/>
              <w:adjustRightInd w:val="0"/>
              <w:spacing w:line="320" w:lineRule="atLeast"/>
              <w:ind w:left="60" w:right="60"/>
              <w:jc w:val="right"/>
            </w:pPr>
            <w:r w:rsidRPr="003905E8">
              <w:t>51,87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7F2F4F49" w14:textId="77777777" w:rsidR="00FE5573" w:rsidRPr="003905E8" w:rsidRDefault="00FE5573" w:rsidP="00751084">
            <w:pPr>
              <w:autoSpaceDE w:val="0"/>
              <w:autoSpaceDN w:val="0"/>
              <w:adjustRightInd w:val="0"/>
              <w:spacing w:line="320" w:lineRule="atLeast"/>
              <w:ind w:left="60" w:right="60"/>
              <w:jc w:val="right"/>
            </w:pPr>
            <w:r w:rsidRPr="003905E8">
              <w:t>51,497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14:paraId="5501945C" w14:textId="77777777" w:rsidR="00FE5573" w:rsidRPr="003905E8" w:rsidRDefault="00FE5573" w:rsidP="00751084">
            <w:pPr>
              <w:autoSpaceDE w:val="0"/>
              <w:autoSpaceDN w:val="0"/>
              <w:adjustRightInd w:val="0"/>
              <w:spacing w:line="320" w:lineRule="atLeast"/>
              <w:ind w:left="60" w:right="60"/>
              <w:jc w:val="right"/>
            </w:pPr>
            <w:r w:rsidRPr="003905E8">
              <w:t>,434</w:t>
            </w:r>
          </w:p>
        </w:tc>
        <w:tc>
          <w:tcPr>
            <w:tcW w:w="1476" w:type="dxa"/>
            <w:gridSpan w:val="2"/>
            <w:tcBorders>
              <w:top w:val="single" w:sz="8" w:space="0" w:color="152935"/>
              <w:left w:val="single" w:sz="8" w:space="0" w:color="E0E0E0"/>
              <w:bottom w:val="single" w:sz="8" w:space="0" w:color="AEAEAE"/>
              <w:right w:val="nil"/>
            </w:tcBorders>
            <w:shd w:val="clear" w:color="auto" w:fill="FFFFFF"/>
          </w:tcPr>
          <w:p w14:paraId="38A57C8B" w14:textId="77777777" w:rsidR="00FE5573" w:rsidRPr="003905E8" w:rsidRDefault="00FE5573" w:rsidP="00751084">
            <w:pPr>
              <w:autoSpaceDE w:val="0"/>
              <w:autoSpaceDN w:val="0"/>
              <w:adjustRightInd w:val="0"/>
              <w:spacing w:line="320" w:lineRule="atLeast"/>
              <w:ind w:left="60" w:right="60"/>
              <w:jc w:val="right"/>
            </w:pPr>
            <w:r w:rsidRPr="003905E8">
              <w:t>,860</w:t>
            </w:r>
          </w:p>
        </w:tc>
      </w:tr>
      <w:tr w:rsidR="003905E8" w:rsidRPr="003905E8" w14:paraId="2C43291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D09906E" w14:textId="77777777" w:rsidR="00FE5573" w:rsidRPr="003905E8" w:rsidRDefault="00FE5573" w:rsidP="00751084">
            <w:pPr>
              <w:autoSpaceDE w:val="0"/>
              <w:autoSpaceDN w:val="0"/>
              <w:adjustRightInd w:val="0"/>
              <w:spacing w:line="320" w:lineRule="atLeast"/>
              <w:ind w:left="60" w:right="60"/>
            </w:pPr>
            <w:r w:rsidRPr="003905E8">
              <w:t>VAR00003</w:t>
            </w:r>
          </w:p>
        </w:tc>
        <w:tc>
          <w:tcPr>
            <w:tcW w:w="1475" w:type="dxa"/>
            <w:tcBorders>
              <w:top w:val="single" w:sz="8" w:space="0" w:color="AEAEAE"/>
              <w:left w:val="nil"/>
              <w:bottom w:val="single" w:sz="8" w:space="0" w:color="AEAEAE"/>
              <w:right w:val="single" w:sz="8" w:space="0" w:color="E0E0E0"/>
            </w:tcBorders>
            <w:shd w:val="clear" w:color="auto" w:fill="FFFFFF"/>
          </w:tcPr>
          <w:p w14:paraId="12F6917F" w14:textId="77777777" w:rsidR="00FE5573" w:rsidRPr="003905E8" w:rsidRDefault="00FE5573" w:rsidP="00751084">
            <w:pPr>
              <w:autoSpaceDE w:val="0"/>
              <w:autoSpaceDN w:val="0"/>
              <w:adjustRightInd w:val="0"/>
              <w:spacing w:line="320" w:lineRule="atLeast"/>
              <w:ind w:left="60" w:right="60"/>
              <w:jc w:val="right"/>
            </w:pPr>
            <w:r w:rsidRPr="003905E8">
              <w:t>51,97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8387E32" w14:textId="77777777" w:rsidR="00FE5573" w:rsidRPr="003905E8" w:rsidRDefault="00FE5573" w:rsidP="00751084">
            <w:pPr>
              <w:autoSpaceDE w:val="0"/>
              <w:autoSpaceDN w:val="0"/>
              <w:adjustRightInd w:val="0"/>
              <w:spacing w:line="320" w:lineRule="atLeast"/>
              <w:ind w:left="60" w:right="60"/>
              <w:jc w:val="right"/>
            </w:pPr>
            <w:r w:rsidRPr="003905E8">
              <w:t>52,999</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A4DFB76" w14:textId="77777777" w:rsidR="00FE5573" w:rsidRPr="003905E8" w:rsidRDefault="00FE5573" w:rsidP="00751084">
            <w:pPr>
              <w:autoSpaceDE w:val="0"/>
              <w:autoSpaceDN w:val="0"/>
              <w:adjustRightInd w:val="0"/>
              <w:spacing w:line="320" w:lineRule="atLeast"/>
              <w:ind w:left="60" w:right="60"/>
              <w:jc w:val="right"/>
            </w:pPr>
            <w:r w:rsidRPr="003905E8">
              <w:t>,345</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CB4B9A8" w14:textId="77777777" w:rsidR="00FE5573" w:rsidRPr="003905E8" w:rsidRDefault="00FE5573" w:rsidP="00751084">
            <w:pPr>
              <w:autoSpaceDE w:val="0"/>
              <w:autoSpaceDN w:val="0"/>
              <w:adjustRightInd w:val="0"/>
              <w:spacing w:line="320" w:lineRule="atLeast"/>
              <w:ind w:left="60" w:right="60"/>
              <w:jc w:val="right"/>
            </w:pPr>
            <w:r w:rsidRPr="003905E8">
              <w:t>,863</w:t>
            </w:r>
          </w:p>
        </w:tc>
      </w:tr>
      <w:tr w:rsidR="003905E8" w:rsidRPr="003905E8" w14:paraId="408BAA4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78B2C25" w14:textId="77777777" w:rsidR="00FE5573" w:rsidRPr="003905E8" w:rsidRDefault="00FE5573" w:rsidP="00751084">
            <w:pPr>
              <w:autoSpaceDE w:val="0"/>
              <w:autoSpaceDN w:val="0"/>
              <w:adjustRightInd w:val="0"/>
              <w:spacing w:line="320" w:lineRule="atLeast"/>
              <w:ind w:left="60" w:right="60"/>
            </w:pPr>
            <w:r w:rsidRPr="003905E8">
              <w:t>VAR00004</w:t>
            </w:r>
          </w:p>
        </w:tc>
        <w:tc>
          <w:tcPr>
            <w:tcW w:w="1475" w:type="dxa"/>
            <w:tcBorders>
              <w:top w:val="single" w:sz="8" w:space="0" w:color="AEAEAE"/>
              <w:left w:val="nil"/>
              <w:bottom w:val="single" w:sz="8" w:space="0" w:color="AEAEAE"/>
              <w:right w:val="single" w:sz="8" w:space="0" w:color="E0E0E0"/>
            </w:tcBorders>
            <w:shd w:val="clear" w:color="auto" w:fill="FFFFFF"/>
          </w:tcPr>
          <w:p w14:paraId="21295F69" w14:textId="77777777" w:rsidR="00FE5573" w:rsidRPr="003905E8" w:rsidRDefault="00FE5573" w:rsidP="00751084">
            <w:pPr>
              <w:autoSpaceDE w:val="0"/>
              <w:autoSpaceDN w:val="0"/>
              <w:adjustRightInd w:val="0"/>
              <w:spacing w:line="320" w:lineRule="atLeast"/>
              <w:ind w:left="60" w:right="60"/>
              <w:jc w:val="right"/>
            </w:pPr>
            <w:r w:rsidRPr="003905E8">
              <w:t>52,45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B3DFC10" w14:textId="77777777" w:rsidR="00FE5573" w:rsidRPr="003905E8" w:rsidRDefault="00FE5573" w:rsidP="00751084">
            <w:pPr>
              <w:autoSpaceDE w:val="0"/>
              <w:autoSpaceDN w:val="0"/>
              <w:adjustRightInd w:val="0"/>
              <w:spacing w:line="320" w:lineRule="atLeast"/>
              <w:ind w:left="60" w:right="60"/>
              <w:jc w:val="right"/>
            </w:pPr>
            <w:r w:rsidRPr="003905E8">
              <w:t>52,254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3FBBF24" w14:textId="77777777" w:rsidR="00FE5573" w:rsidRPr="003905E8" w:rsidRDefault="00FE5573" w:rsidP="00751084">
            <w:pPr>
              <w:autoSpaceDE w:val="0"/>
              <w:autoSpaceDN w:val="0"/>
              <w:adjustRightInd w:val="0"/>
              <w:spacing w:line="320" w:lineRule="atLeast"/>
              <w:ind w:left="60" w:right="60"/>
              <w:jc w:val="right"/>
            </w:pPr>
            <w:r w:rsidRPr="003905E8">
              <w:t>,356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0BE08CF1" w14:textId="77777777" w:rsidR="00FE5573" w:rsidRPr="003905E8" w:rsidRDefault="00FE5573" w:rsidP="00751084">
            <w:pPr>
              <w:autoSpaceDE w:val="0"/>
              <w:autoSpaceDN w:val="0"/>
              <w:adjustRightInd w:val="0"/>
              <w:spacing w:line="320" w:lineRule="atLeast"/>
              <w:ind w:left="60" w:right="60"/>
              <w:jc w:val="right"/>
            </w:pPr>
            <w:r w:rsidRPr="003905E8">
              <w:t>,862</w:t>
            </w:r>
          </w:p>
        </w:tc>
      </w:tr>
      <w:tr w:rsidR="003905E8" w:rsidRPr="003905E8" w14:paraId="12F6421C"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90F5C00" w14:textId="77777777" w:rsidR="00FE5573" w:rsidRPr="003905E8" w:rsidRDefault="00FE5573" w:rsidP="00751084">
            <w:pPr>
              <w:autoSpaceDE w:val="0"/>
              <w:autoSpaceDN w:val="0"/>
              <w:adjustRightInd w:val="0"/>
              <w:spacing w:line="320" w:lineRule="atLeast"/>
              <w:ind w:left="60" w:right="60"/>
            </w:pPr>
            <w:r w:rsidRPr="003905E8">
              <w:t>VAR00005</w:t>
            </w:r>
          </w:p>
        </w:tc>
        <w:tc>
          <w:tcPr>
            <w:tcW w:w="1475" w:type="dxa"/>
            <w:tcBorders>
              <w:top w:val="single" w:sz="8" w:space="0" w:color="AEAEAE"/>
              <w:left w:val="nil"/>
              <w:bottom w:val="single" w:sz="8" w:space="0" w:color="AEAEAE"/>
              <w:right w:val="single" w:sz="8" w:space="0" w:color="E0E0E0"/>
            </w:tcBorders>
            <w:shd w:val="clear" w:color="auto" w:fill="FFFFFF"/>
          </w:tcPr>
          <w:p w14:paraId="6D49446A" w14:textId="77777777" w:rsidR="00FE5573" w:rsidRPr="003905E8" w:rsidRDefault="00FE5573" w:rsidP="00751084">
            <w:pPr>
              <w:autoSpaceDE w:val="0"/>
              <w:autoSpaceDN w:val="0"/>
              <w:adjustRightInd w:val="0"/>
              <w:spacing w:line="320" w:lineRule="atLeast"/>
              <w:ind w:left="60" w:right="60"/>
              <w:jc w:val="right"/>
            </w:pPr>
            <w:r w:rsidRPr="003905E8">
              <w:t>52,40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ED27D3C" w14:textId="77777777" w:rsidR="00FE5573" w:rsidRPr="003905E8" w:rsidRDefault="00FE5573" w:rsidP="00751084">
            <w:pPr>
              <w:autoSpaceDE w:val="0"/>
              <w:autoSpaceDN w:val="0"/>
              <w:adjustRightInd w:val="0"/>
              <w:spacing w:line="320" w:lineRule="atLeast"/>
              <w:ind w:left="60" w:right="60"/>
              <w:jc w:val="right"/>
            </w:pPr>
            <w:r w:rsidRPr="003905E8">
              <w:t>50,605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C1B41D5" w14:textId="77777777" w:rsidR="00FE5573" w:rsidRPr="003905E8" w:rsidRDefault="00FE5573" w:rsidP="00751084">
            <w:pPr>
              <w:autoSpaceDE w:val="0"/>
              <w:autoSpaceDN w:val="0"/>
              <w:adjustRightInd w:val="0"/>
              <w:spacing w:line="320" w:lineRule="atLeast"/>
              <w:ind w:left="60" w:right="60"/>
              <w:jc w:val="right"/>
            </w:pPr>
            <w:r w:rsidRPr="003905E8">
              <w:t>,387</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1CB97CD2" w14:textId="77777777" w:rsidR="00FE5573" w:rsidRPr="003905E8" w:rsidRDefault="00FE5573" w:rsidP="00751084">
            <w:pPr>
              <w:autoSpaceDE w:val="0"/>
              <w:autoSpaceDN w:val="0"/>
              <w:adjustRightInd w:val="0"/>
              <w:spacing w:line="320" w:lineRule="atLeast"/>
              <w:ind w:left="60" w:right="60"/>
              <w:jc w:val="right"/>
            </w:pPr>
            <w:r w:rsidRPr="003905E8">
              <w:t>,862</w:t>
            </w:r>
          </w:p>
        </w:tc>
      </w:tr>
      <w:tr w:rsidR="003905E8" w:rsidRPr="003905E8" w14:paraId="15342FA6"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C52DA08" w14:textId="77777777" w:rsidR="00FE5573" w:rsidRPr="003905E8" w:rsidRDefault="00FE5573" w:rsidP="00751084">
            <w:pPr>
              <w:autoSpaceDE w:val="0"/>
              <w:autoSpaceDN w:val="0"/>
              <w:adjustRightInd w:val="0"/>
              <w:spacing w:line="320" w:lineRule="atLeast"/>
              <w:ind w:left="60" w:right="60"/>
            </w:pPr>
            <w:r w:rsidRPr="003905E8">
              <w:t>VAR00007</w:t>
            </w:r>
          </w:p>
        </w:tc>
        <w:tc>
          <w:tcPr>
            <w:tcW w:w="1475" w:type="dxa"/>
            <w:tcBorders>
              <w:top w:val="single" w:sz="8" w:space="0" w:color="AEAEAE"/>
              <w:left w:val="nil"/>
              <w:bottom w:val="single" w:sz="8" w:space="0" w:color="AEAEAE"/>
              <w:right w:val="single" w:sz="8" w:space="0" w:color="E0E0E0"/>
            </w:tcBorders>
            <w:shd w:val="clear" w:color="auto" w:fill="FFFFFF"/>
          </w:tcPr>
          <w:p w14:paraId="61831EAD" w14:textId="77777777" w:rsidR="00FE5573" w:rsidRPr="003905E8" w:rsidRDefault="00FE5573" w:rsidP="00751084">
            <w:pPr>
              <w:autoSpaceDE w:val="0"/>
              <w:autoSpaceDN w:val="0"/>
              <w:adjustRightInd w:val="0"/>
              <w:spacing w:line="320" w:lineRule="atLeast"/>
              <w:ind w:left="60" w:right="60"/>
              <w:jc w:val="right"/>
            </w:pPr>
            <w:r w:rsidRPr="003905E8">
              <w:t>52,25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E3CAE68" w14:textId="77777777" w:rsidR="00FE5573" w:rsidRPr="003905E8" w:rsidRDefault="00FE5573" w:rsidP="00751084">
            <w:pPr>
              <w:autoSpaceDE w:val="0"/>
              <w:autoSpaceDN w:val="0"/>
              <w:adjustRightInd w:val="0"/>
              <w:spacing w:line="320" w:lineRule="atLeast"/>
              <w:ind w:left="60" w:right="60"/>
              <w:jc w:val="right"/>
            </w:pPr>
            <w:r w:rsidRPr="003905E8">
              <w:t>50,397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8FBCAA2" w14:textId="77777777" w:rsidR="00FE5573" w:rsidRPr="003905E8" w:rsidRDefault="00FE5573" w:rsidP="00751084">
            <w:pPr>
              <w:autoSpaceDE w:val="0"/>
              <w:autoSpaceDN w:val="0"/>
              <w:adjustRightInd w:val="0"/>
              <w:spacing w:line="320" w:lineRule="atLeast"/>
              <w:ind w:left="60" w:right="60"/>
              <w:jc w:val="right"/>
            </w:pPr>
            <w:r w:rsidRPr="003905E8">
              <w:t>,474</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6E99969E" w14:textId="77777777" w:rsidR="00FE5573" w:rsidRPr="003905E8" w:rsidRDefault="00FE5573" w:rsidP="00751084">
            <w:pPr>
              <w:autoSpaceDE w:val="0"/>
              <w:autoSpaceDN w:val="0"/>
              <w:adjustRightInd w:val="0"/>
              <w:spacing w:line="320" w:lineRule="atLeast"/>
              <w:ind w:left="60" w:right="60"/>
              <w:jc w:val="right"/>
            </w:pPr>
            <w:r w:rsidRPr="003905E8">
              <w:t>,858</w:t>
            </w:r>
          </w:p>
        </w:tc>
      </w:tr>
      <w:tr w:rsidR="003905E8" w:rsidRPr="003905E8" w14:paraId="3F213588"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E14BDB6" w14:textId="77777777" w:rsidR="00FE5573" w:rsidRPr="003905E8" w:rsidRDefault="00FE5573" w:rsidP="00751084">
            <w:pPr>
              <w:autoSpaceDE w:val="0"/>
              <w:autoSpaceDN w:val="0"/>
              <w:adjustRightInd w:val="0"/>
              <w:spacing w:line="320" w:lineRule="atLeast"/>
              <w:ind w:left="60" w:right="60"/>
            </w:pPr>
            <w:r w:rsidRPr="003905E8">
              <w:t>VAR00008</w:t>
            </w:r>
          </w:p>
        </w:tc>
        <w:tc>
          <w:tcPr>
            <w:tcW w:w="1475" w:type="dxa"/>
            <w:tcBorders>
              <w:top w:val="single" w:sz="8" w:space="0" w:color="AEAEAE"/>
              <w:left w:val="nil"/>
              <w:bottom w:val="single" w:sz="8" w:space="0" w:color="AEAEAE"/>
              <w:right w:val="single" w:sz="8" w:space="0" w:color="E0E0E0"/>
            </w:tcBorders>
            <w:shd w:val="clear" w:color="auto" w:fill="FFFFFF"/>
          </w:tcPr>
          <w:p w14:paraId="4CBEB0C1" w14:textId="77777777" w:rsidR="00FE5573" w:rsidRPr="003905E8" w:rsidRDefault="00FE5573" w:rsidP="00751084">
            <w:pPr>
              <w:autoSpaceDE w:val="0"/>
              <w:autoSpaceDN w:val="0"/>
              <w:adjustRightInd w:val="0"/>
              <w:spacing w:line="320" w:lineRule="atLeast"/>
              <w:ind w:left="60" w:right="60"/>
              <w:jc w:val="right"/>
            </w:pPr>
            <w:r w:rsidRPr="003905E8">
              <w:t>52,17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A8FBA73" w14:textId="77777777" w:rsidR="00FE5573" w:rsidRPr="003905E8" w:rsidRDefault="00FE5573" w:rsidP="00751084">
            <w:pPr>
              <w:autoSpaceDE w:val="0"/>
              <w:autoSpaceDN w:val="0"/>
              <w:adjustRightInd w:val="0"/>
              <w:spacing w:line="320" w:lineRule="atLeast"/>
              <w:ind w:left="60" w:right="60"/>
              <w:jc w:val="right"/>
            </w:pPr>
            <w:r w:rsidRPr="003905E8">
              <w:t>50,046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6F09B8F" w14:textId="77777777" w:rsidR="00FE5573" w:rsidRPr="003905E8" w:rsidRDefault="00FE5573" w:rsidP="00751084">
            <w:pPr>
              <w:autoSpaceDE w:val="0"/>
              <w:autoSpaceDN w:val="0"/>
              <w:adjustRightInd w:val="0"/>
              <w:spacing w:line="320" w:lineRule="atLeast"/>
              <w:ind w:left="60" w:right="60"/>
              <w:jc w:val="right"/>
            </w:pPr>
            <w:r w:rsidRPr="003905E8">
              <w:t>,611</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578C5EE4" w14:textId="77777777" w:rsidR="00FE5573" w:rsidRPr="003905E8" w:rsidRDefault="00FE5573" w:rsidP="00751084">
            <w:pPr>
              <w:autoSpaceDE w:val="0"/>
              <w:autoSpaceDN w:val="0"/>
              <w:adjustRightInd w:val="0"/>
              <w:spacing w:line="320" w:lineRule="atLeast"/>
              <w:ind w:left="60" w:right="60"/>
              <w:jc w:val="right"/>
            </w:pPr>
            <w:r w:rsidRPr="003905E8">
              <w:t>,854</w:t>
            </w:r>
          </w:p>
        </w:tc>
      </w:tr>
      <w:tr w:rsidR="003905E8" w:rsidRPr="003905E8" w14:paraId="74EB99D2"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780F810A" w14:textId="77777777" w:rsidR="00FE5573" w:rsidRPr="003905E8" w:rsidRDefault="00FE5573" w:rsidP="00751084">
            <w:pPr>
              <w:autoSpaceDE w:val="0"/>
              <w:autoSpaceDN w:val="0"/>
              <w:adjustRightInd w:val="0"/>
              <w:spacing w:line="320" w:lineRule="atLeast"/>
              <w:ind w:left="60" w:right="60"/>
            </w:pPr>
            <w:r w:rsidRPr="003905E8">
              <w:t>VAR00009</w:t>
            </w:r>
          </w:p>
        </w:tc>
        <w:tc>
          <w:tcPr>
            <w:tcW w:w="1475" w:type="dxa"/>
            <w:tcBorders>
              <w:top w:val="single" w:sz="8" w:space="0" w:color="AEAEAE"/>
              <w:left w:val="nil"/>
              <w:bottom w:val="single" w:sz="8" w:space="0" w:color="AEAEAE"/>
              <w:right w:val="single" w:sz="8" w:space="0" w:color="E0E0E0"/>
            </w:tcBorders>
            <w:shd w:val="clear" w:color="auto" w:fill="FFFFFF"/>
          </w:tcPr>
          <w:p w14:paraId="05D64649" w14:textId="77777777" w:rsidR="00FE5573" w:rsidRPr="003905E8" w:rsidRDefault="00FE5573" w:rsidP="00751084">
            <w:pPr>
              <w:autoSpaceDE w:val="0"/>
              <w:autoSpaceDN w:val="0"/>
              <w:adjustRightInd w:val="0"/>
              <w:spacing w:line="320" w:lineRule="atLeast"/>
              <w:ind w:left="60" w:right="60"/>
              <w:jc w:val="right"/>
            </w:pPr>
            <w:r w:rsidRPr="003905E8">
              <w:t>51,90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853167F" w14:textId="77777777" w:rsidR="00FE5573" w:rsidRPr="003905E8" w:rsidRDefault="00FE5573" w:rsidP="00751084">
            <w:pPr>
              <w:autoSpaceDE w:val="0"/>
              <w:autoSpaceDN w:val="0"/>
              <w:adjustRightInd w:val="0"/>
              <w:spacing w:line="320" w:lineRule="atLeast"/>
              <w:ind w:left="60" w:right="60"/>
              <w:jc w:val="right"/>
            </w:pPr>
            <w:r w:rsidRPr="003905E8">
              <w:t>51,682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692AD8C" w14:textId="77777777" w:rsidR="00FE5573" w:rsidRPr="003905E8" w:rsidRDefault="00FE5573" w:rsidP="00751084">
            <w:pPr>
              <w:autoSpaceDE w:val="0"/>
              <w:autoSpaceDN w:val="0"/>
              <w:adjustRightInd w:val="0"/>
              <w:spacing w:line="320" w:lineRule="atLeast"/>
              <w:ind w:left="60" w:right="60"/>
              <w:jc w:val="right"/>
            </w:pPr>
            <w:r w:rsidRPr="003905E8">
              <w:t>,506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7418C287" w14:textId="77777777" w:rsidR="00FE5573" w:rsidRPr="003905E8" w:rsidRDefault="00FE5573" w:rsidP="00751084">
            <w:pPr>
              <w:autoSpaceDE w:val="0"/>
              <w:autoSpaceDN w:val="0"/>
              <w:adjustRightInd w:val="0"/>
              <w:spacing w:line="320" w:lineRule="atLeast"/>
              <w:ind w:left="60" w:right="60"/>
              <w:jc w:val="right"/>
            </w:pPr>
            <w:r w:rsidRPr="003905E8">
              <w:t>,858</w:t>
            </w:r>
          </w:p>
        </w:tc>
      </w:tr>
      <w:tr w:rsidR="003905E8" w:rsidRPr="003905E8" w14:paraId="4F324D24"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D78F2F8" w14:textId="77777777" w:rsidR="00FE5573" w:rsidRPr="003905E8" w:rsidRDefault="00FE5573" w:rsidP="00751084">
            <w:pPr>
              <w:autoSpaceDE w:val="0"/>
              <w:autoSpaceDN w:val="0"/>
              <w:adjustRightInd w:val="0"/>
              <w:spacing w:line="320" w:lineRule="atLeast"/>
              <w:ind w:left="60" w:right="60"/>
            </w:pPr>
            <w:r w:rsidRPr="003905E8">
              <w:t>VAR00010</w:t>
            </w:r>
          </w:p>
        </w:tc>
        <w:tc>
          <w:tcPr>
            <w:tcW w:w="1475" w:type="dxa"/>
            <w:tcBorders>
              <w:top w:val="single" w:sz="8" w:space="0" w:color="AEAEAE"/>
              <w:left w:val="nil"/>
              <w:bottom w:val="single" w:sz="8" w:space="0" w:color="AEAEAE"/>
              <w:right w:val="single" w:sz="8" w:space="0" w:color="E0E0E0"/>
            </w:tcBorders>
            <w:shd w:val="clear" w:color="auto" w:fill="FFFFFF"/>
          </w:tcPr>
          <w:p w14:paraId="740DDA4C" w14:textId="77777777" w:rsidR="00FE5573" w:rsidRPr="003905E8" w:rsidRDefault="00FE5573" w:rsidP="00751084">
            <w:pPr>
              <w:autoSpaceDE w:val="0"/>
              <w:autoSpaceDN w:val="0"/>
              <w:adjustRightInd w:val="0"/>
              <w:spacing w:line="320" w:lineRule="atLeast"/>
              <w:ind w:left="60" w:right="60"/>
              <w:jc w:val="right"/>
            </w:pPr>
            <w:r w:rsidRPr="003905E8">
              <w:t>52,72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27C9D61" w14:textId="77777777" w:rsidR="00FE5573" w:rsidRPr="003905E8" w:rsidRDefault="00FE5573" w:rsidP="00751084">
            <w:pPr>
              <w:autoSpaceDE w:val="0"/>
              <w:autoSpaceDN w:val="0"/>
              <w:adjustRightInd w:val="0"/>
              <w:spacing w:line="320" w:lineRule="atLeast"/>
              <w:ind w:left="60" w:right="60"/>
              <w:jc w:val="right"/>
            </w:pPr>
            <w:r w:rsidRPr="003905E8">
              <w:t>49,230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1AE712D" w14:textId="77777777" w:rsidR="00FE5573" w:rsidRPr="003905E8" w:rsidRDefault="00FE5573" w:rsidP="00751084">
            <w:pPr>
              <w:autoSpaceDE w:val="0"/>
              <w:autoSpaceDN w:val="0"/>
              <w:adjustRightInd w:val="0"/>
              <w:spacing w:line="320" w:lineRule="atLeast"/>
              <w:ind w:left="60" w:right="60"/>
              <w:jc w:val="right"/>
            </w:pPr>
            <w:r w:rsidRPr="003905E8">
              <w:t>,584</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6C388424" w14:textId="77777777" w:rsidR="00FE5573" w:rsidRPr="003905E8" w:rsidRDefault="00FE5573" w:rsidP="00751084">
            <w:pPr>
              <w:autoSpaceDE w:val="0"/>
              <w:autoSpaceDN w:val="0"/>
              <w:adjustRightInd w:val="0"/>
              <w:spacing w:line="320" w:lineRule="atLeast"/>
              <w:ind w:left="60" w:right="60"/>
              <w:jc w:val="right"/>
            </w:pPr>
            <w:r w:rsidRPr="003905E8">
              <w:t>,854</w:t>
            </w:r>
          </w:p>
        </w:tc>
      </w:tr>
      <w:tr w:rsidR="003905E8" w:rsidRPr="003905E8" w14:paraId="663B540D"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7C645DA" w14:textId="77777777" w:rsidR="00FE5573" w:rsidRPr="003905E8" w:rsidRDefault="00FE5573" w:rsidP="00751084">
            <w:pPr>
              <w:autoSpaceDE w:val="0"/>
              <w:autoSpaceDN w:val="0"/>
              <w:adjustRightInd w:val="0"/>
              <w:spacing w:line="320" w:lineRule="atLeast"/>
              <w:ind w:left="60" w:right="60"/>
            </w:pPr>
            <w:r w:rsidRPr="003905E8">
              <w:t>VAR00011</w:t>
            </w:r>
          </w:p>
        </w:tc>
        <w:tc>
          <w:tcPr>
            <w:tcW w:w="1475" w:type="dxa"/>
            <w:tcBorders>
              <w:top w:val="single" w:sz="8" w:space="0" w:color="AEAEAE"/>
              <w:left w:val="nil"/>
              <w:bottom w:val="single" w:sz="8" w:space="0" w:color="AEAEAE"/>
              <w:right w:val="single" w:sz="8" w:space="0" w:color="E0E0E0"/>
            </w:tcBorders>
            <w:shd w:val="clear" w:color="auto" w:fill="FFFFFF"/>
          </w:tcPr>
          <w:p w14:paraId="6C72ABFC" w14:textId="77777777" w:rsidR="00FE5573" w:rsidRPr="003905E8" w:rsidRDefault="00FE5573" w:rsidP="00751084">
            <w:pPr>
              <w:autoSpaceDE w:val="0"/>
              <w:autoSpaceDN w:val="0"/>
              <w:adjustRightInd w:val="0"/>
              <w:spacing w:line="320" w:lineRule="atLeast"/>
              <w:ind w:left="60" w:right="60"/>
              <w:jc w:val="right"/>
            </w:pPr>
            <w:r w:rsidRPr="003905E8">
              <w:t>52,62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063CE30E" w14:textId="77777777" w:rsidR="00FE5573" w:rsidRPr="003905E8" w:rsidRDefault="00FE5573" w:rsidP="00751084">
            <w:pPr>
              <w:autoSpaceDE w:val="0"/>
              <w:autoSpaceDN w:val="0"/>
              <w:adjustRightInd w:val="0"/>
              <w:spacing w:line="320" w:lineRule="atLeast"/>
              <w:ind w:left="60" w:right="60"/>
              <w:jc w:val="right"/>
            </w:pPr>
            <w:r w:rsidRPr="003905E8">
              <w:t>49,522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8DF30FA" w14:textId="77777777" w:rsidR="00FE5573" w:rsidRPr="003905E8" w:rsidRDefault="00FE5573" w:rsidP="00751084">
            <w:pPr>
              <w:autoSpaceDE w:val="0"/>
              <w:autoSpaceDN w:val="0"/>
              <w:adjustRightInd w:val="0"/>
              <w:spacing w:line="320" w:lineRule="atLeast"/>
              <w:ind w:left="60" w:right="60"/>
              <w:jc w:val="right"/>
            </w:pPr>
            <w:r w:rsidRPr="003905E8">
              <w:t>,445</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5566DD0E" w14:textId="77777777" w:rsidR="00FE5573" w:rsidRPr="003905E8" w:rsidRDefault="00FE5573" w:rsidP="00751084">
            <w:pPr>
              <w:autoSpaceDE w:val="0"/>
              <w:autoSpaceDN w:val="0"/>
              <w:adjustRightInd w:val="0"/>
              <w:spacing w:line="320" w:lineRule="atLeast"/>
              <w:ind w:left="60" w:right="60"/>
              <w:jc w:val="right"/>
            </w:pPr>
            <w:r w:rsidRPr="003905E8">
              <w:t>,860</w:t>
            </w:r>
          </w:p>
        </w:tc>
      </w:tr>
      <w:tr w:rsidR="003905E8" w:rsidRPr="003905E8" w14:paraId="16872421"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D145B21" w14:textId="77777777" w:rsidR="00FE5573" w:rsidRPr="003905E8" w:rsidRDefault="00FE5573" w:rsidP="00751084">
            <w:pPr>
              <w:autoSpaceDE w:val="0"/>
              <w:autoSpaceDN w:val="0"/>
              <w:adjustRightInd w:val="0"/>
              <w:spacing w:line="320" w:lineRule="atLeast"/>
              <w:ind w:left="60" w:right="60"/>
            </w:pPr>
            <w:r w:rsidRPr="003905E8">
              <w:t>VAR00012</w:t>
            </w:r>
          </w:p>
        </w:tc>
        <w:tc>
          <w:tcPr>
            <w:tcW w:w="1475" w:type="dxa"/>
            <w:tcBorders>
              <w:top w:val="single" w:sz="8" w:space="0" w:color="AEAEAE"/>
              <w:left w:val="nil"/>
              <w:bottom w:val="single" w:sz="8" w:space="0" w:color="AEAEAE"/>
              <w:right w:val="single" w:sz="8" w:space="0" w:color="E0E0E0"/>
            </w:tcBorders>
            <w:shd w:val="clear" w:color="auto" w:fill="FFFFFF"/>
          </w:tcPr>
          <w:p w14:paraId="60F8C3BF" w14:textId="77777777" w:rsidR="00FE5573" w:rsidRPr="003905E8" w:rsidRDefault="00FE5573" w:rsidP="00751084">
            <w:pPr>
              <w:autoSpaceDE w:val="0"/>
              <w:autoSpaceDN w:val="0"/>
              <w:adjustRightInd w:val="0"/>
              <w:spacing w:line="320" w:lineRule="atLeast"/>
              <w:ind w:left="60" w:right="60"/>
              <w:jc w:val="right"/>
            </w:pPr>
            <w:r w:rsidRPr="003905E8">
              <w:t>53,10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27A7085" w14:textId="77777777" w:rsidR="00FE5573" w:rsidRPr="003905E8" w:rsidRDefault="00FE5573" w:rsidP="00751084">
            <w:pPr>
              <w:autoSpaceDE w:val="0"/>
              <w:autoSpaceDN w:val="0"/>
              <w:adjustRightInd w:val="0"/>
              <w:spacing w:line="320" w:lineRule="atLeast"/>
              <w:ind w:left="60" w:right="60"/>
              <w:jc w:val="right"/>
            </w:pPr>
            <w:r w:rsidRPr="003905E8">
              <w:t>51,118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E3B7B00" w14:textId="77777777" w:rsidR="00FE5573" w:rsidRPr="003905E8" w:rsidRDefault="00FE5573" w:rsidP="00751084">
            <w:pPr>
              <w:autoSpaceDE w:val="0"/>
              <w:autoSpaceDN w:val="0"/>
              <w:adjustRightInd w:val="0"/>
              <w:spacing w:line="320" w:lineRule="atLeast"/>
              <w:ind w:left="60" w:right="60"/>
              <w:jc w:val="right"/>
            </w:pPr>
            <w:r w:rsidRPr="003905E8">
              <w:t>,456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7AEAA349" w14:textId="77777777" w:rsidR="00FE5573" w:rsidRPr="003905E8" w:rsidRDefault="00FE5573" w:rsidP="00751084">
            <w:pPr>
              <w:autoSpaceDE w:val="0"/>
              <w:autoSpaceDN w:val="0"/>
              <w:adjustRightInd w:val="0"/>
              <w:spacing w:line="320" w:lineRule="atLeast"/>
              <w:ind w:left="60" w:right="60"/>
              <w:jc w:val="right"/>
            </w:pPr>
            <w:r w:rsidRPr="003905E8">
              <w:t>,859</w:t>
            </w:r>
          </w:p>
        </w:tc>
      </w:tr>
      <w:tr w:rsidR="003905E8" w:rsidRPr="003905E8" w14:paraId="72EB74CD"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981BC29" w14:textId="77777777" w:rsidR="00FE5573" w:rsidRPr="003905E8" w:rsidRDefault="00FE5573" w:rsidP="00751084">
            <w:pPr>
              <w:autoSpaceDE w:val="0"/>
              <w:autoSpaceDN w:val="0"/>
              <w:adjustRightInd w:val="0"/>
              <w:spacing w:line="320" w:lineRule="atLeast"/>
              <w:ind w:left="60" w:right="60"/>
            </w:pPr>
            <w:r w:rsidRPr="003905E8">
              <w:t>VAR00013</w:t>
            </w:r>
          </w:p>
        </w:tc>
        <w:tc>
          <w:tcPr>
            <w:tcW w:w="1475" w:type="dxa"/>
            <w:tcBorders>
              <w:top w:val="single" w:sz="8" w:space="0" w:color="AEAEAE"/>
              <w:left w:val="nil"/>
              <w:bottom w:val="single" w:sz="8" w:space="0" w:color="AEAEAE"/>
              <w:right w:val="single" w:sz="8" w:space="0" w:color="E0E0E0"/>
            </w:tcBorders>
            <w:shd w:val="clear" w:color="auto" w:fill="FFFFFF"/>
          </w:tcPr>
          <w:p w14:paraId="611C573F" w14:textId="77777777" w:rsidR="00FE5573" w:rsidRPr="003905E8" w:rsidRDefault="00FE5573" w:rsidP="00751084">
            <w:pPr>
              <w:autoSpaceDE w:val="0"/>
              <w:autoSpaceDN w:val="0"/>
              <w:adjustRightInd w:val="0"/>
              <w:spacing w:line="320" w:lineRule="atLeast"/>
              <w:ind w:left="60" w:right="60"/>
              <w:jc w:val="right"/>
            </w:pPr>
            <w:r w:rsidRPr="003905E8">
              <w:t>51,42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74BEA60" w14:textId="77777777" w:rsidR="00FE5573" w:rsidRPr="003905E8" w:rsidRDefault="00FE5573" w:rsidP="00751084">
            <w:pPr>
              <w:autoSpaceDE w:val="0"/>
              <w:autoSpaceDN w:val="0"/>
              <w:adjustRightInd w:val="0"/>
              <w:spacing w:line="320" w:lineRule="atLeast"/>
              <w:ind w:left="60" w:right="60"/>
              <w:jc w:val="right"/>
            </w:pPr>
            <w:r w:rsidRPr="003905E8">
              <w:t>53,071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66B1A39" w14:textId="77777777" w:rsidR="00FE5573" w:rsidRPr="003905E8" w:rsidRDefault="00FE5573" w:rsidP="00751084">
            <w:pPr>
              <w:autoSpaceDE w:val="0"/>
              <w:autoSpaceDN w:val="0"/>
              <w:adjustRightInd w:val="0"/>
              <w:spacing w:line="320" w:lineRule="atLeast"/>
              <w:ind w:left="60" w:right="60"/>
              <w:jc w:val="right"/>
            </w:pPr>
            <w:r w:rsidRPr="003905E8">
              <w:t>,322</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65D9E322" w14:textId="77777777" w:rsidR="00FE5573" w:rsidRPr="003905E8" w:rsidRDefault="00FE5573" w:rsidP="00751084">
            <w:pPr>
              <w:autoSpaceDE w:val="0"/>
              <w:autoSpaceDN w:val="0"/>
              <w:adjustRightInd w:val="0"/>
              <w:spacing w:line="320" w:lineRule="atLeast"/>
              <w:ind w:left="60" w:right="60"/>
              <w:jc w:val="right"/>
            </w:pPr>
            <w:r w:rsidRPr="003905E8">
              <w:t>,863</w:t>
            </w:r>
          </w:p>
        </w:tc>
      </w:tr>
      <w:tr w:rsidR="003905E8" w:rsidRPr="003905E8" w14:paraId="68F12D49"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DECDA6D" w14:textId="77777777" w:rsidR="00FE5573" w:rsidRPr="003905E8" w:rsidRDefault="00FE5573" w:rsidP="00751084">
            <w:pPr>
              <w:autoSpaceDE w:val="0"/>
              <w:autoSpaceDN w:val="0"/>
              <w:adjustRightInd w:val="0"/>
              <w:spacing w:line="320" w:lineRule="atLeast"/>
              <w:ind w:left="60" w:right="60"/>
            </w:pPr>
            <w:r w:rsidRPr="003905E8">
              <w:t>VAR00015</w:t>
            </w:r>
          </w:p>
        </w:tc>
        <w:tc>
          <w:tcPr>
            <w:tcW w:w="1475" w:type="dxa"/>
            <w:tcBorders>
              <w:top w:val="single" w:sz="8" w:space="0" w:color="AEAEAE"/>
              <w:left w:val="nil"/>
              <w:bottom w:val="single" w:sz="8" w:space="0" w:color="AEAEAE"/>
              <w:right w:val="single" w:sz="8" w:space="0" w:color="E0E0E0"/>
            </w:tcBorders>
            <w:shd w:val="clear" w:color="auto" w:fill="FFFFFF"/>
          </w:tcPr>
          <w:p w14:paraId="12846E7A" w14:textId="77777777" w:rsidR="00FE5573" w:rsidRPr="003905E8" w:rsidRDefault="00FE5573" w:rsidP="00751084">
            <w:pPr>
              <w:autoSpaceDE w:val="0"/>
              <w:autoSpaceDN w:val="0"/>
              <w:adjustRightInd w:val="0"/>
              <w:spacing w:line="320" w:lineRule="atLeast"/>
              <w:ind w:left="60" w:right="60"/>
              <w:jc w:val="right"/>
            </w:pPr>
            <w:r w:rsidRPr="003905E8">
              <w:t>51,87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D8F00DA" w14:textId="77777777" w:rsidR="00FE5573" w:rsidRPr="003905E8" w:rsidRDefault="00FE5573" w:rsidP="00751084">
            <w:pPr>
              <w:autoSpaceDE w:val="0"/>
              <w:autoSpaceDN w:val="0"/>
              <w:adjustRightInd w:val="0"/>
              <w:spacing w:line="320" w:lineRule="atLeast"/>
              <w:ind w:left="60" w:right="60"/>
              <w:jc w:val="right"/>
            </w:pPr>
            <w:r w:rsidRPr="003905E8">
              <w:t>52,112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220B6C9" w14:textId="77777777" w:rsidR="00FE5573" w:rsidRPr="003905E8" w:rsidRDefault="00FE5573" w:rsidP="00751084">
            <w:pPr>
              <w:autoSpaceDE w:val="0"/>
              <w:autoSpaceDN w:val="0"/>
              <w:adjustRightInd w:val="0"/>
              <w:spacing w:line="320" w:lineRule="atLeast"/>
              <w:ind w:left="60" w:right="60"/>
              <w:jc w:val="right"/>
            </w:pPr>
            <w:r w:rsidRPr="003905E8">
              <w:t>,396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6C112624" w14:textId="77777777" w:rsidR="00FE5573" w:rsidRPr="003905E8" w:rsidRDefault="00FE5573" w:rsidP="00751084">
            <w:pPr>
              <w:autoSpaceDE w:val="0"/>
              <w:autoSpaceDN w:val="0"/>
              <w:adjustRightInd w:val="0"/>
              <w:spacing w:line="320" w:lineRule="atLeast"/>
              <w:ind w:left="60" w:right="60"/>
              <w:jc w:val="right"/>
            </w:pPr>
            <w:r w:rsidRPr="003905E8">
              <w:t>,861</w:t>
            </w:r>
          </w:p>
        </w:tc>
      </w:tr>
      <w:tr w:rsidR="003905E8" w:rsidRPr="003905E8" w14:paraId="3ED03920"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07632D41" w14:textId="77777777" w:rsidR="00FE5573" w:rsidRPr="003905E8" w:rsidRDefault="00FE5573" w:rsidP="00751084">
            <w:pPr>
              <w:autoSpaceDE w:val="0"/>
              <w:autoSpaceDN w:val="0"/>
              <w:adjustRightInd w:val="0"/>
              <w:spacing w:line="320" w:lineRule="atLeast"/>
              <w:ind w:left="60" w:right="60"/>
            </w:pPr>
            <w:r w:rsidRPr="003905E8">
              <w:t>VAR00016</w:t>
            </w:r>
          </w:p>
        </w:tc>
        <w:tc>
          <w:tcPr>
            <w:tcW w:w="1475" w:type="dxa"/>
            <w:tcBorders>
              <w:top w:val="single" w:sz="8" w:space="0" w:color="AEAEAE"/>
              <w:left w:val="nil"/>
              <w:bottom w:val="single" w:sz="8" w:space="0" w:color="AEAEAE"/>
              <w:right w:val="single" w:sz="8" w:space="0" w:color="E0E0E0"/>
            </w:tcBorders>
            <w:shd w:val="clear" w:color="auto" w:fill="FFFFFF"/>
          </w:tcPr>
          <w:p w14:paraId="02CBC107" w14:textId="77777777" w:rsidR="00FE5573" w:rsidRPr="003905E8" w:rsidRDefault="00FE5573" w:rsidP="00751084">
            <w:pPr>
              <w:autoSpaceDE w:val="0"/>
              <w:autoSpaceDN w:val="0"/>
              <w:adjustRightInd w:val="0"/>
              <w:spacing w:line="320" w:lineRule="atLeast"/>
              <w:ind w:left="60" w:right="60"/>
              <w:jc w:val="right"/>
            </w:pPr>
            <w:r w:rsidRPr="003905E8">
              <w:t>52,87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DB8D5AD" w14:textId="77777777" w:rsidR="00FE5573" w:rsidRPr="003905E8" w:rsidRDefault="00FE5573" w:rsidP="00751084">
            <w:pPr>
              <w:autoSpaceDE w:val="0"/>
              <w:autoSpaceDN w:val="0"/>
              <w:adjustRightInd w:val="0"/>
              <w:spacing w:line="320" w:lineRule="atLeast"/>
              <w:ind w:left="60" w:right="60"/>
              <w:jc w:val="right"/>
            </w:pPr>
            <w:r w:rsidRPr="003905E8">
              <w:t>52,215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6EA272B" w14:textId="77777777" w:rsidR="00FE5573" w:rsidRPr="003905E8" w:rsidRDefault="00FE5573" w:rsidP="00751084">
            <w:pPr>
              <w:autoSpaceDE w:val="0"/>
              <w:autoSpaceDN w:val="0"/>
              <w:adjustRightInd w:val="0"/>
              <w:spacing w:line="320" w:lineRule="atLeast"/>
              <w:ind w:left="60" w:right="60"/>
              <w:jc w:val="right"/>
            </w:pPr>
            <w:r w:rsidRPr="003905E8">
              <w:t>,384</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FED5485" w14:textId="77777777" w:rsidR="00FE5573" w:rsidRPr="003905E8" w:rsidRDefault="00FE5573" w:rsidP="00751084">
            <w:pPr>
              <w:autoSpaceDE w:val="0"/>
              <w:autoSpaceDN w:val="0"/>
              <w:adjustRightInd w:val="0"/>
              <w:spacing w:line="320" w:lineRule="atLeast"/>
              <w:ind w:left="60" w:right="60"/>
              <w:jc w:val="right"/>
            </w:pPr>
            <w:r w:rsidRPr="003905E8">
              <w:t>,861</w:t>
            </w:r>
          </w:p>
        </w:tc>
      </w:tr>
      <w:tr w:rsidR="003905E8" w:rsidRPr="003905E8" w14:paraId="5E3C50EB"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52C4D0D" w14:textId="77777777" w:rsidR="00FE5573" w:rsidRPr="003905E8" w:rsidRDefault="00FE5573" w:rsidP="00751084">
            <w:pPr>
              <w:autoSpaceDE w:val="0"/>
              <w:autoSpaceDN w:val="0"/>
              <w:adjustRightInd w:val="0"/>
              <w:spacing w:line="320" w:lineRule="atLeast"/>
              <w:ind w:left="60" w:right="60"/>
            </w:pPr>
            <w:r w:rsidRPr="003905E8">
              <w:t>VAR00017</w:t>
            </w:r>
          </w:p>
        </w:tc>
        <w:tc>
          <w:tcPr>
            <w:tcW w:w="1475" w:type="dxa"/>
            <w:tcBorders>
              <w:top w:val="single" w:sz="8" w:space="0" w:color="AEAEAE"/>
              <w:left w:val="nil"/>
              <w:bottom w:val="single" w:sz="8" w:space="0" w:color="AEAEAE"/>
              <w:right w:val="single" w:sz="8" w:space="0" w:color="E0E0E0"/>
            </w:tcBorders>
            <w:shd w:val="clear" w:color="auto" w:fill="FFFFFF"/>
          </w:tcPr>
          <w:p w14:paraId="1F94D00E" w14:textId="77777777" w:rsidR="00FE5573" w:rsidRPr="003905E8" w:rsidRDefault="00FE5573" w:rsidP="00751084">
            <w:pPr>
              <w:autoSpaceDE w:val="0"/>
              <w:autoSpaceDN w:val="0"/>
              <w:adjustRightInd w:val="0"/>
              <w:spacing w:line="320" w:lineRule="atLeast"/>
              <w:ind w:left="60" w:right="60"/>
              <w:jc w:val="right"/>
            </w:pPr>
            <w:r w:rsidRPr="003905E8">
              <w:t>52,32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2AFE64E1" w14:textId="77777777" w:rsidR="00FE5573" w:rsidRPr="003905E8" w:rsidRDefault="00FE5573" w:rsidP="00751084">
            <w:pPr>
              <w:autoSpaceDE w:val="0"/>
              <w:autoSpaceDN w:val="0"/>
              <w:adjustRightInd w:val="0"/>
              <w:spacing w:line="320" w:lineRule="atLeast"/>
              <w:ind w:left="60" w:right="60"/>
              <w:jc w:val="right"/>
            </w:pPr>
            <w:r w:rsidRPr="003905E8">
              <w:t>47,866</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C70E3A0" w14:textId="77777777" w:rsidR="00FE5573" w:rsidRPr="003905E8" w:rsidRDefault="00FE5573" w:rsidP="00751084">
            <w:pPr>
              <w:autoSpaceDE w:val="0"/>
              <w:autoSpaceDN w:val="0"/>
              <w:adjustRightInd w:val="0"/>
              <w:spacing w:line="320" w:lineRule="atLeast"/>
              <w:ind w:left="60" w:right="60"/>
              <w:jc w:val="right"/>
            </w:pPr>
            <w:r w:rsidRPr="003905E8">
              <w:t>,618</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11D973CE" w14:textId="77777777" w:rsidR="00FE5573" w:rsidRPr="003905E8" w:rsidRDefault="00FE5573" w:rsidP="00751084">
            <w:pPr>
              <w:autoSpaceDE w:val="0"/>
              <w:autoSpaceDN w:val="0"/>
              <w:adjustRightInd w:val="0"/>
              <w:spacing w:line="320" w:lineRule="atLeast"/>
              <w:ind w:left="60" w:right="60"/>
              <w:jc w:val="right"/>
            </w:pPr>
            <w:r w:rsidRPr="003905E8">
              <w:t>,852</w:t>
            </w:r>
          </w:p>
        </w:tc>
      </w:tr>
      <w:tr w:rsidR="003905E8" w:rsidRPr="003905E8" w14:paraId="35C4AFC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AF93238" w14:textId="77777777" w:rsidR="00FE5573" w:rsidRPr="003905E8" w:rsidRDefault="00FE5573" w:rsidP="00751084">
            <w:pPr>
              <w:autoSpaceDE w:val="0"/>
              <w:autoSpaceDN w:val="0"/>
              <w:adjustRightInd w:val="0"/>
              <w:spacing w:line="320" w:lineRule="atLeast"/>
              <w:ind w:left="60" w:right="60"/>
            </w:pPr>
            <w:r w:rsidRPr="003905E8">
              <w:t>VAR00019</w:t>
            </w:r>
          </w:p>
        </w:tc>
        <w:tc>
          <w:tcPr>
            <w:tcW w:w="1475" w:type="dxa"/>
            <w:tcBorders>
              <w:top w:val="single" w:sz="8" w:space="0" w:color="AEAEAE"/>
              <w:left w:val="nil"/>
              <w:bottom w:val="single" w:sz="8" w:space="0" w:color="AEAEAE"/>
              <w:right w:val="single" w:sz="8" w:space="0" w:color="E0E0E0"/>
            </w:tcBorders>
            <w:shd w:val="clear" w:color="auto" w:fill="FFFFFF"/>
          </w:tcPr>
          <w:p w14:paraId="550868EE" w14:textId="77777777" w:rsidR="00FE5573" w:rsidRPr="003905E8" w:rsidRDefault="00FE5573" w:rsidP="00751084">
            <w:pPr>
              <w:autoSpaceDE w:val="0"/>
              <w:autoSpaceDN w:val="0"/>
              <w:adjustRightInd w:val="0"/>
              <w:spacing w:line="320" w:lineRule="atLeast"/>
              <w:ind w:left="60" w:right="60"/>
              <w:jc w:val="right"/>
            </w:pPr>
            <w:r w:rsidRPr="003905E8">
              <w:t>52,25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EAE6374" w14:textId="77777777" w:rsidR="00FE5573" w:rsidRPr="003905E8" w:rsidRDefault="00FE5573" w:rsidP="00751084">
            <w:pPr>
              <w:autoSpaceDE w:val="0"/>
              <w:autoSpaceDN w:val="0"/>
              <w:adjustRightInd w:val="0"/>
              <w:spacing w:line="320" w:lineRule="atLeast"/>
              <w:ind w:left="60" w:right="60"/>
              <w:jc w:val="right"/>
            </w:pPr>
            <w:r w:rsidRPr="003905E8">
              <w:t>50,244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432A2FAF" w14:textId="77777777" w:rsidR="00FE5573" w:rsidRPr="003905E8" w:rsidRDefault="00FE5573" w:rsidP="00751084">
            <w:pPr>
              <w:autoSpaceDE w:val="0"/>
              <w:autoSpaceDN w:val="0"/>
              <w:adjustRightInd w:val="0"/>
              <w:spacing w:line="320" w:lineRule="atLeast"/>
              <w:ind w:left="60" w:right="60"/>
              <w:jc w:val="right"/>
            </w:pPr>
            <w:r w:rsidRPr="003905E8">
              <w:t>,490</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44741E8C" w14:textId="77777777" w:rsidR="00FE5573" w:rsidRPr="003905E8" w:rsidRDefault="00FE5573" w:rsidP="00751084">
            <w:pPr>
              <w:autoSpaceDE w:val="0"/>
              <w:autoSpaceDN w:val="0"/>
              <w:adjustRightInd w:val="0"/>
              <w:spacing w:line="320" w:lineRule="atLeast"/>
              <w:ind w:left="60" w:right="60"/>
              <w:jc w:val="right"/>
            </w:pPr>
            <w:r w:rsidRPr="003905E8">
              <w:t>,858</w:t>
            </w:r>
          </w:p>
        </w:tc>
      </w:tr>
      <w:tr w:rsidR="003905E8" w:rsidRPr="003905E8" w14:paraId="34E6FD0C"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55978994" w14:textId="77777777" w:rsidR="00FE5573" w:rsidRPr="003905E8" w:rsidRDefault="00FE5573" w:rsidP="00751084">
            <w:pPr>
              <w:autoSpaceDE w:val="0"/>
              <w:autoSpaceDN w:val="0"/>
              <w:adjustRightInd w:val="0"/>
              <w:spacing w:line="320" w:lineRule="atLeast"/>
              <w:ind w:left="60" w:right="60"/>
            </w:pPr>
            <w:r w:rsidRPr="003905E8">
              <w:t>VAR00020</w:t>
            </w:r>
          </w:p>
        </w:tc>
        <w:tc>
          <w:tcPr>
            <w:tcW w:w="1475" w:type="dxa"/>
            <w:tcBorders>
              <w:top w:val="single" w:sz="8" w:space="0" w:color="AEAEAE"/>
              <w:left w:val="nil"/>
              <w:bottom w:val="single" w:sz="8" w:space="0" w:color="AEAEAE"/>
              <w:right w:val="single" w:sz="8" w:space="0" w:color="E0E0E0"/>
            </w:tcBorders>
            <w:shd w:val="clear" w:color="auto" w:fill="FFFFFF"/>
          </w:tcPr>
          <w:p w14:paraId="3185E662" w14:textId="77777777" w:rsidR="00FE5573" w:rsidRPr="003905E8" w:rsidRDefault="00FE5573" w:rsidP="00751084">
            <w:pPr>
              <w:autoSpaceDE w:val="0"/>
              <w:autoSpaceDN w:val="0"/>
              <w:adjustRightInd w:val="0"/>
              <w:spacing w:line="320" w:lineRule="atLeast"/>
              <w:ind w:left="60" w:right="60"/>
              <w:jc w:val="right"/>
            </w:pPr>
            <w:r w:rsidRPr="003905E8">
              <w:t>51,52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8E3FB7D" w14:textId="77777777" w:rsidR="00FE5573" w:rsidRPr="003905E8" w:rsidRDefault="00FE5573" w:rsidP="00751084">
            <w:pPr>
              <w:autoSpaceDE w:val="0"/>
              <w:autoSpaceDN w:val="0"/>
              <w:adjustRightInd w:val="0"/>
              <w:spacing w:line="320" w:lineRule="atLeast"/>
              <w:ind w:left="60" w:right="60"/>
              <w:jc w:val="right"/>
            </w:pPr>
            <w:r w:rsidRPr="003905E8">
              <w:t>53,025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5D33EBF6" w14:textId="77777777" w:rsidR="00FE5573" w:rsidRPr="003905E8" w:rsidRDefault="00FE5573" w:rsidP="00751084">
            <w:pPr>
              <w:autoSpaceDE w:val="0"/>
              <w:autoSpaceDN w:val="0"/>
              <w:adjustRightInd w:val="0"/>
              <w:spacing w:line="320" w:lineRule="atLeast"/>
              <w:ind w:left="60" w:right="60"/>
              <w:jc w:val="right"/>
            </w:pPr>
            <w:r w:rsidRPr="003905E8">
              <w:t>,362</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BF01875" w14:textId="77777777" w:rsidR="00FE5573" w:rsidRPr="003905E8" w:rsidRDefault="00FE5573" w:rsidP="00751084">
            <w:pPr>
              <w:autoSpaceDE w:val="0"/>
              <w:autoSpaceDN w:val="0"/>
              <w:adjustRightInd w:val="0"/>
              <w:spacing w:line="320" w:lineRule="atLeast"/>
              <w:ind w:left="60" w:right="60"/>
              <w:jc w:val="right"/>
            </w:pPr>
            <w:r w:rsidRPr="003905E8">
              <w:t>,862</w:t>
            </w:r>
          </w:p>
        </w:tc>
      </w:tr>
      <w:tr w:rsidR="003905E8" w:rsidRPr="003905E8" w14:paraId="5D190856"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1C868636" w14:textId="77777777" w:rsidR="00FE5573" w:rsidRPr="003905E8" w:rsidRDefault="00FE5573" w:rsidP="00751084">
            <w:pPr>
              <w:autoSpaceDE w:val="0"/>
              <w:autoSpaceDN w:val="0"/>
              <w:adjustRightInd w:val="0"/>
              <w:spacing w:line="320" w:lineRule="atLeast"/>
              <w:ind w:left="60" w:right="60"/>
            </w:pPr>
            <w:r w:rsidRPr="003905E8">
              <w:t>VAR00021</w:t>
            </w:r>
          </w:p>
        </w:tc>
        <w:tc>
          <w:tcPr>
            <w:tcW w:w="1475" w:type="dxa"/>
            <w:tcBorders>
              <w:top w:val="single" w:sz="8" w:space="0" w:color="AEAEAE"/>
              <w:left w:val="nil"/>
              <w:bottom w:val="single" w:sz="8" w:space="0" w:color="AEAEAE"/>
              <w:right w:val="single" w:sz="8" w:space="0" w:color="E0E0E0"/>
            </w:tcBorders>
            <w:shd w:val="clear" w:color="auto" w:fill="FFFFFF"/>
          </w:tcPr>
          <w:p w14:paraId="6FD778B7" w14:textId="77777777" w:rsidR="00FE5573" w:rsidRPr="003905E8" w:rsidRDefault="00FE5573" w:rsidP="00751084">
            <w:pPr>
              <w:autoSpaceDE w:val="0"/>
              <w:autoSpaceDN w:val="0"/>
              <w:adjustRightInd w:val="0"/>
              <w:spacing w:line="320" w:lineRule="atLeast"/>
              <w:ind w:left="60" w:right="60"/>
              <w:jc w:val="right"/>
            </w:pPr>
            <w:r w:rsidRPr="003905E8">
              <w:t>52,05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83F000A" w14:textId="77777777" w:rsidR="00FE5573" w:rsidRPr="003905E8" w:rsidRDefault="00FE5573" w:rsidP="00751084">
            <w:pPr>
              <w:autoSpaceDE w:val="0"/>
              <w:autoSpaceDN w:val="0"/>
              <w:adjustRightInd w:val="0"/>
              <w:spacing w:line="320" w:lineRule="atLeast"/>
              <w:ind w:left="60" w:right="60"/>
              <w:jc w:val="right"/>
            </w:pPr>
            <w:r w:rsidRPr="003905E8">
              <w:t>49,485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3F14756" w14:textId="77777777" w:rsidR="00FE5573" w:rsidRPr="003905E8" w:rsidRDefault="00FE5573" w:rsidP="00751084">
            <w:pPr>
              <w:autoSpaceDE w:val="0"/>
              <w:autoSpaceDN w:val="0"/>
              <w:adjustRightInd w:val="0"/>
              <w:spacing w:line="320" w:lineRule="atLeast"/>
              <w:ind w:left="60" w:right="60"/>
              <w:jc w:val="right"/>
            </w:pPr>
            <w:r w:rsidRPr="003905E8">
              <w:t>,506</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3A4AA7ED" w14:textId="77777777" w:rsidR="00FE5573" w:rsidRPr="003905E8" w:rsidRDefault="00FE5573" w:rsidP="00751084">
            <w:pPr>
              <w:autoSpaceDE w:val="0"/>
              <w:autoSpaceDN w:val="0"/>
              <w:adjustRightInd w:val="0"/>
              <w:spacing w:line="320" w:lineRule="atLeast"/>
              <w:ind w:left="60" w:right="60"/>
              <w:jc w:val="right"/>
            </w:pPr>
            <w:r w:rsidRPr="003905E8">
              <w:t>,857</w:t>
            </w:r>
          </w:p>
        </w:tc>
      </w:tr>
      <w:tr w:rsidR="003905E8" w:rsidRPr="003905E8" w14:paraId="2691E67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2461B1E5" w14:textId="77777777" w:rsidR="00FE5573" w:rsidRPr="003905E8" w:rsidRDefault="00FE5573" w:rsidP="00751084">
            <w:pPr>
              <w:autoSpaceDE w:val="0"/>
              <w:autoSpaceDN w:val="0"/>
              <w:adjustRightInd w:val="0"/>
              <w:spacing w:line="320" w:lineRule="atLeast"/>
              <w:ind w:left="60" w:right="60"/>
            </w:pPr>
            <w:r w:rsidRPr="003905E8">
              <w:t>VAR00022</w:t>
            </w:r>
          </w:p>
        </w:tc>
        <w:tc>
          <w:tcPr>
            <w:tcW w:w="1475" w:type="dxa"/>
            <w:tcBorders>
              <w:top w:val="single" w:sz="8" w:space="0" w:color="AEAEAE"/>
              <w:left w:val="nil"/>
              <w:bottom w:val="single" w:sz="8" w:space="0" w:color="AEAEAE"/>
              <w:right w:val="single" w:sz="8" w:space="0" w:color="E0E0E0"/>
            </w:tcBorders>
            <w:shd w:val="clear" w:color="auto" w:fill="FFFFFF"/>
          </w:tcPr>
          <w:p w14:paraId="52F2722F" w14:textId="77777777" w:rsidR="00FE5573" w:rsidRPr="003905E8" w:rsidRDefault="00FE5573" w:rsidP="00751084">
            <w:pPr>
              <w:autoSpaceDE w:val="0"/>
              <w:autoSpaceDN w:val="0"/>
              <w:adjustRightInd w:val="0"/>
              <w:spacing w:line="320" w:lineRule="atLeast"/>
              <w:ind w:left="60" w:right="60"/>
              <w:jc w:val="right"/>
            </w:pPr>
            <w:r w:rsidRPr="003905E8">
              <w:t>52,85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3A1366AB" w14:textId="77777777" w:rsidR="00FE5573" w:rsidRPr="003905E8" w:rsidRDefault="00FE5573" w:rsidP="00751084">
            <w:pPr>
              <w:autoSpaceDE w:val="0"/>
              <w:autoSpaceDN w:val="0"/>
              <w:adjustRightInd w:val="0"/>
              <w:spacing w:line="320" w:lineRule="atLeast"/>
              <w:ind w:left="60" w:right="60"/>
              <w:jc w:val="right"/>
            </w:pPr>
            <w:r w:rsidRPr="003905E8">
              <w:t>51,003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15566FB0" w14:textId="77777777" w:rsidR="00FE5573" w:rsidRPr="003905E8" w:rsidRDefault="00FE5573" w:rsidP="00751084">
            <w:pPr>
              <w:autoSpaceDE w:val="0"/>
              <w:autoSpaceDN w:val="0"/>
              <w:adjustRightInd w:val="0"/>
              <w:spacing w:line="320" w:lineRule="atLeast"/>
              <w:ind w:left="60" w:right="60"/>
              <w:jc w:val="right"/>
            </w:pPr>
            <w:r w:rsidRPr="003905E8">
              <w:t>,419</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300763F1" w14:textId="77777777" w:rsidR="00FE5573" w:rsidRPr="003905E8" w:rsidRDefault="00FE5573" w:rsidP="00751084">
            <w:pPr>
              <w:autoSpaceDE w:val="0"/>
              <w:autoSpaceDN w:val="0"/>
              <w:adjustRightInd w:val="0"/>
              <w:spacing w:line="320" w:lineRule="atLeast"/>
              <w:ind w:left="60" w:right="60"/>
              <w:jc w:val="right"/>
            </w:pPr>
            <w:r w:rsidRPr="003905E8">
              <w:t>,860</w:t>
            </w:r>
          </w:p>
        </w:tc>
      </w:tr>
      <w:tr w:rsidR="003905E8" w:rsidRPr="003905E8" w14:paraId="18937803" w14:textId="77777777" w:rsidTr="00FE5573">
        <w:trPr>
          <w:cantSplit/>
        </w:trPr>
        <w:tc>
          <w:tcPr>
            <w:tcW w:w="1417" w:type="dxa"/>
            <w:tcBorders>
              <w:top w:val="single" w:sz="8" w:space="0" w:color="AEAEAE"/>
              <w:left w:val="nil"/>
              <w:bottom w:val="single" w:sz="8" w:space="0" w:color="AEAEAE"/>
              <w:right w:val="nil"/>
            </w:tcBorders>
            <w:shd w:val="clear" w:color="auto" w:fill="E0E0E0"/>
          </w:tcPr>
          <w:p w14:paraId="464291B5" w14:textId="77777777" w:rsidR="00FE5573" w:rsidRPr="003905E8" w:rsidRDefault="00FE5573" w:rsidP="00751084">
            <w:pPr>
              <w:autoSpaceDE w:val="0"/>
              <w:autoSpaceDN w:val="0"/>
              <w:adjustRightInd w:val="0"/>
              <w:spacing w:line="320" w:lineRule="atLeast"/>
              <w:ind w:left="60" w:right="60"/>
            </w:pPr>
            <w:r w:rsidRPr="003905E8">
              <w:t>VAR00023</w:t>
            </w:r>
          </w:p>
        </w:tc>
        <w:tc>
          <w:tcPr>
            <w:tcW w:w="1475" w:type="dxa"/>
            <w:tcBorders>
              <w:top w:val="single" w:sz="8" w:space="0" w:color="AEAEAE"/>
              <w:left w:val="nil"/>
              <w:bottom w:val="single" w:sz="8" w:space="0" w:color="AEAEAE"/>
              <w:right w:val="single" w:sz="8" w:space="0" w:color="E0E0E0"/>
            </w:tcBorders>
            <w:shd w:val="clear" w:color="auto" w:fill="FFFFFF"/>
          </w:tcPr>
          <w:p w14:paraId="02DCB4FC" w14:textId="77777777" w:rsidR="00FE5573" w:rsidRPr="003905E8" w:rsidRDefault="00FE5573" w:rsidP="00751084">
            <w:pPr>
              <w:autoSpaceDE w:val="0"/>
              <w:autoSpaceDN w:val="0"/>
              <w:adjustRightInd w:val="0"/>
              <w:spacing w:line="320" w:lineRule="atLeast"/>
              <w:ind w:left="60" w:right="60"/>
              <w:jc w:val="right"/>
            </w:pPr>
            <w:r w:rsidRPr="003905E8">
              <w:t>52,37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817CE0F" w14:textId="77777777" w:rsidR="00FE5573" w:rsidRPr="003905E8" w:rsidRDefault="00FE5573" w:rsidP="00751084">
            <w:pPr>
              <w:autoSpaceDE w:val="0"/>
              <w:autoSpaceDN w:val="0"/>
              <w:adjustRightInd w:val="0"/>
              <w:spacing w:line="320" w:lineRule="atLeast"/>
              <w:ind w:left="60" w:right="60"/>
              <w:jc w:val="right"/>
            </w:pPr>
            <w:r w:rsidRPr="003905E8">
              <w:t>48,753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7448FD39" w14:textId="77777777" w:rsidR="00FE5573" w:rsidRPr="003905E8" w:rsidRDefault="00FE5573" w:rsidP="00751084">
            <w:pPr>
              <w:autoSpaceDE w:val="0"/>
              <w:autoSpaceDN w:val="0"/>
              <w:adjustRightInd w:val="0"/>
              <w:spacing w:line="320" w:lineRule="atLeast"/>
              <w:ind w:left="60" w:right="60"/>
              <w:jc w:val="right"/>
            </w:pPr>
            <w:r w:rsidRPr="003905E8">
              <w:t>,532</w:t>
            </w:r>
          </w:p>
        </w:tc>
        <w:tc>
          <w:tcPr>
            <w:tcW w:w="1476" w:type="dxa"/>
            <w:gridSpan w:val="2"/>
            <w:tcBorders>
              <w:top w:val="single" w:sz="8" w:space="0" w:color="AEAEAE"/>
              <w:left w:val="single" w:sz="8" w:space="0" w:color="E0E0E0"/>
              <w:bottom w:val="single" w:sz="8" w:space="0" w:color="AEAEAE"/>
              <w:right w:val="nil"/>
            </w:tcBorders>
            <w:shd w:val="clear" w:color="auto" w:fill="FFFFFF"/>
          </w:tcPr>
          <w:p w14:paraId="2F277A81" w14:textId="77777777" w:rsidR="00FE5573" w:rsidRPr="003905E8" w:rsidRDefault="00FE5573" w:rsidP="00751084">
            <w:pPr>
              <w:autoSpaceDE w:val="0"/>
              <w:autoSpaceDN w:val="0"/>
              <w:adjustRightInd w:val="0"/>
              <w:spacing w:line="320" w:lineRule="atLeast"/>
              <w:ind w:left="60" w:right="60"/>
              <w:jc w:val="right"/>
            </w:pPr>
            <w:r w:rsidRPr="003905E8">
              <w:t>,856</w:t>
            </w:r>
          </w:p>
        </w:tc>
      </w:tr>
      <w:tr w:rsidR="003905E8" w:rsidRPr="003905E8" w14:paraId="7636181B" w14:textId="77777777" w:rsidTr="00FE5573">
        <w:trPr>
          <w:cantSplit/>
        </w:trPr>
        <w:tc>
          <w:tcPr>
            <w:tcW w:w="1417" w:type="dxa"/>
            <w:tcBorders>
              <w:top w:val="single" w:sz="8" w:space="0" w:color="AEAEAE"/>
              <w:left w:val="nil"/>
              <w:bottom w:val="single" w:sz="8" w:space="0" w:color="152935"/>
              <w:right w:val="nil"/>
            </w:tcBorders>
            <w:shd w:val="clear" w:color="auto" w:fill="E0E0E0"/>
          </w:tcPr>
          <w:p w14:paraId="6C6FDA10" w14:textId="77777777" w:rsidR="00FE5573" w:rsidRPr="003905E8" w:rsidRDefault="00FE5573" w:rsidP="00751084">
            <w:pPr>
              <w:autoSpaceDE w:val="0"/>
              <w:autoSpaceDN w:val="0"/>
              <w:adjustRightInd w:val="0"/>
              <w:spacing w:line="320" w:lineRule="atLeast"/>
              <w:ind w:left="60" w:right="60"/>
            </w:pPr>
            <w:r w:rsidRPr="003905E8">
              <w:t>VAR00024</w:t>
            </w:r>
          </w:p>
        </w:tc>
        <w:tc>
          <w:tcPr>
            <w:tcW w:w="1475" w:type="dxa"/>
            <w:tcBorders>
              <w:top w:val="single" w:sz="8" w:space="0" w:color="AEAEAE"/>
              <w:left w:val="nil"/>
              <w:bottom w:val="single" w:sz="8" w:space="0" w:color="152935"/>
              <w:right w:val="single" w:sz="8" w:space="0" w:color="E0E0E0"/>
            </w:tcBorders>
            <w:shd w:val="clear" w:color="auto" w:fill="FFFFFF"/>
          </w:tcPr>
          <w:p w14:paraId="1A0D82E3" w14:textId="77777777" w:rsidR="00FE5573" w:rsidRPr="003905E8" w:rsidRDefault="00FE5573" w:rsidP="00751084">
            <w:pPr>
              <w:autoSpaceDE w:val="0"/>
              <w:autoSpaceDN w:val="0"/>
              <w:adjustRightInd w:val="0"/>
              <w:spacing w:line="320" w:lineRule="atLeast"/>
              <w:ind w:left="60" w:right="60"/>
              <w:jc w:val="right"/>
            </w:pPr>
            <w:r w:rsidRPr="003905E8">
              <w:t>51,97</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136307AC" w14:textId="77777777" w:rsidR="00FE5573" w:rsidRPr="003905E8" w:rsidRDefault="00FE5573" w:rsidP="00751084">
            <w:pPr>
              <w:autoSpaceDE w:val="0"/>
              <w:autoSpaceDN w:val="0"/>
              <w:adjustRightInd w:val="0"/>
              <w:spacing w:line="320" w:lineRule="atLeast"/>
              <w:ind w:left="60" w:right="60"/>
              <w:jc w:val="right"/>
            </w:pPr>
            <w:r w:rsidRPr="003905E8">
              <w:t>49,922</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592A16B8" w14:textId="77777777" w:rsidR="00FE5573" w:rsidRPr="003905E8" w:rsidRDefault="00FE5573" w:rsidP="00751084">
            <w:pPr>
              <w:autoSpaceDE w:val="0"/>
              <w:autoSpaceDN w:val="0"/>
              <w:adjustRightInd w:val="0"/>
              <w:spacing w:line="320" w:lineRule="atLeast"/>
              <w:ind w:left="60" w:right="60"/>
              <w:jc w:val="right"/>
            </w:pPr>
            <w:r w:rsidRPr="003905E8">
              <w:t>,530</w:t>
            </w:r>
          </w:p>
        </w:tc>
        <w:tc>
          <w:tcPr>
            <w:tcW w:w="1476" w:type="dxa"/>
            <w:gridSpan w:val="2"/>
            <w:tcBorders>
              <w:top w:val="single" w:sz="8" w:space="0" w:color="AEAEAE"/>
              <w:left w:val="single" w:sz="8" w:space="0" w:color="E0E0E0"/>
              <w:bottom w:val="single" w:sz="8" w:space="0" w:color="152935"/>
              <w:right w:val="nil"/>
            </w:tcBorders>
            <w:shd w:val="clear" w:color="auto" w:fill="FFFFFF"/>
          </w:tcPr>
          <w:p w14:paraId="3EB66464" w14:textId="77777777" w:rsidR="00FE5573" w:rsidRPr="003905E8" w:rsidRDefault="00FE5573" w:rsidP="00751084">
            <w:pPr>
              <w:autoSpaceDE w:val="0"/>
              <w:autoSpaceDN w:val="0"/>
              <w:adjustRightInd w:val="0"/>
              <w:spacing w:line="320" w:lineRule="atLeast"/>
              <w:ind w:left="60" w:right="60"/>
              <w:jc w:val="right"/>
            </w:pPr>
            <w:r w:rsidRPr="003905E8">
              <w:t>,856</w:t>
            </w:r>
          </w:p>
        </w:tc>
      </w:tr>
    </w:tbl>
    <w:p w14:paraId="5AE63C85" w14:textId="5D1F9459" w:rsidR="00FE5573" w:rsidRPr="003905E8" w:rsidRDefault="00FE5573" w:rsidP="00935AF6">
      <w:pPr>
        <w:spacing w:line="360" w:lineRule="auto"/>
        <w:ind w:left="284"/>
        <w:jc w:val="both"/>
        <w:rPr>
          <w:b/>
          <w:bCs/>
        </w:rPr>
      </w:pPr>
    </w:p>
    <w:p w14:paraId="1F8B1032" w14:textId="34F91D4A" w:rsidR="00C905DA" w:rsidRPr="003905E8" w:rsidRDefault="00C905DA" w:rsidP="00935AF6">
      <w:pPr>
        <w:spacing w:line="360" w:lineRule="auto"/>
        <w:ind w:left="284"/>
        <w:jc w:val="both"/>
        <w:rPr>
          <w:b/>
          <w:bCs/>
        </w:rPr>
      </w:pPr>
    </w:p>
    <w:p w14:paraId="53E57287" w14:textId="039E10C0" w:rsidR="00C905DA" w:rsidRPr="003905E8" w:rsidRDefault="00C905DA" w:rsidP="00935AF6">
      <w:pPr>
        <w:spacing w:line="360" w:lineRule="auto"/>
        <w:ind w:left="284"/>
        <w:jc w:val="both"/>
        <w:rPr>
          <w:b/>
          <w:bCs/>
        </w:rPr>
      </w:pPr>
    </w:p>
    <w:p w14:paraId="61F55A4F" w14:textId="63F267F6" w:rsidR="00C905DA" w:rsidRPr="003905E8" w:rsidRDefault="00C905DA" w:rsidP="00935AF6">
      <w:pPr>
        <w:spacing w:line="360" w:lineRule="auto"/>
        <w:ind w:left="284"/>
        <w:jc w:val="both"/>
        <w:rPr>
          <w:b/>
          <w:bCs/>
        </w:rPr>
      </w:pPr>
    </w:p>
    <w:p w14:paraId="658B3D2E" w14:textId="559E17A1" w:rsidR="00C905DA" w:rsidRPr="003905E8" w:rsidRDefault="00C905DA" w:rsidP="00935AF6">
      <w:pPr>
        <w:spacing w:line="360" w:lineRule="auto"/>
        <w:ind w:left="284"/>
        <w:jc w:val="both"/>
        <w:rPr>
          <w:b/>
          <w:bCs/>
        </w:rPr>
      </w:pPr>
    </w:p>
    <w:p w14:paraId="2CFD6BCF" w14:textId="43738312" w:rsidR="00C905DA" w:rsidRPr="003905E8" w:rsidRDefault="00C905DA" w:rsidP="00935AF6">
      <w:pPr>
        <w:spacing w:line="360" w:lineRule="auto"/>
        <w:ind w:left="284"/>
        <w:jc w:val="both"/>
        <w:rPr>
          <w:b/>
          <w:bCs/>
        </w:rPr>
      </w:pPr>
    </w:p>
    <w:p w14:paraId="417826FA" w14:textId="4C6BBE3A" w:rsidR="00C905DA" w:rsidRPr="003905E8" w:rsidRDefault="00C905DA" w:rsidP="00935AF6">
      <w:pPr>
        <w:spacing w:line="360" w:lineRule="auto"/>
        <w:ind w:left="284"/>
        <w:jc w:val="both"/>
        <w:rPr>
          <w:b/>
          <w:bCs/>
        </w:rPr>
      </w:pPr>
    </w:p>
    <w:p w14:paraId="5C6D9999" w14:textId="18266FC0" w:rsidR="00C905DA" w:rsidRPr="003905E8" w:rsidRDefault="00C905DA" w:rsidP="00935AF6">
      <w:pPr>
        <w:spacing w:line="360" w:lineRule="auto"/>
        <w:ind w:left="284"/>
        <w:jc w:val="both"/>
        <w:rPr>
          <w:b/>
          <w:bCs/>
        </w:rPr>
      </w:pPr>
    </w:p>
    <w:p w14:paraId="1599D2AC" w14:textId="112C7A2D" w:rsidR="00C905DA" w:rsidRPr="003905E8" w:rsidRDefault="00C905DA" w:rsidP="00935AF6">
      <w:pPr>
        <w:spacing w:line="360" w:lineRule="auto"/>
        <w:ind w:left="284"/>
        <w:jc w:val="both"/>
        <w:rPr>
          <w:b/>
          <w:bCs/>
        </w:rPr>
      </w:pPr>
    </w:p>
    <w:p w14:paraId="7257B9C8" w14:textId="33D7EB8D" w:rsidR="00C905DA" w:rsidRPr="003905E8" w:rsidRDefault="00C905DA" w:rsidP="00935AF6">
      <w:pPr>
        <w:spacing w:line="360" w:lineRule="auto"/>
        <w:ind w:left="284"/>
        <w:jc w:val="both"/>
        <w:rPr>
          <w:b/>
          <w:bCs/>
        </w:rPr>
      </w:pPr>
    </w:p>
    <w:p w14:paraId="7D745783" w14:textId="3ADCD718" w:rsidR="00C905DA" w:rsidRPr="003905E8" w:rsidRDefault="00C905DA" w:rsidP="00935AF6">
      <w:pPr>
        <w:spacing w:line="360" w:lineRule="auto"/>
        <w:ind w:left="284"/>
        <w:jc w:val="both"/>
        <w:rPr>
          <w:b/>
          <w:bCs/>
        </w:rPr>
      </w:pPr>
    </w:p>
    <w:p w14:paraId="45348B16" w14:textId="32D260B4" w:rsidR="00C905DA" w:rsidRPr="003905E8" w:rsidRDefault="00C905DA" w:rsidP="00935AF6">
      <w:pPr>
        <w:spacing w:line="360" w:lineRule="auto"/>
        <w:ind w:left="284"/>
        <w:jc w:val="both"/>
        <w:rPr>
          <w:b/>
          <w:bCs/>
        </w:rPr>
      </w:pPr>
    </w:p>
    <w:p w14:paraId="4BD4A644" w14:textId="4069A0AD" w:rsidR="00C905DA" w:rsidRPr="003905E8" w:rsidRDefault="00C905DA" w:rsidP="00935AF6">
      <w:pPr>
        <w:spacing w:line="360" w:lineRule="auto"/>
        <w:ind w:left="284"/>
        <w:jc w:val="both"/>
        <w:rPr>
          <w:b/>
          <w:bCs/>
        </w:rPr>
      </w:pPr>
    </w:p>
    <w:p w14:paraId="2F45D408" w14:textId="0C9A3A8D" w:rsidR="00C905DA" w:rsidRPr="003905E8" w:rsidRDefault="00C905DA" w:rsidP="00935AF6">
      <w:pPr>
        <w:spacing w:line="360" w:lineRule="auto"/>
        <w:ind w:left="284"/>
        <w:jc w:val="both"/>
        <w:rPr>
          <w:b/>
          <w:bCs/>
        </w:rPr>
      </w:pPr>
    </w:p>
    <w:p w14:paraId="13C4F982" w14:textId="77777777" w:rsidR="00C905DA" w:rsidRPr="003905E8" w:rsidRDefault="00C905DA" w:rsidP="00935AF6">
      <w:pPr>
        <w:spacing w:line="360" w:lineRule="auto"/>
        <w:ind w:left="284"/>
        <w:jc w:val="both"/>
        <w:rPr>
          <w:b/>
          <w:bCs/>
        </w:rPr>
      </w:pPr>
    </w:p>
    <w:p w14:paraId="12BB5782" w14:textId="7C0B6BAC" w:rsidR="00ED03C9" w:rsidRPr="003905E8" w:rsidRDefault="00AA7606" w:rsidP="00AA7606">
      <w:pPr>
        <w:pStyle w:val="Caption"/>
        <w:ind w:left="284"/>
        <w:rPr>
          <w:rFonts w:ascii="Times New Roman" w:hAnsi="Times New Roman" w:cs="Times New Roman"/>
          <w:b/>
          <w:bCs/>
          <w:color w:val="auto"/>
          <w:sz w:val="24"/>
          <w:szCs w:val="24"/>
          <w:lang w:val="en-US"/>
        </w:rPr>
      </w:pPr>
      <w:bookmarkStart w:id="236" w:name="_Toc192447678"/>
      <w:bookmarkStart w:id="237" w:name="_Hlk192447615"/>
      <w:r w:rsidRPr="003905E8">
        <w:rPr>
          <w:rFonts w:ascii="Times New Roman" w:hAnsi="Times New Roman" w:cs="Times New Roman"/>
          <w:b/>
          <w:bCs/>
          <w:i w:val="0"/>
          <w:iCs w:val="0"/>
          <w:color w:val="auto"/>
          <w:sz w:val="24"/>
          <w:szCs w:val="24"/>
        </w:rPr>
        <w:lastRenderedPageBreak/>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4</w:t>
      </w:r>
      <w:r w:rsidRPr="003905E8">
        <w:rPr>
          <w:rFonts w:ascii="Times New Roman" w:hAnsi="Times New Roman" w:cs="Times New Roman"/>
          <w:b/>
          <w:bCs/>
          <w:i w:val="0"/>
          <w:iCs w:val="0"/>
          <w:color w:val="auto"/>
          <w:sz w:val="24"/>
          <w:szCs w:val="24"/>
        </w:rPr>
        <w:fldChar w:fldCharType="end"/>
      </w:r>
      <w:r w:rsidR="00935AF6" w:rsidRPr="003905E8">
        <w:rPr>
          <w:rFonts w:ascii="Times New Roman" w:hAnsi="Times New Roman" w:cs="Times New Roman"/>
          <w:b/>
          <w:bCs/>
          <w:i w:val="0"/>
          <w:iCs w:val="0"/>
          <w:color w:val="auto"/>
          <w:sz w:val="24"/>
          <w:szCs w:val="24"/>
        </w:rPr>
        <w:t xml:space="preserve"> : Skala Penelitian</w:t>
      </w:r>
      <w:bookmarkEnd w:id="236"/>
    </w:p>
    <w:bookmarkEnd w:id="237"/>
    <w:p w14:paraId="3818CF53" w14:textId="77777777" w:rsidR="00ED03C9" w:rsidRPr="003905E8" w:rsidRDefault="00ED03C9" w:rsidP="00ED03C9">
      <w:pPr>
        <w:ind w:left="284"/>
        <w:jc w:val="center"/>
        <w:rPr>
          <w:b/>
          <w:bCs/>
        </w:rPr>
      </w:pPr>
      <w:r w:rsidRPr="003905E8">
        <w:rPr>
          <w:b/>
          <w:bCs/>
        </w:rPr>
        <w:t>IDENTITAS DIRI</w:t>
      </w:r>
    </w:p>
    <w:p w14:paraId="2AD67D5E" w14:textId="77777777" w:rsidR="00ED03C9" w:rsidRPr="003905E8" w:rsidRDefault="00ED03C9" w:rsidP="00ED03C9">
      <w:pPr>
        <w:ind w:left="284"/>
      </w:pPr>
      <w:r w:rsidRPr="003905E8">
        <w:t>Nama</w:t>
      </w:r>
      <w:r w:rsidRPr="003905E8">
        <w:tab/>
      </w:r>
      <w:r w:rsidRPr="003905E8">
        <w:tab/>
        <w:t xml:space="preserve">: </w:t>
      </w:r>
    </w:p>
    <w:p w14:paraId="01944D4E" w14:textId="77777777" w:rsidR="00ED03C9" w:rsidRPr="003905E8" w:rsidRDefault="00ED03C9" w:rsidP="00ED03C9">
      <w:pPr>
        <w:ind w:left="284"/>
      </w:pPr>
      <w:r w:rsidRPr="003905E8">
        <w:t>Kelas</w:t>
      </w:r>
      <w:r w:rsidRPr="003905E8">
        <w:tab/>
      </w:r>
      <w:r w:rsidRPr="003905E8">
        <w:tab/>
        <w:t xml:space="preserve">: </w:t>
      </w:r>
    </w:p>
    <w:p w14:paraId="316647C2" w14:textId="77777777" w:rsidR="00ED03C9" w:rsidRPr="003905E8" w:rsidRDefault="00ED03C9" w:rsidP="00ED03C9">
      <w:pPr>
        <w:ind w:left="284"/>
      </w:pPr>
      <w:proofErr w:type="spellStart"/>
      <w:r w:rsidRPr="003905E8">
        <w:t>Usia</w:t>
      </w:r>
      <w:proofErr w:type="spellEnd"/>
      <w:r w:rsidRPr="003905E8">
        <w:tab/>
      </w:r>
      <w:r w:rsidRPr="003905E8">
        <w:tab/>
        <w:t xml:space="preserve">: </w:t>
      </w:r>
    </w:p>
    <w:p w14:paraId="3BDBAD94" w14:textId="77777777" w:rsidR="00ED03C9" w:rsidRPr="003905E8" w:rsidRDefault="00ED03C9" w:rsidP="00ED03C9">
      <w:pPr>
        <w:ind w:left="284"/>
      </w:pPr>
      <w:r w:rsidRPr="003905E8">
        <w:t xml:space="preserve">Jenis </w:t>
      </w:r>
      <w:proofErr w:type="spellStart"/>
      <w:r w:rsidRPr="003905E8">
        <w:t>kelamin</w:t>
      </w:r>
      <w:proofErr w:type="spellEnd"/>
      <w:r w:rsidRPr="003905E8">
        <w:tab/>
        <w:t>: Laki-</w:t>
      </w:r>
      <w:proofErr w:type="spellStart"/>
      <w:r w:rsidRPr="003905E8">
        <w:t>laki</w:t>
      </w:r>
      <w:proofErr w:type="spellEnd"/>
      <w:r w:rsidRPr="003905E8">
        <w:t>/</w:t>
      </w:r>
      <w:proofErr w:type="spellStart"/>
      <w:r w:rsidRPr="003905E8">
        <w:t>perempuan</w:t>
      </w:r>
      <w:proofErr w:type="spellEnd"/>
      <w:r w:rsidRPr="003905E8">
        <w:t xml:space="preserve"> </w:t>
      </w:r>
    </w:p>
    <w:p w14:paraId="759ECC69" w14:textId="77777777" w:rsidR="00ED03C9" w:rsidRPr="003905E8" w:rsidRDefault="00ED03C9" w:rsidP="00ED03C9">
      <w:pPr>
        <w:ind w:left="284"/>
      </w:pPr>
    </w:p>
    <w:p w14:paraId="6814BECB" w14:textId="77777777" w:rsidR="00ED03C9" w:rsidRPr="003905E8" w:rsidRDefault="00ED03C9" w:rsidP="00ED03C9">
      <w:pPr>
        <w:ind w:left="709"/>
        <w:jc w:val="center"/>
      </w:pPr>
      <w:r w:rsidRPr="003905E8">
        <w:t xml:space="preserve">PETUNJUK PENGISIAN </w:t>
      </w:r>
    </w:p>
    <w:p w14:paraId="7EE86C40" w14:textId="77777777" w:rsidR="00ED03C9" w:rsidRPr="003905E8" w:rsidRDefault="00ED03C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Berikut ini ada sejumlah pernyataan. Pilihlah salah satu jawaban dari empat pilihan jawaban yang diberikan di bawah ini dengan memberikan tanda centang ( ) pada kolom opsi yang ada.</w:t>
      </w:r>
    </w:p>
    <w:p w14:paraId="358DD2C7" w14:textId="77777777" w:rsidR="00ED03C9" w:rsidRPr="003905E8" w:rsidRDefault="00ED03C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Bacalah dengan teliti sebelum mengisi pernyataan yang ada.</w:t>
      </w:r>
    </w:p>
    <w:p w14:paraId="1CDBFC21" w14:textId="77777777" w:rsidR="00ED03C9" w:rsidRPr="003905E8" w:rsidRDefault="00ED03C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Pilihlah jawaban yang sesuai dengan diri anda sendiri.</w:t>
      </w:r>
    </w:p>
    <w:p w14:paraId="3E643DAE" w14:textId="77777777" w:rsidR="00ED03C9" w:rsidRPr="003905E8" w:rsidRDefault="00ED03C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 xml:space="preserve">Tidak ada jawaban yang salah, semua jawaban adalah benar </w:t>
      </w:r>
    </w:p>
    <w:p w14:paraId="269EFED3" w14:textId="77777777" w:rsidR="00ED03C9" w:rsidRPr="003905E8" w:rsidRDefault="00ED03C9" w:rsidP="008C61E4">
      <w:pPr>
        <w:pStyle w:val="ListParagraph"/>
        <w:numPr>
          <w:ilvl w:val="0"/>
          <w:numId w:val="44"/>
        </w:numPr>
        <w:spacing w:after="0" w:line="240" w:lineRule="auto"/>
        <w:ind w:left="709"/>
        <w:jc w:val="both"/>
        <w:rPr>
          <w:rFonts w:ascii="Times New Roman" w:hAnsi="Times New Roman" w:cs="Times New Roman"/>
        </w:rPr>
      </w:pPr>
      <w:r w:rsidRPr="003905E8">
        <w:rPr>
          <w:rFonts w:ascii="Times New Roman" w:hAnsi="Times New Roman" w:cs="Times New Roman"/>
        </w:rPr>
        <w:t>Usahakan untuk tidak melewati satu nomor pun dalam memberikan jawaban pada pernyataan-pernyataan yang ada.</w:t>
      </w:r>
    </w:p>
    <w:p w14:paraId="3CA2AA7C" w14:textId="77777777" w:rsidR="00ED03C9" w:rsidRPr="003905E8" w:rsidRDefault="00ED03C9" w:rsidP="00ED03C9">
      <w:pPr>
        <w:pStyle w:val="ListParagraph"/>
        <w:spacing w:after="0" w:line="240" w:lineRule="auto"/>
        <w:ind w:left="709"/>
        <w:jc w:val="both"/>
        <w:rPr>
          <w:rFonts w:ascii="Times New Roman" w:hAnsi="Times New Roman" w:cs="Times New Roman"/>
        </w:rPr>
      </w:pPr>
      <w:r w:rsidRPr="003905E8">
        <w:rPr>
          <w:rFonts w:ascii="Times New Roman" w:hAnsi="Times New Roman" w:cs="Times New Roman"/>
        </w:rPr>
        <w:t>Adapun empat pilihan jawaban yang disediakan, yaitu:</w:t>
      </w:r>
    </w:p>
    <w:p w14:paraId="47733BFA" w14:textId="77777777" w:rsidR="00ED03C9" w:rsidRPr="003905E8" w:rsidRDefault="00ED03C9" w:rsidP="00ED03C9">
      <w:pPr>
        <w:ind w:left="3261" w:hanging="2880"/>
        <w:jc w:val="both"/>
      </w:pPr>
      <w:r w:rsidRPr="003905E8">
        <w:rPr>
          <w:b/>
          <w:bCs/>
        </w:rPr>
        <w:t xml:space="preserve">Sangat </w:t>
      </w:r>
      <w:proofErr w:type="spellStart"/>
      <w:r w:rsidRPr="003905E8">
        <w:rPr>
          <w:b/>
          <w:bCs/>
        </w:rPr>
        <w:t>Sesuai</w:t>
      </w:r>
      <w:proofErr w:type="spellEnd"/>
      <w:r w:rsidRPr="003905E8">
        <w:rPr>
          <w:b/>
          <w:bCs/>
        </w:rPr>
        <w:t xml:space="preserve"> (SS)</w:t>
      </w:r>
      <w:r w:rsidRPr="003905E8">
        <w:rPr>
          <w:b/>
          <w:bCs/>
        </w:rPr>
        <w:tab/>
      </w:r>
      <w:r w:rsidRPr="003905E8">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SANGAT 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2AD0B300" w14:textId="77777777" w:rsidR="00ED03C9" w:rsidRPr="003905E8" w:rsidRDefault="00ED03C9" w:rsidP="00ED03C9">
      <w:pPr>
        <w:ind w:left="3261" w:hanging="2880"/>
        <w:jc w:val="both"/>
      </w:pPr>
      <w:proofErr w:type="spellStart"/>
      <w:r w:rsidRPr="003905E8">
        <w:rPr>
          <w:b/>
          <w:bCs/>
        </w:rPr>
        <w:t>Sesuai</w:t>
      </w:r>
      <w:proofErr w:type="spellEnd"/>
      <w:r w:rsidRPr="003905E8">
        <w:rPr>
          <w:b/>
          <w:bCs/>
        </w:rPr>
        <w:t xml:space="preserve"> (S)</w:t>
      </w:r>
      <w:r w:rsidRPr="003905E8">
        <w:t xml:space="preserve"> </w:t>
      </w:r>
      <w:r w:rsidRPr="003905E8">
        <w:tab/>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236FBDED" w14:textId="77777777" w:rsidR="00ED03C9" w:rsidRPr="003905E8" w:rsidRDefault="00ED03C9" w:rsidP="00ED03C9">
      <w:pPr>
        <w:ind w:left="3261" w:hanging="2880"/>
        <w:jc w:val="both"/>
      </w:pPr>
      <w:r w:rsidRPr="003905E8">
        <w:rPr>
          <w:b/>
          <w:bCs/>
        </w:rPr>
        <w:t xml:space="preserve">Tidak </w:t>
      </w:r>
      <w:proofErr w:type="spellStart"/>
      <w:r w:rsidRPr="003905E8">
        <w:rPr>
          <w:b/>
          <w:bCs/>
        </w:rPr>
        <w:t>Sesuai</w:t>
      </w:r>
      <w:proofErr w:type="spellEnd"/>
      <w:r w:rsidRPr="003905E8">
        <w:rPr>
          <w:b/>
          <w:bCs/>
        </w:rPr>
        <w:t xml:space="preserve"> (TS)</w:t>
      </w:r>
      <w:r w:rsidRPr="003905E8">
        <w:t xml:space="preserve"> </w:t>
      </w:r>
      <w:r w:rsidRPr="003905E8">
        <w:tab/>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TIDAK 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10D5E60C" w14:textId="77777777" w:rsidR="00ED03C9" w:rsidRPr="003905E8" w:rsidRDefault="00ED03C9" w:rsidP="00ED03C9">
      <w:pPr>
        <w:ind w:left="3261" w:hanging="2880"/>
        <w:jc w:val="both"/>
      </w:pPr>
      <w:r w:rsidRPr="003905E8">
        <w:rPr>
          <w:b/>
          <w:bCs/>
        </w:rPr>
        <w:t xml:space="preserve">Sangat Tidak </w:t>
      </w:r>
      <w:proofErr w:type="spellStart"/>
      <w:r w:rsidRPr="003905E8">
        <w:rPr>
          <w:b/>
          <w:bCs/>
        </w:rPr>
        <w:t>Sesuai</w:t>
      </w:r>
      <w:proofErr w:type="spellEnd"/>
      <w:r w:rsidRPr="003905E8">
        <w:rPr>
          <w:b/>
          <w:bCs/>
        </w:rPr>
        <w:t xml:space="preserve"> (STS)</w:t>
      </w:r>
      <w:r w:rsidRPr="003905E8">
        <w:t xml:space="preserve"> </w:t>
      </w:r>
      <w:r w:rsidRPr="003905E8">
        <w:tab/>
        <w:t xml:space="preserve">: </w:t>
      </w:r>
      <w:proofErr w:type="spellStart"/>
      <w:r w:rsidRPr="003905E8">
        <w:t>Jawaban</w:t>
      </w:r>
      <w:proofErr w:type="spellEnd"/>
      <w:r w:rsidRPr="003905E8">
        <w:t xml:space="preserve"> </w:t>
      </w:r>
      <w:proofErr w:type="spellStart"/>
      <w:r w:rsidRPr="003905E8">
        <w:t>ini</w:t>
      </w:r>
      <w:proofErr w:type="spellEnd"/>
      <w:r w:rsidRPr="003905E8">
        <w:t xml:space="preserve"> </w:t>
      </w:r>
      <w:proofErr w:type="spellStart"/>
      <w:r w:rsidRPr="003905E8">
        <w:t>dapat</w:t>
      </w:r>
      <w:proofErr w:type="spellEnd"/>
      <w:r w:rsidRPr="003905E8">
        <w:t xml:space="preserve"> </w:t>
      </w:r>
      <w:proofErr w:type="spellStart"/>
      <w:r w:rsidRPr="003905E8">
        <w:t>anda</w:t>
      </w:r>
      <w:proofErr w:type="spellEnd"/>
      <w:r w:rsidRPr="003905E8">
        <w:t xml:space="preserve"> </w:t>
      </w:r>
      <w:proofErr w:type="spellStart"/>
      <w:r w:rsidRPr="003905E8">
        <w:t>pilih</w:t>
      </w:r>
      <w:proofErr w:type="spellEnd"/>
      <w:r w:rsidRPr="003905E8">
        <w:t xml:space="preserve">, </w:t>
      </w:r>
      <w:proofErr w:type="spellStart"/>
      <w:r w:rsidRPr="003905E8">
        <w:t>bila</w:t>
      </w:r>
      <w:proofErr w:type="spellEnd"/>
      <w:r w:rsidRPr="003905E8">
        <w:t xml:space="preserve"> </w:t>
      </w:r>
      <w:proofErr w:type="spellStart"/>
      <w:r w:rsidRPr="003905E8">
        <w:t>pernyataan</w:t>
      </w:r>
      <w:proofErr w:type="spellEnd"/>
      <w:r w:rsidRPr="003905E8">
        <w:t xml:space="preserve"> </w:t>
      </w:r>
      <w:proofErr w:type="spellStart"/>
      <w:r w:rsidRPr="003905E8">
        <w:t>tersebut</w:t>
      </w:r>
      <w:proofErr w:type="spellEnd"/>
      <w:r w:rsidRPr="003905E8">
        <w:t xml:space="preserve"> </w:t>
      </w:r>
      <w:r w:rsidRPr="003905E8">
        <w:rPr>
          <w:b/>
          <w:bCs/>
        </w:rPr>
        <w:t>SANGAT TIDAK SESUAI</w:t>
      </w:r>
      <w:r w:rsidRPr="003905E8">
        <w:t xml:space="preserve"> </w:t>
      </w:r>
      <w:proofErr w:type="spellStart"/>
      <w:r w:rsidRPr="003905E8">
        <w:t>dengan</w:t>
      </w:r>
      <w:proofErr w:type="spellEnd"/>
      <w:r w:rsidRPr="003905E8">
        <w:t xml:space="preserve"> </w:t>
      </w:r>
      <w:proofErr w:type="spellStart"/>
      <w:r w:rsidRPr="003905E8">
        <w:t>apa</w:t>
      </w:r>
      <w:proofErr w:type="spellEnd"/>
      <w:r w:rsidRPr="003905E8">
        <w:t xml:space="preserve"> yang </w:t>
      </w:r>
      <w:proofErr w:type="spellStart"/>
      <w:r w:rsidRPr="003905E8">
        <w:t>anda</w:t>
      </w:r>
      <w:proofErr w:type="spellEnd"/>
      <w:r w:rsidRPr="003905E8">
        <w:t xml:space="preserve"> </w:t>
      </w:r>
      <w:proofErr w:type="spellStart"/>
      <w:r w:rsidRPr="003905E8">
        <w:t>alami</w:t>
      </w:r>
      <w:proofErr w:type="spellEnd"/>
      <w:r w:rsidRPr="003905E8">
        <w:t xml:space="preserve"> </w:t>
      </w:r>
      <w:proofErr w:type="spellStart"/>
      <w:r w:rsidRPr="003905E8">
        <w:t>atau</w:t>
      </w:r>
      <w:proofErr w:type="spellEnd"/>
      <w:r w:rsidRPr="003905E8">
        <w:t xml:space="preserve"> </w:t>
      </w:r>
      <w:proofErr w:type="spellStart"/>
      <w:r w:rsidRPr="003905E8">
        <w:t>rasakan</w:t>
      </w:r>
      <w:proofErr w:type="spellEnd"/>
    </w:p>
    <w:p w14:paraId="78E70FA1" w14:textId="77777777" w:rsidR="00ED03C9" w:rsidRPr="003905E8" w:rsidRDefault="00ED03C9" w:rsidP="00ED03C9">
      <w:pPr>
        <w:ind w:left="3261" w:hanging="2880"/>
        <w:jc w:val="both"/>
        <w:rPr>
          <w:b/>
          <w:bCs/>
        </w:rPr>
      </w:pPr>
      <w:proofErr w:type="spellStart"/>
      <w:r w:rsidRPr="003905E8">
        <w:rPr>
          <w:b/>
          <w:bCs/>
        </w:rPr>
        <w:t>Contoh</w:t>
      </w:r>
      <w:proofErr w:type="spellEnd"/>
      <w:r w:rsidRPr="003905E8">
        <w:rPr>
          <w:b/>
          <w:bCs/>
        </w:rPr>
        <w:t>:</w:t>
      </w:r>
    </w:p>
    <w:p w14:paraId="534F994F" w14:textId="77777777" w:rsidR="00ED03C9" w:rsidRPr="003905E8" w:rsidRDefault="00ED03C9" w:rsidP="00ED03C9">
      <w:pPr>
        <w:ind w:left="3261" w:hanging="2880"/>
        <w:jc w:val="both"/>
      </w:pPr>
      <w:r w:rsidRPr="003905E8">
        <w:t xml:space="preserve">Cara </w:t>
      </w:r>
      <w:proofErr w:type="spellStart"/>
      <w:r w:rsidRPr="003905E8">
        <w:t>menjawab</w:t>
      </w:r>
      <w:proofErr w:type="spellEnd"/>
    </w:p>
    <w:tbl>
      <w:tblPr>
        <w:tblStyle w:val="TableGrid"/>
        <w:tblW w:w="8821" w:type="dxa"/>
        <w:tblInd w:w="392" w:type="dxa"/>
        <w:tblLook w:val="04A0" w:firstRow="1" w:lastRow="0" w:firstColumn="1" w:lastColumn="0" w:noHBand="0" w:noVBand="1"/>
      </w:tblPr>
      <w:tblGrid>
        <w:gridCol w:w="3105"/>
        <w:gridCol w:w="1449"/>
        <w:gridCol w:w="1216"/>
        <w:gridCol w:w="1409"/>
        <w:gridCol w:w="1642"/>
      </w:tblGrid>
      <w:tr w:rsidR="003905E8" w:rsidRPr="003905E8" w14:paraId="070FD25C" w14:textId="77777777" w:rsidTr="00751084">
        <w:trPr>
          <w:trHeight w:val="199"/>
        </w:trPr>
        <w:tc>
          <w:tcPr>
            <w:tcW w:w="0" w:type="auto"/>
            <w:vMerge w:val="restart"/>
            <w:tcBorders>
              <w:top w:val="single" w:sz="4" w:space="0" w:color="auto"/>
              <w:left w:val="single" w:sz="4" w:space="0" w:color="auto"/>
              <w:bottom w:val="single" w:sz="4" w:space="0" w:color="auto"/>
              <w:right w:val="single" w:sz="4" w:space="0" w:color="auto"/>
            </w:tcBorders>
          </w:tcPr>
          <w:p w14:paraId="2FB9556D" w14:textId="77777777" w:rsidR="00ED03C9" w:rsidRPr="003905E8" w:rsidRDefault="00ED03C9" w:rsidP="00751084">
            <w:pPr>
              <w:ind w:left="284"/>
              <w:rPr>
                <w:b/>
                <w:bCs/>
              </w:rPr>
            </w:pPr>
          </w:p>
          <w:p w14:paraId="740EF562" w14:textId="77777777" w:rsidR="00ED03C9" w:rsidRPr="003905E8" w:rsidRDefault="00ED03C9" w:rsidP="00751084">
            <w:pPr>
              <w:ind w:left="284"/>
              <w:jc w:val="center"/>
              <w:rPr>
                <w:b/>
                <w:bCs/>
              </w:rPr>
            </w:pPr>
            <w:proofErr w:type="spellStart"/>
            <w:r w:rsidRPr="003905E8">
              <w:rPr>
                <w:b/>
                <w:bCs/>
              </w:rPr>
              <w:t>Pernyataan</w:t>
            </w:r>
            <w:proofErr w:type="spellEnd"/>
          </w:p>
        </w:tc>
        <w:tc>
          <w:tcPr>
            <w:tcW w:w="0" w:type="auto"/>
            <w:gridSpan w:val="4"/>
            <w:tcBorders>
              <w:top w:val="single" w:sz="4" w:space="0" w:color="auto"/>
              <w:left w:val="single" w:sz="4" w:space="0" w:color="auto"/>
              <w:bottom w:val="single" w:sz="4" w:space="0" w:color="auto"/>
              <w:right w:val="single" w:sz="4" w:space="0" w:color="auto"/>
            </w:tcBorders>
            <w:hideMark/>
          </w:tcPr>
          <w:p w14:paraId="7CE8B90B" w14:textId="77777777" w:rsidR="00ED03C9" w:rsidRPr="003905E8" w:rsidRDefault="00ED03C9" w:rsidP="00751084">
            <w:pPr>
              <w:ind w:left="284"/>
              <w:jc w:val="center"/>
              <w:rPr>
                <w:b/>
                <w:bCs/>
              </w:rPr>
            </w:pPr>
            <w:proofErr w:type="spellStart"/>
            <w:r w:rsidRPr="003905E8">
              <w:rPr>
                <w:b/>
                <w:bCs/>
              </w:rPr>
              <w:t>Jawaban</w:t>
            </w:r>
            <w:proofErr w:type="spellEnd"/>
          </w:p>
        </w:tc>
      </w:tr>
      <w:tr w:rsidR="003905E8" w:rsidRPr="003905E8" w14:paraId="50CD90E8" w14:textId="77777777" w:rsidTr="00751084">
        <w:trPr>
          <w:trHeight w:val="6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5D48A" w14:textId="77777777" w:rsidR="00ED03C9" w:rsidRPr="003905E8" w:rsidRDefault="00ED03C9" w:rsidP="00751084">
            <w:pPr>
              <w:ind w:left="284"/>
              <w:rPr>
                <w:b/>
                <w:bCs/>
              </w:rPr>
            </w:pPr>
          </w:p>
        </w:tc>
        <w:tc>
          <w:tcPr>
            <w:tcW w:w="0" w:type="auto"/>
            <w:tcBorders>
              <w:top w:val="single" w:sz="4" w:space="0" w:color="auto"/>
              <w:left w:val="single" w:sz="4" w:space="0" w:color="auto"/>
              <w:bottom w:val="single" w:sz="4" w:space="0" w:color="auto"/>
              <w:right w:val="single" w:sz="4" w:space="0" w:color="auto"/>
            </w:tcBorders>
            <w:hideMark/>
          </w:tcPr>
          <w:p w14:paraId="4BB75FB0" w14:textId="77777777" w:rsidR="00ED03C9" w:rsidRPr="003905E8" w:rsidRDefault="00ED03C9" w:rsidP="00751084">
            <w:pPr>
              <w:ind w:left="284"/>
              <w:jc w:val="center"/>
            </w:pPr>
            <w:r w:rsidRPr="003905E8">
              <w:t xml:space="preserve">Sangat </w:t>
            </w:r>
            <w:proofErr w:type="spellStart"/>
            <w:r w:rsidRPr="003905E8">
              <w:t>Sesuai</w:t>
            </w:r>
            <w:proofErr w:type="spellEnd"/>
            <w:r w:rsidRPr="003905E8">
              <w:t xml:space="preserve"> (SS)</w:t>
            </w:r>
          </w:p>
        </w:tc>
        <w:tc>
          <w:tcPr>
            <w:tcW w:w="0" w:type="auto"/>
            <w:tcBorders>
              <w:top w:val="single" w:sz="4" w:space="0" w:color="auto"/>
              <w:left w:val="single" w:sz="4" w:space="0" w:color="auto"/>
              <w:bottom w:val="single" w:sz="4" w:space="0" w:color="auto"/>
              <w:right w:val="single" w:sz="4" w:space="0" w:color="auto"/>
            </w:tcBorders>
            <w:hideMark/>
          </w:tcPr>
          <w:p w14:paraId="54DECD8F" w14:textId="77777777" w:rsidR="00ED03C9" w:rsidRPr="003905E8" w:rsidRDefault="00ED03C9" w:rsidP="00751084">
            <w:pPr>
              <w:ind w:left="284"/>
              <w:jc w:val="center"/>
            </w:pPr>
            <w:proofErr w:type="spellStart"/>
            <w:r w:rsidRPr="003905E8">
              <w:t>Sesuai</w:t>
            </w:r>
            <w:proofErr w:type="spellEnd"/>
            <w:r w:rsidRPr="003905E8">
              <w:t xml:space="preserve"> (S)</w:t>
            </w:r>
          </w:p>
        </w:tc>
        <w:tc>
          <w:tcPr>
            <w:tcW w:w="0" w:type="auto"/>
            <w:tcBorders>
              <w:top w:val="single" w:sz="4" w:space="0" w:color="auto"/>
              <w:left w:val="single" w:sz="4" w:space="0" w:color="auto"/>
              <w:bottom w:val="single" w:sz="4" w:space="0" w:color="auto"/>
              <w:right w:val="single" w:sz="4" w:space="0" w:color="auto"/>
            </w:tcBorders>
            <w:hideMark/>
          </w:tcPr>
          <w:p w14:paraId="0280D300" w14:textId="77777777" w:rsidR="00ED03C9" w:rsidRPr="003905E8" w:rsidRDefault="00ED03C9" w:rsidP="00751084">
            <w:pPr>
              <w:ind w:left="284"/>
              <w:jc w:val="center"/>
            </w:pPr>
            <w:r w:rsidRPr="003905E8">
              <w:t xml:space="preserve">Tidak </w:t>
            </w:r>
            <w:proofErr w:type="spellStart"/>
            <w:r w:rsidRPr="003905E8">
              <w:t>Sesuai</w:t>
            </w:r>
            <w:proofErr w:type="spellEnd"/>
            <w:r w:rsidRPr="003905E8">
              <w:t xml:space="preserve"> (TS)</w:t>
            </w:r>
          </w:p>
        </w:tc>
        <w:tc>
          <w:tcPr>
            <w:tcW w:w="0" w:type="auto"/>
            <w:tcBorders>
              <w:top w:val="single" w:sz="4" w:space="0" w:color="auto"/>
              <w:left w:val="single" w:sz="4" w:space="0" w:color="auto"/>
              <w:bottom w:val="single" w:sz="4" w:space="0" w:color="auto"/>
              <w:right w:val="single" w:sz="4" w:space="0" w:color="auto"/>
            </w:tcBorders>
            <w:hideMark/>
          </w:tcPr>
          <w:p w14:paraId="232B57A1" w14:textId="77777777" w:rsidR="00ED03C9" w:rsidRPr="003905E8" w:rsidRDefault="00ED03C9" w:rsidP="00751084">
            <w:pPr>
              <w:ind w:left="284"/>
              <w:jc w:val="center"/>
            </w:pPr>
            <w:r w:rsidRPr="003905E8">
              <w:t xml:space="preserve">Sangat Tidak </w:t>
            </w:r>
            <w:proofErr w:type="spellStart"/>
            <w:r w:rsidRPr="003905E8">
              <w:t>Sesuai</w:t>
            </w:r>
            <w:proofErr w:type="spellEnd"/>
            <w:r w:rsidRPr="003905E8">
              <w:t xml:space="preserve"> (STS)</w:t>
            </w:r>
          </w:p>
        </w:tc>
      </w:tr>
      <w:tr w:rsidR="00ED03C9" w:rsidRPr="003905E8" w14:paraId="160520E5" w14:textId="77777777" w:rsidTr="00751084">
        <w:trPr>
          <w:trHeight w:val="585"/>
        </w:trPr>
        <w:tc>
          <w:tcPr>
            <w:tcW w:w="0" w:type="auto"/>
            <w:tcBorders>
              <w:top w:val="single" w:sz="4" w:space="0" w:color="auto"/>
              <w:left w:val="single" w:sz="4" w:space="0" w:color="auto"/>
              <w:bottom w:val="single" w:sz="4" w:space="0" w:color="auto"/>
              <w:right w:val="single" w:sz="4" w:space="0" w:color="auto"/>
            </w:tcBorders>
            <w:hideMark/>
          </w:tcPr>
          <w:p w14:paraId="793D07D1" w14:textId="77777777" w:rsidR="00ED03C9" w:rsidRPr="003905E8" w:rsidRDefault="00ED03C9" w:rsidP="00751084">
            <w:pPr>
              <w:ind w:left="284"/>
              <w:jc w:val="both"/>
            </w:pPr>
            <w:r w:rsidRPr="003905E8">
              <w:t xml:space="preserve">Saya </w:t>
            </w:r>
            <w:proofErr w:type="spellStart"/>
            <w:r w:rsidRPr="003905E8">
              <w:t>yakin</w:t>
            </w:r>
            <w:proofErr w:type="spellEnd"/>
            <w:r w:rsidRPr="003905E8">
              <w:t xml:space="preserve"> </w:t>
            </w:r>
            <w:proofErr w:type="spellStart"/>
            <w:r w:rsidRPr="003905E8">
              <w:t>mampu</w:t>
            </w:r>
            <w:proofErr w:type="spellEnd"/>
            <w:r w:rsidRPr="003905E8">
              <w:t xml:space="preserve"> </w:t>
            </w:r>
            <w:proofErr w:type="spellStart"/>
            <w:r w:rsidRPr="003905E8">
              <w:t>mengungkapkan</w:t>
            </w:r>
            <w:proofErr w:type="spellEnd"/>
            <w:r w:rsidRPr="003905E8">
              <w:t xml:space="preserve"> </w:t>
            </w:r>
            <w:proofErr w:type="spellStart"/>
            <w:r w:rsidRPr="003905E8">
              <w:t>pendapat</w:t>
            </w:r>
            <w:proofErr w:type="spellEnd"/>
            <w:r w:rsidRPr="003905E8">
              <w:t xml:space="preserve"> </w:t>
            </w:r>
            <w:proofErr w:type="spellStart"/>
            <w:r w:rsidRPr="003905E8">
              <w:t>dengan</w:t>
            </w:r>
            <w:proofErr w:type="spellEnd"/>
            <w:r w:rsidRPr="003905E8">
              <w:t xml:space="preserve"> </w:t>
            </w:r>
            <w:proofErr w:type="spellStart"/>
            <w:r w:rsidRPr="003905E8">
              <w:t>baik</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561E093" w14:textId="77777777" w:rsidR="00ED03C9" w:rsidRPr="003905E8" w:rsidRDefault="00ED03C9" w:rsidP="00751084">
            <w:pPr>
              <w:ind w:left="284"/>
              <w:jc w:val="center"/>
            </w:pPr>
            <w:r w:rsidRPr="003905E8">
              <w:rPr>
                <w:rFonts w:ascii="Segoe UI Emoji" w:hAnsi="Segoe UI Emoji" w:cs="Segoe UI Emoji"/>
              </w:rPr>
              <w:t>✔</w:t>
            </w:r>
          </w:p>
        </w:tc>
        <w:tc>
          <w:tcPr>
            <w:tcW w:w="0" w:type="auto"/>
            <w:tcBorders>
              <w:top w:val="single" w:sz="4" w:space="0" w:color="auto"/>
              <w:left w:val="single" w:sz="4" w:space="0" w:color="auto"/>
              <w:bottom w:val="single" w:sz="4" w:space="0" w:color="auto"/>
              <w:right w:val="single" w:sz="4" w:space="0" w:color="auto"/>
            </w:tcBorders>
          </w:tcPr>
          <w:p w14:paraId="06F146CA" w14:textId="77777777" w:rsidR="00ED03C9" w:rsidRPr="003905E8" w:rsidRDefault="00ED03C9" w:rsidP="00751084">
            <w:pPr>
              <w:ind w:left="284"/>
            </w:pPr>
          </w:p>
        </w:tc>
        <w:tc>
          <w:tcPr>
            <w:tcW w:w="0" w:type="auto"/>
            <w:tcBorders>
              <w:top w:val="single" w:sz="4" w:space="0" w:color="auto"/>
              <w:left w:val="single" w:sz="4" w:space="0" w:color="auto"/>
              <w:bottom w:val="single" w:sz="4" w:space="0" w:color="auto"/>
              <w:right w:val="single" w:sz="4" w:space="0" w:color="auto"/>
            </w:tcBorders>
          </w:tcPr>
          <w:p w14:paraId="71356F9F" w14:textId="77777777" w:rsidR="00ED03C9" w:rsidRPr="003905E8" w:rsidRDefault="00ED03C9" w:rsidP="00751084">
            <w:pPr>
              <w:ind w:left="284"/>
            </w:pPr>
          </w:p>
        </w:tc>
        <w:tc>
          <w:tcPr>
            <w:tcW w:w="0" w:type="auto"/>
            <w:tcBorders>
              <w:top w:val="single" w:sz="4" w:space="0" w:color="auto"/>
              <w:left w:val="single" w:sz="4" w:space="0" w:color="auto"/>
              <w:bottom w:val="single" w:sz="4" w:space="0" w:color="auto"/>
              <w:right w:val="single" w:sz="4" w:space="0" w:color="auto"/>
            </w:tcBorders>
          </w:tcPr>
          <w:p w14:paraId="2A082877" w14:textId="77777777" w:rsidR="00ED03C9" w:rsidRPr="003905E8" w:rsidRDefault="00ED03C9" w:rsidP="00751084">
            <w:pPr>
              <w:ind w:left="284"/>
            </w:pPr>
          </w:p>
        </w:tc>
      </w:tr>
    </w:tbl>
    <w:p w14:paraId="5DCBA57D" w14:textId="77777777" w:rsidR="00ED03C9" w:rsidRPr="003905E8" w:rsidRDefault="00ED03C9" w:rsidP="00ED03C9">
      <w:pPr>
        <w:ind w:left="3261" w:hanging="3403"/>
        <w:jc w:val="both"/>
      </w:pPr>
    </w:p>
    <w:p w14:paraId="6898A45E" w14:textId="77777777" w:rsidR="00ED03C9" w:rsidRPr="003905E8" w:rsidRDefault="00ED03C9" w:rsidP="00ED03C9">
      <w:pPr>
        <w:ind w:left="3261" w:hanging="2977"/>
        <w:jc w:val="both"/>
      </w:pPr>
      <w:r w:rsidRPr="003905E8">
        <w:t xml:space="preserve">Jika </w:t>
      </w:r>
      <w:proofErr w:type="spellStart"/>
      <w:r w:rsidRPr="003905E8">
        <w:t>ingin</w:t>
      </w:r>
      <w:proofErr w:type="spellEnd"/>
      <w:r w:rsidRPr="003905E8">
        <w:t xml:space="preserve"> </w:t>
      </w:r>
      <w:proofErr w:type="spellStart"/>
      <w:r w:rsidRPr="003905E8">
        <w:t>mengganti</w:t>
      </w:r>
      <w:proofErr w:type="spellEnd"/>
      <w:r w:rsidRPr="003905E8">
        <w:t xml:space="preserve"> </w:t>
      </w:r>
      <w:proofErr w:type="spellStart"/>
      <w:r w:rsidRPr="003905E8">
        <w:t>jawaban</w:t>
      </w:r>
      <w:proofErr w:type="spellEnd"/>
    </w:p>
    <w:tbl>
      <w:tblPr>
        <w:tblStyle w:val="TableGrid"/>
        <w:tblW w:w="8805" w:type="dxa"/>
        <w:tblInd w:w="392" w:type="dxa"/>
        <w:tblLook w:val="04A0" w:firstRow="1" w:lastRow="0" w:firstColumn="1" w:lastColumn="0" w:noHBand="0" w:noVBand="1"/>
      </w:tblPr>
      <w:tblGrid>
        <w:gridCol w:w="3098"/>
        <w:gridCol w:w="1447"/>
        <w:gridCol w:w="1215"/>
        <w:gridCol w:w="1407"/>
        <w:gridCol w:w="1638"/>
      </w:tblGrid>
      <w:tr w:rsidR="003905E8" w:rsidRPr="003905E8" w14:paraId="336FDB49" w14:textId="77777777" w:rsidTr="00751084">
        <w:trPr>
          <w:trHeight w:val="171"/>
        </w:trPr>
        <w:tc>
          <w:tcPr>
            <w:tcW w:w="0" w:type="auto"/>
            <w:vMerge w:val="restart"/>
            <w:tcBorders>
              <w:top w:val="single" w:sz="4" w:space="0" w:color="auto"/>
              <w:left w:val="single" w:sz="4" w:space="0" w:color="auto"/>
              <w:bottom w:val="single" w:sz="4" w:space="0" w:color="auto"/>
              <w:right w:val="single" w:sz="4" w:space="0" w:color="auto"/>
            </w:tcBorders>
          </w:tcPr>
          <w:p w14:paraId="42E6A2EF" w14:textId="77777777" w:rsidR="00ED03C9" w:rsidRPr="003905E8" w:rsidRDefault="00ED03C9" w:rsidP="00751084">
            <w:pPr>
              <w:ind w:left="284"/>
              <w:rPr>
                <w:b/>
                <w:bCs/>
              </w:rPr>
            </w:pPr>
          </w:p>
          <w:p w14:paraId="25057D2C" w14:textId="77777777" w:rsidR="00ED03C9" w:rsidRPr="003905E8" w:rsidRDefault="00ED03C9" w:rsidP="00751084">
            <w:pPr>
              <w:ind w:left="284"/>
              <w:jc w:val="center"/>
              <w:rPr>
                <w:b/>
                <w:bCs/>
              </w:rPr>
            </w:pPr>
            <w:proofErr w:type="spellStart"/>
            <w:r w:rsidRPr="003905E8">
              <w:rPr>
                <w:b/>
                <w:bCs/>
              </w:rPr>
              <w:t>Pernyataan</w:t>
            </w:r>
            <w:proofErr w:type="spellEnd"/>
          </w:p>
        </w:tc>
        <w:tc>
          <w:tcPr>
            <w:tcW w:w="0" w:type="auto"/>
            <w:gridSpan w:val="4"/>
            <w:tcBorders>
              <w:top w:val="single" w:sz="4" w:space="0" w:color="auto"/>
              <w:left w:val="single" w:sz="4" w:space="0" w:color="auto"/>
              <w:bottom w:val="single" w:sz="4" w:space="0" w:color="auto"/>
              <w:right w:val="single" w:sz="4" w:space="0" w:color="auto"/>
            </w:tcBorders>
            <w:hideMark/>
          </w:tcPr>
          <w:p w14:paraId="5E9FCC5C" w14:textId="77777777" w:rsidR="00ED03C9" w:rsidRPr="003905E8" w:rsidRDefault="00ED03C9" w:rsidP="00751084">
            <w:pPr>
              <w:ind w:left="284"/>
              <w:jc w:val="center"/>
              <w:rPr>
                <w:b/>
                <w:bCs/>
              </w:rPr>
            </w:pPr>
            <w:proofErr w:type="spellStart"/>
            <w:r w:rsidRPr="003905E8">
              <w:rPr>
                <w:b/>
                <w:bCs/>
              </w:rPr>
              <w:t>Jawaban</w:t>
            </w:r>
            <w:proofErr w:type="spellEnd"/>
          </w:p>
        </w:tc>
      </w:tr>
      <w:tr w:rsidR="003905E8" w:rsidRPr="003905E8" w14:paraId="0F42DF8F" w14:textId="77777777" w:rsidTr="00751084">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3C4EA4" w14:textId="77777777" w:rsidR="00ED03C9" w:rsidRPr="003905E8" w:rsidRDefault="00ED03C9" w:rsidP="00751084">
            <w:pPr>
              <w:ind w:left="284"/>
              <w:rPr>
                <w:b/>
                <w:bCs/>
              </w:rPr>
            </w:pPr>
          </w:p>
        </w:tc>
        <w:tc>
          <w:tcPr>
            <w:tcW w:w="0" w:type="auto"/>
            <w:tcBorders>
              <w:top w:val="single" w:sz="4" w:space="0" w:color="auto"/>
              <w:left w:val="single" w:sz="4" w:space="0" w:color="auto"/>
              <w:bottom w:val="single" w:sz="4" w:space="0" w:color="auto"/>
              <w:right w:val="single" w:sz="4" w:space="0" w:color="auto"/>
            </w:tcBorders>
            <w:hideMark/>
          </w:tcPr>
          <w:p w14:paraId="55A1E296" w14:textId="77777777" w:rsidR="00ED03C9" w:rsidRPr="003905E8" w:rsidRDefault="00ED03C9" w:rsidP="00751084">
            <w:pPr>
              <w:ind w:left="284"/>
              <w:jc w:val="center"/>
            </w:pPr>
            <w:r w:rsidRPr="003905E8">
              <w:t xml:space="preserve">Sangat </w:t>
            </w:r>
            <w:proofErr w:type="spellStart"/>
            <w:r w:rsidRPr="003905E8">
              <w:t>Sesuai</w:t>
            </w:r>
            <w:proofErr w:type="spellEnd"/>
            <w:r w:rsidRPr="003905E8">
              <w:t xml:space="preserve"> (SS)</w:t>
            </w:r>
          </w:p>
        </w:tc>
        <w:tc>
          <w:tcPr>
            <w:tcW w:w="0" w:type="auto"/>
            <w:tcBorders>
              <w:top w:val="single" w:sz="4" w:space="0" w:color="auto"/>
              <w:left w:val="single" w:sz="4" w:space="0" w:color="auto"/>
              <w:bottom w:val="single" w:sz="4" w:space="0" w:color="auto"/>
              <w:right w:val="single" w:sz="4" w:space="0" w:color="auto"/>
            </w:tcBorders>
            <w:hideMark/>
          </w:tcPr>
          <w:p w14:paraId="3E7E7BBE" w14:textId="77777777" w:rsidR="00ED03C9" w:rsidRPr="003905E8" w:rsidRDefault="00ED03C9" w:rsidP="00751084">
            <w:pPr>
              <w:ind w:left="284"/>
              <w:jc w:val="center"/>
            </w:pPr>
            <w:proofErr w:type="spellStart"/>
            <w:r w:rsidRPr="003905E8">
              <w:t>Sesuai</w:t>
            </w:r>
            <w:proofErr w:type="spellEnd"/>
            <w:r w:rsidRPr="003905E8">
              <w:t xml:space="preserve"> (S)</w:t>
            </w:r>
          </w:p>
        </w:tc>
        <w:tc>
          <w:tcPr>
            <w:tcW w:w="0" w:type="auto"/>
            <w:tcBorders>
              <w:top w:val="single" w:sz="4" w:space="0" w:color="auto"/>
              <w:left w:val="single" w:sz="4" w:space="0" w:color="auto"/>
              <w:bottom w:val="single" w:sz="4" w:space="0" w:color="auto"/>
              <w:right w:val="single" w:sz="4" w:space="0" w:color="auto"/>
            </w:tcBorders>
            <w:hideMark/>
          </w:tcPr>
          <w:p w14:paraId="155E0D68" w14:textId="77777777" w:rsidR="00ED03C9" w:rsidRPr="003905E8" w:rsidRDefault="00ED03C9" w:rsidP="00751084">
            <w:pPr>
              <w:ind w:left="284"/>
              <w:jc w:val="center"/>
            </w:pPr>
            <w:r w:rsidRPr="003905E8">
              <w:t xml:space="preserve">Tidak </w:t>
            </w:r>
            <w:proofErr w:type="spellStart"/>
            <w:r w:rsidRPr="003905E8">
              <w:t>Sesuai</w:t>
            </w:r>
            <w:proofErr w:type="spellEnd"/>
            <w:r w:rsidRPr="003905E8">
              <w:t xml:space="preserve"> (TS)</w:t>
            </w:r>
          </w:p>
        </w:tc>
        <w:tc>
          <w:tcPr>
            <w:tcW w:w="0" w:type="auto"/>
            <w:tcBorders>
              <w:top w:val="single" w:sz="4" w:space="0" w:color="auto"/>
              <w:left w:val="single" w:sz="4" w:space="0" w:color="auto"/>
              <w:bottom w:val="single" w:sz="4" w:space="0" w:color="auto"/>
              <w:right w:val="single" w:sz="4" w:space="0" w:color="auto"/>
            </w:tcBorders>
            <w:hideMark/>
          </w:tcPr>
          <w:p w14:paraId="5434F90A" w14:textId="77777777" w:rsidR="00ED03C9" w:rsidRPr="003905E8" w:rsidRDefault="00ED03C9" w:rsidP="00751084">
            <w:pPr>
              <w:ind w:left="284"/>
              <w:jc w:val="center"/>
            </w:pPr>
            <w:r w:rsidRPr="003905E8">
              <w:t xml:space="preserve">Sangat Tidak </w:t>
            </w:r>
            <w:proofErr w:type="spellStart"/>
            <w:r w:rsidRPr="003905E8">
              <w:t>Sesuai</w:t>
            </w:r>
            <w:proofErr w:type="spellEnd"/>
            <w:r w:rsidRPr="003905E8">
              <w:t xml:space="preserve"> (STS)</w:t>
            </w:r>
          </w:p>
        </w:tc>
      </w:tr>
      <w:tr w:rsidR="00ED03C9" w:rsidRPr="003905E8" w14:paraId="4073A547" w14:textId="77777777" w:rsidTr="00751084">
        <w:trPr>
          <w:trHeight w:val="502"/>
        </w:trPr>
        <w:tc>
          <w:tcPr>
            <w:tcW w:w="0" w:type="auto"/>
            <w:tcBorders>
              <w:top w:val="single" w:sz="4" w:space="0" w:color="auto"/>
              <w:left w:val="single" w:sz="4" w:space="0" w:color="auto"/>
              <w:bottom w:val="single" w:sz="4" w:space="0" w:color="auto"/>
              <w:right w:val="single" w:sz="4" w:space="0" w:color="auto"/>
            </w:tcBorders>
            <w:hideMark/>
          </w:tcPr>
          <w:p w14:paraId="13872C25" w14:textId="77777777" w:rsidR="00ED03C9" w:rsidRPr="003905E8" w:rsidRDefault="00ED03C9" w:rsidP="00751084">
            <w:pPr>
              <w:ind w:left="284"/>
              <w:jc w:val="both"/>
            </w:pPr>
            <w:r w:rsidRPr="003905E8">
              <w:t xml:space="preserve">Saya </w:t>
            </w:r>
            <w:proofErr w:type="spellStart"/>
            <w:r w:rsidRPr="003905E8">
              <w:t>yakin</w:t>
            </w:r>
            <w:proofErr w:type="spellEnd"/>
            <w:r w:rsidRPr="003905E8">
              <w:t xml:space="preserve"> </w:t>
            </w:r>
            <w:proofErr w:type="spellStart"/>
            <w:r w:rsidRPr="003905E8">
              <w:t>mampu</w:t>
            </w:r>
            <w:proofErr w:type="spellEnd"/>
            <w:r w:rsidRPr="003905E8">
              <w:t xml:space="preserve"> </w:t>
            </w:r>
            <w:proofErr w:type="spellStart"/>
            <w:r w:rsidRPr="003905E8">
              <w:t>mengungkapkan</w:t>
            </w:r>
            <w:proofErr w:type="spellEnd"/>
            <w:r w:rsidRPr="003905E8">
              <w:t xml:space="preserve"> </w:t>
            </w:r>
            <w:proofErr w:type="spellStart"/>
            <w:r w:rsidRPr="003905E8">
              <w:t>pendapat</w:t>
            </w:r>
            <w:proofErr w:type="spellEnd"/>
            <w:r w:rsidRPr="003905E8">
              <w:t xml:space="preserve"> </w:t>
            </w:r>
            <w:proofErr w:type="spellStart"/>
            <w:r w:rsidRPr="003905E8">
              <w:t>dengan</w:t>
            </w:r>
            <w:proofErr w:type="spellEnd"/>
            <w:r w:rsidRPr="003905E8">
              <w:t xml:space="preserve"> </w:t>
            </w:r>
            <w:proofErr w:type="spellStart"/>
            <w:r w:rsidRPr="003905E8">
              <w:t>baik</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3B54DF3" w14:textId="77777777" w:rsidR="00ED03C9" w:rsidRPr="003905E8" w:rsidRDefault="00ED03C9" w:rsidP="00751084">
            <w:pPr>
              <w:ind w:left="284"/>
              <w:jc w:val="center"/>
              <w:rPr>
                <w:strike/>
              </w:rPr>
            </w:pPr>
            <w:r w:rsidRPr="003905E8">
              <w:rPr>
                <w:rFonts w:ascii="Segoe UI Emoji" w:hAnsi="Segoe UI Emoji" w:cs="Segoe UI Emoji"/>
                <w:strike/>
              </w:rPr>
              <w:t>✔</w:t>
            </w:r>
          </w:p>
        </w:tc>
        <w:tc>
          <w:tcPr>
            <w:tcW w:w="0" w:type="auto"/>
            <w:tcBorders>
              <w:top w:val="single" w:sz="4" w:space="0" w:color="auto"/>
              <w:left w:val="single" w:sz="4" w:space="0" w:color="auto"/>
              <w:bottom w:val="single" w:sz="4" w:space="0" w:color="auto"/>
              <w:right w:val="single" w:sz="4" w:space="0" w:color="auto"/>
            </w:tcBorders>
          </w:tcPr>
          <w:p w14:paraId="1D7C3A32" w14:textId="77777777" w:rsidR="00ED03C9" w:rsidRPr="003905E8" w:rsidRDefault="00ED03C9" w:rsidP="00751084">
            <w:pPr>
              <w:ind w:left="284"/>
            </w:pPr>
          </w:p>
        </w:tc>
        <w:tc>
          <w:tcPr>
            <w:tcW w:w="0" w:type="auto"/>
            <w:tcBorders>
              <w:top w:val="single" w:sz="4" w:space="0" w:color="auto"/>
              <w:left w:val="single" w:sz="4" w:space="0" w:color="auto"/>
              <w:bottom w:val="single" w:sz="4" w:space="0" w:color="auto"/>
              <w:right w:val="single" w:sz="4" w:space="0" w:color="auto"/>
            </w:tcBorders>
            <w:hideMark/>
          </w:tcPr>
          <w:p w14:paraId="41D15E9D" w14:textId="77777777" w:rsidR="00ED03C9" w:rsidRPr="003905E8" w:rsidRDefault="00ED03C9" w:rsidP="00751084">
            <w:pPr>
              <w:ind w:left="284"/>
              <w:jc w:val="center"/>
            </w:pPr>
            <w:r w:rsidRPr="003905E8">
              <w:rPr>
                <w:rFonts w:ascii="Segoe UI Emoji" w:hAnsi="Segoe UI Emoji" w:cs="Segoe UI Emoji"/>
              </w:rPr>
              <w:t>✔</w:t>
            </w:r>
          </w:p>
        </w:tc>
        <w:tc>
          <w:tcPr>
            <w:tcW w:w="0" w:type="auto"/>
            <w:tcBorders>
              <w:top w:val="single" w:sz="4" w:space="0" w:color="auto"/>
              <w:left w:val="single" w:sz="4" w:space="0" w:color="auto"/>
              <w:bottom w:val="single" w:sz="4" w:space="0" w:color="auto"/>
              <w:right w:val="single" w:sz="4" w:space="0" w:color="auto"/>
            </w:tcBorders>
          </w:tcPr>
          <w:p w14:paraId="18278DB2" w14:textId="77777777" w:rsidR="00ED03C9" w:rsidRPr="003905E8" w:rsidRDefault="00ED03C9" w:rsidP="00751084">
            <w:pPr>
              <w:ind w:left="284"/>
            </w:pPr>
          </w:p>
        </w:tc>
      </w:tr>
    </w:tbl>
    <w:p w14:paraId="2F9876CD" w14:textId="77777777" w:rsidR="00ED03C9" w:rsidRPr="003905E8" w:rsidRDefault="00ED03C9" w:rsidP="00ED03C9">
      <w:pPr>
        <w:ind w:left="284" w:hanging="2880"/>
        <w:jc w:val="both"/>
      </w:pPr>
    </w:p>
    <w:p w14:paraId="0712606E" w14:textId="77777777" w:rsidR="00ED03C9" w:rsidRPr="003905E8" w:rsidRDefault="00ED03C9" w:rsidP="00ED03C9">
      <w:pPr>
        <w:ind w:left="284"/>
        <w:jc w:val="center"/>
        <w:rPr>
          <w:b/>
          <w:bCs/>
        </w:rPr>
      </w:pPr>
      <w:r w:rsidRPr="003905E8">
        <w:rPr>
          <w:b/>
          <w:bCs/>
        </w:rPr>
        <w:lastRenderedPageBreak/>
        <w:t>SELAMAT MENGERJAKAN</w:t>
      </w:r>
    </w:p>
    <w:p w14:paraId="670A1A26" w14:textId="77777777" w:rsidR="00ED03C9" w:rsidRPr="003905E8" w:rsidRDefault="00ED03C9" w:rsidP="00ED03C9">
      <w:pPr>
        <w:spacing w:line="256" w:lineRule="auto"/>
        <w:ind w:left="284"/>
        <w:jc w:val="center"/>
        <w:rPr>
          <w:b/>
          <w:bCs/>
        </w:rPr>
      </w:pPr>
    </w:p>
    <w:p w14:paraId="4403E7DF" w14:textId="77777777" w:rsidR="00ED03C9" w:rsidRPr="003905E8" w:rsidRDefault="00ED03C9" w:rsidP="00ED03C9">
      <w:pPr>
        <w:spacing w:line="360" w:lineRule="auto"/>
        <w:ind w:firstLine="284"/>
        <w:rPr>
          <w:b/>
          <w:bCs/>
          <w:i/>
          <w:iCs/>
        </w:rPr>
      </w:pPr>
      <w:r w:rsidRPr="003905E8">
        <w:rPr>
          <w:b/>
          <w:bCs/>
        </w:rPr>
        <w:t xml:space="preserve">SKALA </w:t>
      </w:r>
      <w:r w:rsidRPr="003905E8">
        <w:rPr>
          <w:b/>
          <w:bCs/>
          <w:i/>
          <w:iCs/>
        </w:rPr>
        <w:t>FEAR OF FAILURE</w:t>
      </w:r>
      <w:r w:rsidRPr="003905E8">
        <w:rPr>
          <w:b/>
          <w:bCs/>
        </w:rPr>
        <w:t xml:space="preserve"> </w:t>
      </w:r>
    </w:p>
    <w:tbl>
      <w:tblPr>
        <w:tblStyle w:val="TableGrid"/>
        <w:tblW w:w="8687" w:type="dxa"/>
        <w:tblInd w:w="392" w:type="dxa"/>
        <w:tblLook w:val="04A0" w:firstRow="1" w:lastRow="0" w:firstColumn="1" w:lastColumn="0" w:noHBand="0" w:noVBand="1"/>
      </w:tblPr>
      <w:tblGrid>
        <w:gridCol w:w="4195"/>
        <w:gridCol w:w="1143"/>
        <w:gridCol w:w="925"/>
        <w:gridCol w:w="1103"/>
        <w:gridCol w:w="1321"/>
      </w:tblGrid>
      <w:tr w:rsidR="003905E8" w:rsidRPr="003905E8" w14:paraId="5BC9CDAF" w14:textId="77777777" w:rsidTr="00ED03C9">
        <w:trPr>
          <w:trHeight w:val="268"/>
        </w:trPr>
        <w:tc>
          <w:tcPr>
            <w:tcW w:w="0" w:type="auto"/>
            <w:vMerge w:val="restart"/>
          </w:tcPr>
          <w:p w14:paraId="64E3376B" w14:textId="77777777" w:rsidR="00ED03C9" w:rsidRPr="003905E8" w:rsidRDefault="00ED03C9" w:rsidP="00751084">
            <w:pPr>
              <w:jc w:val="center"/>
              <w:rPr>
                <w:b/>
                <w:bCs/>
              </w:rPr>
            </w:pPr>
          </w:p>
          <w:p w14:paraId="7BD1E2CD" w14:textId="77777777" w:rsidR="00ED03C9" w:rsidRPr="003905E8" w:rsidRDefault="00ED03C9" w:rsidP="00751084">
            <w:pPr>
              <w:jc w:val="center"/>
              <w:rPr>
                <w:b/>
                <w:bCs/>
              </w:rPr>
            </w:pPr>
          </w:p>
          <w:p w14:paraId="3DF6D7FF" w14:textId="77777777" w:rsidR="00ED03C9" w:rsidRPr="003905E8" w:rsidRDefault="00ED03C9" w:rsidP="00751084">
            <w:pPr>
              <w:jc w:val="center"/>
              <w:rPr>
                <w:b/>
                <w:bCs/>
              </w:rPr>
            </w:pPr>
            <w:proofErr w:type="spellStart"/>
            <w:r w:rsidRPr="003905E8">
              <w:rPr>
                <w:b/>
                <w:bCs/>
              </w:rPr>
              <w:t>Pernyataan</w:t>
            </w:r>
            <w:proofErr w:type="spellEnd"/>
          </w:p>
        </w:tc>
        <w:tc>
          <w:tcPr>
            <w:tcW w:w="0" w:type="auto"/>
            <w:gridSpan w:val="4"/>
          </w:tcPr>
          <w:p w14:paraId="41C91F7D" w14:textId="77777777" w:rsidR="00ED03C9" w:rsidRPr="003905E8" w:rsidRDefault="00ED03C9" w:rsidP="00751084">
            <w:pPr>
              <w:jc w:val="center"/>
              <w:rPr>
                <w:b/>
                <w:bCs/>
              </w:rPr>
            </w:pPr>
            <w:proofErr w:type="spellStart"/>
            <w:r w:rsidRPr="003905E8">
              <w:rPr>
                <w:b/>
                <w:bCs/>
              </w:rPr>
              <w:t>Jawaban</w:t>
            </w:r>
            <w:proofErr w:type="spellEnd"/>
          </w:p>
        </w:tc>
      </w:tr>
      <w:tr w:rsidR="003905E8" w:rsidRPr="003905E8" w14:paraId="310F50B8" w14:textId="77777777" w:rsidTr="00ED03C9">
        <w:trPr>
          <w:trHeight w:val="268"/>
        </w:trPr>
        <w:tc>
          <w:tcPr>
            <w:tcW w:w="0" w:type="auto"/>
            <w:vMerge/>
          </w:tcPr>
          <w:p w14:paraId="67E49328" w14:textId="77777777" w:rsidR="00ED03C9" w:rsidRPr="003905E8" w:rsidRDefault="00ED03C9" w:rsidP="00751084">
            <w:pPr>
              <w:jc w:val="center"/>
              <w:rPr>
                <w:b/>
                <w:bCs/>
              </w:rPr>
            </w:pPr>
          </w:p>
        </w:tc>
        <w:tc>
          <w:tcPr>
            <w:tcW w:w="0" w:type="auto"/>
          </w:tcPr>
          <w:p w14:paraId="46EE448A" w14:textId="77777777" w:rsidR="00ED03C9" w:rsidRPr="003905E8" w:rsidRDefault="00ED03C9" w:rsidP="00751084">
            <w:pPr>
              <w:jc w:val="center"/>
            </w:pPr>
            <w:r w:rsidRPr="003905E8">
              <w:t xml:space="preserve">Sangat </w:t>
            </w:r>
            <w:proofErr w:type="spellStart"/>
            <w:r w:rsidRPr="003905E8">
              <w:t>Sesuai</w:t>
            </w:r>
            <w:proofErr w:type="spellEnd"/>
            <w:r w:rsidRPr="003905E8">
              <w:t xml:space="preserve"> (SS)</w:t>
            </w:r>
          </w:p>
        </w:tc>
        <w:tc>
          <w:tcPr>
            <w:tcW w:w="0" w:type="auto"/>
          </w:tcPr>
          <w:p w14:paraId="3DC84843" w14:textId="77777777" w:rsidR="00ED03C9" w:rsidRPr="003905E8" w:rsidRDefault="00ED03C9" w:rsidP="00751084">
            <w:pPr>
              <w:jc w:val="center"/>
            </w:pPr>
            <w:proofErr w:type="spellStart"/>
            <w:r w:rsidRPr="003905E8">
              <w:t>Sesuai</w:t>
            </w:r>
            <w:proofErr w:type="spellEnd"/>
            <w:r w:rsidRPr="003905E8">
              <w:t xml:space="preserve"> (S)</w:t>
            </w:r>
          </w:p>
        </w:tc>
        <w:tc>
          <w:tcPr>
            <w:tcW w:w="0" w:type="auto"/>
          </w:tcPr>
          <w:p w14:paraId="4788FBEB" w14:textId="77777777" w:rsidR="00ED03C9" w:rsidRPr="003905E8" w:rsidRDefault="00ED03C9" w:rsidP="00751084">
            <w:pPr>
              <w:jc w:val="center"/>
            </w:pPr>
            <w:r w:rsidRPr="003905E8">
              <w:t xml:space="preserve">Tidak </w:t>
            </w:r>
            <w:proofErr w:type="spellStart"/>
            <w:r w:rsidRPr="003905E8">
              <w:t>Sesuai</w:t>
            </w:r>
            <w:proofErr w:type="spellEnd"/>
            <w:r w:rsidRPr="003905E8">
              <w:t xml:space="preserve"> (TS)</w:t>
            </w:r>
          </w:p>
        </w:tc>
        <w:tc>
          <w:tcPr>
            <w:tcW w:w="0" w:type="auto"/>
          </w:tcPr>
          <w:p w14:paraId="6D354E72" w14:textId="77777777" w:rsidR="00ED03C9" w:rsidRPr="003905E8" w:rsidRDefault="00ED03C9" w:rsidP="00751084">
            <w:pPr>
              <w:jc w:val="center"/>
            </w:pPr>
            <w:r w:rsidRPr="003905E8">
              <w:t xml:space="preserve">Sangat Tidak </w:t>
            </w:r>
            <w:proofErr w:type="spellStart"/>
            <w:r w:rsidRPr="003905E8">
              <w:t>Sesuai</w:t>
            </w:r>
            <w:proofErr w:type="spellEnd"/>
            <w:r w:rsidRPr="003905E8">
              <w:t xml:space="preserve"> (STS)</w:t>
            </w:r>
          </w:p>
        </w:tc>
      </w:tr>
      <w:tr w:rsidR="003905E8" w:rsidRPr="003905E8" w14:paraId="2307DD1E" w14:textId="77777777" w:rsidTr="00ED03C9">
        <w:trPr>
          <w:trHeight w:val="1224"/>
        </w:trPr>
        <w:tc>
          <w:tcPr>
            <w:tcW w:w="0" w:type="auto"/>
          </w:tcPr>
          <w:p w14:paraId="33986C80" w14:textId="77777777" w:rsidR="00ED03C9" w:rsidRPr="003905E8" w:rsidRDefault="00ED03C9" w:rsidP="00751084">
            <w:pPr>
              <w:spacing w:line="360" w:lineRule="auto"/>
              <w:jc w:val="both"/>
            </w:pPr>
            <w:r w:rsidRPr="003905E8">
              <w:t xml:space="preserve">Saya </w:t>
            </w:r>
            <w:proofErr w:type="spellStart"/>
            <w:r w:rsidRPr="003905E8">
              <w:t>takut</w:t>
            </w:r>
            <w:proofErr w:type="spellEnd"/>
            <w:r w:rsidRPr="003905E8">
              <w:t xml:space="preserve"> </w:t>
            </w:r>
            <w:proofErr w:type="spellStart"/>
            <w:r w:rsidRPr="003905E8">
              <w:t>kurang</w:t>
            </w:r>
            <w:proofErr w:type="spellEnd"/>
            <w:r w:rsidRPr="003905E8">
              <w:t xml:space="preserve"> </w:t>
            </w:r>
            <w:proofErr w:type="spellStart"/>
            <w:r w:rsidRPr="003905E8">
              <w:t>menarik</w:t>
            </w:r>
            <w:proofErr w:type="spellEnd"/>
            <w:r w:rsidRPr="003905E8">
              <w:t xml:space="preserve"> </w:t>
            </w:r>
            <w:proofErr w:type="spellStart"/>
            <w:r w:rsidRPr="003905E8">
              <w:t>dimata</w:t>
            </w:r>
            <w:proofErr w:type="spellEnd"/>
            <w:r w:rsidRPr="003905E8">
              <w:t xml:space="preserve"> orang lain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0" w:type="auto"/>
          </w:tcPr>
          <w:p w14:paraId="7987332D" w14:textId="77777777" w:rsidR="00ED03C9" w:rsidRPr="003905E8" w:rsidRDefault="00ED03C9" w:rsidP="00751084">
            <w:pPr>
              <w:spacing w:line="360" w:lineRule="auto"/>
            </w:pPr>
          </w:p>
        </w:tc>
        <w:tc>
          <w:tcPr>
            <w:tcW w:w="0" w:type="auto"/>
          </w:tcPr>
          <w:p w14:paraId="52C34CE4" w14:textId="77777777" w:rsidR="00ED03C9" w:rsidRPr="003905E8" w:rsidRDefault="00ED03C9" w:rsidP="00751084">
            <w:pPr>
              <w:spacing w:line="360" w:lineRule="auto"/>
            </w:pPr>
          </w:p>
        </w:tc>
        <w:tc>
          <w:tcPr>
            <w:tcW w:w="0" w:type="auto"/>
          </w:tcPr>
          <w:p w14:paraId="2969B74C" w14:textId="77777777" w:rsidR="00ED03C9" w:rsidRPr="003905E8" w:rsidRDefault="00ED03C9" w:rsidP="00751084">
            <w:pPr>
              <w:spacing w:line="360" w:lineRule="auto"/>
            </w:pPr>
          </w:p>
        </w:tc>
        <w:tc>
          <w:tcPr>
            <w:tcW w:w="0" w:type="auto"/>
          </w:tcPr>
          <w:p w14:paraId="57A9AABC" w14:textId="77777777" w:rsidR="00ED03C9" w:rsidRPr="003905E8" w:rsidRDefault="00ED03C9" w:rsidP="00751084">
            <w:pPr>
              <w:spacing w:line="360" w:lineRule="auto"/>
            </w:pPr>
          </w:p>
        </w:tc>
      </w:tr>
      <w:tr w:rsidR="003905E8" w:rsidRPr="003905E8" w14:paraId="6A5F7F30" w14:textId="77777777" w:rsidTr="00ED03C9">
        <w:trPr>
          <w:trHeight w:val="821"/>
        </w:trPr>
        <w:tc>
          <w:tcPr>
            <w:tcW w:w="0" w:type="auto"/>
          </w:tcPr>
          <w:p w14:paraId="7FBA942C" w14:textId="77777777" w:rsidR="00ED03C9" w:rsidRPr="003905E8" w:rsidRDefault="00ED03C9" w:rsidP="00751084">
            <w:pPr>
              <w:spacing w:line="360" w:lineRule="auto"/>
              <w:jc w:val="both"/>
            </w:pPr>
            <w:r w:rsidRPr="003905E8">
              <w:t xml:space="preserve">Saya </w:t>
            </w:r>
            <w:proofErr w:type="spellStart"/>
            <w:r w:rsidRPr="003905E8">
              <w:t>takut</w:t>
            </w:r>
            <w:proofErr w:type="spellEnd"/>
            <w:r w:rsidRPr="003905E8">
              <w:t xml:space="preserve"> orang lain </w:t>
            </w:r>
            <w:proofErr w:type="spellStart"/>
            <w:r w:rsidRPr="003905E8">
              <w:t>tidak</w:t>
            </w:r>
            <w:proofErr w:type="spellEnd"/>
            <w:r w:rsidRPr="003905E8">
              <w:t xml:space="preserve"> </w:t>
            </w:r>
            <w:proofErr w:type="spellStart"/>
            <w:r w:rsidRPr="003905E8">
              <w:t>memberi</w:t>
            </w:r>
            <w:proofErr w:type="spellEnd"/>
            <w:r w:rsidRPr="003905E8">
              <w:t xml:space="preserve"> </w:t>
            </w:r>
            <w:proofErr w:type="spellStart"/>
            <w:r w:rsidRPr="003905E8">
              <w:t>dukungan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
        </w:tc>
        <w:tc>
          <w:tcPr>
            <w:tcW w:w="0" w:type="auto"/>
          </w:tcPr>
          <w:p w14:paraId="33D358BE" w14:textId="77777777" w:rsidR="00ED03C9" w:rsidRPr="003905E8" w:rsidRDefault="00ED03C9" w:rsidP="00751084">
            <w:pPr>
              <w:spacing w:line="360" w:lineRule="auto"/>
            </w:pPr>
          </w:p>
        </w:tc>
        <w:tc>
          <w:tcPr>
            <w:tcW w:w="0" w:type="auto"/>
          </w:tcPr>
          <w:p w14:paraId="4E003522" w14:textId="77777777" w:rsidR="00ED03C9" w:rsidRPr="003905E8" w:rsidRDefault="00ED03C9" w:rsidP="00751084">
            <w:pPr>
              <w:spacing w:line="360" w:lineRule="auto"/>
            </w:pPr>
          </w:p>
        </w:tc>
        <w:tc>
          <w:tcPr>
            <w:tcW w:w="0" w:type="auto"/>
          </w:tcPr>
          <w:p w14:paraId="79033775" w14:textId="77777777" w:rsidR="00ED03C9" w:rsidRPr="003905E8" w:rsidRDefault="00ED03C9" w:rsidP="00751084">
            <w:pPr>
              <w:spacing w:line="360" w:lineRule="auto"/>
            </w:pPr>
          </w:p>
        </w:tc>
        <w:tc>
          <w:tcPr>
            <w:tcW w:w="0" w:type="auto"/>
          </w:tcPr>
          <w:p w14:paraId="0B73891B" w14:textId="77777777" w:rsidR="00ED03C9" w:rsidRPr="003905E8" w:rsidRDefault="00ED03C9" w:rsidP="00751084">
            <w:pPr>
              <w:spacing w:line="360" w:lineRule="auto"/>
            </w:pPr>
          </w:p>
        </w:tc>
      </w:tr>
      <w:tr w:rsidR="003905E8" w:rsidRPr="003905E8" w14:paraId="62588913" w14:textId="77777777" w:rsidTr="00ED03C9">
        <w:trPr>
          <w:trHeight w:val="821"/>
        </w:trPr>
        <w:tc>
          <w:tcPr>
            <w:tcW w:w="0" w:type="auto"/>
          </w:tcPr>
          <w:p w14:paraId="6C9F3EFC"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pandai</w:t>
            </w:r>
            <w:proofErr w:type="spellEnd"/>
            <w:r w:rsidRPr="003905E8">
              <w:t xml:space="preserve"> </w:t>
            </w:r>
            <w:proofErr w:type="spellStart"/>
            <w:r w:rsidRPr="003905E8">
              <w:t>dalam</w:t>
            </w:r>
            <w:proofErr w:type="spellEnd"/>
            <w:r w:rsidRPr="003905E8">
              <w:t xml:space="preserve"> </w:t>
            </w:r>
            <w:proofErr w:type="spellStart"/>
            <w:r w:rsidRPr="003905E8">
              <w:t>mengerjakan</w:t>
            </w:r>
            <w:proofErr w:type="spellEnd"/>
            <w:r w:rsidRPr="003905E8">
              <w:t xml:space="preserve"> </w:t>
            </w:r>
            <w:proofErr w:type="spellStart"/>
            <w:r w:rsidRPr="003905E8">
              <w:t>tugas</w:t>
            </w:r>
            <w:proofErr w:type="spellEnd"/>
            <w:r w:rsidRPr="003905E8">
              <w:t xml:space="preserve"> </w:t>
            </w:r>
            <w:proofErr w:type="spellStart"/>
            <w:r w:rsidRPr="003905E8">
              <w:t>saat</w:t>
            </w:r>
            <w:proofErr w:type="spellEnd"/>
            <w:r w:rsidRPr="003905E8">
              <w:t xml:space="preserve"> </w:t>
            </w:r>
            <w:proofErr w:type="spellStart"/>
            <w:r w:rsidRPr="003905E8">
              <w:t>mendapat</w:t>
            </w:r>
            <w:proofErr w:type="spellEnd"/>
            <w:r w:rsidRPr="003905E8">
              <w:t xml:space="preserve"> </w:t>
            </w:r>
            <w:proofErr w:type="spellStart"/>
            <w:r w:rsidRPr="003905E8">
              <w:t>nilai</w:t>
            </w:r>
            <w:proofErr w:type="spellEnd"/>
            <w:r w:rsidRPr="003905E8">
              <w:t xml:space="preserve"> yang </w:t>
            </w:r>
            <w:proofErr w:type="spellStart"/>
            <w:r w:rsidRPr="003905E8">
              <w:t>rendah</w:t>
            </w:r>
            <w:proofErr w:type="spellEnd"/>
          </w:p>
        </w:tc>
        <w:tc>
          <w:tcPr>
            <w:tcW w:w="0" w:type="auto"/>
          </w:tcPr>
          <w:p w14:paraId="34402EA0" w14:textId="77777777" w:rsidR="00ED03C9" w:rsidRPr="003905E8" w:rsidRDefault="00ED03C9" w:rsidP="00751084">
            <w:pPr>
              <w:spacing w:line="360" w:lineRule="auto"/>
            </w:pPr>
          </w:p>
        </w:tc>
        <w:tc>
          <w:tcPr>
            <w:tcW w:w="0" w:type="auto"/>
          </w:tcPr>
          <w:p w14:paraId="1D498B51" w14:textId="77777777" w:rsidR="00ED03C9" w:rsidRPr="003905E8" w:rsidRDefault="00ED03C9" w:rsidP="00751084">
            <w:pPr>
              <w:spacing w:line="360" w:lineRule="auto"/>
            </w:pPr>
          </w:p>
        </w:tc>
        <w:tc>
          <w:tcPr>
            <w:tcW w:w="0" w:type="auto"/>
          </w:tcPr>
          <w:p w14:paraId="29725813" w14:textId="77777777" w:rsidR="00ED03C9" w:rsidRPr="003905E8" w:rsidRDefault="00ED03C9" w:rsidP="00751084">
            <w:pPr>
              <w:spacing w:line="360" w:lineRule="auto"/>
            </w:pPr>
          </w:p>
        </w:tc>
        <w:tc>
          <w:tcPr>
            <w:tcW w:w="0" w:type="auto"/>
          </w:tcPr>
          <w:p w14:paraId="22A9ACD7" w14:textId="77777777" w:rsidR="00ED03C9" w:rsidRPr="003905E8" w:rsidRDefault="00ED03C9" w:rsidP="00751084">
            <w:pPr>
              <w:spacing w:line="360" w:lineRule="auto"/>
            </w:pPr>
          </w:p>
        </w:tc>
      </w:tr>
      <w:tr w:rsidR="003905E8" w:rsidRPr="003905E8" w14:paraId="10487A95" w14:textId="77777777" w:rsidTr="00ED03C9">
        <w:trPr>
          <w:trHeight w:val="821"/>
        </w:trPr>
        <w:tc>
          <w:tcPr>
            <w:tcW w:w="0" w:type="auto"/>
          </w:tcPr>
          <w:p w14:paraId="798F76FD"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seluruh</w:t>
            </w:r>
            <w:proofErr w:type="spellEnd"/>
            <w:r w:rsidRPr="003905E8">
              <w:t xml:space="preserve"> orang </w:t>
            </w:r>
            <w:proofErr w:type="spellStart"/>
            <w:r w:rsidRPr="003905E8">
              <w:t>mengetahui</w:t>
            </w:r>
            <w:proofErr w:type="spellEnd"/>
            <w:r w:rsidRPr="003905E8">
              <w:t xml:space="preserve"> </w:t>
            </w:r>
            <w:proofErr w:type="spellStart"/>
            <w:r w:rsidRPr="003905E8">
              <w:t>saya</w:t>
            </w:r>
            <w:proofErr w:type="spellEnd"/>
            <w:r w:rsidRPr="003905E8">
              <w:t xml:space="preserve"> </w:t>
            </w:r>
            <w:proofErr w:type="spellStart"/>
            <w:r w:rsidRPr="003905E8">
              <w:t>gagal</w:t>
            </w:r>
            <w:proofErr w:type="spellEnd"/>
            <w:r w:rsidRPr="003905E8">
              <w:t xml:space="preserve"> </w:t>
            </w:r>
            <w:proofErr w:type="spellStart"/>
            <w:r w:rsidRPr="003905E8">
              <w:t>saat</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yang </w:t>
            </w:r>
            <w:proofErr w:type="spellStart"/>
            <w:r w:rsidRPr="003905E8">
              <w:t>buruk</w:t>
            </w:r>
            <w:proofErr w:type="spellEnd"/>
            <w:r w:rsidRPr="003905E8">
              <w:t xml:space="preserve">  </w:t>
            </w:r>
          </w:p>
        </w:tc>
        <w:tc>
          <w:tcPr>
            <w:tcW w:w="0" w:type="auto"/>
          </w:tcPr>
          <w:p w14:paraId="0FD4C6FE" w14:textId="77777777" w:rsidR="00ED03C9" w:rsidRPr="003905E8" w:rsidRDefault="00ED03C9" w:rsidP="00751084">
            <w:pPr>
              <w:spacing w:line="360" w:lineRule="auto"/>
            </w:pPr>
          </w:p>
        </w:tc>
        <w:tc>
          <w:tcPr>
            <w:tcW w:w="0" w:type="auto"/>
          </w:tcPr>
          <w:p w14:paraId="70E2B425" w14:textId="77777777" w:rsidR="00ED03C9" w:rsidRPr="003905E8" w:rsidRDefault="00ED03C9" w:rsidP="00751084">
            <w:pPr>
              <w:spacing w:line="360" w:lineRule="auto"/>
            </w:pPr>
          </w:p>
        </w:tc>
        <w:tc>
          <w:tcPr>
            <w:tcW w:w="0" w:type="auto"/>
          </w:tcPr>
          <w:p w14:paraId="4425E049" w14:textId="77777777" w:rsidR="00ED03C9" w:rsidRPr="003905E8" w:rsidRDefault="00ED03C9" w:rsidP="00751084">
            <w:pPr>
              <w:spacing w:line="360" w:lineRule="auto"/>
            </w:pPr>
          </w:p>
        </w:tc>
        <w:tc>
          <w:tcPr>
            <w:tcW w:w="0" w:type="auto"/>
          </w:tcPr>
          <w:p w14:paraId="7C1A1946" w14:textId="77777777" w:rsidR="00ED03C9" w:rsidRPr="003905E8" w:rsidRDefault="00ED03C9" w:rsidP="00751084">
            <w:pPr>
              <w:spacing w:line="360" w:lineRule="auto"/>
            </w:pPr>
          </w:p>
        </w:tc>
      </w:tr>
      <w:tr w:rsidR="003905E8" w:rsidRPr="003905E8" w14:paraId="2A44F831" w14:textId="77777777" w:rsidTr="00ED03C9">
        <w:trPr>
          <w:trHeight w:val="821"/>
        </w:trPr>
        <w:tc>
          <w:tcPr>
            <w:tcW w:w="0" w:type="auto"/>
          </w:tcPr>
          <w:p w14:paraId="47936C30"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masa </w:t>
            </w:r>
            <w:proofErr w:type="spellStart"/>
            <w:r w:rsidRPr="003905E8">
              <w:t>depan</w:t>
            </w:r>
            <w:proofErr w:type="spellEnd"/>
            <w:r w:rsidRPr="003905E8">
              <w:t xml:space="preserve"> </w:t>
            </w:r>
            <w:proofErr w:type="spellStart"/>
            <w:r w:rsidRPr="003905E8">
              <w:t>tampak</w:t>
            </w:r>
            <w:proofErr w:type="spellEnd"/>
            <w:r w:rsidRPr="003905E8">
              <w:t xml:space="preserve"> </w:t>
            </w:r>
            <w:proofErr w:type="spellStart"/>
            <w:r w:rsidRPr="003905E8">
              <w:t>suram</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7DAA40E7" w14:textId="77777777" w:rsidR="00ED03C9" w:rsidRPr="003905E8" w:rsidRDefault="00ED03C9" w:rsidP="00751084">
            <w:pPr>
              <w:spacing w:line="360" w:lineRule="auto"/>
            </w:pPr>
          </w:p>
        </w:tc>
        <w:tc>
          <w:tcPr>
            <w:tcW w:w="0" w:type="auto"/>
          </w:tcPr>
          <w:p w14:paraId="0788EB76" w14:textId="77777777" w:rsidR="00ED03C9" w:rsidRPr="003905E8" w:rsidRDefault="00ED03C9" w:rsidP="00751084">
            <w:pPr>
              <w:spacing w:line="360" w:lineRule="auto"/>
            </w:pPr>
          </w:p>
        </w:tc>
        <w:tc>
          <w:tcPr>
            <w:tcW w:w="0" w:type="auto"/>
          </w:tcPr>
          <w:p w14:paraId="2ABDC5FD" w14:textId="77777777" w:rsidR="00ED03C9" w:rsidRPr="003905E8" w:rsidRDefault="00ED03C9" w:rsidP="00751084">
            <w:pPr>
              <w:spacing w:line="360" w:lineRule="auto"/>
            </w:pPr>
          </w:p>
        </w:tc>
        <w:tc>
          <w:tcPr>
            <w:tcW w:w="0" w:type="auto"/>
          </w:tcPr>
          <w:p w14:paraId="4D61569F" w14:textId="77777777" w:rsidR="00ED03C9" w:rsidRPr="003905E8" w:rsidRDefault="00ED03C9" w:rsidP="00751084">
            <w:pPr>
              <w:spacing w:line="360" w:lineRule="auto"/>
            </w:pPr>
          </w:p>
        </w:tc>
      </w:tr>
      <w:tr w:rsidR="003905E8" w:rsidRPr="003905E8" w14:paraId="309B443C" w14:textId="77777777" w:rsidTr="00ED03C9">
        <w:trPr>
          <w:trHeight w:val="821"/>
        </w:trPr>
        <w:tc>
          <w:tcPr>
            <w:tcW w:w="0" w:type="auto"/>
          </w:tcPr>
          <w:p w14:paraId="32F22EE4"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kurang</w:t>
            </w:r>
            <w:proofErr w:type="spellEnd"/>
            <w:r w:rsidRPr="003905E8">
              <w:t xml:space="preserve"> </w:t>
            </w:r>
            <w:proofErr w:type="spellStart"/>
            <w:r w:rsidRPr="003905E8">
              <w:t>berharga</w:t>
            </w:r>
            <w:proofErr w:type="spellEnd"/>
            <w:r w:rsidRPr="003905E8">
              <w:t xml:space="preserve"> di masa </w:t>
            </w:r>
            <w:proofErr w:type="spellStart"/>
            <w:r w:rsidRPr="003905E8">
              <w:t>depan</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0FFDB86C" w14:textId="77777777" w:rsidR="00ED03C9" w:rsidRPr="003905E8" w:rsidRDefault="00ED03C9" w:rsidP="00751084">
            <w:pPr>
              <w:spacing w:line="360" w:lineRule="auto"/>
            </w:pPr>
          </w:p>
        </w:tc>
        <w:tc>
          <w:tcPr>
            <w:tcW w:w="0" w:type="auto"/>
          </w:tcPr>
          <w:p w14:paraId="1398C7AD" w14:textId="77777777" w:rsidR="00ED03C9" w:rsidRPr="003905E8" w:rsidRDefault="00ED03C9" w:rsidP="00751084">
            <w:pPr>
              <w:spacing w:line="360" w:lineRule="auto"/>
            </w:pPr>
          </w:p>
        </w:tc>
        <w:tc>
          <w:tcPr>
            <w:tcW w:w="0" w:type="auto"/>
          </w:tcPr>
          <w:p w14:paraId="6730F36A" w14:textId="77777777" w:rsidR="00ED03C9" w:rsidRPr="003905E8" w:rsidRDefault="00ED03C9" w:rsidP="00751084">
            <w:pPr>
              <w:spacing w:line="360" w:lineRule="auto"/>
            </w:pPr>
          </w:p>
        </w:tc>
        <w:tc>
          <w:tcPr>
            <w:tcW w:w="0" w:type="auto"/>
          </w:tcPr>
          <w:p w14:paraId="5BF712DB" w14:textId="77777777" w:rsidR="00ED03C9" w:rsidRPr="003905E8" w:rsidRDefault="00ED03C9" w:rsidP="00751084">
            <w:pPr>
              <w:spacing w:line="360" w:lineRule="auto"/>
            </w:pPr>
          </w:p>
        </w:tc>
      </w:tr>
      <w:tr w:rsidR="003905E8" w:rsidRPr="003905E8" w14:paraId="3E68BDCA" w14:textId="77777777" w:rsidTr="00ED03C9">
        <w:trPr>
          <w:trHeight w:val="1241"/>
        </w:trPr>
        <w:tc>
          <w:tcPr>
            <w:tcW w:w="0" w:type="auto"/>
          </w:tcPr>
          <w:p w14:paraId="4F95821F" w14:textId="77777777" w:rsidR="00ED03C9" w:rsidRPr="003905E8" w:rsidRDefault="00ED03C9" w:rsidP="00751084">
            <w:pPr>
              <w:spacing w:line="360" w:lineRule="auto"/>
              <w:jc w:val="both"/>
            </w:pPr>
            <w:r w:rsidRPr="003905E8">
              <w:t xml:space="preserve">Saya </w:t>
            </w:r>
            <w:proofErr w:type="spellStart"/>
            <w:r w:rsidRPr="003905E8">
              <w:t>takut</w:t>
            </w:r>
            <w:proofErr w:type="spellEnd"/>
            <w:r w:rsidRPr="003905E8">
              <w:t xml:space="preserve"> orang </w:t>
            </w:r>
            <w:proofErr w:type="spellStart"/>
            <w:r w:rsidRPr="003905E8">
              <w:t>sekitar</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memberikan</w:t>
            </w:r>
            <w:proofErr w:type="spellEnd"/>
            <w:r w:rsidRPr="003905E8">
              <w:t xml:space="preserve"> </w:t>
            </w:r>
            <w:proofErr w:type="spellStart"/>
            <w:r w:rsidRPr="003905E8">
              <w:t>bantuan</w:t>
            </w:r>
            <w:proofErr w:type="spellEnd"/>
            <w:r w:rsidRPr="003905E8">
              <w:t xml:space="preserve"> </w:t>
            </w:r>
            <w:proofErr w:type="spellStart"/>
            <w:r w:rsidRPr="003905E8">
              <w:t>lagi</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35ADAE50" w14:textId="77777777" w:rsidR="00ED03C9" w:rsidRPr="003905E8" w:rsidRDefault="00ED03C9" w:rsidP="00751084">
            <w:pPr>
              <w:spacing w:line="360" w:lineRule="auto"/>
            </w:pPr>
          </w:p>
        </w:tc>
        <w:tc>
          <w:tcPr>
            <w:tcW w:w="0" w:type="auto"/>
          </w:tcPr>
          <w:p w14:paraId="6304FEBD" w14:textId="77777777" w:rsidR="00ED03C9" w:rsidRPr="003905E8" w:rsidRDefault="00ED03C9" w:rsidP="00751084">
            <w:pPr>
              <w:spacing w:line="360" w:lineRule="auto"/>
            </w:pPr>
          </w:p>
        </w:tc>
        <w:tc>
          <w:tcPr>
            <w:tcW w:w="0" w:type="auto"/>
          </w:tcPr>
          <w:p w14:paraId="51AD8408" w14:textId="77777777" w:rsidR="00ED03C9" w:rsidRPr="003905E8" w:rsidRDefault="00ED03C9" w:rsidP="00751084">
            <w:pPr>
              <w:spacing w:line="360" w:lineRule="auto"/>
            </w:pPr>
          </w:p>
        </w:tc>
        <w:tc>
          <w:tcPr>
            <w:tcW w:w="0" w:type="auto"/>
          </w:tcPr>
          <w:p w14:paraId="08AF0BEA" w14:textId="77777777" w:rsidR="00ED03C9" w:rsidRPr="003905E8" w:rsidRDefault="00ED03C9" w:rsidP="00751084">
            <w:pPr>
              <w:spacing w:line="360" w:lineRule="auto"/>
            </w:pPr>
          </w:p>
        </w:tc>
      </w:tr>
      <w:tr w:rsidR="003905E8" w:rsidRPr="003905E8" w14:paraId="3825D39E" w14:textId="77777777" w:rsidTr="00ED03C9">
        <w:trPr>
          <w:trHeight w:val="1241"/>
        </w:trPr>
        <w:tc>
          <w:tcPr>
            <w:tcW w:w="0" w:type="auto"/>
          </w:tcPr>
          <w:p w14:paraId="5345C78C"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khawatir</w:t>
            </w:r>
            <w:proofErr w:type="spellEnd"/>
            <w:r w:rsidRPr="003905E8">
              <w:t xml:space="preserve"> </w:t>
            </w:r>
            <w:proofErr w:type="spellStart"/>
            <w:r w:rsidRPr="003905E8">
              <w:t>terhadap</w:t>
            </w:r>
            <w:proofErr w:type="spellEnd"/>
            <w:r w:rsidRPr="003905E8">
              <w:t xml:space="preserve"> </w:t>
            </w:r>
            <w:proofErr w:type="spellStart"/>
            <w:r w:rsidRPr="003905E8">
              <w:t>hal</w:t>
            </w:r>
            <w:proofErr w:type="spellEnd"/>
            <w:r w:rsidRPr="003905E8">
              <w:t xml:space="preserve"> yang </w:t>
            </w:r>
            <w:proofErr w:type="spellStart"/>
            <w:r w:rsidRPr="003905E8">
              <w:t>akan</w:t>
            </w:r>
            <w:proofErr w:type="spellEnd"/>
            <w:r w:rsidRPr="003905E8">
              <w:t xml:space="preserve"> </w:t>
            </w:r>
            <w:proofErr w:type="spellStart"/>
            <w:r w:rsidRPr="003905E8">
              <w:t>dipikirkan</w:t>
            </w:r>
            <w:proofErr w:type="spellEnd"/>
            <w:r w:rsidRPr="003905E8">
              <w:t xml:space="preserve"> orang lain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p>
        </w:tc>
        <w:tc>
          <w:tcPr>
            <w:tcW w:w="0" w:type="auto"/>
          </w:tcPr>
          <w:p w14:paraId="3705258B" w14:textId="77777777" w:rsidR="00ED03C9" w:rsidRPr="003905E8" w:rsidRDefault="00ED03C9" w:rsidP="00751084">
            <w:pPr>
              <w:spacing w:line="360" w:lineRule="auto"/>
            </w:pPr>
          </w:p>
        </w:tc>
        <w:tc>
          <w:tcPr>
            <w:tcW w:w="0" w:type="auto"/>
          </w:tcPr>
          <w:p w14:paraId="5B7E1D9C" w14:textId="77777777" w:rsidR="00ED03C9" w:rsidRPr="003905E8" w:rsidRDefault="00ED03C9" w:rsidP="00751084">
            <w:pPr>
              <w:spacing w:line="360" w:lineRule="auto"/>
            </w:pPr>
          </w:p>
        </w:tc>
        <w:tc>
          <w:tcPr>
            <w:tcW w:w="0" w:type="auto"/>
          </w:tcPr>
          <w:p w14:paraId="1042DAE4" w14:textId="77777777" w:rsidR="00ED03C9" w:rsidRPr="003905E8" w:rsidRDefault="00ED03C9" w:rsidP="00751084">
            <w:pPr>
              <w:spacing w:line="360" w:lineRule="auto"/>
            </w:pPr>
          </w:p>
        </w:tc>
        <w:tc>
          <w:tcPr>
            <w:tcW w:w="0" w:type="auto"/>
          </w:tcPr>
          <w:p w14:paraId="6FD421E9" w14:textId="77777777" w:rsidR="00ED03C9" w:rsidRPr="003905E8" w:rsidRDefault="00ED03C9" w:rsidP="00751084">
            <w:pPr>
              <w:spacing w:line="360" w:lineRule="auto"/>
            </w:pPr>
          </w:p>
        </w:tc>
      </w:tr>
      <w:tr w:rsidR="003905E8" w:rsidRPr="003905E8" w14:paraId="4C2795B7" w14:textId="77777777" w:rsidTr="00ED03C9">
        <w:trPr>
          <w:trHeight w:val="1224"/>
        </w:trPr>
        <w:tc>
          <w:tcPr>
            <w:tcW w:w="0" w:type="auto"/>
          </w:tcPr>
          <w:p w14:paraId="1E342480"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akan</w:t>
            </w:r>
            <w:proofErr w:type="spellEnd"/>
            <w:r w:rsidRPr="003905E8">
              <w:t xml:space="preserve"> </w:t>
            </w:r>
            <w:proofErr w:type="spellStart"/>
            <w:r w:rsidRPr="003905E8">
              <w:t>merusak</w:t>
            </w:r>
            <w:proofErr w:type="spellEnd"/>
            <w:r w:rsidRPr="003905E8">
              <w:t xml:space="preserve"> masa </w:t>
            </w:r>
            <w:proofErr w:type="spellStart"/>
            <w:r w:rsidRPr="003905E8">
              <w:t>depan</w:t>
            </w:r>
            <w:proofErr w:type="spellEnd"/>
            <w:r w:rsidRPr="003905E8">
              <w:t xml:space="preserve"> yang </w:t>
            </w:r>
            <w:proofErr w:type="spellStart"/>
            <w:r w:rsidRPr="003905E8">
              <w:t>sudah</w:t>
            </w:r>
            <w:proofErr w:type="spellEnd"/>
            <w:r w:rsidRPr="003905E8">
              <w:t xml:space="preserve"> </w:t>
            </w:r>
            <w:proofErr w:type="spellStart"/>
            <w:r w:rsidRPr="003905E8">
              <w:t>disusun</w:t>
            </w:r>
            <w:proofErr w:type="spellEnd"/>
            <w:r w:rsidRPr="003905E8">
              <w:t xml:space="preserve"> </w:t>
            </w:r>
            <w:proofErr w:type="spellStart"/>
            <w:r w:rsidRPr="003905E8">
              <w:t>orangtua</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tinggi</w:t>
            </w:r>
            <w:proofErr w:type="spellEnd"/>
          </w:p>
        </w:tc>
        <w:tc>
          <w:tcPr>
            <w:tcW w:w="0" w:type="auto"/>
          </w:tcPr>
          <w:p w14:paraId="5168FCA5" w14:textId="77777777" w:rsidR="00ED03C9" w:rsidRPr="003905E8" w:rsidRDefault="00ED03C9" w:rsidP="00751084">
            <w:pPr>
              <w:spacing w:line="360" w:lineRule="auto"/>
            </w:pPr>
          </w:p>
        </w:tc>
        <w:tc>
          <w:tcPr>
            <w:tcW w:w="0" w:type="auto"/>
          </w:tcPr>
          <w:p w14:paraId="43B11DFB" w14:textId="77777777" w:rsidR="00ED03C9" w:rsidRPr="003905E8" w:rsidRDefault="00ED03C9" w:rsidP="00751084">
            <w:pPr>
              <w:spacing w:line="360" w:lineRule="auto"/>
            </w:pPr>
          </w:p>
        </w:tc>
        <w:tc>
          <w:tcPr>
            <w:tcW w:w="0" w:type="auto"/>
          </w:tcPr>
          <w:p w14:paraId="7CD8106E" w14:textId="77777777" w:rsidR="00ED03C9" w:rsidRPr="003905E8" w:rsidRDefault="00ED03C9" w:rsidP="00751084">
            <w:pPr>
              <w:spacing w:line="360" w:lineRule="auto"/>
            </w:pPr>
          </w:p>
        </w:tc>
        <w:tc>
          <w:tcPr>
            <w:tcW w:w="0" w:type="auto"/>
          </w:tcPr>
          <w:p w14:paraId="07FB3B88" w14:textId="77777777" w:rsidR="00ED03C9" w:rsidRPr="003905E8" w:rsidRDefault="00ED03C9" w:rsidP="00751084">
            <w:pPr>
              <w:spacing w:line="360" w:lineRule="auto"/>
            </w:pPr>
          </w:p>
        </w:tc>
      </w:tr>
      <w:tr w:rsidR="003905E8" w:rsidRPr="003905E8" w14:paraId="408B2E14" w14:textId="77777777" w:rsidTr="00ED03C9">
        <w:trPr>
          <w:trHeight w:val="1241"/>
        </w:trPr>
        <w:tc>
          <w:tcPr>
            <w:tcW w:w="0" w:type="auto"/>
          </w:tcPr>
          <w:p w14:paraId="25A767FF" w14:textId="77777777" w:rsidR="00ED03C9" w:rsidRPr="003905E8" w:rsidRDefault="00ED03C9" w:rsidP="00751084">
            <w:pPr>
              <w:spacing w:line="360" w:lineRule="auto"/>
              <w:jc w:val="both"/>
            </w:pPr>
            <w:r w:rsidRPr="003905E8">
              <w:lastRenderedPageBreak/>
              <w:t xml:space="preserve">Saya </w:t>
            </w:r>
            <w:proofErr w:type="spellStart"/>
            <w:r w:rsidRPr="003905E8">
              <w:t>takut</w:t>
            </w:r>
            <w:proofErr w:type="spellEnd"/>
            <w:r w:rsidRPr="003905E8">
              <w:t xml:space="preserve"> orang lain </w:t>
            </w:r>
            <w:proofErr w:type="spellStart"/>
            <w:r w:rsidRPr="003905E8">
              <w:t>akan</w:t>
            </w:r>
            <w:proofErr w:type="spellEnd"/>
            <w:r w:rsidRPr="003905E8">
              <w:t xml:space="preserve"> </w:t>
            </w:r>
            <w:proofErr w:type="spellStart"/>
            <w:r w:rsidRPr="003905E8">
              <w:t>menyalahkan</w:t>
            </w:r>
            <w:proofErr w:type="spellEnd"/>
            <w:r w:rsidRPr="003905E8">
              <w:t xml:space="preserve"> </w:t>
            </w:r>
            <w:proofErr w:type="spellStart"/>
            <w:r w:rsidRPr="003905E8">
              <w:t>kurangnya</w:t>
            </w:r>
            <w:proofErr w:type="spellEnd"/>
            <w:r w:rsidRPr="003905E8">
              <w:t xml:space="preserve"> </w:t>
            </w:r>
            <w:proofErr w:type="spellStart"/>
            <w:r w:rsidRPr="003905E8">
              <w:t>kemampuan</w:t>
            </w:r>
            <w:proofErr w:type="spellEnd"/>
            <w:r w:rsidRPr="003905E8">
              <w:t xml:space="preserve"> </w:t>
            </w:r>
            <w:proofErr w:type="spellStart"/>
            <w:r w:rsidRPr="003905E8">
              <w:t>akademik</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buruk</w:t>
            </w:r>
            <w:proofErr w:type="spellEnd"/>
          </w:p>
        </w:tc>
        <w:tc>
          <w:tcPr>
            <w:tcW w:w="0" w:type="auto"/>
          </w:tcPr>
          <w:p w14:paraId="224D654D" w14:textId="77777777" w:rsidR="00ED03C9" w:rsidRPr="003905E8" w:rsidRDefault="00ED03C9" w:rsidP="00751084">
            <w:pPr>
              <w:spacing w:line="360" w:lineRule="auto"/>
            </w:pPr>
          </w:p>
        </w:tc>
        <w:tc>
          <w:tcPr>
            <w:tcW w:w="0" w:type="auto"/>
          </w:tcPr>
          <w:p w14:paraId="0E33EF47" w14:textId="77777777" w:rsidR="00ED03C9" w:rsidRPr="003905E8" w:rsidRDefault="00ED03C9" w:rsidP="00751084">
            <w:pPr>
              <w:spacing w:line="360" w:lineRule="auto"/>
            </w:pPr>
          </w:p>
        </w:tc>
        <w:tc>
          <w:tcPr>
            <w:tcW w:w="0" w:type="auto"/>
          </w:tcPr>
          <w:p w14:paraId="796F2206" w14:textId="77777777" w:rsidR="00ED03C9" w:rsidRPr="003905E8" w:rsidRDefault="00ED03C9" w:rsidP="00751084">
            <w:pPr>
              <w:spacing w:line="360" w:lineRule="auto"/>
            </w:pPr>
          </w:p>
        </w:tc>
        <w:tc>
          <w:tcPr>
            <w:tcW w:w="0" w:type="auto"/>
          </w:tcPr>
          <w:p w14:paraId="377938F7" w14:textId="77777777" w:rsidR="00ED03C9" w:rsidRPr="003905E8" w:rsidRDefault="00ED03C9" w:rsidP="00751084">
            <w:pPr>
              <w:spacing w:line="360" w:lineRule="auto"/>
            </w:pPr>
          </w:p>
        </w:tc>
      </w:tr>
      <w:tr w:rsidR="003905E8" w:rsidRPr="003905E8" w14:paraId="2DB0D40F" w14:textId="77777777" w:rsidTr="00ED03C9">
        <w:trPr>
          <w:trHeight w:val="1241"/>
        </w:trPr>
        <w:tc>
          <w:tcPr>
            <w:tcW w:w="0" w:type="auto"/>
          </w:tcPr>
          <w:p w14:paraId="367380A5"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diacuhkan</w:t>
            </w:r>
            <w:proofErr w:type="spellEnd"/>
            <w:r w:rsidRPr="003905E8">
              <w:t xml:space="preserve"> orang lain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0" w:type="auto"/>
          </w:tcPr>
          <w:p w14:paraId="081B0972" w14:textId="77777777" w:rsidR="00ED03C9" w:rsidRPr="003905E8" w:rsidRDefault="00ED03C9" w:rsidP="00751084">
            <w:pPr>
              <w:spacing w:line="360" w:lineRule="auto"/>
            </w:pPr>
          </w:p>
        </w:tc>
        <w:tc>
          <w:tcPr>
            <w:tcW w:w="0" w:type="auto"/>
          </w:tcPr>
          <w:p w14:paraId="1046032E" w14:textId="77777777" w:rsidR="00ED03C9" w:rsidRPr="003905E8" w:rsidRDefault="00ED03C9" w:rsidP="00751084">
            <w:pPr>
              <w:spacing w:line="360" w:lineRule="auto"/>
            </w:pPr>
          </w:p>
        </w:tc>
        <w:tc>
          <w:tcPr>
            <w:tcW w:w="0" w:type="auto"/>
          </w:tcPr>
          <w:p w14:paraId="68F4A7FE" w14:textId="77777777" w:rsidR="00ED03C9" w:rsidRPr="003905E8" w:rsidRDefault="00ED03C9" w:rsidP="00751084">
            <w:pPr>
              <w:spacing w:line="360" w:lineRule="auto"/>
            </w:pPr>
          </w:p>
        </w:tc>
        <w:tc>
          <w:tcPr>
            <w:tcW w:w="0" w:type="auto"/>
          </w:tcPr>
          <w:p w14:paraId="0CDDA287" w14:textId="77777777" w:rsidR="00ED03C9" w:rsidRPr="003905E8" w:rsidRDefault="00ED03C9" w:rsidP="00751084">
            <w:pPr>
              <w:spacing w:line="360" w:lineRule="auto"/>
            </w:pPr>
          </w:p>
        </w:tc>
      </w:tr>
      <w:tr w:rsidR="003905E8" w:rsidRPr="003905E8" w14:paraId="7BE39538" w14:textId="77777777" w:rsidTr="00ED03C9">
        <w:trPr>
          <w:trHeight w:val="1241"/>
        </w:trPr>
        <w:tc>
          <w:tcPr>
            <w:tcW w:w="0" w:type="auto"/>
          </w:tcPr>
          <w:p w14:paraId="73C41412"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orang lain </w:t>
            </w:r>
            <w:proofErr w:type="spellStart"/>
            <w:r w:rsidRPr="003905E8">
              <w:t>tetap</w:t>
            </w:r>
            <w:proofErr w:type="spellEnd"/>
            <w:r w:rsidRPr="003905E8">
              <w:t xml:space="preserve"> </w:t>
            </w:r>
            <w:proofErr w:type="spellStart"/>
            <w:r w:rsidRPr="003905E8">
              <w:t>memberi</w:t>
            </w:r>
            <w:proofErr w:type="spellEnd"/>
            <w:r w:rsidRPr="003905E8">
              <w:t xml:space="preserve"> </w:t>
            </w:r>
            <w:proofErr w:type="spellStart"/>
            <w:r w:rsidRPr="003905E8">
              <w:t>dukungan</w:t>
            </w:r>
            <w:proofErr w:type="spellEnd"/>
            <w:r w:rsidRPr="003905E8">
              <w:t xml:space="preserve"> </w:t>
            </w:r>
            <w:proofErr w:type="spellStart"/>
            <w:r w:rsidRPr="003905E8">
              <w:t>walaupun</w:t>
            </w:r>
            <w:proofErr w:type="spellEnd"/>
            <w:r w:rsidRPr="003905E8">
              <w:t xml:space="preserve"> </w:t>
            </w:r>
            <w:proofErr w:type="spellStart"/>
            <w:r w:rsidRPr="003905E8">
              <w:t>gagal</w:t>
            </w:r>
            <w:proofErr w:type="spellEnd"/>
            <w:r w:rsidRPr="003905E8">
              <w:t xml:space="preserve"> </w:t>
            </w:r>
            <w:proofErr w:type="spellStart"/>
            <w:r w:rsidRPr="003905E8">
              <w:t>mendapat</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r w:rsidRPr="003905E8">
              <w:t xml:space="preserve">  </w:t>
            </w:r>
          </w:p>
        </w:tc>
        <w:tc>
          <w:tcPr>
            <w:tcW w:w="0" w:type="auto"/>
          </w:tcPr>
          <w:p w14:paraId="4442E176" w14:textId="77777777" w:rsidR="00ED03C9" w:rsidRPr="003905E8" w:rsidRDefault="00ED03C9" w:rsidP="00751084">
            <w:pPr>
              <w:spacing w:line="360" w:lineRule="auto"/>
            </w:pPr>
          </w:p>
        </w:tc>
        <w:tc>
          <w:tcPr>
            <w:tcW w:w="0" w:type="auto"/>
          </w:tcPr>
          <w:p w14:paraId="54D04D7F" w14:textId="77777777" w:rsidR="00ED03C9" w:rsidRPr="003905E8" w:rsidRDefault="00ED03C9" w:rsidP="00751084">
            <w:pPr>
              <w:spacing w:line="360" w:lineRule="auto"/>
            </w:pPr>
          </w:p>
        </w:tc>
        <w:tc>
          <w:tcPr>
            <w:tcW w:w="0" w:type="auto"/>
          </w:tcPr>
          <w:p w14:paraId="5639F4FA" w14:textId="77777777" w:rsidR="00ED03C9" w:rsidRPr="003905E8" w:rsidRDefault="00ED03C9" w:rsidP="00751084">
            <w:pPr>
              <w:spacing w:line="360" w:lineRule="auto"/>
            </w:pPr>
          </w:p>
        </w:tc>
        <w:tc>
          <w:tcPr>
            <w:tcW w:w="0" w:type="auto"/>
          </w:tcPr>
          <w:p w14:paraId="0877ED9F" w14:textId="77777777" w:rsidR="00ED03C9" w:rsidRPr="003905E8" w:rsidRDefault="00ED03C9" w:rsidP="00751084">
            <w:pPr>
              <w:spacing w:line="360" w:lineRule="auto"/>
            </w:pPr>
          </w:p>
        </w:tc>
      </w:tr>
      <w:tr w:rsidR="003905E8" w:rsidRPr="003905E8" w14:paraId="6CA6BEDD" w14:textId="77777777" w:rsidTr="00ED03C9">
        <w:trPr>
          <w:trHeight w:val="1224"/>
        </w:trPr>
        <w:tc>
          <w:tcPr>
            <w:tcW w:w="0" w:type="auto"/>
          </w:tcPr>
          <w:p w14:paraId="64E088D7" w14:textId="77777777" w:rsidR="00ED03C9" w:rsidRPr="003905E8" w:rsidRDefault="00ED03C9" w:rsidP="00751084">
            <w:pPr>
              <w:spacing w:line="360" w:lineRule="auto"/>
              <w:jc w:val="both"/>
            </w:pPr>
            <w:r w:rsidRPr="003905E8">
              <w:t xml:space="preserve">Saya </w:t>
            </w:r>
            <w:proofErr w:type="spellStart"/>
            <w:r w:rsidRPr="003905E8">
              <w:t>tetap</w:t>
            </w:r>
            <w:proofErr w:type="spellEnd"/>
            <w:r w:rsidRPr="003905E8">
              <w:t xml:space="preserve"> </w:t>
            </w:r>
            <w:proofErr w:type="spellStart"/>
            <w:r w:rsidRPr="003905E8">
              <w:t>akan</w:t>
            </w:r>
            <w:proofErr w:type="spellEnd"/>
            <w:r w:rsidRPr="003905E8">
              <w:t xml:space="preserve"> </w:t>
            </w:r>
            <w:proofErr w:type="spellStart"/>
            <w:r w:rsidRPr="003905E8">
              <w:t>merasa</w:t>
            </w:r>
            <w:proofErr w:type="spellEnd"/>
            <w:r w:rsidRPr="003905E8">
              <w:t xml:space="preserve"> </w:t>
            </w:r>
            <w:proofErr w:type="spellStart"/>
            <w:r w:rsidRPr="003905E8">
              <w:t>berharga</w:t>
            </w:r>
            <w:proofErr w:type="spellEnd"/>
            <w:r w:rsidRPr="003905E8">
              <w:t xml:space="preserve"> di masa </w:t>
            </w:r>
            <w:proofErr w:type="spellStart"/>
            <w:r w:rsidRPr="003905E8">
              <w:t>depan</w:t>
            </w:r>
            <w:proofErr w:type="spellEnd"/>
            <w:r w:rsidRPr="003905E8">
              <w:t xml:space="preserve"> </w:t>
            </w:r>
            <w:proofErr w:type="spellStart"/>
            <w:r w:rsidRPr="003905E8">
              <w:t>meskipun</w:t>
            </w:r>
            <w:proofErr w:type="spellEnd"/>
            <w:r w:rsidRPr="003905E8">
              <w:t xml:space="preserve"> </w:t>
            </w:r>
            <w:proofErr w:type="spellStart"/>
            <w:r w:rsidRPr="003905E8">
              <w:t>saya</w:t>
            </w:r>
            <w:proofErr w:type="spellEnd"/>
            <w:r w:rsidRPr="003905E8">
              <w:t xml:space="preserve"> </w:t>
            </w:r>
            <w:proofErr w:type="spellStart"/>
            <w:r w:rsidRPr="003905E8">
              <w:t>berhasil</w:t>
            </w:r>
            <w:proofErr w:type="spellEnd"/>
            <w:r w:rsidRPr="003905E8">
              <w:t xml:space="preserve"> </w:t>
            </w:r>
            <w:proofErr w:type="spellStart"/>
            <w:r w:rsidRPr="003905E8">
              <w:t>atau</w:t>
            </w:r>
            <w:proofErr w:type="spellEnd"/>
            <w:r w:rsidRPr="003905E8">
              <w:t xml:space="preserve"> </w:t>
            </w:r>
            <w:proofErr w:type="spellStart"/>
            <w:r w:rsidRPr="003905E8">
              <w:t>tidak</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14EE97EB" w14:textId="77777777" w:rsidR="00ED03C9" w:rsidRPr="003905E8" w:rsidRDefault="00ED03C9" w:rsidP="00751084">
            <w:pPr>
              <w:spacing w:line="360" w:lineRule="auto"/>
            </w:pPr>
          </w:p>
        </w:tc>
        <w:tc>
          <w:tcPr>
            <w:tcW w:w="0" w:type="auto"/>
          </w:tcPr>
          <w:p w14:paraId="2046D6DC" w14:textId="77777777" w:rsidR="00ED03C9" w:rsidRPr="003905E8" w:rsidRDefault="00ED03C9" w:rsidP="00751084">
            <w:pPr>
              <w:spacing w:line="360" w:lineRule="auto"/>
            </w:pPr>
          </w:p>
        </w:tc>
        <w:tc>
          <w:tcPr>
            <w:tcW w:w="0" w:type="auto"/>
          </w:tcPr>
          <w:p w14:paraId="58AD6A25" w14:textId="77777777" w:rsidR="00ED03C9" w:rsidRPr="003905E8" w:rsidRDefault="00ED03C9" w:rsidP="00751084">
            <w:pPr>
              <w:spacing w:line="360" w:lineRule="auto"/>
            </w:pPr>
          </w:p>
        </w:tc>
        <w:tc>
          <w:tcPr>
            <w:tcW w:w="0" w:type="auto"/>
          </w:tcPr>
          <w:p w14:paraId="0FCDFE70" w14:textId="77777777" w:rsidR="00ED03C9" w:rsidRPr="003905E8" w:rsidRDefault="00ED03C9" w:rsidP="00751084">
            <w:pPr>
              <w:spacing w:line="360" w:lineRule="auto"/>
            </w:pPr>
          </w:p>
        </w:tc>
      </w:tr>
      <w:tr w:rsidR="003905E8" w:rsidRPr="003905E8" w14:paraId="5FED9A38" w14:textId="77777777" w:rsidTr="00ED03C9">
        <w:trPr>
          <w:trHeight w:val="1241"/>
        </w:trPr>
        <w:tc>
          <w:tcPr>
            <w:tcW w:w="0" w:type="auto"/>
          </w:tcPr>
          <w:p w14:paraId="53F51C9E" w14:textId="77777777" w:rsidR="00ED03C9" w:rsidRPr="003905E8" w:rsidRDefault="00ED03C9" w:rsidP="00751084">
            <w:pPr>
              <w:spacing w:line="360" w:lineRule="auto"/>
              <w:jc w:val="both"/>
            </w:pPr>
            <w:r w:rsidRPr="003905E8">
              <w:t xml:space="preserve">Saya </w:t>
            </w:r>
            <w:proofErr w:type="spellStart"/>
            <w:r w:rsidRPr="003905E8">
              <w:t>berpikir</w:t>
            </w:r>
            <w:proofErr w:type="spellEnd"/>
            <w:r w:rsidRPr="003905E8">
              <w:t xml:space="preserve"> </w:t>
            </w:r>
            <w:proofErr w:type="spellStart"/>
            <w:r w:rsidRPr="003905E8">
              <w:t>positif</w:t>
            </w:r>
            <w:proofErr w:type="spellEnd"/>
            <w:r w:rsidRPr="003905E8">
              <w:t xml:space="preserve"> </w:t>
            </w:r>
            <w:proofErr w:type="spellStart"/>
            <w:r w:rsidRPr="003905E8">
              <w:t>terkait</w:t>
            </w:r>
            <w:proofErr w:type="spellEnd"/>
            <w:r w:rsidRPr="003905E8">
              <w:t xml:space="preserve"> </w:t>
            </w:r>
            <w:proofErr w:type="spellStart"/>
            <w:r w:rsidRPr="003905E8">
              <w:t>hal</w:t>
            </w:r>
            <w:proofErr w:type="spellEnd"/>
            <w:r w:rsidRPr="003905E8">
              <w:t xml:space="preserve"> yang </w:t>
            </w:r>
            <w:proofErr w:type="spellStart"/>
            <w:r w:rsidRPr="003905E8">
              <w:t>dipikirkan</w:t>
            </w:r>
            <w:proofErr w:type="spellEnd"/>
            <w:r w:rsidRPr="003905E8">
              <w:t xml:space="preserve"> orang lain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tinggi</w:t>
            </w:r>
            <w:proofErr w:type="spellEnd"/>
          </w:p>
        </w:tc>
        <w:tc>
          <w:tcPr>
            <w:tcW w:w="0" w:type="auto"/>
          </w:tcPr>
          <w:p w14:paraId="7D57CECF" w14:textId="77777777" w:rsidR="00ED03C9" w:rsidRPr="003905E8" w:rsidRDefault="00ED03C9" w:rsidP="00751084">
            <w:pPr>
              <w:spacing w:line="360" w:lineRule="auto"/>
            </w:pPr>
          </w:p>
        </w:tc>
        <w:tc>
          <w:tcPr>
            <w:tcW w:w="0" w:type="auto"/>
          </w:tcPr>
          <w:p w14:paraId="2CA5CD3E" w14:textId="77777777" w:rsidR="00ED03C9" w:rsidRPr="003905E8" w:rsidRDefault="00ED03C9" w:rsidP="00751084">
            <w:pPr>
              <w:spacing w:line="360" w:lineRule="auto"/>
            </w:pPr>
          </w:p>
        </w:tc>
        <w:tc>
          <w:tcPr>
            <w:tcW w:w="0" w:type="auto"/>
          </w:tcPr>
          <w:p w14:paraId="6FBF88AE" w14:textId="77777777" w:rsidR="00ED03C9" w:rsidRPr="003905E8" w:rsidRDefault="00ED03C9" w:rsidP="00751084">
            <w:pPr>
              <w:spacing w:line="360" w:lineRule="auto"/>
            </w:pPr>
          </w:p>
        </w:tc>
        <w:tc>
          <w:tcPr>
            <w:tcW w:w="0" w:type="auto"/>
          </w:tcPr>
          <w:p w14:paraId="21EB6E27" w14:textId="77777777" w:rsidR="00ED03C9" w:rsidRPr="003905E8" w:rsidRDefault="00ED03C9" w:rsidP="00751084">
            <w:pPr>
              <w:spacing w:line="360" w:lineRule="auto"/>
            </w:pPr>
          </w:p>
        </w:tc>
      </w:tr>
      <w:tr w:rsidR="003905E8" w:rsidRPr="003905E8" w14:paraId="0CA9F42D" w14:textId="77777777" w:rsidTr="00ED03C9">
        <w:trPr>
          <w:trHeight w:val="1241"/>
        </w:trPr>
        <w:tc>
          <w:tcPr>
            <w:tcW w:w="0" w:type="auto"/>
          </w:tcPr>
          <w:p w14:paraId="39423E32"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yang </w:t>
            </w:r>
            <w:proofErr w:type="spellStart"/>
            <w:r w:rsidRPr="003905E8">
              <w:t>telah</w:t>
            </w:r>
            <w:proofErr w:type="spellEnd"/>
            <w:r w:rsidRPr="003905E8">
              <w:t xml:space="preserve"> </w:t>
            </w:r>
            <w:proofErr w:type="spellStart"/>
            <w:r w:rsidRPr="003905E8">
              <w:t>disusun</w:t>
            </w:r>
            <w:proofErr w:type="spellEnd"/>
            <w:r w:rsidRPr="003905E8">
              <w:t xml:space="preserve"> </w:t>
            </w:r>
            <w:proofErr w:type="spellStart"/>
            <w:r w:rsidRPr="003905E8">
              <w:t>orangtua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berubah</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tinggi</w:t>
            </w:r>
            <w:proofErr w:type="spellEnd"/>
          </w:p>
        </w:tc>
        <w:tc>
          <w:tcPr>
            <w:tcW w:w="0" w:type="auto"/>
          </w:tcPr>
          <w:p w14:paraId="3D58D490" w14:textId="77777777" w:rsidR="00ED03C9" w:rsidRPr="003905E8" w:rsidRDefault="00ED03C9" w:rsidP="00751084">
            <w:pPr>
              <w:spacing w:line="360" w:lineRule="auto"/>
            </w:pPr>
          </w:p>
        </w:tc>
        <w:tc>
          <w:tcPr>
            <w:tcW w:w="0" w:type="auto"/>
          </w:tcPr>
          <w:p w14:paraId="13DF6E55" w14:textId="77777777" w:rsidR="00ED03C9" w:rsidRPr="003905E8" w:rsidRDefault="00ED03C9" w:rsidP="00751084">
            <w:pPr>
              <w:spacing w:line="360" w:lineRule="auto"/>
            </w:pPr>
          </w:p>
        </w:tc>
        <w:tc>
          <w:tcPr>
            <w:tcW w:w="0" w:type="auto"/>
          </w:tcPr>
          <w:p w14:paraId="7D987A6F" w14:textId="77777777" w:rsidR="00ED03C9" w:rsidRPr="003905E8" w:rsidRDefault="00ED03C9" w:rsidP="00751084">
            <w:pPr>
              <w:spacing w:line="360" w:lineRule="auto"/>
            </w:pPr>
          </w:p>
        </w:tc>
        <w:tc>
          <w:tcPr>
            <w:tcW w:w="0" w:type="auto"/>
          </w:tcPr>
          <w:p w14:paraId="5D9DE012" w14:textId="77777777" w:rsidR="00ED03C9" w:rsidRPr="003905E8" w:rsidRDefault="00ED03C9" w:rsidP="00751084">
            <w:pPr>
              <w:spacing w:line="360" w:lineRule="auto"/>
            </w:pPr>
          </w:p>
        </w:tc>
      </w:tr>
      <w:tr w:rsidR="003905E8" w:rsidRPr="003905E8" w14:paraId="16994DFD" w14:textId="77777777" w:rsidTr="00ED03C9">
        <w:trPr>
          <w:trHeight w:val="1241"/>
        </w:trPr>
        <w:tc>
          <w:tcPr>
            <w:tcW w:w="0" w:type="auto"/>
          </w:tcPr>
          <w:p w14:paraId="6F090975" w14:textId="77777777" w:rsidR="00ED03C9" w:rsidRPr="003905E8" w:rsidRDefault="00ED03C9" w:rsidP="00751084">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merasa</w:t>
            </w:r>
            <w:proofErr w:type="spellEnd"/>
            <w:r w:rsidRPr="003905E8">
              <w:t xml:space="preserve"> </w:t>
            </w:r>
            <w:proofErr w:type="spellStart"/>
            <w:r w:rsidRPr="003905E8">
              <w:t>ketakutan</w:t>
            </w:r>
            <w:proofErr w:type="spellEnd"/>
            <w:r w:rsidRPr="003905E8">
              <w:t xml:space="preserve"> </w:t>
            </w:r>
            <w:proofErr w:type="spellStart"/>
            <w:r w:rsidRPr="003905E8">
              <w:t>jika</w:t>
            </w:r>
            <w:proofErr w:type="spellEnd"/>
            <w:r w:rsidRPr="003905E8">
              <w:t xml:space="preserve"> orang lain </w:t>
            </w:r>
            <w:proofErr w:type="spellStart"/>
            <w:r w:rsidRPr="003905E8">
              <w:t>menyalahkan</w:t>
            </w:r>
            <w:proofErr w:type="spellEnd"/>
            <w:r w:rsidRPr="003905E8">
              <w:t xml:space="preserve"> </w:t>
            </w:r>
            <w:proofErr w:type="spellStart"/>
            <w:r w:rsidRPr="003905E8">
              <w:t>kemampuan</w:t>
            </w:r>
            <w:proofErr w:type="spellEnd"/>
            <w:r w:rsidRPr="003905E8">
              <w:t xml:space="preserve"> </w:t>
            </w:r>
            <w:proofErr w:type="spellStart"/>
            <w:r w:rsidRPr="003905E8">
              <w:t>akademik</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buruk</w:t>
            </w:r>
            <w:proofErr w:type="spellEnd"/>
          </w:p>
        </w:tc>
        <w:tc>
          <w:tcPr>
            <w:tcW w:w="0" w:type="auto"/>
          </w:tcPr>
          <w:p w14:paraId="48BCC6AA" w14:textId="77777777" w:rsidR="00ED03C9" w:rsidRPr="003905E8" w:rsidRDefault="00ED03C9" w:rsidP="00751084">
            <w:pPr>
              <w:spacing w:line="360" w:lineRule="auto"/>
            </w:pPr>
          </w:p>
        </w:tc>
        <w:tc>
          <w:tcPr>
            <w:tcW w:w="0" w:type="auto"/>
          </w:tcPr>
          <w:p w14:paraId="0D1E36A9" w14:textId="77777777" w:rsidR="00ED03C9" w:rsidRPr="003905E8" w:rsidRDefault="00ED03C9" w:rsidP="00751084">
            <w:pPr>
              <w:spacing w:line="360" w:lineRule="auto"/>
            </w:pPr>
          </w:p>
        </w:tc>
        <w:tc>
          <w:tcPr>
            <w:tcW w:w="0" w:type="auto"/>
          </w:tcPr>
          <w:p w14:paraId="5B23AF22" w14:textId="77777777" w:rsidR="00ED03C9" w:rsidRPr="003905E8" w:rsidRDefault="00ED03C9" w:rsidP="00751084">
            <w:pPr>
              <w:spacing w:line="360" w:lineRule="auto"/>
            </w:pPr>
          </w:p>
        </w:tc>
        <w:tc>
          <w:tcPr>
            <w:tcW w:w="0" w:type="auto"/>
          </w:tcPr>
          <w:p w14:paraId="03029EF8" w14:textId="77777777" w:rsidR="00ED03C9" w:rsidRPr="003905E8" w:rsidRDefault="00ED03C9" w:rsidP="00751084">
            <w:pPr>
              <w:spacing w:line="360" w:lineRule="auto"/>
            </w:pPr>
          </w:p>
        </w:tc>
      </w:tr>
      <w:tr w:rsidR="003905E8" w:rsidRPr="003905E8" w14:paraId="21B1DD42" w14:textId="77777777" w:rsidTr="00ED03C9">
        <w:trPr>
          <w:trHeight w:val="821"/>
        </w:trPr>
        <w:tc>
          <w:tcPr>
            <w:tcW w:w="0" w:type="auto"/>
          </w:tcPr>
          <w:p w14:paraId="125197BD" w14:textId="77777777" w:rsidR="00ED03C9" w:rsidRPr="003905E8" w:rsidRDefault="00ED03C9" w:rsidP="00751084">
            <w:pPr>
              <w:spacing w:line="360" w:lineRule="auto"/>
              <w:jc w:val="both"/>
            </w:pPr>
            <w:r w:rsidRPr="003905E8">
              <w:t xml:space="preserve">Saya </w:t>
            </w:r>
            <w:proofErr w:type="spellStart"/>
            <w:r w:rsidRPr="003905E8">
              <w:t>kecewa</w:t>
            </w:r>
            <w:proofErr w:type="spellEnd"/>
            <w:r w:rsidRPr="003905E8">
              <w:t xml:space="preserve"> pada </w:t>
            </w:r>
            <w:proofErr w:type="spellStart"/>
            <w:r w:rsidRPr="003905E8">
              <w:t>diri</w:t>
            </w:r>
            <w:proofErr w:type="spellEnd"/>
            <w:r w:rsidRPr="003905E8">
              <w:t xml:space="preserve"> </w:t>
            </w:r>
            <w:proofErr w:type="spellStart"/>
            <w:r w:rsidRPr="003905E8">
              <w:t>sendiri</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mendapat</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0" w:type="auto"/>
          </w:tcPr>
          <w:p w14:paraId="5F36FA4F" w14:textId="77777777" w:rsidR="00ED03C9" w:rsidRPr="003905E8" w:rsidRDefault="00ED03C9" w:rsidP="00751084">
            <w:pPr>
              <w:spacing w:line="360" w:lineRule="auto"/>
            </w:pPr>
          </w:p>
        </w:tc>
        <w:tc>
          <w:tcPr>
            <w:tcW w:w="0" w:type="auto"/>
          </w:tcPr>
          <w:p w14:paraId="5B2DA1EF" w14:textId="77777777" w:rsidR="00ED03C9" w:rsidRPr="003905E8" w:rsidRDefault="00ED03C9" w:rsidP="00751084">
            <w:pPr>
              <w:spacing w:line="360" w:lineRule="auto"/>
            </w:pPr>
          </w:p>
        </w:tc>
        <w:tc>
          <w:tcPr>
            <w:tcW w:w="0" w:type="auto"/>
          </w:tcPr>
          <w:p w14:paraId="00AA239F" w14:textId="77777777" w:rsidR="00ED03C9" w:rsidRPr="003905E8" w:rsidRDefault="00ED03C9" w:rsidP="00751084">
            <w:pPr>
              <w:spacing w:line="360" w:lineRule="auto"/>
            </w:pPr>
          </w:p>
        </w:tc>
        <w:tc>
          <w:tcPr>
            <w:tcW w:w="0" w:type="auto"/>
          </w:tcPr>
          <w:p w14:paraId="1A253D6A" w14:textId="77777777" w:rsidR="00ED03C9" w:rsidRPr="003905E8" w:rsidRDefault="00ED03C9" w:rsidP="00751084">
            <w:pPr>
              <w:spacing w:line="360" w:lineRule="auto"/>
            </w:pPr>
          </w:p>
        </w:tc>
      </w:tr>
      <w:tr w:rsidR="003905E8" w:rsidRPr="003905E8" w14:paraId="2E8AC747" w14:textId="77777777" w:rsidTr="00ED03C9">
        <w:trPr>
          <w:trHeight w:val="821"/>
        </w:trPr>
        <w:tc>
          <w:tcPr>
            <w:tcW w:w="0" w:type="auto"/>
          </w:tcPr>
          <w:p w14:paraId="3F81F279"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ragu pada </w:t>
            </w:r>
            <w:proofErr w:type="spellStart"/>
            <w:r w:rsidRPr="003905E8">
              <w:t>kemampuan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0" w:type="auto"/>
          </w:tcPr>
          <w:p w14:paraId="773FE4B5" w14:textId="77777777" w:rsidR="00ED03C9" w:rsidRPr="003905E8" w:rsidRDefault="00ED03C9" w:rsidP="00751084">
            <w:pPr>
              <w:spacing w:line="360" w:lineRule="auto"/>
            </w:pPr>
          </w:p>
        </w:tc>
        <w:tc>
          <w:tcPr>
            <w:tcW w:w="0" w:type="auto"/>
          </w:tcPr>
          <w:p w14:paraId="6935E6B1" w14:textId="77777777" w:rsidR="00ED03C9" w:rsidRPr="003905E8" w:rsidRDefault="00ED03C9" w:rsidP="00751084">
            <w:pPr>
              <w:spacing w:line="360" w:lineRule="auto"/>
            </w:pPr>
          </w:p>
        </w:tc>
        <w:tc>
          <w:tcPr>
            <w:tcW w:w="0" w:type="auto"/>
          </w:tcPr>
          <w:p w14:paraId="53E006B7" w14:textId="77777777" w:rsidR="00ED03C9" w:rsidRPr="003905E8" w:rsidRDefault="00ED03C9" w:rsidP="00751084">
            <w:pPr>
              <w:spacing w:line="360" w:lineRule="auto"/>
            </w:pPr>
          </w:p>
        </w:tc>
        <w:tc>
          <w:tcPr>
            <w:tcW w:w="0" w:type="auto"/>
          </w:tcPr>
          <w:p w14:paraId="546E8255" w14:textId="77777777" w:rsidR="00ED03C9" w:rsidRPr="003905E8" w:rsidRDefault="00ED03C9" w:rsidP="00751084">
            <w:pPr>
              <w:spacing w:line="360" w:lineRule="auto"/>
            </w:pPr>
          </w:p>
        </w:tc>
      </w:tr>
      <w:tr w:rsidR="003905E8" w:rsidRPr="003905E8" w14:paraId="7C5856C0" w14:textId="77777777" w:rsidTr="00ED03C9">
        <w:trPr>
          <w:trHeight w:val="1241"/>
        </w:trPr>
        <w:tc>
          <w:tcPr>
            <w:tcW w:w="0" w:type="auto"/>
          </w:tcPr>
          <w:p w14:paraId="1D0BC4D0" w14:textId="77777777" w:rsidR="00ED03C9" w:rsidRPr="003905E8" w:rsidRDefault="00ED03C9" w:rsidP="00751084">
            <w:pPr>
              <w:spacing w:line="360" w:lineRule="auto"/>
              <w:jc w:val="both"/>
            </w:pPr>
            <w:r w:rsidRPr="003905E8">
              <w:t xml:space="preserve">Saya </w:t>
            </w:r>
            <w:proofErr w:type="spellStart"/>
            <w:r w:rsidRPr="003905E8">
              <w:t>takut</w:t>
            </w:r>
            <w:proofErr w:type="spellEnd"/>
            <w:r w:rsidRPr="003905E8">
              <w:t xml:space="preserve"> </w:t>
            </w:r>
            <w:proofErr w:type="spellStart"/>
            <w:r w:rsidRPr="003905E8">
              <w:t>dianggap</w:t>
            </w:r>
            <w:proofErr w:type="spellEnd"/>
            <w:r w:rsidRPr="003905E8">
              <w:t xml:space="preserve"> </w:t>
            </w:r>
            <w:proofErr w:type="spellStart"/>
            <w:r w:rsidRPr="003905E8">
              <w:t>tidak</w:t>
            </w:r>
            <w:proofErr w:type="spellEnd"/>
            <w:r w:rsidRPr="003905E8">
              <w:t xml:space="preserve"> </w:t>
            </w:r>
            <w:proofErr w:type="spellStart"/>
            <w:r w:rsidRPr="003905E8">
              <w:t>berbakat</w:t>
            </w:r>
            <w:proofErr w:type="spellEnd"/>
            <w:r w:rsidRPr="003905E8">
              <w:t xml:space="preserve"> </w:t>
            </w:r>
            <w:proofErr w:type="spellStart"/>
            <w:r w:rsidRPr="003905E8">
              <w:t>dalam</w:t>
            </w:r>
            <w:proofErr w:type="spellEnd"/>
            <w:r w:rsidRPr="003905E8">
              <w:t xml:space="preserve"> </w:t>
            </w:r>
            <w:proofErr w:type="spellStart"/>
            <w:r w:rsidRPr="003905E8">
              <w:t>seluruh</w:t>
            </w:r>
            <w:proofErr w:type="spellEnd"/>
            <w:r w:rsidRPr="003905E8">
              <w:t xml:space="preserve"> </w:t>
            </w:r>
            <w:proofErr w:type="spellStart"/>
            <w:r w:rsidRPr="003905E8">
              <w:t>mata</w:t>
            </w:r>
            <w:proofErr w:type="spellEnd"/>
            <w:r w:rsidRPr="003905E8">
              <w:t xml:space="preserve"> </w:t>
            </w:r>
            <w:proofErr w:type="spellStart"/>
            <w:r w:rsidRPr="003905E8">
              <w:t>pelajaran</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r w:rsidRPr="003905E8">
              <w:t xml:space="preserve">  </w:t>
            </w:r>
          </w:p>
        </w:tc>
        <w:tc>
          <w:tcPr>
            <w:tcW w:w="0" w:type="auto"/>
          </w:tcPr>
          <w:p w14:paraId="678A271E" w14:textId="77777777" w:rsidR="00ED03C9" w:rsidRPr="003905E8" w:rsidRDefault="00ED03C9" w:rsidP="00751084">
            <w:pPr>
              <w:spacing w:line="360" w:lineRule="auto"/>
            </w:pPr>
          </w:p>
        </w:tc>
        <w:tc>
          <w:tcPr>
            <w:tcW w:w="0" w:type="auto"/>
          </w:tcPr>
          <w:p w14:paraId="3A0B95A5" w14:textId="77777777" w:rsidR="00ED03C9" w:rsidRPr="003905E8" w:rsidRDefault="00ED03C9" w:rsidP="00751084">
            <w:pPr>
              <w:spacing w:line="360" w:lineRule="auto"/>
            </w:pPr>
          </w:p>
        </w:tc>
        <w:tc>
          <w:tcPr>
            <w:tcW w:w="0" w:type="auto"/>
          </w:tcPr>
          <w:p w14:paraId="6978BC6C" w14:textId="77777777" w:rsidR="00ED03C9" w:rsidRPr="003905E8" w:rsidRDefault="00ED03C9" w:rsidP="00751084">
            <w:pPr>
              <w:spacing w:line="360" w:lineRule="auto"/>
            </w:pPr>
          </w:p>
        </w:tc>
        <w:tc>
          <w:tcPr>
            <w:tcW w:w="0" w:type="auto"/>
          </w:tcPr>
          <w:p w14:paraId="57E16123" w14:textId="77777777" w:rsidR="00ED03C9" w:rsidRPr="003905E8" w:rsidRDefault="00ED03C9" w:rsidP="00751084">
            <w:pPr>
              <w:spacing w:line="360" w:lineRule="auto"/>
            </w:pPr>
          </w:p>
        </w:tc>
      </w:tr>
      <w:tr w:rsidR="003905E8" w:rsidRPr="003905E8" w14:paraId="6F4A7452" w14:textId="77777777" w:rsidTr="00ED03C9">
        <w:trPr>
          <w:trHeight w:val="1224"/>
        </w:trPr>
        <w:tc>
          <w:tcPr>
            <w:tcW w:w="0" w:type="auto"/>
          </w:tcPr>
          <w:p w14:paraId="6404F830"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memperoleh</w:t>
            </w:r>
            <w:proofErr w:type="spellEnd"/>
            <w:r w:rsidRPr="003905E8">
              <w:t xml:space="preserve"> </w:t>
            </w:r>
            <w:proofErr w:type="spellStart"/>
            <w:r w:rsidRPr="003905E8">
              <w:t>pekerjaan</w:t>
            </w:r>
            <w:proofErr w:type="spellEnd"/>
            <w:r w:rsidRPr="003905E8">
              <w:t xml:space="preserve"> yang </w:t>
            </w:r>
            <w:proofErr w:type="spellStart"/>
            <w:r w:rsidRPr="003905E8">
              <w:t>diinginkan</w:t>
            </w:r>
            <w:proofErr w:type="spellEnd"/>
            <w:r w:rsidRPr="003905E8">
              <w:t xml:space="preserve">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ujian</w:t>
            </w:r>
            <w:proofErr w:type="spellEnd"/>
            <w:r w:rsidRPr="003905E8">
              <w:t xml:space="preserve"> yang </w:t>
            </w:r>
            <w:proofErr w:type="spellStart"/>
            <w:r w:rsidRPr="003905E8">
              <w:t>buruk</w:t>
            </w:r>
            <w:proofErr w:type="spellEnd"/>
          </w:p>
        </w:tc>
        <w:tc>
          <w:tcPr>
            <w:tcW w:w="0" w:type="auto"/>
          </w:tcPr>
          <w:p w14:paraId="2DB22DC5" w14:textId="77777777" w:rsidR="00ED03C9" w:rsidRPr="003905E8" w:rsidRDefault="00ED03C9" w:rsidP="00751084">
            <w:pPr>
              <w:spacing w:line="360" w:lineRule="auto"/>
            </w:pPr>
          </w:p>
        </w:tc>
        <w:tc>
          <w:tcPr>
            <w:tcW w:w="0" w:type="auto"/>
          </w:tcPr>
          <w:p w14:paraId="27929A5C" w14:textId="77777777" w:rsidR="00ED03C9" w:rsidRPr="003905E8" w:rsidRDefault="00ED03C9" w:rsidP="00751084">
            <w:pPr>
              <w:spacing w:line="360" w:lineRule="auto"/>
            </w:pPr>
          </w:p>
        </w:tc>
        <w:tc>
          <w:tcPr>
            <w:tcW w:w="0" w:type="auto"/>
          </w:tcPr>
          <w:p w14:paraId="3E389350" w14:textId="77777777" w:rsidR="00ED03C9" w:rsidRPr="003905E8" w:rsidRDefault="00ED03C9" w:rsidP="00751084">
            <w:pPr>
              <w:spacing w:line="360" w:lineRule="auto"/>
            </w:pPr>
          </w:p>
        </w:tc>
        <w:tc>
          <w:tcPr>
            <w:tcW w:w="0" w:type="auto"/>
          </w:tcPr>
          <w:p w14:paraId="1B784060" w14:textId="77777777" w:rsidR="00ED03C9" w:rsidRPr="003905E8" w:rsidRDefault="00ED03C9" w:rsidP="00751084">
            <w:pPr>
              <w:spacing w:line="360" w:lineRule="auto"/>
            </w:pPr>
          </w:p>
        </w:tc>
      </w:tr>
      <w:tr w:rsidR="003905E8" w:rsidRPr="003905E8" w14:paraId="62AE838E" w14:textId="77777777" w:rsidTr="00ED03C9">
        <w:trPr>
          <w:trHeight w:val="1241"/>
        </w:trPr>
        <w:tc>
          <w:tcPr>
            <w:tcW w:w="0" w:type="auto"/>
          </w:tcPr>
          <w:p w14:paraId="165D58A4" w14:textId="77777777" w:rsidR="00ED03C9" w:rsidRPr="003905E8" w:rsidRDefault="00ED03C9" w:rsidP="00751084">
            <w:pPr>
              <w:spacing w:line="360" w:lineRule="auto"/>
              <w:jc w:val="both"/>
            </w:pPr>
            <w:r w:rsidRPr="003905E8">
              <w:lastRenderedPageBreak/>
              <w:t xml:space="preserve">Saya </w:t>
            </w:r>
            <w:proofErr w:type="spellStart"/>
            <w:r w:rsidRPr="003905E8">
              <w:t>merasa</w:t>
            </w:r>
            <w:proofErr w:type="spellEnd"/>
            <w:r w:rsidRPr="003905E8">
              <w:t xml:space="preserve"> </w:t>
            </w:r>
            <w:proofErr w:type="spellStart"/>
            <w:r w:rsidRPr="003905E8">
              <w:t>takut</w:t>
            </w:r>
            <w:proofErr w:type="spellEnd"/>
            <w:r w:rsidRPr="003905E8">
              <w:t xml:space="preserve"> </w:t>
            </w:r>
            <w:proofErr w:type="spellStart"/>
            <w:r w:rsidRPr="003905E8">
              <w:t>tidak</w:t>
            </w:r>
            <w:proofErr w:type="spellEnd"/>
            <w:r w:rsidRPr="003905E8">
              <w:t xml:space="preserve"> </w:t>
            </w:r>
            <w:proofErr w:type="spellStart"/>
            <w:r w:rsidRPr="003905E8">
              <w:t>mempunyai</w:t>
            </w:r>
            <w:proofErr w:type="spellEnd"/>
            <w:r w:rsidRPr="003905E8">
              <w:t xml:space="preserve"> </w:t>
            </w:r>
            <w:proofErr w:type="spellStart"/>
            <w:r w:rsidRPr="003905E8">
              <w:t>kemampuan</w:t>
            </w:r>
            <w:proofErr w:type="spellEnd"/>
            <w:r w:rsidRPr="003905E8">
              <w:t xml:space="preserve"> yang </w:t>
            </w:r>
            <w:proofErr w:type="spellStart"/>
            <w:r w:rsidRPr="003905E8">
              <w:t>baik</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161E3FF5" w14:textId="77777777" w:rsidR="00ED03C9" w:rsidRPr="003905E8" w:rsidRDefault="00ED03C9" w:rsidP="00751084">
            <w:pPr>
              <w:spacing w:line="360" w:lineRule="auto"/>
            </w:pPr>
          </w:p>
        </w:tc>
        <w:tc>
          <w:tcPr>
            <w:tcW w:w="0" w:type="auto"/>
          </w:tcPr>
          <w:p w14:paraId="21884C35" w14:textId="77777777" w:rsidR="00ED03C9" w:rsidRPr="003905E8" w:rsidRDefault="00ED03C9" w:rsidP="00751084">
            <w:pPr>
              <w:spacing w:line="360" w:lineRule="auto"/>
            </w:pPr>
          </w:p>
        </w:tc>
        <w:tc>
          <w:tcPr>
            <w:tcW w:w="0" w:type="auto"/>
          </w:tcPr>
          <w:p w14:paraId="04E05B8F" w14:textId="77777777" w:rsidR="00ED03C9" w:rsidRPr="003905E8" w:rsidRDefault="00ED03C9" w:rsidP="00751084">
            <w:pPr>
              <w:spacing w:line="360" w:lineRule="auto"/>
            </w:pPr>
          </w:p>
        </w:tc>
        <w:tc>
          <w:tcPr>
            <w:tcW w:w="0" w:type="auto"/>
          </w:tcPr>
          <w:p w14:paraId="2E25294F" w14:textId="77777777" w:rsidR="00ED03C9" w:rsidRPr="003905E8" w:rsidRDefault="00ED03C9" w:rsidP="00751084">
            <w:pPr>
              <w:spacing w:line="360" w:lineRule="auto"/>
            </w:pPr>
          </w:p>
        </w:tc>
      </w:tr>
      <w:tr w:rsidR="003905E8" w:rsidRPr="003905E8" w14:paraId="6D9D9DA6" w14:textId="77777777" w:rsidTr="00ED03C9">
        <w:trPr>
          <w:trHeight w:val="1241"/>
        </w:trPr>
        <w:tc>
          <w:tcPr>
            <w:tcW w:w="0" w:type="auto"/>
          </w:tcPr>
          <w:p w14:paraId="5BF9BFD7"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ketakutan</w:t>
            </w:r>
            <w:proofErr w:type="spellEnd"/>
            <w:r w:rsidRPr="003905E8">
              <w:t xml:space="preserve"> </w:t>
            </w:r>
            <w:proofErr w:type="spellStart"/>
            <w:r w:rsidRPr="003905E8">
              <w:t>rencana</w:t>
            </w:r>
            <w:proofErr w:type="spellEnd"/>
            <w:r w:rsidRPr="003905E8">
              <w:t xml:space="preserve"> masa </w:t>
            </w:r>
            <w:proofErr w:type="spellStart"/>
            <w:r w:rsidRPr="003905E8">
              <w:t>depan</w:t>
            </w:r>
            <w:proofErr w:type="spellEnd"/>
            <w:r w:rsidRPr="003905E8">
              <w:t xml:space="preserve"> </w:t>
            </w:r>
            <w:proofErr w:type="spellStart"/>
            <w:r w:rsidRPr="003905E8">
              <w:t>mengalami</w:t>
            </w:r>
            <w:proofErr w:type="spellEnd"/>
            <w:r w:rsidRPr="003905E8">
              <w:t xml:space="preserve"> </w:t>
            </w:r>
            <w:proofErr w:type="spellStart"/>
            <w:r w:rsidRPr="003905E8">
              <w:t>perubahan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17419278" w14:textId="77777777" w:rsidR="00ED03C9" w:rsidRPr="003905E8" w:rsidRDefault="00ED03C9" w:rsidP="00751084">
            <w:pPr>
              <w:spacing w:line="360" w:lineRule="auto"/>
            </w:pPr>
          </w:p>
        </w:tc>
        <w:tc>
          <w:tcPr>
            <w:tcW w:w="0" w:type="auto"/>
          </w:tcPr>
          <w:p w14:paraId="499CC6A2" w14:textId="77777777" w:rsidR="00ED03C9" w:rsidRPr="003905E8" w:rsidRDefault="00ED03C9" w:rsidP="00751084">
            <w:pPr>
              <w:spacing w:line="360" w:lineRule="auto"/>
            </w:pPr>
          </w:p>
        </w:tc>
        <w:tc>
          <w:tcPr>
            <w:tcW w:w="0" w:type="auto"/>
          </w:tcPr>
          <w:p w14:paraId="1E7D01CE" w14:textId="77777777" w:rsidR="00ED03C9" w:rsidRPr="003905E8" w:rsidRDefault="00ED03C9" w:rsidP="00751084">
            <w:pPr>
              <w:spacing w:line="360" w:lineRule="auto"/>
            </w:pPr>
          </w:p>
        </w:tc>
        <w:tc>
          <w:tcPr>
            <w:tcW w:w="0" w:type="auto"/>
          </w:tcPr>
          <w:p w14:paraId="3CBB0438" w14:textId="77777777" w:rsidR="00ED03C9" w:rsidRPr="003905E8" w:rsidRDefault="00ED03C9" w:rsidP="00751084">
            <w:pPr>
              <w:spacing w:line="360" w:lineRule="auto"/>
            </w:pPr>
          </w:p>
        </w:tc>
      </w:tr>
      <w:tr w:rsidR="003905E8" w:rsidRPr="003905E8" w14:paraId="4B34F484" w14:textId="77777777" w:rsidTr="00ED03C9">
        <w:trPr>
          <w:trHeight w:val="821"/>
        </w:trPr>
        <w:tc>
          <w:tcPr>
            <w:tcW w:w="0" w:type="auto"/>
          </w:tcPr>
          <w:p w14:paraId="52B5EA2E" w14:textId="77777777" w:rsidR="00ED03C9" w:rsidRPr="003905E8" w:rsidRDefault="00ED03C9" w:rsidP="00751084">
            <w:pPr>
              <w:spacing w:line="360" w:lineRule="auto"/>
              <w:jc w:val="both"/>
            </w:pPr>
            <w:r w:rsidRPr="003905E8">
              <w:t xml:space="preserve">Saya </w:t>
            </w:r>
            <w:proofErr w:type="spellStart"/>
            <w:r w:rsidRPr="003905E8">
              <w:t>takut</w:t>
            </w:r>
            <w:proofErr w:type="spellEnd"/>
            <w:r w:rsidRPr="003905E8">
              <w:t xml:space="preserve"> </w:t>
            </w:r>
            <w:proofErr w:type="spellStart"/>
            <w:r w:rsidRPr="003905E8">
              <w:t>ditinggalkan</w:t>
            </w:r>
            <w:proofErr w:type="spellEnd"/>
            <w:r w:rsidRPr="003905E8">
              <w:t xml:space="preserve"> orang lain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27E5D0BC" w14:textId="77777777" w:rsidR="00ED03C9" w:rsidRPr="003905E8" w:rsidRDefault="00ED03C9" w:rsidP="00751084">
            <w:pPr>
              <w:spacing w:line="360" w:lineRule="auto"/>
            </w:pPr>
          </w:p>
        </w:tc>
        <w:tc>
          <w:tcPr>
            <w:tcW w:w="0" w:type="auto"/>
          </w:tcPr>
          <w:p w14:paraId="368596F6" w14:textId="77777777" w:rsidR="00ED03C9" w:rsidRPr="003905E8" w:rsidRDefault="00ED03C9" w:rsidP="00751084">
            <w:pPr>
              <w:spacing w:line="360" w:lineRule="auto"/>
            </w:pPr>
          </w:p>
        </w:tc>
        <w:tc>
          <w:tcPr>
            <w:tcW w:w="0" w:type="auto"/>
          </w:tcPr>
          <w:p w14:paraId="3DFD2CF7" w14:textId="77777777" w:rsidR="00ED03C9" w:rsidRPr="003905E8" w:rsidRDefault="00ED03C9" w:rsidP="00751084">
            <w:pPr>
              <w:spacing w:line="360" w:lineRule="auto"/>
            </w:pPr>
          </w:p>
        </w:tc>
        <w:tc>
          <w:tcPr>
            <w:tcW w:w="0" w:type="auto"/>
          </w:tcPr>
          <w:p w14:paraId="34B2D227" w14:textId="77777777" w:rsidR="00ED03C9" w:rsidRPr="003905E8" w:rsidRDefault="00ED03C9" w:rsidP="00751084">
            <w:pPr>
              <w:spacing w:line="360" w:lineRule="auto"/>
            </w:pPr>
          </w:p>
        </w:tc>
      </w:tr>
      <w:tr w:rsidR="003905E8" w:rsidRPr="003905E8" w14:paraId="01B03526" w14:textId="77777777" w:rsidTr="00ED03C9">
        <w:trPr>
          <w:trHeight w:val="821"/>
        </w:trPr>
        <w:tc>
          <w:tcPr>
            <w:tcW w:w="0" w:type="auto"/>
          </w:tcPr>
          <w:p w14:paraId="49953755"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orang lain </w:t>
            </w:r>
            <w:proofErr w:type="spellStart"/>
            <w:r w:rsidRPr="003905E8">
              <w:t>akan</w:t>
            </w:r>
            <w:proofErr w:type="spellEnd"/>
            <w:r w:rsidRPr="003905E8">
              <w:t xml:space="preserve"> </w:t>
            </w:r>
            <w:proofErr w:type="spellStart"/>
            <w:r w:rsidRPr="003905E8">
              <w:t>mengejek</w:t>
            </w:r>
            <w:proofErr w:type="spellEnd"/>
            <w:r w:rsidRPr="003905E8">
              <w:t xml:space="preserve"> </w:t>
            </w:r>
            <w:proofErr w:type="spellStart"/>
            <w:r w:rsidRPr="003905E8">
              <w:t>saya</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p>
        </w:tc>
        <w:tc>
          <w:tcPr>
            <w:tcW w:w="0" w:type="auto"/>
          </w:tcPr>
          <w:p w14:paraId="7C788760" w14:textId="77777777" w:rsidR="00ED03C9" w:rsidRPr="003905E8" w:rsidRDefault="00ED03C9" w:rsidP="00751084">
            <w:pPr>
              <w:spacing w:line="360" w:lineRule="auto"/>
            </w:pPr>
          </w:p>
        </w:tc>
        <w:tc>
          <w:tcPr>
            <w:tcW w:w="0" w:type="auto"/>
          </w:tcPr>
          <w:p w14:paraId="36EE635D" w14:textId="77777777" w:rsidR="00ED03C9" w:rsidRPr="003905E8" w:rsidRDefault="00ED03C9" w:rsidP="00751084">
            <w:pPr>
              <w:spacing w:line="360" w:lineRule="auto"/>
            </w:pPr>
          </w:p>
        </w:tc>
        <w:tc>
          <w:tcPr>
            <w:tcW w:w="0" w:type="auto"/>
          </w:tcPr>
          <w:p w14:paraId="7266B96E" w14:textId="77777777" w:rsidR="00ED03C9" w:rsidRPr="003905E8" w:rsidRDefault="00ED03C9" w:rsidP="00751084">
            <w:pPr>
              <w:spacing w:line="360" w:lineRule="auto"/>
            </w:pPr>
          </w:p>
        </w:tc>
        <w:tc>
          <w:tcPr>
            <w:tcW w:w="0" w:type="auto"/>
          </w:tcPr>
          <w:p w14:paraId="69E49836" w14:textId="77777777" w:rsidR="00ED03C9" w:rsidRPr="003905E8" w:rsidRDefault="00ED03C9" w:rsidP="00751084">
            <w:pPr>
              <w:spacing w:line="360" w:lineRule="auto"/>
            </w:pPr>
          </w:p>
        </w:tc>
      </w:tr>
      <w:tr w:rsidR="003905E8" w:rsidRPr="003905E8" w14:paraId="32A86B04" w14:textId="77777777" w:rsidTr="00ED03C9">
        <w:trPr>
          <w:trHeight w:val="1241"/>
        </w:trPr>
        <w:tc>
          <w:tcPr>
            <w:tcW w:w="0" w:type="auto"/>
          </w:tcPr>
          <w:p w14:paraId="5FF3AB00"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akan</w:t>
            </w:r>
            <w:proofErr w:type="spellEnd"/>
            <w:r w:rsidRPr="003905E8">
              <w:t xml:space="preserve"> </w:t>
            </w:r>
            <w:proofErr w:type="spellStart"/>
            <w:r w:rsidRPr="003905E8">
              <w:t>membuat</w:t>
            </w:r>
            <w:proofErr w:type="spellEnd"/>
            <w:r w:rsidRPr="003905E8">
              <w:t xml:space="preserve"> </w:t>
            </w:r>
            <w:proofErr w:type="spellStart"/>
            <w:r w:rsidRPr="003905E8">
              <w:t>kecewa</w:t>
            </w:r>
            <w:proofErr w:type="spellEnd"/>
            <w:r w:rsidRPr="003905E8">
              <w:t xml:space="preserve"> dan </w:t>
            </w:r>
            <w:proofErr w:type="spellStart"/>
            <w:r w:rsidRPr="003905E8">
              <w:t>berakhir</w:t>
            </w:r>
            <w:proofErr w:type="spellEnd"/>
            <w:r w:rsidRPr="003905E8">
              <w:t xml:space="preserve"> </w:t>
            </w:r>
            <w:proofErr w:type="spellStart"/>
            <w:r w:rsidRPr="003905E8">
              <w:t>hilang</w:t>
            </w:r>
            <w:proofErr w:type="spellEnd"/>
            <w:r w:rsidRPr="003905E8">
              <w:t xml:space="preserve"> </w:t>
            </w:r>
            <w:proofErr w:type="spellStart"/>
            <w:r w:rsidRPr="003905E8">
              <w:t>percaya</w:t>
            </w:r>
            <w:proofErr w:type="spellEnd"/>
            <w:r w:rsidRPr="003905E8">
              <w:t xml:space="preserve"> orang </w:t>
            </w:r>
            <w:proofErr w:type="spellStart"/>
            <w:r w:rsidRPr="003905E8">
              <w:t>terdekat</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nilai</w:t>
            </w:r>
            <w:proofErr w:type="spellEnd"/>
            <w:r w:rsidRPr="003905E8">
              <w:t xml:space="preserve"> </w:t>
            </w:r>
            <w:proofErr w:type="spellStart"/>
            <w:r w:rsidRPr="003905E8">
              <w:t>akademik</w:t>
            </w:r>
            <w:proofErr w:type="spellEnd"/>
            <w:r w:rsidRPr="003905E8">
              <w:t xml:space="preserve"> yang </w:t>
            </w:r>
            <w:proofErr w:type="spellStart"/>
            <w:r w:rsidRPr="003905E8">
              <w:t>baik</w:t>
            </w:r>
            <w:proofErr w:type="spellEnd"/>
          </w:p>
        </w:tc>
        <w:tc>
          <w:tcPr>
            <w:tcW w:w="0" w:type="auto"/>
          </w:tcPr>
          <w:p w14:paraId="21F401AF" w14:textId="77777777" w:rsidR="00ED03C9" w:rsidRPr="003905E8" w:rsidRDefault="00ED03C9" w:rsidP="00751084">
            <w:pPr>
              <w:spacing w:line="360" w:lineRule="auto"/>
            </w:pPr>
          </w:p>
        </w:tc>
        <w:tc>
          <w:tcPr>
            <w:tcW w:w="0" w:type="auto"/>
          </w:tcPr>
          <w:p w14:paraId="28F16986" w14:textId="77777777" w:rsidR="00ED03C9" w:rsidRPr="003905E8" w:rsidRDefault="00ED03C9" w:rsidP="00751084">
            <w:pPr>
              <w:spacing w:line="360" w:lineRule="auto"/>
            </w:pPr>
          </w:p>
        </w:tc>
        <w:tc>
          <w:tcPr>
            <w:tcW w:w="0" w:type="auto"/>
          </w:tcPr>
          <w:p w14:paraId="5069F014" w14:textId="77777777" w:rsidR="00ED03C9" w:rsidRPr="003905E8" w:rsidRDefault="00ED03C9" w:rsidP="00751084">
            <w:pPr>
              <w:spacing w:line="360" w:lineRule="auto"/>
            </w:pPr>
          </w:p>
        </w:tc>
        <w:tc>
          <w:tcPr>
            <w:tcW w:w="0" w:type="auto"/>
          </w:tcPr>
          <w:p w14:paraId="0B2C042A" w14:textId="77777777" w:rsidR="00ED03C9" w:rsidRPr="003905E8" w:rsidRDefault="00ED03C9" w:rsidP="00751084">
            <w:pPr>
              <w:spacing w:line="360" w:lineRule="auto"/>
            </w:pPr>
          </w:p>
        </w:tc>
      </w:tr>
      <w:tr w:rsidR="003905E8" w:rsidRPr="003905E8" w14:paraId="20458914" w14:textId="77777777" w:rsidTr="00ED03C9">
        <w:trPr>
          <w:trHeight w:val="1241"/>
        </w:trPr>
        <w:tc>
          <w:tcPr>
            <w:tcW w:w="0" w:type="auto"/>
          </w:tcPr>
          <w:p w14:paraId="021E554B"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w:t>
            </w:r>
            <w:proofErr w:type="spellStart"/>
            <w:r w:rsidRPr="003905E8">
              <w:t>lingkungan</w:t>
            </w:r>
            <w:proofErr w:type="spellEnd"/>
            <w:r w:rsidRPr="003905E8">
              <w:t xml:space="preserve"> </w:t>
            </w:r>
            <w:proofErr w:type="spellStart"/>
            <w:r w:rsidRPr="003905E8">
              <w:t>tetap</w:t>
            </w:r>
            <w:proofErr w:type="spellEnd"/>
            <w:r w:rsidRPr="003905E8">
              <w:t xml:space="preserve"> </w:t>
            </w:r>
            <w:proofErr w:type="spellStart"/>
            <w:r w:rsidRPr="003905E8">
              <w:t>menerima</w:t>
            </w:r>
            <w:proofErr w:type="spellEnd"/>
            <w:r w:rsidRPr="003905E8">
              <w:t xml:space="preserve"> dan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saya</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memperoleh</w:t>
            </w:r>
            <w:proofErr w:type="spellEnd"/>
            <w:r w:rsidRPr="003905E8">
              <w:t xml:space="preserve"> </w:t>
            </w:r>
            <w:proofErr w:type="spellStart"/>
            <w:r w:rsidRPr="003905E8">
              <w:t>peringkat</w:t>
            </w:r>
            <w:proofErr w:type="spellEnd"/>
            <w:r w:rsidRPr="003905E8">
              <w:t xml:space="preserve"> di </w:t>
            </w:r>
            <w:proofErr w:type="spellStart"/>
            <w:r w:rsidRPr="003905E8">
              <w:t>kelas</w:t>
            </w:r>
            <w:proofErr w:type="spellEnd"/>
          </w:p>
        </w:tc>
        <w:tc>
          <w:tcPr>
            <w:tcW w:w="0" w:type="auto"/>
          </w:tcPr>
          <w:p w14:paraId="60BAD3BE" w14:textId="77777777" w:rsidR="00ED03C9" w:rsidRPr="003905E8" w:rsidRDefault="00ED03C9" w:rsidP="00751084">
            <w:pPr>
              <w:spacing w:line="360" w:lineRule="auto"/>
            </w:pPr>
          </w:p>
        </w:tc>
        <w:tc>
          <w:tcPr>
            <w:tcW w:w="0" w:type="auto"/>
          </w:tcPr>
          <w:p w14:paraId="7A5A1463" w14:textId="77777777" w:rsidR="00ED03C9" w:rsidRPr="003905E8" w:rsidRDefault="00ED03C9" w:rsidP="00751084">
            <w:pPr>
              <w:spacing w:line="360" w:lineRule="auto"/>
            </w:pPr>
          </w:p>
        </w:tc>
        <w:tc>
          <w:tcPr>
            <w:tcW w:w="0" w:type="auto"/>
          </w:tcPr>
          <w:p w14:paraId="6CCD0E2D" w14:textId="77777777" w:rsidR="00ED03C9" w:rsidRPr="003905E8" w:rsidRDefault="00ED03C9" w:rsidP="00751084">
            <w:pPr>
              <w:spacing w:line="360" w:lineRule="auto"/>
            </w:pPr>
          </w:p>
        </w:tc>
        <w:tc>
          <w:tcPr>
            <w:tcW w:w="0" w:type="auto"/>
          </w:tcPr>
          <w:p w14:paraId="11A5CA10" w14:textId="77777777" w:rsidR="00ED03C9" w:rsidRPr="003905E8" w:rsidRDefault="00ED03C9" w:rsidP="00751084">
            <w:pPr>
              <w:spacing w:line="360" w:lineRule="auto"/>
            </w:pPr>
          </w:p>
        </w:tc>
      </w:tr>
      <w:tr w:rsidR="003905E8" w:rsidRPr="003905E8" w14:paraId="43244EE4" w14:textId="77777777" w:rsidTr="00ED03C9">
        <w:trPr>
          <w:trHeight w:val="385"/>
        </w:trPr>
        <w:tc>
          <w:tcPr>
            <w:tcW w:w="0" w:type="auto"/>
          </w:tcPr>
          <w:p w14:paraId="26A87FC3" w14:textId="77777777" w:rsidR="00ED03C9" w:rsidRPr="003905E8" w:rsidRDefault="00ED03C9" w:rsidP="00751084">
            <w:pPr>
              <w:spacing w:line="360" w:lineRule="auto"/>
              <w:jc w:val="both"/>
            </w:pPr>
            <w:r w:rsidRPr="003905E8">
              <w:t xml:space="preserve">Saya </w:t>
            </w:r>
            <w:proofErr w:type="spellStart"/>
            <w:r w:rsidRPr="003905E8">
              <w:t>tetap</w:t>
            </w:r>
            <w:proofErr w:type="spellEnd"/>
            <w:r w:rsidRPr="003905E8">
              <w:t xml:space="preserve"> </w:t>
            </w:r>
            <w:proofErr w:type="spellStart"/>
            <w:r w:rsidRPr="003905E8">
              <w:t>optimis</w:t>
            </w:r>
            <w:proofErr w:type="spellEnd"/>
            <w:r w:rsidRPr="003905E8">
              <w:t xml:space="preserve"> </w:t>
            </w:r>
            <w:proofErr w:type="spellStart"/>
            <w:r w:rsidRPr="003905E8">
              <w:t>memiliki</w:t>
            </w:r>
            <w:proofErr w:type="spellEnd"/>
            <w:r w:rsidRPr="003905E8">
              <w:t xml:space="preserve"> </w:t>
            </w:r>
            <w:proofErr w:type="spellStart"/>
            <w:r w:rsidRPr="003905E8">
              <w:t>bakat</w:t>
            </w:r>
            <w:proofErr w:type="spellEnd"/>
            <w:r w:rsidRPr="003905E8">
              <w:t xml:space="preserve"> pada </w:t>
            </w:r>
            <w:proofErr w:type="spellStart"/>
            <w:r w:rsidRPr="003905E8">
              <w:t>mata</w:t>
            </w:r>
            <w:proofErr w:type="spellEnd"/>
            <w:r w:rsidRPr="003905E8">
              <w:t xml:space="preserve"> </w:t>
            </w:r>
            <w:proofErr w:type="spellStart"/>
            <w:r w:rsidRPr="003905E8">
              <w:t>pelajaran</w:t>
            </w:r>
            <w:proofErr w:type="spellEnd"/>
            <w:r w:rsidRPr="003905E8">
              <w:t xml:space="preserve"> lain </w:t>
            </w:r>
            <w:proofErr w:type="spellStart"/>
            <w:r w:rsidRPr="003905E8">
              <w:t>saat</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w:t>
            </w:r>
            <w:proofErr w:type="spellStart"/>
            <w:r w:rsidRPr="003905E8">
              <w:t>rendah</w:t>
            </w:r>
            <w:proofErr w:type="spellEnd"/>
          </w:p>
        </w:tc>
        <w:tc>
          <w:tcPr>
            <w:tcW w:w="0" w:type="auto"/>
          </w:tcPr>
          <w:p w14:paraId="293A17DC" w14:textId="77777777" w:rsidR="00ED03C9" w:rsidRPr="003905E8" w:rsidRDefault="00ED03C9" w:rsidP="00751084">
            <w:pPr>
              <w:spacing w:line="360" w:lineRule="auto"/>
            </w:pPr>
          </w:p>
        </w:tc>
        <w:tc>
          <w:tcPr>
            <w:tcW w:w="0" w:type="auto"/>
          </w:tcPr>
          <w:p w14:paraId="34B2195B" w14:textId="77777777" w:rsidR="00ED03C9" w:rsidRPr="003905E8" w:rsidRDefault="00ED03C9" w:rsidP="00751084">
            <w:pPr>
              <w:spacing w:line="360" w:lineRule="auto"/>
            </w:pPr>
          </w:p>
        </w:tc>
        <w:tc>
          <w:tcPr>
            <w:tcW w:w="0" w:type="auto"/>
          </w:tcPr>
          <w:p w14:paraId="2F838802" w14:textId="77777777" w:rsidR="00ED03C9" w:rsidRPr="003905E8" w:rsidRDefault="00ED03C9" w:rsidP="00751084">
            <w:pPr>
              <w:spacing w:line="360" w:lineRule="auto"/>
            </w:pPr>
          </w:p>
        </w:tc>
        <w:tc>
          <w:tcPr>
            <w:tcW w:w="0" w:type="auto"/>
          </w:tcPr>
          <w:p w14:paraId="6405874C" w14:textId="77777777" w:rsidR="00ED03C9" w:rsidRPr="003905E8" w:rsidRDefault="00ED03C9" w:rsidP="00751084">
            <w:pPr>
              <w:spacing w:line="360" w:lineRule="auto"/>
            </w:pPr>
          </w:p>
        </w:tc>
      </w:tr>
      <w:tr w:rsidR="003905E8" w:rsidRPr="003905E8" w14:paraId="55F318C2" w14:textId="77777777" w:rsidTr="00ED03C9">
        <w:trPr>
          <w:trHeight w:val="821"/>
        </w:trPr>
        <w:tc>
          <w:tcPr>
            <w:tcW w:w="0" w:type="auto"/>
          </w:tcPr>
          <w:p w14:paraId="62F36A53" w14:textId="77777777" w:rsidR="00ED03C9" w:rsidRPr="003905E8" w:rsidRDefault="00ED03C9" w:rsidP="00751084">
            <w:pPr>
              <w:spacing w:line="360" w:lineRule="auto"/>
              <w:jc w:val="both"/>
            </w:pPr>
            <w:r w:rsidRPr="003905E8">
              <w:t xml:space="preserve">Saya </w:t>
            </w:r>
            <w:proofErr w:type="spellStart"/>
            <w:r w:rsidRPr="003905E8">
              <w:t>tetap</w:t>
            </w:r>
            <w:proofErr w:type="spellEnd"/>
            <w:r w:rsidRPr="003905E8">
              <w:t xml:space="preserve"> </w:t>
            </w:r>
            <w:proofErr w:type="spellStart"/>
            <w:r w:rsidRPr="003905E8">
              <w:t>merasa</w:t>
            </w:r>
            <w:proofErr w:type="spellEnd"/>
            <w:r w:rsidRPr="003905E8">
              <w:t xml:space="preserve"> </w:t>
            </w:r>
            <w:proofErr w:type="spellStart"/>
            <w:r w:rsidRPr="003905E8">
              <w:t>memliki</w:t>
            </w:r>
            <w:proofErr w:type="spellEnd"/>
            <w:r w:rsidRPr="003905E8">
              <w:t xml:space="preserve"> </w:t>
            </w:r>
            <w:proofErr w:type="spellStart"/>
            <w:r w:rsidRPr="003905E8">
              <w:t>kemampuan</w:t>
            </w:r>
            <w:proofErr w:type="spellEnd"/>
            <w:r w:rsidRPr="003905E8">
              <w:t xml:space="preserve"> yang </w:t>
            </w:r>
            <w:proofErr w:type="spellStart"/>
            <w:r w:rsidRPr="003905E8">
              <w:t>baik</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2F42E8C4" w14:textId="77777777" w:rsidR="00ED03C9" w:rsidRPr="003905E8" w:rsidRDefault="00ED03C9" w:rsidP="00751084">
            <w:pPr>
              <w:spacing w:line="360" w:lineRule="auto"/>
            </w:pPr>
          </w:p>
        </w:tc>
        <w:tc>
          <w:tcPr>
            <w:tcW w:w="0" w:type="auto"/>
          </w:tcPr>
          <w:p w14:paraId="34E86F49" w14:textId="77777777" w:rsidR="00ED03C9" w:rsidRPr="003905E8" w:rsidRDefault="00ED03C9" w:rsidP="00751084">
            <w:pPr>
              <w:spacing w:line="360" w:lineRule="auto"/>
            </w:pPr>
          </w:p>
        </w:tc>
        <w:tc>
          <w:tcPr>
            <w:tcW w:w="0" w:type="auto"/>
          </w:tcPr>
          <w:p w14:paraId="54021351" w14:textId="77777777" w:rsidR="00ED03C9" w:rsidRPr="003905E8" w:rsidRDefault="00ED03C9" w:rsidP="00751084">
            <w:pPr>
              <w:spacing w:line="360" w:lineRule="auto"/>
            </w:pPr>
          </w:p>
        </w:tc>
        <w:tc>
          <w:tcPr>
            <w:tcW w:w="0" w:type="auto"/>
          </w:tcPr>
          <w:p w14:paraId="6EABF56C" w14:textId="77777777" w:rsidR="00ED03C9" w:rsidRPr="003905E8" w:rsidRDefault="00ED03C9" w:rsidP="00751084">
            <w:pPr>
              <w:spacing w:line="360" w:lineRule="auto"/>
            </w:pPr>
          </w:p>
        </w:tc>
      </w:tr>
      <w:tr w:rsidR="003905E8" w:rsidRPr="003905E8" w14:paraId="6CE6D547" w14:textId="77777777" w:rsidTr="00ED03C9">
        <w:trPr>
          <w:trHeight w:val="1241"/>
        </w:trPr>
        <w:tc>
          <w:tcPr>
            <w:tcW w:w="0" w:type="auto"/>
          </w:tcPr>
          <w:p w14:paraId="6A09B34D"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orang lain </w:t>
            </w:r>
            <w:proofErr w:type="spellStart"/>
            <w:r w:rsidRPr="003905E8">
              <w:t>tetap</w:t>
            </w:r>
            <w:proofErr w:type="spellEnd"/>
            <w:r w:rsidRPr="003905E8">
              <w:t xml:space="preserve"> </w:t>
            </w:r>
            <w:proofErr w:type="spellStart"/>
            <w:r w:rsidRPr="003905E8">
              <w:t>memberikan</w:t>
            </w:r>
            <w:proofErr w:type="spellEnd"/>
            <w:r w:rsidRPr="003905E8">
              <w:t xml:space="preserve"> </w:t>
            </w:r>
            <w:proofErr w:type="spellStart"/>
            <w:r w:rsidRPr="003905E8">
              <w:t>dukungan</w:t>
            </w:r>
            <w:proofErr w:type="spellEnd"/>
            <w:r w:rsidRPr="003905E8">
              <w:t xml:space="preserve"> dan </w:t>
            </w:r>
            <w:proofErr w:type="spellStart"/>
            <w:r w:rsidRPr="003905E8">
              <w:t>tidak</w:t>
            </w:r>
            <w:proofErr w:type="spellEnd"/>
            <w:r w:rsidRPr="003905E8">
              <w:t xml:space="preserve"> </w:t>
            </w:r>
            <w:proofErr w:type="spellStart"/>
            <w:r w:rsidRPr="003905E8">
              <w:t>membiarkan</w:t>
            </w:r>
            <w:proofErr w:type="spellEnd"/>
            <w:r w:rsidRPr="003905E8">
              <w:t xml:space="preserve"> </w:t>
            </w:r>
            <w:proofErr w:type="spellStart"/>
            <w:r w:rsidRPr="003905E8">
              <w:t>sendirian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dalam</w:t>
            </w:r>
            <w:proofErr w:type="spellEnd"/>
            <w:r w:rsidRPr="003905E8">
              <w:t xml:space="preserve"> </w:t>
            </w:r>
            <w:proofErr w:type="spellStart"/>
            <w:r w:rsidRPr="003905E8">
              <w:t>akademik</w:t>
            </w:r>
            <w:proofErr w:type="spellEnd"/>
          </w:p>
        </w:tc>
        <w:tc>
          <w:tcPr>
            <w:tcW w:w="0" w:type="auto"/>
          </w:tcPr>
          <w:p w14:paraId="11306F3C" w14:textId="77777777" w:rsidR="00ED03C9" w:rsidRPr="003905E8" w:rsidRDefault="00ED03C9" w:rsidP="00751084">
            <w:pPr>
              <w:spacing w:line="360" w:lineRule="auto"/>
            </w:pPr>
          </w:p>
        </w:tc>
        <w:tc>
          <w:tcPr>
            <w:tcW w:w="0" w:type="auto"/>
          </w:tcPr>
          <w:p w14:paraId="0A28179C" w14:textId="77777777" w:rsidR="00ED03C9" w:rsidRPr="003905E8" w:rsidRDefault="00ED03C9" w:rsidP="00751084">
            <w:pPr>
              <w:spacing w:line="360" w:lineRule="auto"/>
            </w:pPr>
          </w:p>
        </w:tc>
        <w:tc>
          <w:tcPr>
            <w:tcW w:w="0" w:type="auto"/>
          </w:tcPr>
          <w:p w14:paraId="3F1E61BC" w14:textId="77777777" w:rsidR="00ED03C9" w:rsidRPr="003905E8" w:rsidRDefault="00ED03C9" w:rsidP="00751084">
            <w:pPr>
              <w:spacing w:line="360" w:lineRule="auto"/>
            </w:pPr>
          </w:p>
        </w:tc>
        <w:tc>
          <w:tcPr>
            <w:tcW w:w="0" w:type="auto"/>
          </w:tcPr>
          <w:p w14:paraId="0B984DA1" w14:textId="77777777" w:rsidR="00ED03C9" w:rsidRPr="003905E8" w:rsidRDefault="00ED03C9" w:rsidP="00751084">
            <w:pPr>
              <w:spacing w:line="360" w:lineRule="auto"/>
            </w:pPr>
          </w:p>
        </w:tc>
      </w:tr>
      <w:tr w:rsidR="003905E8" w:rsidRPr="003905E8" w14:paraId="0D253529" w14:textId="77777777" w:rsidTr="00ED03C9">
        <w:trPr>
          <w:trHeight w:val="1241"/>
        </w:trPr>
        <w:tc>
          <w:tcPr>
            <w:tcW w:w="0" w:type="auto"/>
          </w:tcPr>
          <w:p w14:paraId="6E91030B" w14:textId="77777777" w:rsidR="00ED03C9" w:rsidRPr="003905E8" w:rsidRDefault="00ED03C9" w:rsidP="00751084">
            <w:pPr>
              <w:spacing w:line="360" w:lineRule="auto"/>
              <w:jc w:val="both"/>
            </w:pPr>
            <w:r w:rsidRPr="003905E8">
              <w:t xml:space="preserve">Saya </w:t>
            </w:r>
            <w:proofErr w:type="spellStart"/>
            <w:r w:rsidRPr="003905E8">
              <w:t>merasa</w:t>
            </w:r>
            <w:proofErr w:type="spellEnd"/>
            <w:r w:rsidRPr="003905E8">
              <w:t xml:space="preserve"> orang </w:t>
            </w:r>
            <w:proofErr w:type="spellStart"/>
            <w:r w:rsidRPr="003905E8">
              <w:t>sekitar</w:t>
            </w:r>
            <w:proofErr w:type="spellEnd"/>
            <w:r w:rsidRPr="003905E8">
              <w:t xml:space="preserve"> </w:t>
            </w:r>
            <w:proofErr w:type="spellStart"/>
            <w:r w:rsidRPr="003905E8">
              <w:t>akan</w:t>
            </w:r>
            <w:proofErr w:type="spellEnd"/>
            <w:r w:rsidRPr="003905E8">
              <w:t xml:space="preserve"> </w:t>
            </w:r>
            <w:proofErr w:type="spellStart"/>
            <w:r w:rsidRPr="003905E8">
              <w:t>tetap</w:t>
            </w:r>
            <w:proofErr w:type="spellEnd"/>
            <w:r w:rsidRPr="003905E8">
              <w:t xml:space="preserve"> </w:t>
            </w:r>
            <w:proofErr w:type="spellStart"/>
            <w:r w:rsidRPr="003905E8">
              <w:t>menyemangati</w:t>
            </w:r>
            <w:proofErr w:type="spellEnd"/>
            <w:r w:rsidRPr="003905E8">
              <w:t xml:space="preserve"> </w:t>
            </w:r>
            <w:proofErr w:type="spellStart"/>
            <w:r w:rsidRPr="003905E8">
              <w:t>saat</w:t>
            </w:r>
            <w:proofErr w:type="spellEnd"/>
            <w:r w:rsidRPr="003905E8">
              <w:t xml:space="preserve"> </w:t>
            </w:r>
            <w:proofErr w:type="spellStart"/>
            <w:r w:rsidRPr="003905E8">
              <w:t>tidak</w:t>
            </w:r>
            <w:proofErr w:type="spellEnd"/>
            <w:r w:rsidRPr="003905E8">
              <w:t xml:space="preserve"> </w:t>
            </w:r>
            <w:proofErr w:type="spellStart"/>
            <w:r w:rsidRPr="003905E8">
              <w:t>berhasil</w:t>
            </w:r>
            <w:proofErr w:type="spellEnd"/>
            <w:r w:rsidRPr="003905E8">
              <w:t xml:space="preserve"> </w:t>
            </w:r>
            <w:proofErr w:type="spellStart"/>
            <w:r w:rsidRPr="003905E8">
              <w:t>memperoleh</w:t>
            </w:r>
            <w:proofErr w:type="spellEnd"/>
            <w:r w:rsidRPr="003905E8">
              <w:t xml:space="preserve"> </w:t>
            </w:r>
            <w:proofErr w:type="spellStart"/>
            <w:r w:rsidRPr="003905E8">
              <w:t>nilai</w:t>
            </w:r>
            <w:proofErr w:type="spellEnd"/>
            <w:r w:rsidRPr="003905E8">
              <w:t xml:space="preserve"> yang </w:t>
            </w:r>
            <w:proofErr w:type="spellStart"/>
            <w:r w:rsidRPr="003905E8">
              <w:t>baik</w:t>
            </w:r>
            <w:proofErr w:type="spellEnd"/>
          </w:p>
        </w:tc>
        <w:tc>
          <w:tcPr>
            <w:tcW w:w="0" w:type="auto"/>
          </w:tcPr>
          <w:p w14:paraId="4C2EBFBF" w14:textId="77777777" w:rsidR="00ED03C9" w:rsidRPr="003905E8" w:rsidRDefault="00ED03C9" w:rsidP="00751084">
            <w:pPr>
              <w:spacing w:line="360" w:lineRule="auto"/>
            </w:pPr>
          </w:p>
        </w:tc>
        <w:tc>
          <w:tcPr>
            <w:tcW w:w="0" w:type="auto"/>
          </w:tcPr>
          <w:p w14:paraId="387EDAE1" w14:textId="77777777" w:rsidR="00ED03C9" w:rsidRPr="003905E8" w:rsidRDefault="00ED03C9" w:rsidP="00751084">
            <w:pPr>
              <w:spacing w:line="360" w:lineRule="auto"/>
            </w:pPr>
          </w:p>
        </w:tc>
        <w:tc>
          <w:tcPr>
            <w:tcW w:w="0" w:type="auto"/>
          </w:tcPr>
          <w:p w14:paraId="759FB111" w14:textId="77777777" w:rsidR="00ED03C9" w:rsidRPr="003905E8" w:rsidRDefault="00ED03C9" w:rsidP="00751084">
            <w:pPr>
              <w:spacing w:line="360" w:lineRule="auto"/>
            </w:pPr>
          </w:p>
        </w:tc>
        <w:tc>
          <w:tcPr>
            <w:tcW w:w="0" w:type="auto"/>
          </w:tcPr>
          <w:p w14:paraId="0A58D662" w14:textId="77777777" w:rsidR="00ED03C9" w:rsidRPr="003905E8" w:rsidRDefault="00ED03C9" w:rsidP="00751084">
            <w:pPr>
              <w:spacing w:line="360" w:lineRule="auto"/>
            </w:pPr>
          </w:p>
        </w:tc>
      </w:tr>
      <w:tr w:rsidR="00ED03C9" w:rsidRPr="003905E8" w14:paraId="1870AC99" w14:textId="77777777" w:rsidTr="00ED03C9">
        <w:trPr>
          <w:trHeight w:val="1224"/>
        </w:trPr>
        <w:tc>
          <w:tcPr>
            <w:tcW w:w="0" w:type="auto"/>
          </w:tcPr>
          <w:p w14:paraId="67752B47" w14:textId="77777777" w:rsidR="00ED03C9" w:rsidRPr="003905E8" w:rsidRDefault="00ED03C9" w:rsidP="00751084">
            <w:pPr>
              <w:spacing w:line="360" w:lineRule="auto"/>
              <w:jc w:val="both"/>
            </w:pPr>
            <w:r w:rsidRPr="003905E8">
              <w:lastRenderedPageBreak/>
              <w:t xml:space="preserve">Saya </w:t>
            </w:r>
            <w:proofErr w:type="spellStart"/>
            <w:r w:rsidRPr="003905E8">
              <w:t>merasa</w:t>
            </w:r>
            <w:proofErr w:type="spellEnd"/>
            <w:r w:rsidRPr="003905E8">
              <w:t xml:space="preserve"> orang </w:t>
            </w:r>
            <w:proofErr w:type="spellStart"/>
            <w:r w:rsidRPr="003905E8">
              <w:t>terdekat</w:t>
            </w:r>
            <w:proofErr w:type="spellEnd"/>
            <w:r w:rsidRPr="003905E8">
              <w:t xml:space="preserve"> </w:t>
            </w:r>
            <w:proofErr w:type="spellStart"/>
            <w:r w:rsidRPr="003905E8">
              <w:t>tetap</w:t>
            </w:r>
            <w:proofErr w:type="spellEnd"/>
            <w:r w:rsidRPr="003905E8">
              <w:t xml:space="preserve"> </w:t>
            </w:r>
            <w:proofErr w:type="spellStart"/>
            <w:r w:rsidRPr="003905E8">
              <w:t>percaya</w:t>
            </w:r>
            <w:proofErr w:type="spellEnd"/>
            <w:r w:rsidRPr="003905E8">
              <w:t xml:space="preserve"> pada </w:t>
            </w:r>
            <w:proofErr w:type="spellStart"/>
            <w:r w:rsidRPr="003905E8">
              <w:t>kemampuan</w:t>
            </w:r>
            <w:proofErr w:type="spellEnd"/>
            <w:r w:rsidRPr="003905E8">
              <w:t xml:space="preserve"> </w:t>
            </w:r>
            <w:proofErr w:type="spellStart"/>
            <w:r w:rsidRPr="003905E8">
              <w:t>saat</w:t>
            </w:r>
            <w:proofErr w:type="spellEnd"/>
            <w:r w:rsidRPr="003905E8">
              <w:t xml:space="preserve"> </w:t>
            </w:r>
            <w:proofErr w:type="spellStart"/>
            <w:r w:rsidRPr="003905E8">
              <w:t>gagal</w:t>
            </w:r>
            <w:proofErr w:type="spellEnd"/>
            <w:r w:rsidRPr="003905E8">
              <w:t xml:space="preserve"> </w:t>
            </w:r>
            <w:proofErr w:type="spellStart"/>
            <w:r w:rsidRPr="003905E8">
              <w:t>mendapatkan</w:t>
            </w:r>
            <w:proofErr w:type="spellEnd"/>
            <w:r w:rsidRPr="003905E8">
              <w:t xml:space="preserve"> </w:t>
            </w:r>
            <w:proofErr w:type="spellStart"/>
            <w:r w:rsidRPr="003905E8">
              <w:t>niali</w:t>
            </w:r>
            <w:proofErr w:type="spellEnd"/>
            <w:r w:rsidRPr="003905E8">
              <w:t xml:space="preserve"> yang </w:t>
            </w:r>
            <w:proofErr w:type="spellStart"/>
            <w:r w:rsidRPr="003905E8">
              <w:t>baik</w:t>
            </w:r>
            <w:proofErr w:type="spellEnd"/>
          </w:p>
        </w:tc>
        <w:tc>
          <w:tcPr>
            <w:tcW w:w="0" w:type="auto"/>
          </w:tcPr>
          <w:p w14:paraId="150A2447" w14:textId="77777777" w:rsidR="00ED03C9" w:rsidRPr="003905E8" w:rsidRDefault="00ED03C9" w:rsidP="00751084">
            <w:pPr>
              <w:spacing w:line="360" w:lineRule="auto"/>
            </w:pPr>
          </w:p>
        </w:tc>
        <w:tc>
          <w:tcPr>
            <w:tcW w:w="0" w:type="auto"/>
          </w:tcPr>
          <w:p w14:paraId="411E7755" w14:textId="77777777" w:rsidR="00ED03C9" w:rsidRPr="003905E8" w:rsidRDefault="00ED03C9" w:rsidP="00751084">
            <w:pPr>
              <w:spacing w:line="360" w:lineRule="auto"/>
            </w:pPr>
          </w:p>
        </w:tc>
        <w:tc>
          <w:tcPr>
            <w:tcW w:w="0" w:type="auto"/>
          </w:tcPr>
          <w:p w14:paraId="48D4D2EB" w14:textId="77777777" w:rsidR="00ED03C9" w:rsidRPr="003905E8" w:rsidRDefault="00ED03C9" w:rsidP="00751084">
            <w:pPr>
              <w:spacing w:line="360" w:lineRule="auto"/>
            </w:pPr>
          </w:p>
        </w:tc>
        <w:tc>
          <w:tcPr>
            <w:tcW w:w="0" w:type="auto"/>
          </w:tcPr>
          <w:p w14:paraId="27AC4F73" w14:textId="77777777" w:rsidR="00ED03C9" w:rsidRPr="003905E8" w:rsidRDefault="00ED03C9" w:rsidP="00751084">
            <w:pPr>
              <w:spacing w:line="360" w:lineRule="auto"/>
            </w:pPr>
          </w:p>
        </w:tc>
      </w:tr>
    </w:tbl>
    <w:p w14:paraId="34B2CCC9" w14:textId="77777777" w:rsidR="00ED03C9" w:rsidRPr="003905E8" w:rsidRDefault="00ED03C9" w:rsidP="00ED03C9"/>
    <w:p w14:paraId="4A671C6D" w14:textId="3E68B2A3" w:rsidR="00ED03C9" w:rsidRPr="003905E8" w:rsidRDefault="00ED03C9" w:rsidP="00ED03C9">
      <w:pPr>
        <w:spacing w:line="276" w:lineRule="auto"/>
        <w:ind w:left="284"/>
        <w:rPr>
          <w:b/>
          <w:bCs/>
          <w:i/>
          <w:iCs/>
        </w:rPr>
      </w:pPr>
      <w:r w:rsidRPr="003905E8">
        <w:rPr>
          <w:b/>
          <w:bCs/>
        </w:rPr>
        <w:t xml:space="preserve">SKALA </w:t>
      </w:r>
      <w:r w:rsidRPr="003905E8">
        <w:rPr>
          <w:b/>
          <w:bCs/>
          <w:i/>
          <w:iCs/>
        </w:rPr>
        <w:t>SELF EFFICACY</w:t>
      </w:r>
    </w:p>
    <w:tbl>
      <w:tblPr>
        <w:tblStyle w:val="TableGrid"/>
        <w:tblW w:w="8771" w:type="dxa"/>
        <w:tblInd w:w="392" w:type="dxa"/>
        <w:tblLook w:val="04A0" w:firstRow="1" w:lastRow="0" w:firstColumn="1" w:lastColumn="0" w:noHBand="0" w:noVBand="1"/>
      </w:tblPr>
      <w:tblGrid>
        <w:gridCol w:w="4251"/>
        <w:gridCol w:w="1150"/>
        <w:gridCol w:w="927"/>
        <w:gridCol w:w="1110"/>
        <w:gridCol w:w="1333"/>
      </w:tblGrid>
      <w:tr w:rsidR="003905E8" w:rsidRPr="003905E8" w14:paraId="51763011" w14:textId="77777777" w:rsidTr="00ED03C9">
        <w:trPr>
          <w:trHeight w:val="266"/>
        </w:trPr>
        <w:tc>
          <w:tcPr>
            <w:tcW w:w="0" w:type="auto"/>
            <w:vMerge w:val="restart"/>
          </w:tcPr>
          <w:p w14:paraId="18CD22C1" w14:textId="77777777" w:rsidR="00ED03C9" w:rsidRPr="003905E8" w:rsidRDefault="00ED03C9" w:rsidP="00751084">
            <w:pPr>
              <w:jc w:val="center"/>
              <w:rPr>
                <w:b/>
                <w:bCs/>
              </w:rPr>
            </w:pPr>
          </w:p>
          <w:p w14:paraId="10BAFE2A" w14:textId="77777777" w:rsidR="00ED03C9" w:rsidRPr="003905E8" w:rsidRDefault="00ED03C9" w:rsidP="00751084">
            <w:pPr>
              <w:jc w:val="center"/>
              <w:rPr>
                <w:b/>
                <w:bCs/>
              </w:rPr>
            </w:pPr>
          </w:p>
          <w:p w14:paraId="70B53FA3" w14:textId="77777777" w:rsidR="00ED03C9" w:rsidRPr="003905E8" w:rsidRDefault="00ED03C9" w:rsidP="00751084">
            <w:pPr>
              <w:jc w:val="center"/>
              <w:rPr>
                <w:b/>
                <w:bCs/>
              </w:rPr>
            </w:pPr>
            <w:proofErr w:type="spellStart"/>
            <w:r w:rsidRPr="003905E8">
              <w:rPr>
                <w:b/>
                <w:bCs/>
              </w:rPr>
              <w:t>Pernyataan</w:t>
            </w:r>
            <w:proofErr w:type="spellEnd"/>
          </w:p>
        </w:tc>
        <w:tc>
          <w:tcPr>
            <w:tcW w:w="0" w:type="auto"/>
            <w:gridSpan w:val="4"/>
          </w:tcPr>
          <w:p w14:paraId="74573AC3" w14:textId="77777777" w:rsidR="00ED03C9" w:rsidRPr="003905E8" w:rsidRDefault="00ED03C9" w:rsidP="00751084">
            <w:pPr>
              <w:jc w:val="center"/>
              <w:rPr>
                <w:b/>
                <w:bCs/>
              </w:rPr>
            </w:pPr>
            <w:proofErr w:type="spellStart"/>
            <w:r w:rsidRPr="003905E8">
              <w:rPr>
                <w:b/>
                <w:bCs/>
              </w:rPr>
              <w:t>Jawaban</w:t>
            </w:r>
            <w:proofErr w:type="spellEnd"/>
          </w:p>
        </w:tc>
      </w:tr>
      <w:tr w:rsidR="003905E8" w:rsidRPr="003905E8" w14:paraId="31486316" w14:textId="77777777" w:rsidTr="00ED03C9">
        <w:trPr>
          <w:trHeight w:val="266"/>
        </w:trPr>
        <w:tc>
          <w:tcPr>
            <w:tcW w:w="0" w:type="auto"/>
            <w:vMerge/>
          </w:tcPr>
          <w:p w14:paraId="3E1EE54D" w14:textId="77777777" w:rsidR="00ED03C9" w:rsidRPr="003905E8" w:rsidRDefault="00ED03C9" w:rsidP="00751084">
            <w:pPr>
              <w:jc w:val="center"/>
              <w:rPr>
                <w:b/>
                <w:bCs/>
              </w:rPr>
            </w:pPr>
          </w:p>
        </w:tc>
        <w:tc>
          <w:tcPr>
            <w:tcW w:w="0" w:type="auto"/>
          </w:tcPr>
          <w:p w14:paraId="424F8EBE" w14:textId="77777777" w:rsidR="00ED03C9" w:rsidRPr="003905E8" w:rsidRDefault="00ED03C9" w:rsidP="00751084">
            <w:pPr>
              <w:jc w:val="center"/>
            </w:pPr>
            <w:r w:rsidRPr="003905E8">
              <w:t xml:space="preserve">Sangat </w:t>
            </w:r>
            <w:proofErr w:type="spellStart"/>
            <w:r w:rsidRPr="003905E8">
              <w:t>Sesuai</w:t>
            </w:r>
            <w:proofErr w:type="spellEnd"/>
            <w:r w:rsidRPr="003905E8">
              <w:t xml:space="preserve"> (SS)</w:t>
            </w:r>
          </w:p>
        </w:tc>
        <w:tc>
          <w:tcPr>
            <w:tcW w:w="0" w:type="auto"/>
          </w:tcPr>
          <w:p w14:paraId="0123EBB7" w14:textId="77777777" w:rsidR="00ED03C9" w:rsidRPr="003905E8" w:rsidRDefault="00ED03C9" w:rsidP="00751084">
            <w:pPr>
              <w:jc w:val="center"/>
            </w:pPr>
            <w:proofErr w:type="spellStart"/>
            <w:r w:rsidRPr="003905E8">
              <w:t>Sesuai</w:t>
            </w:r>
            <w:proofErr w:type="spellEnd"/>
            <w:r w:rsidRPr="003905E8">
              <w:t xml:space="preserve"> (S)</w:t>
            </w:r>
          </w:p>
        </w:tc>
        <w:tc>
          <w:tcPr>
            <w:tcW w:w="0" w:type="auto"/>
          </w:tcPr>
          <w:p w14:paraId="5A16730B" w14:textId="77777777" w:rsidR="00ED03C9" w:rsidRPr="003905E8" w:rsidRDefault="00ED03C9" w:rsidP="00751084">
            <w:pPr>
              <w:jc w:val="center"/>
            </w:pPr>
            <w:r w:rsidRPr="003905E8">
              <w:t xml:space="preserve">Tidak </w:t>
            </w:r>
            <w:proofErr w:type="spellStart"/>
            <w:r w:rsidRPr="003905E8">
              <w:t>Sesuai</w:t>
            </w:r>
            <w:proofErr w:type="spellEnd"/>
            <w:r w:rsidRPr="003905E8">
              <w:t xml:space="preserve"> (TS)</w:t>
            </w:r>
          </w:p>
        </w:tc>
        <w:tc>
          <w:tcPr>
            <w:tcW w:w="0" w:type="auto"/>
          </w:tcPr>
          <w:p w14:paraId="2A48433E" w14:textId="77777777" w:rsidR="00ED03C9" w:rsidRPr="003905E8" w:rsidRDefault="00ED03C9" w:rsidP="00751084">
            <w:pPr>
              <w:jc w:val="center"/>
            </w:pPr>
            <w:r w:rsidRPr="003905E8">
              <w:t xml:space="preserve">Sangat Tidak </w:t>
            </w:r>
            <w:proofErr w:type="spellStart"/>
            <w:r w:rsidRPr="003905E8">
              <w:t>Sesuai</w:t>
            </w:r>
            <w:proofErr w:type="spellEnd"/>
            <w:r w:rsidRPr="003905E8">
              <w:t xml:space="preserve"> (STS)</w:t>
            </w:r>
          </w:p>
        </w:tc>
      </w:tr>
      <w:tr w:rsidR="003905E8" w:rsidRPr="003905E8" w14:paraId="4D30726F" w14:textId="77777777" w:rsidTr="00ED03C9">
        <w:trPr>
          <w:trHeight w:val="400"/>
        </w:trPr>
        <w:tc>
          <w:tcPr>
            <w:tcW w:w="0" w:type="auto"/>
          </w:tcPr>
          <w:p w14:paraId="410E1A5C" w14:textId="77777777" w:rsidR="00ED03C9" w:rsidRPr="003905E8" w:rsidRDefault="00ED03C9" w:rsidP="00751084">
            <w:pPr>
              <w:spacing w:line="360" w:lineRule="auto"/>
              <w:jc w:val="both"/>
            </w:pPr>
            <w:r w:rsidRPr="003905E8">
              <w:rPr>
                <w:rFonts w:eastAsia="SimSun"/>
              </w:rPr>
              <w:t xml:space="preserve">Saya </w:t>
            </w:r>
            <w:proofErr w:type="spellStart"/>
            <w:r w:rsidRPr="003905E8">
              <w:rPr>
                <w:rFonts w:eastAsia="SimSun"/>
              </w:rPr>
              <w:t>teliti</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55160D51" w14:textId="77777777" w:rsidR="00ED03C9" w:rsidRPr="003905E8" w:rsidRDefault="00ED03C9" w:rsidP="00751084">
            <w:pPr>
              <w:spacing w:line="360" w:lineRule="auto"/>
            </w:pPr>
          </w:p>
        </w:tc>
        <w:tc>
          <w:tcPr>
            <w:tcW w:w="0" w:type="auto"/>
          </w:tcPr>
          <w:p w14:paraId="4A09CAB8" w14:textId="77777777" w:rsidR="00ED03C9" w:rsidRPr="003905E8" w:rsidRDefault="00ED03C9" w:rsidP="00751084">
            <w:pPr>
              <w:spacing w:line="360" w:lineRule="auto"/>
            </w:pPr>
          </w:p>
        </w:tc>
        <w:tc>
          <w:tcPr>
            <w:tcW w:w="0" w:type="auto"/>
          </w:tcPr>
          <w:p w14:paraId="74B2DD11" w14:textId="77777777" w:rsidR="00ED03C9" w:rsidRPr="003905E8" w:rsidRDefault="00ED03C9" w:rsidP="00751084">
            <w:pPr>
              <w:spacing w:line="360" w:lineRule="auto"/>
            </w:pPr>
          </w:p>
        </w:tc>
        <w:tc>
          <w:tcPr>
            <w:tcW w:w="0" w:type="auto"/>
          </w:tcPr>
          <w:p w14:paraId="0CD7C86B" w14:textId="77777777" w:rsidR="00ED03C9" w:rsidRPr="003905E8" w:rsidRDefault="00ED03C9" w:rsidP="00751084">
            <w:pPr>
              <w:spacing w:line="360" w:lineRule="auto"/>
            </w:pPr>
          </w:p>
        </w:tc>
      </w:tr>
      <w:tr w:rsidR="003905E8" w:rsidRPr="003905E8" w14:paraId="789221D8" w14:textId="77777777" w:rsidTr="00ED03C9">
        <w:trPr>
          <w:trHeight w:val="400"/>
        </w:trPr>
        <w:tc>
          <w:tcPr>
            <w:tcW w:w="0" w:type="auto"/>
          </w:tcPr>
          <w:p w14:paraId="56A2E3B1" w14:textId="77777777" w:rsidR="00ED03C9" w:rsidRPr="003905E8" w:rsidRDefault="00ED03C9" w:rsidP="00751084">
            <w:pPr>
              <w:spacing w:line="360" w:lineRule="auto"/>
              <w:jc w:val="both"/>
            </w:pPr>
            <w:r w:rsidRPr="003905E8">
              <w:rPr>
                <w:rFonts w:eastAsia="SimSun"/>
              </w:rPr>
              <w:t>S</w:t>
            </w:r>
            <w:r w:rsidRPr="003905E8">
              <w:t xml:space="preserve">aya </w:t>
            </w:r>
            <w:proofErr w:type="spellStart"/>
            <w:r w:rsidRPr="003905E8">
              <w:t>hadir</w:t>
            </w:r>
            <w:proofErr w:type="spellEnd"/>
            <w:r w:rsidRPr="003905E8">
              <w:t xml:space="preserve"> </w:t>
            </w:r>
            <w:proofErr w:type="spellStart"/>
            <w:r w:rsidRPr="003905E8">
              <w:t>tepat</w:t>
            </w:r>
            <w:proofErr w:type="spellEnd"/>
            <w:r w:rsidRPr="003905E8">
              <w:t xml:space="preserve"> </w:t>
            </w:r>
            <w:proofErr w:type="spellStart"/>
            <w:r w:rsidRPr="003905E8">
              <w:t>waktu</w:t>
            </w:r>
            <w:proofErr w:type="spellEnd"/>
            <w:r w:rsidRPr="003905E8">
              <w:rPr>
                <w:rFonts w:eastAsia="SimSun"/>
              </w:rPr>
              <w:t xml:space="preserve"> </w:t>
            </w:r>
            <w:proofErr w:type="spellStart"/>
            <w:r w:rsidRPr="003905E8">
              <w:rPr>
                <w:rFonts w:eastAsia="SimSun"/>
              </w:rPr>
              <w:t>ke</w:t>
            </w:r>
            <w:proofErr w:type="spellEnd"/>
            <w:r w:rsidRPr="003905E8">
              <w:rPr>
                <w:rFonts w:eastAsia="SimSun"/>
              </w:rPr>
              <w:t xml:space="preserve"> </w:t>
            </w:r>
            <w:proofErr w:type="spellStart"/>
            <w:r w:rsidRPr="003905E8">
              <w:rPr>
                <w:rFonts w:eastAsia="SimSun"/>
              </w:rPr>
              <w:t>sekolah</w:t>
            </w:r>
            <w:proofErr w:type="spellEnd"/>
            <w:r w:rsidRPr="003905E8">
              <w:rPr>
                <w:rFonts w:eastAsia="SimSun"/>
              </w:rPr>
              <w:t xml:space="preserve"> </w:t>
            </w:r>
            <w:proofErr w:type="spellStart"/>
            <w:r w:rsidRPr="003905E8">
              <w:rPr>
                <w:rFonts w:eastAsia="SimSun"/>
              </w:rPr>
              <w:t>setiap</w:t>
            </w:r>
            <w:proofErr w:type="spellEnd"/>
            <w:r w:rsidRPr="003905E8">
              <w:rPr>
                <w:rFonts w:eastAsia="SimSun"/>
              </w:rPr>
              <w:t xml:space="preserve"> </w:t>
            </w:r>
            <w:proofErr w:type="spellStart"/>
            <w:r w:rsidRPr="003905E8">
              <w:rPr>
                <w:rFonts w:eastAsia="SimSun"/>
              </w:rPr>
              <w:t>hari</w:t>
            </w:r>
            <w:proofErr w:type="spellEnd"/>
          </w:p>
        </w:tc>
        <w:tc>
          <w:tcPr>
            <w:tcW w:w="0" w:type="auto"/>
          </w:tcPr>
          <w:p w14:paraId="4205CF33" w14:textId="77777777" w:rsidR="00ED03C9" w:rsidRPr="003905E8" w:rsidRDefault="00ED03C9" w:rsidP="00751084">
            <w:pPr>
              <w:spacing w:line="360" w:lineRule="auto"/>
            </w:pPr>
          </w:p>
        </w:tc>
        <w:tc>
          <w:tcPr>
            <w:tcW w:w="0" w:type="auto"/>
          </w:tcPr>
          <w:p w14:paraId="73EA9F75" w14:textId="77777777" w:rsidR="00ED03C9" w:rsidRPr="003905E8" w:rsidRDefault="00ED03C9" w:rsidP="00751084">
            <w:pPr>
              <w:spacing w:line="360" w:lineRule="auto"/>
            </w:pPr>
          </w:p>
        </w:tc>
        <w:tc>
          <w:tcPr>
            <w:tcW w:w="0" w:type="auto"/>
          </w:tcPr>
          <w:p w14:paraId="0AF433BC" w14:textId="77777777" w:rsidR="00ED03C9" w:rsidRPr="003905E8" w:rsidRDefault="00ED03C9" w:rsidP="00751084">
            <w:pPr>
              <w:spacing w:line="360" w:lineRule="auto"/>
            </w:pPr>
          </w:p>
        </w:tc>
        <w:tc>
          <w:tcPr>
            <w:tcW w:w="0" w:type="auto"/>
          </w:tcPr>
          <w:p w14:paraId="557159E2" w14:textId="77777777" w:rsidR="00ED03C9" w:rsidRPr="003905E8" w:rsidRDefault="00ED03C9" w:rsidP="00751084">
            <w:pPr>
              <w:spacing w:line="360" w:lineRule="auto"/>
            </w:pPr>
          </w:p>
        </w:tc>
      </w:tr>
      <w:tr w:rsidR="003905E8" w:rsidRPr="003905E8" w14:paraId="0C0D5E3F" w14:textId="77777777" w:rsidTr="00ED03C9">
        <w:trPr>
          <w:trHeight w:val="816"/>
        </w:trPr>
        <w:tc>
          <w:tcPr>
            <w:tcW w:w="0" w:type="auto"/>
          </w:tcPr>
          <w:p w14:paraId="19294725" w14:textId="77777777" w:rsidR="00ED03C9" w:rsidRPr="003905E8" w:rsidRDefault="00ED03C9" w:rsidP="00751084">
            <w:pPr>
              <w:spacing w:line="360" w:lineRule="auto"/>
              <w:jc w:val="both"/>
            </w:pPr>
            <w:r w:rsidRPr="003905E8">
              <w:t xml:space="preserve">Saya </w:t>
            </w:r>
            <w:proofErr w:type="spellStart"/>
            <w:r w:rsidRPr="003905E8">
              <w:t>mempunyai</w:t>
            </w:r>
            <w:proofErr w:type="spellEnd"/>
            <w:r w:rsidRPr="003905E8">
              <w:t xml:space="preserve"> </w:t>
            </w:r>
            <w:proofErr w:type="spellStart"/>
            <w:r w:rsidRPr="003905E8">
              <w:t>kreativitas</w:t>
            </w:r>
            <w:proofErr w:type="spellEnd"/>
            <w:r w:rsidRPr="003905E8">
              <w:t xml:space="preserve"> </w:t>
            </w:r>
            <w:proofErr w:type="spellStart"/>
            <w:r w:rsidRPr="003905E8">
              <w:t>dalam</w:t>
            </w:r>
            <w:proofErr w:type="spellEnd"/>
            <w:r w:rsidRPr="003905E8">
              <w:t xml:space="preserve"> </w:t>
            </w:r>
            <w:proofErr w:type="spellStart"/>
            <w:r w:rsidRPr="003905E8">
              <w:t>mengerjakan</w:t>
            </w:r>
            <w:proofErr w:type="spellEnd"/>
            <w:r w:rsidRPr="003905E8">
              <w:t xml:space="preserve"> </w:t>
            </w:r>
            <w:proofErr w:type="spellStart"/>
            <w:r w:rsidRPr="003905E8">
              <w:t>tugas</w:t>
            </w:r>
            <w:proofErr w:type="spellEnd"/>
          </w:p>
        </w:tc>
        <w:tc>
          <w:tcPr>
            <w:tcW w:w="0" w:type="auto"/>
          </w:tcPr>
          <w:p w14:paraId="5F9B0AAA" w14:textId="77777777" w:rsidR="00ED03C9" w:rsidRPr="003905E8" w:rsidRDefault="00ED03C9" w:rsidP="00751084">
            <w:pPr>
              <w:spacing w:line="360" w:lineRule="auto"/>
            </w:pPr>
          </w:p>
        </w:tc>
        <w:tc>
          <w:tcPr>
            <w:tcW w:w="0" w:type="auto"/>
          </w:tcPr>
          <w:p w14:paraId="59F50CC0" w14:textId="77777777" w:rsidR="00ED03C9" w:rsidRPr="003905E8" w:rsidRDefault="00ED03C9" w:rsidP="00751084">
            <w:pPr>
              <w:spacing w:line="360" w:lineRule="auto"/>
            </w:pPr>
          </w:p>
        </w:tc>
        <w:tc>
          <w:tcPr>
            <w:tcW w:w="0" w:type="auto"/>
          </w:tcPr>
          <w:p w14:paraId="28F6F84B" w14:textId="77777777" w:rsidR="00ED03C9" w:rsidRPr="003905E8" w:rsidRDefault="00ED03C9" w:rsidP="00751084">
            <w:pPr>
              <w:spacing w:line="360" w:lineRule="auto"/>
            </w:pPr>
          </w:p>
        </w:tc>
        <w:tc>
          <w:tcPr>
            <w:tcW w:w="0" w:type="auto"/>
          </w:tcPr>
          <w:p w14:paraId="25A02738" w14:textId="77777777" w:rsidR="00ED03C9" w:rsidRPr="003905E8" w:rsidRDefault="00ED03C9" w:rsidP="00751084">
            <w:pPr>
              <w:spacing w:line="360" w:lineRule="auto"/>
            </w:pPr>
          </w:p>
        </w:tc>
      </w:tr>
      <w:tr w:rsidR="003905E8" w:rsidRPr="003905E8" w14:paraId="297A377D" w14:textId="77777777" w:rsidTr="00ED03C9">
        <w:trPr>
          <w:trHeight w:val="400"/>
        </w:trPr>
        <w:tc>
          <w:tcPr>
            <w:tcW w:w="0" w:type="auto"/>
          </w:tcPr>
          <w:p w14:paraId="77E554A0" w14:textId="77777777" w:rsidR="00ED03C9" w:rsidRPr="003905E8" w:rsidRDefault="00ED03C9" w:rsidP="00751084">
            <w:pPr>
              <w:spacing w:line="360" w:lineRule="auto"/>
              <w:jc w:val="both"/>
            </w:pPr>
            <w:r w:rsidRPr="003905E8">
              <w:rPr>
                <w:rFonts w:eastAsia="SimSun"/>
              </w:rPr>
              <w:t xml:space="preserve">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pernah</w:t>
            </w:r>
            <w:proofErr w:type="spellEnd"/>
            <w:r w:rsidRPr="003905E8">
              <w:rPr>
                <w:rFonts w:eastAsia="SimSun"/>
              </w:rPr>
              <w:t xml:space="preserve"> </w:t>
            </w:r>
            <w:proofErr w:type="spellStart"/>
            <w:r w:rsidRPr="003905E8">
              <w:rPr>
                <w:rFonts w:eastAsia="SimSun"/>
              </w:rPr>
              <w:t>terlambat</w:t>
            </w:r>
            <w:proofErr w:type="spellEnd"/>
            <w:r w:rsidRPr="003905E8">
              <w:rPr>
                <w:rFonts w:eastAsia="SimSun"/>
              </w:rPr>
              <w:t xml:space="preserve"> </w:t>
            </w:r>
            <w:proofErr w:type="spellStart"/>
            <w:r w:rsidRPr="003905E8">
              <w:rPr>
                <w:rFonts w:eastAsia="SimSun"/>
              </w:rPr>
              <w:t>sekolah</w:t>
            </w:r>
            <w:proofErr w:type="spellEnd"/>
            <w:r w:rsidRPr="003905E8">
              <w:rPr>
                <w:rFonts w:eastAsia="SimSun"/>
              </w:rPr>
              <w:t xml:space="preserve">  </w:t>
            </w:r>
          </w:p>
        </w:tc>
        <w:tc>
          <w:tcPr>
            <w:tcW w:w="0" w:type="auto"/>
          </w:tcPr>
          <w:p w14:paraId="33EC71BE" w14:textId="77777777" w:rsidR="00ED03C9" w:rsidRPr="003905E8" w:rsidRDefault="00ED03C9" w:rsidP="00751084">
            <w:pPr>
              <w:spacing w:line="360" w:lineRule="auto"/>
            </w:pPr>
          </w:p>
        </w:tc>
        <w:tc>
          <w:tcPr>
            <w:tcW w:w="0" w:type="auto"/>
          </w:tcPr>
          <w:p w14:paraId="10D443FE" w14:textId="77777777" w:rsidR="00ED03C9" w:rsidRPr="003905E8" w:rsidRDefault="00ED03C9" w:rsidP="00751084">
            <w:pPr>
              <w:spacing w:line="360" w:lineRule="auto"/>
            </w:pPr>
          </w:p>
        </w:tc>
        <w:tc>
          <w:tcPr>
            <w:tcW w:w="0" w:type="auto"/>
          </w:tcPr>
          <w:p w14:paraId="3A412311" w14:textId="77777777" w:rsidR="00ED03C9" w:rsidRPr="003905E8" w:rsidRDefault="00ED03C9" w:rsidP="00751084">
            <w:pPr>
              <w:spacing w:line="360" w:lineRule="auto"/>
            </w:pPr>
          </w:p>
        </w:tc>
        <w:tc>
          <w:tcPr>
            <w:tcW w:w="0" w:type="auto"/>
          </w:tcPr>
          <w:p w14:paraId="6FEB1B10" w14:textId="77777777" w:rsidR="00ED03C9" w:rsidRPr="003905E8" w:rsidRDefault="00ED03C9" w:rsidP="00751084">
            <w:pPr>
              <w:spacing w:line="360" w:lineRule="auto"/>
            </w:pPr>
          </w:p>
        </w:tc>
      </w:tr>
      <w:tr w:rsidR="003905E8" w:rsidRPr="003905E8" w14:paraId="0ADF8480" w14:textId="77777777" w:rsidTr="00ED03C9">
        <w:trPr>
          <w:trHeight w:val="417"/>
        </w:trPr>
        <w:tc>
          <w:tcPr>
            <w:tcW w:w="0" w:type="auto"/>
          </w:tcPr>
          <w:p w14:paraId="50AF87DB" w14:textId="77777777" w:rsidR="00ED03C9" w:rsidRPr="003905E8" w:rsidRDefault="00ED03C9" w:rsidP="00751084">
            <w:pPr>
              <w:spacing w:line="360" w:lineRule="auto"/>
              <w:jc w:val="both"/>
            </w:pPr>
            <w:r w:rsidRPr="003905E8">
              <w:rPr>
                <w:rFonts w:eastAsia="SimSun"/>
              </w:rPr>
              <w:t xml:space="preserve">Saya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dengan</w:t>
            </w:r>
            <w:proofErr w:type="spellEnd"/>
            <w:r w:rsidRPr="003905E8">
              <w:rPr>
                <w:rFonts w:eastAsia="SimSun"/>
              </w:rPr>
              <w:t xml:space="preserve"> </w:t>
            </w:r>
            <w:proofErr w:type="spellStart"/>
            <w:r w:rsidRPr="003905E8">
              <w:rPr>
                <w:rFonts w:eastAsia="SimSun"/>
              </w:rPr>
              <w:t>cepat</w:t>
            </w:r>
            <w:proofErr w:type="spellEnd"/>
          </w:p>
        </w:tc>
        <w:tc>
          <w:tcPr>
            <w:tcW w:w="0" w:type="auto"/>
          </w:tcPr>
          <w:p w14:paraId="78FBC767" w14:textId="77777777" w:rsidR="00ED03C9" w:rsidRPr="003905E8" w:rsidRDefault="00ED03C9" w:rsidP="00751084">
            <w:pPr>
              <w:spacing w:line="360" w:lineRule="auto"/>
            </w:pPr>
          </w:p>
        </w:tc>
        <w:tc>
          <w:tcPr>
            <w:tcW w:w="0" w:type="auto"/>
          </w:tcPr>
          <w:p w14:paraId="6E1DBB5E" w14:textId="77777777" w:rsidR="00ED03C9" w:rsidRPr="003905E8" w:rsidRDefault="00ED03C9" w:rsidP="00751084">
            <w:pPr>
              <w:spacing w:line="360" w:lineRule="auto"/>
            </w:pPr>
          </w:p>
        </w:tc>
        <w:tc>
          <w:tcPr>
            <w:tcW w:w="0" w:type="auto"/>
          </w:tcPr>
          <w:p w14:paraId="05A9F638" w14:textId="77777777" w:rsidR="00ED03C9" w:rsidRPr="003905E8" w:rsidRDefault="00ED03C9" w:rsidP="00751084">
            <w:pPr>
              <w:spacing w:line="360" w:lineRule="auto"/>
            </w:pPr>
          </w:p>
        </w:tc>
        <w:tc>
          <w:tcPr>
            <w:tcW w:w="0" w:type="auto"/>
          </w:tcPr>
          <w:p w14:paraId="64577990" w14:textId="77777777" w:rsidR="00ED03C9" w:rsidRPr="003905E8" w:rsidRDefault="00ED03C9" w:rsidP="00751084">
            <w:pPr>
              <w:spacing w:line="360" w:lineRule="auto"/>
            </w:pPr>
          </w:p>
        </w:tc>
      </w:tr>
      <w:tr w:rsidR="003905E8" w:rsidRPr="003905E8" w14:paraId="46886BCA" w14:textId="77777777" w:rsidTr="00ED03C9">
        <w:trPr>
          <w:trHeight w:val="400"/>
        </w:trPr>
        <w:tc>
          <w:tcPr>
            <w:tcW w:w="0" w:type="auto"/>
          </w:tcPr>
          <w:p w14:paraId="3BEAC74A" w14:textId="77777777" w:rsidR="00ED03C9" w:rsidRPr="003905E8" w:rsidRDefault="00ED03C9" w:rsidP="00751084">
            <w:pPr>
              <w:spacing w:line="360" w:lineRule="auto"/>
              <w:jc w:val="both"/>
            </w:pPr>
            <w:r w:rsidRPr="003905E8">
              <w:rPr>
                <w:rFonts w:eastAsia="SimSun"/>
              </w:rPr>
              <w:t xml:space="preserve">Saya </w:t>
            </w:r>
            <w:proofErr w:type="spellStart"/>
            <w:r w:rsidRPr="003905E8">
              <w:rPr>
                <w:rFonts w:eastAsia="SimSun"/>
              </w:rPr>
              <w:t>dapat</w:t>
            </w:r>
            <w:proofErr w:type="spellEnd"/>
            <w:r w:rsidRPr="003905E8">
              <w:rPr>
                <w:rFonts w:eastAsia="SimSun"/>
              </w:rPr>
              <w:t xml:space="preserve"> </w:t>
            </w:r>
            <w:proofErr w:type="spellStart"/>
            <w:r w:rsidRPr="003905E8">
              <w:rPr>
                <w:rFonts w:eastAsia="SimSun"/>
              </w:rPr>
              <w:t>dipercaya</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38EC42D7" w14:textId="77777777" w:rsidR="00ED03C9" w:rsidRPr="003905E8" w:rsidRDefault="00ED03C9" w:rsidP="00751084">
            <w:pPr>
              <w:spacing w:line="360" w:lineRule="auto"/>
            </w:pPr>
          </w:p>
        </w:tc>
        <w:tc>
          <w:tcPr>
            <w:tcW w:w="0" w:type="auto"/>
          </w:tcPr>
          <w:p w14:paraId="5ACD0D97" w14:textId="77777777" w:rsidR="00ED03C9" w:rsidRPr="003905E8" w:rsidRDefault="00ED03C9" w:rsidP="00751084">
            <w:pPr>
              <w:spacing w:line="360" w:lineRule="auto"/>
            </w:pPr>
          </w:p>
        </w:tc>
        <w:tc>
          <w:tcPr>
            <w:tcW w:w="0" w:type="auto"/>
          </w:tcPr>
          <w:p w14:paraId="078F51BF" w14:textId="77777777" w:rsidR="00ED03C9" w:rsidRPr="003905E8" w:rsidRDefault="00ED03C9" w:rsidP="00751084">
            <w:pPr>
              <w:spacing w:line="360" w:lineRule="auto"/>
            </w:pPr>
          </w:p>
        </w:tc>
        <w:tc>
          <w:tcPr>
            <w:tcW w:w="0" w:type="auto"/>
          </w:tcPr>
          <w:p w14:paraId="203FB17A" w14:textId="77777777" w:rsidR="00ED03C9" w:rsidRPr="003905E8" w:rsidRDefault="00ED03C9" w:rsidP="00751084">
            <w:pPr>
              <w:spacing w:line="360" w:lineRule="auto"/>
            </w:pPr>
          </w:p>
        </w:tc>
      </w:tr>
      <w:tr w:rsidR="003905E8" w:rsidRPr="003905E8" w14:paraId="331E6C4D" w14:textId="77777777" w:rsidTr="00ED03C9">
        <w:trPr>
          <w:trHeight w:val="400"/>
        </w:trPr>
        <w:tc>
          <w:tcPr>
            <w:tcW w:w="0" w:type="auto"/>
          </w:tcPr>
          <w:p w14:paraId="7A9BEF62" w14:textId="77777777" w:rsidR="00ED03C9" w:rsidRPr="003905E8" w:rsidRDefault="00ED03C9" w:rsidP="00751084">
            <w:pPr>
              <w:spacing w:line="360" w:lineRule="auto"/>
              <w:jc w:val="both"/>
            </w:pPr>
            <w:r w:rsidRPr="003905E8">
              <w:rPr>
                <w:rFonts w:eastAsia="SimSun"/>
              </w:rPr>
              <w:t xml:space="preserve">Saya </w:t>
            </w:r>
            <w:proofErr w:type="spellStart"/>
            <w:r w:rsidRPr="003905E8">
              <w:rPr>
                <w:rFonts w:eastAsia="SimSun"/>
              </w:rPr>
              <w:t>jujur</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setiap</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4B3B7BFC" w14:textId="77777777" w:rsidR="00ED03C9" w:rsidRPr="003905E8" w:rsidRDefault="00ED03C9" w:rsidP="00751084">
            <w:pPr>
              <w:spacing w:line="360" w:lineRule="auto"/>
            </w:pPr>
          </w:p>
        </w:tc>
        <w:tc>
          <w:tcPr>
            <w:tcW w:w="0" w:type="auto"/>
          </w:tcPr>
          <w:p w14:paraId="44105647" w14:textId="77777777" w:rsidR="00ED03C9" w:rsidRPr="003905E8" w:rsidRDefault="00ED03C9" w:rsidP="00751084">
            <w:pPr>
              <w:spacing w:line="360" w:lineRule="auto"/>
            </w:pPr>
          </w:p>
        </w:tc>
        <w:tc>
          <w:tcPr>
            <w:tcW w:w="0" w:type="auto"/>
          </w:tcPr>
          <w:p w14:paraId="41CAB291" w14:textId="77777777" w:rsidR="00ED03C9" w:rsidRPr="003905E8" w:rsidRDefault="00ED03C9" w:rsidP="00751084">
            <w:pPr>
              <w:spacing w:line="360" w:lineRule="auto"/>
            </w:pPr>
          </w:p>
        </w:tc>
        <w:tc>
          <w:tcPr>
            <w:tcW w:w="0" w:type="auto"/>
          </w:tcPr>
          <w:p w14:paraId="1831372D" w14:textId="77777777" w:rsidR="00ED03C9" w:rsidRPr="003905E8" w:rsidRDefault="00ED03C9" w:rsidP="00751084">
            <w:pPr>
              <w:spacing w:line="360" w:lineRule="auto"/>
            </w:pPr>
          </w:p>
        </w:tc>
      </w:tr>
      <w:tr w:rsidR="003905E8" w:rsidRPr="003905E8" w14:paraId="3244D7C5" w14:textId="77777777" w:rsidTr="00ED03C9">
        <w:trPr>
          <w:trHeight w:val="816"/>
        </w:trPr>
        <w:tc>
          <w:tcPr>
            <w:tcW w:w="0" w:type="auto"/>
          </w:tcPr>
          <w:p w14:paraId="312D8D3B" w14:textId="77777777" w:rsidR="00ED03C9" w:rsidRPr="003905E8" w:rsidRDefault="00ED03C9" w:rsidP="00751084">
            <w:pPr>
              <w:spacing w:line="360" w:lineRule="auto"/>
              <w:jc w:val="both"/>
            </w:pPr>
            <w:r w:rsidRPr="003905E8">
              <w:rPr>
                <w:rFonts w:eastAsia="SimSun"/>
              </w:rPr>
              <w:t xml:space="preserve">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terlambat</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3B8FE04F" w14:textId="77777777" w:rsidR="00ED03C9" w:rsidRPr="003905E8" w:rsidRDefault="00ED03C9" w:rsidP="00751084">
            <w:pPr>
              <w:spacing w:line="360" w:lineRule="auto"/>
            </w:pPr>
          </w:p>
        </w:tc>
        <w:tc>
          <w:tcPr>
            <w:tcW w:w="0" w:type="auto"/>
          </w:tcPr>
          <w:p w14:paraId="199D024E" w14:textId="77777777" w:rsidR="00ED03C9" w:rsidRPr="003905E8" w:rsidRDefault="00ED03C9" w:rsidP="00751084">
            <w:pPr>
              <w:spacing w:line="360" w:lineRule="auto"/>
            </w:pPr>
          </w:p>
        </w:tc>
        <w:tc>
          <w:tcPr>
            <w:tcW w:w="0" w:type="auto"/>
          </w:tcPr>
          <w:p w14:paraId="376E2861" w14:textId="77777777" w:rsidR="00ED03C9" w:rsidRPr="003905E8" w:rsidRDefault="00ED03C9" w:rsidP="00751084">
            <w:pPr>
              <w:spacing w:line="360" w:lineRule="auto"/>
            </w:pPr>
          </w:p>
        </w:tc>
        <w:tc>
          <w:tcPr>
            <w:tcW w:w="0" w:type="auto"/>
          </w:tcPr>
          <w:p w14:paraId="180FD401" w14:textId="77777777" w:rsidR="00ED03C9" w:rsidRPr="003905E8" w:rsidRDefault="00ED03C9" w:rsidP="00751084">
            <w:pPr>
              <w:spacing w:line="360" w:lineRule="auto"/>
            </w:pPr>
          </w:p>
        </w:tc>
      </w:tr>
      <w:tr w:rsidR="003905E8" w:rsidRPr="003905E8" w14:paraId="1A36DF7F" w14:textId="77777777" w:rsidTr="00ED03C9">
        <w:trPr>
          <w:trHeight w:val="816"/>
        </w:trPr>
        <w:tc>
          <w:tcPr>
            <w:tcW w:w="0" w:type="auto"/>
          </w:tcPr>
          <w:p w14:paraId="16167D41"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kurang</w:t>
            </w:r>
            <w:proofErr w:type="spellEnd"/>
            <w:r w:rsidRPr="003905E8">
              <w:rPr>
                <w:rFonts w:eastAsia="SimSun"/>
              </w:rPr>
              <w:t xml:space="preserve"> </w:t>
            </w:r>
            <w:proofErr w:type="spellStart"/>
            <w:r w:rsidRPr="003905E8">
              <w:rPr>
                <w:rFonts w:eastAsia="SimSun"/>
              </w:rPr>
              <w:t>yakin</w:t>
            </w:r>
            <w:proofErr w:type="spellEnd"/>
            <w:r w:rsidRPr="003905E8">
              <w:rPr>
                <w:rFonts w:eastAsia="SimSun"/>
              </w:rPr>
              <w:t xml:space="preserve"> </w:t>
            </w:r>
            <w:proofErr w:type="spellStart"/>
            <w:r w:rsidRPr="003905E8">
              <w:rPr>
                <w:rFonts w:eastAsia="SimSun"/>
              </w:rPr>
              <w:t>mampu</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dengan</w:t>
            </w:r>
            <w:proofErr w:type="spellEnd"/>
            <w:r w:rsidRPr="003905E8">
              <w:rPr>
                <w:rFonts w:eastAsia="SimSun"/>
              </w:rPr>
              <w:t xml:space="preserve"> </w:t>
            </w:r>
            <w:proofErr w:type="spellStart"/>
            <w:r w:rsidRPr="003905E8">
              <w:rPr>
                <w:rFonts w:eastAsia="SimSun"/>
              </w:rPr>
              <w:t>baik</w:t>
            </w:r>
            <w:proofErr w:type="spellEnd"/>
          </w:p>
        </w:tc>
        <w:tc>
          <w:tcPr>
            <w:tcW w:w="0" w:type="auto"/>
          </w:tcPr>
          <w:p w14:paraId="77CFF489" w14:textId="77777777" w:rsidR="00ED03C9" w:rsidRPr="003905E8" w:rsidRDefault="00ED03C9" w:rsidP="00751084">
            <w:pPr>
              <w:spacing w:line="360" w:lineRule="auto"/>
            </w:pPr>
          </w:p>
        </w:tc>
        <w:tc>
          <w:tcPr>
            <w:tcW w:w="0" w:type="auto"/>
          </w:tcPr>
          <w:p w14:paraId="7FE5285F" w14:textId="77777777" w:rsidR="00ED03C9" w:rsidRPr="003905E8" w:rsidRDefault="00ED03C9" w:rsidP="00751084">
            <w:pPr>
              <w:spacing w:line="360" w:lineRule="auto"/>
            </w:pPr>
          </w:p>
        </w:tc>
        <w:tc>
          <w:tcPr>
            <w:tcW w:w="0" w:type="auto"/>
          </w:tcPr>
          <w:p w14:paraId="154AC76A" w14:textId="77777777" w:rsidR="00ED03C9" w:rsidRPr="003905E8" w:rsidRDefault="00ED03C9" w:rsidP="00751084">
            <w:pPr>
              <w:spacing w:line="360" w:lineRule="auto"/>
            </w:pPr>
          </w:p>
        </w:tc>
        <w:tc>
          <w:tcPr>
            <w:tcW w:w="0" w:type="auto"/>
          </w:tcPr>
          <w:p w14:paraId="70D0ED92" w14:textId="77777777" w:rsidR="00ED03C9" w:rsidRPr="003905E8" w:rsidRDefault="00ED03C9" w:rsidP="00751084">
            <w:pPr>
              <w:spacing w:line="360" w:lineRule="auto"/>
            </w:pPr>
          </w:p>
        </w:tc>
      </w:tr>
      <w:tr w:rsidR="003905E8" w:rsidRPr="003905E8" w14:paraId="3D9666F9" w14:textId="77777777" w:rsidTr="00ED03C9">
        <w:trPr>
          <w:trHeight w:val="816"/>
        </w:trPr>
        <w:tc>
          <w:tcPr>
            <w:tcW w:w="0" w:type="auto"/>
          </w:tcPr>
          <w:p w14:paraId="4628BC84"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beberapa</w:t>
            </w:r>
            <w:proofErr w:type="spellEnd"/>
            <w:r w:rsidRPr="003905E8">
              <w:rPr>
                <w:rFonts w:eastAsia="SimSun"/>
              </w:rPr>
              <w:t xml:space="preserve"> kali </w:t>
            </w:r>
            <w:proofErr w:type="spellStart"/>
            <w:r w:rsidRPr="003905E8">
              <w:rPr>
                <w:rFonts w:eastAsia="SimSun"/>
              </w:rPr>
              <w:t>meminta</w:t>
            </w:r>
            <w:proofErr w:type="spellEnd"/>
            <w:r w:rsidRPr="003905E8">
              <w:rPr>
                <w:rFonts w:eastAsia="SimSun"/>
              </w:rPr>
              <w:t xml:space="preserve"> </w:t>
            </w:r>
            <w:proofErr w:type="spellStart"/>
            <w:r w:rsidRPr="003905E8">
              <w:rPr>
                <w:rFonts w:eastAsia="SimSun"/>
              </w:rPr>
              <w:t>bantuan</w:t>
            </w:r>
            <w:proofErr w:type="spellEnd"/>
            <w:r w:rsidRPr="003905E8">
              <w:rPr>
                <w:rFonts w:eastAsia="SimSun"/>
              </w:rPr>
              <w:t xml:space="preserve"> </w:t>
            </w:r>
            <w:proofErr w:type="spellStart"/>
            <w:r w:rsidRPr="003905E8">
              <w:rPr>
                <w:rFonts w:eastAsia="SimSun"/>
              </w:rPr>
              <w:t>teman</w:t>
            </w:r>
            <w:proofErr w:type="spellEnd"/>
            <w:r w:rsidRPr="003905E8">
              <w:rPr>
                <w:rFonts w:eastAsia="SimSun"/>
              </w:rPr>
              <w:t xml:space="preserve"> </w:t>
            </w:r>
            <w:proofErr w:type="spellStart"/>
            <w:r w:rsidRPr="003905E8">
              <w:rPr>
                <w:rFonts w:eastAsia="SimSun"/>
              </w:rPr>
              <w:t>sekelas</w:t>
            </w:r>
            <w:proofErr w:type="spellEnd"/>
            <w:r w:rsidRPr="003905E8">
              <w:rPr>
                <w:rFonts w:eastAsia="SimSun"/>
              </w:rPr>
              <w:t xml:space="preserve"> </w:t>
            </w:r>
            <w:proofErr w:type="spellStart"/>
            <w:r w:rsidRPr="003905E8">
              <w:rPr>
                <w:rFonts w:eastAsia="SimSun"/>
              </w:rPr>
              <w:t>ketika</w:t>
            </w:r>
            <w:proofErr w:type="spellEnd"/>
            <w:r w:rsidRPr="003905E8">
              <w:rPr>
                <w:rFonts w:eastAsia="SimSun"/>
              </w:rPr>
              <w:t xml:space="preserve"> </w:t>
            </w:r>
            <w:proofErr w:type="spellStart"/>
            <w:r w:rsidRPr="003905E8">
              <w:rPr>
                <w:rFonts w:eastAsia="SimSun"/>
              </w:rPr>
              <w:t>lupa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23D4E255" w14:textId="77777777" w:rsidR="00ED03C9" w:rsidRPr="003905E8" w:rsidRDefault="00ED03C9" w:rsidP="00751084">
            <w:pPr>
              <w:spacing w:line="360" w:lineRule="auto"/>
            </w:pPr>
          </w:p>
        </w:tc>
        <w:tc>
          <w:tcPr>
            <w:tcW w:w="0" w:type="auto"/>
          </w:tcPr>
          <w:p w14:paraId="38FB8A35" w14:textId="77777777" w:rsidR="00ED03C9" w:rsidRPr="003905E8" w:rsidRDefault="00ED03C9" w:rsidP="00751084">
            <w:pPr>
              <w:spacing w:line="360" w:lineRule="auto"/>
            </w:pPr>
          </w:p>
        </w:tc>
        <w:tc>
          <w:tcPr>
            <w:tcW w:w="0" w:type="auto"/>
          </w:tcPr>
          <w:p w14:paraId="24F1D6FE" w14:textId="77777777" w:rsidR="00ED03C9" w:rsidRPr="003905E8" w:rsidRDefault="00ED03C9" w:rsidP="00751084">
            <w:pPr>
              <w:spacing w:line="360" w:lineRule="auto"/>
            </w:pPr>
          </w:p>
        </w:tc>
        <w:tc>
          <w:tcPr>
            <w:tcW w:w="0" w:type="auto"/>
          </w:tcPr>
          <w:p w14:paraId="6CD1898A" w14:textId="77777777" w:rsidR="00ED03C9" w:rsidRPr="003905E8" w:rsidRDefault="00ED03C9" w:rsidP="00751084">
            <w:pPr>
              <w:spacing w:line="360" w:lineRule="auto"/>
            </w:pPr>
          </w:p>
        </w:tc>
      </w:tr>
      <w:tr w:rsidR="003905E8" w:rsidRPr="003905E8" w14:paraId="0B9B41DE" w14:textId="77777777" w:rsidTr="00ED03C9">
        <w:trPr>
          <w:trHeight w:val="816"/>
        </w:trPr>
        <w:tc>
          <w:tcPr>
            <w:tcW w:w="0" w:type="auto"/>
          </w:tcPr>
          <w:p w14:paraId="4DF93167"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berusaha</w:t>
            </w:r>
            <w:proofErr w:type="spellEnd"/>
            <w:r w:rsidRPr="003905E8">
              <w:rPr>
                <w:rFonts w:eastAsia="SimSun"/>
              </w:rPr>
              <w:t xml:space="preserve"> </w:t>
            </w:r>
            <w:proofErr w:type="spellStart"/>
            <w:r w:rsidRPr="003905E8">
              <w:rPr>
                <w:rFonts w:eastAsia="SimSun"/>
              </w:rPr>
              <w:t>mengurangi</w:t>
            </w:r>
            <w:proofErr w:type="spellEnd"/>
            <w:r w:rsidRPr="003905E8">
              <w:rPr>
                <w:rFonts w:eastAsia="SimSun"/>
              </w:rPr>
              <w:t xml:space="preserve"> </w:t>
            </w:r>
            <w:proofErr w:type="spellStart"/>
            <w:proofErr w:type="gramStart"/>
            <w:r w:rsidRPr="003905E8">
              <w:rPr>
                <w:rFonts w:eastAsia="SimSun"/>
              </w:rPr>
              <w:t>kesalahan</w:t>
            </w:r>
            <w:proofErr w:type="spellEnd"/>
            <w:r w:rsidRPr="003905E8">
              <w:rPr>
                <w:rFonts w:eastAsia="SimSun"/>
              </w:rPr>
              <w:t xml:space="preserve">  </w:t>
            </w:r>
            <w:proofErr w:type="spellStart"/>
            <w:r w:rsidRPr="003905E8">
              <w:rPr>
                <w:rFonts w:eastAsia="SimSun"/>
              </w:rPr>
              <w:t>dalam</w:t>
            </w:r>
            <w:proofErr w:type="spellEnd"/>
            <w:proofErr w:type="gram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6BE9192D" w14:textId="77777777" w:rsidR="00ED03C9" w:rsidRPr="003905E8" w:rsidRDefault="00ED03C9" w:rsidP="00751084">
            <w:pPr>
              <w:spacing w:line="360" w:lineRule="auto"/>
            </w:pPr>
          </w:p>
        </w:tc>
        <w:tc>
          <w:tcPr>
            <w:tcW w:w="0" w:type="auto"/>
          </w:tcPr>
          <w:p w14:paraId="6877CE9A" w14:textId="77777777" w:rsidR="00ED03C9" w:rsidRPr="003905E8" w:rsidRDefault="00ED03C9" w:rsidP="00751084">
            <w:pPr>
              <w:spacing w:line="360" w:lineRule="auto"/>
            </w:pPr>
          </w:p>
        </w:tc>
        <w:tc>
          <w:tcPr>
            <w:tcW w:w="0" w:type="auto"/>
          </w:tcPr>
          <w:p w14:paraId="573DE281" w14:textId="77777777" w:rsidR="00ED03C9" w:rsidRPr="003905E8" w:rsidRDefault="00ED03C9" w:rsidP="00751084">
            <w:pPr>
              <w:spacing w:line="360" w:lineRule="auto"/>
            </w:pPr>
          </w:p>
        </w:tc>
        <w:tc>
          <w:tcPr>
            <w:tcW w:w="0" w:type="auto"/>
          </w:tcPr>
          <w:p w14:paraId="7C2752AA" w14:textId="77777777" w:rsidR="00ED03C9" w:rsidRPr="003905E8" w:rsidRDefault="00ED03C9" w:rsidP="00751084">
            <w:pPr>
              <w:spacing w:line="360" w:lineRule="auto"/>
            </w:pPr>
          </w:p>
        </w:tc>
      </w:tr>
      <w:tr w:rsidR="003905E8" w:rsidRPr="003905E8" w14:paraId="1E23C9DA" w14:textId="77777777" w:rsidTr="00ED03C9">
        <w:trPr>
          <w:trHeight w:val="1234"/>
        </w:trPr>
        <w:tc>
          <w:tcPr>
            <w:tcW w:w="0" w:type="auto"/>
          </w:tcPr>
          <w:p w14:paraId="5E3A89BC" w14:textId="77777777" w:rsidR="00ED03C9" w:rsidRPr="003905E8" w:rsidRDefault="00ED03C9" w:rsidP="00751084">
            <w:pPr>
              <w:spacing w:line="360" w:lineRule="auto"/>
              <w:jc w:val="both"/>
              <w:rPr>
                <w:rFonts w:eastAsia="SimSun"/>
              </w:rPr>
            </w:pPr>
            <w:r w:rsidRPr="003905E8">
              <w:lastRenderedPageBreak/>
              <w:t xml:space="preserve">Saya </w:t>
            </w:r>
            <w:proofErr w:type="spellStart"/>
            <w:r w:rsidRPr="003905E8">
              <w:t>memiliki</w:t>
            </w:r>
            <w:proofErr w:type="spellEnd"/>
            <w:r w:rsidRPr="003905E8">
              <w:t xml:space="preserve"> ide-ide </w:t>
            </w:r>
            <w:proofErr w:type="spellStart"/>
            <w:r w:rsidRPr="003905E8">
              <w:t>kreatif</w:t>
            </w:r>
            <w:proofErr w:type="spellEnd"/>
            <w:r w:rsidRPr="003905E8">
              <w:t xml:space="preserve"> </w:t>
            </w:r>
            <w:proofErr w:type="spellStart"/>
            <w:r w:rsidRPr="003905E8">
              <w:t>dalam</w:t>
            </w:r>
            <w:proofErr w:type="spellEnd"/>
            <w:r w:rsidRPr="003905E8">
              <w:t xml:space="preserve"> </w:t>
            </w:r>
            <w:proofErr w:type="spellStart"/>
            <w:r w:rsidRPr="003905E8">
              <w:t>melaksanakan</w:t>
            </w:r>
            <w:proofErr w:type="spellEnd"/>
            <w:r w:rsidRPr="003905E8">
              <w:t xml:space="preserve"> </w:t>
            </w:r>
            <w:proofErr w:type="spellStart"/>
            <w:r w:rsidRPr="003905E8">
              <w:t>tugas</w:t>
            </w:r>
            <w:proofErr w:type="spellEnd"/>
            <w:r w:rsidRPr="003905E8">
              <w:t xml:space="preserve"> agar </w:t>
            </w:r>
            <w:proofErr w:type="spellStart"/>
            <w:r w:rsidRPr="003905E8">
              <w:t>dapat</w:t>
            </w:r>
            <w:proofErr w:type="spellEnd"/>
            <w:r w:rsidRPr="003905E8">
              <w:t xml:space="preserve"> </w:t>
            </w:r>
            <w:proofErr w:type="spellStart"/>
            <w:r w:rsidRPr="003905E8">
              <w:t>mengerjakan</w:t>
            </w:r>
            <w:proofErr w:type="spellEnd"/>
            <w:r w:rsidRPr="003905E8">
              <w:t xml:space="preserve"> </w:t>
            </w:r>
            <w:proofErr w:type="spellStart"/>
            <w:r w:rsidRPr="003905E8">
              <w:t>suatu</w:t>
            </w:r>
            <w:proofErr w:type="spellEnd"/>
            <w:r w:rsidRPr="003905E8">
              <w:t xml:space="preserve"> </w:t>
            </w:r>
            <w:proofErr w:type="spellStart"/>
            <w:r w:rsidRPr="003905E8">
              <w:t>pekerjaan</w:t>
            </w:r>
            <w:proofErr w:type="spellEnd"/>
            <w:r w:rsidRPr="003905E8">
              <w:t xml:space="preserve"> </w:t>
            </w:r>
            <w:proofErr w:type="spellStart"/>
            <w:r w:rsidRPr="003905E8">
              <w:t>dengan</w:t>
            </w:r>
            <w:proofErr w:type="spellEnd"/>
            <w:r w:rsidRPr="003905E8">
              <w:t xml:space="preserve"> </w:t>
            </w:r>
            <w:proofErr w:type="spellStart"/>
            <w:r w:rsidRPr="003905E8">
              <w:t>cara</w:t>
            </w:r>
            <w:proofErr w:type="spellEnd"/>
            <w:r w:rsidRPr="003905E8">
              <w:t xml:space="preserve"> yang </w:t>
            </w:r>
            <w:proofErr w:type="spellStart"/>
            <w:r w:rsidRPr="003905E8">
              <w:t>lebih</w:t>
            </w:r>
            <w:proofErr w:type="spellEnd"/>
            <w:r w:rsidRPr="003905E8">
              <w:t xml:space="preserve"> </w:t>
            </w:r>
            <w:proofErr w:type="spellStart"/>
            <w:r w:rsidRPr="003905E8">
              <w:t>mudah</w:t>
            </w:r>
            <w:proofErr w:type="spellEnd"/>
          </w:p>
        </w:tc>
        <w:tc>
          <w:tcPr>
            <w:tcW w:w="0" w:type="auto"/>
          </w:tcPr>
          <w:p w14:paraId="06C2D1F5" w14:textId="77777777" w:rsidR="00ED03C9" w:rsidRPr="003905E8" w:rsidRDefault="00ED03C9" w:rsidP="00751084">
            <w:pPr>
              <w:spacing w:line="360" w:lineRule="auto"/>
            </w:pPr>
          </w:p>
        </w:tc>
        <w:tc>
          <w:tcPr>
            <w:tcW w:w="0" w:type="auto"/>
          </w:tcPr>
          <w:p w14:paraId="7AFD639D" w14:textId="77777777" w:rsidR="00ED03C9" w:rsidRPr="003905E8" w:rsidRDefault="00ED03C9" w:rsidP="00751084">
            <w:pPr>
              <w:spacing w:line="360" w:lineRule="auto"/>
            </w:pPr>
          </w:p>
        </w:tc>
        <w:tc>
          <w:tcPr>
            <w:tcW w:w="0" w:type="auto"/>
          </w:tcPr>
          <w:p w14:paraId="65E38667" w14:textId="77777777" w:rsidR="00ED03C9" w:rsidRPr="003905E8" w:rsidRDefault="00ED03C9" w:rsidP="00751084">
            <w:pPr>
              <w:spacing w:line="360" w:lineRule="auto"/>
            </w:pPr>
          </w:p>
        </w:tc>
        <w:tc>
          <w:tcPr>
            <w:tcW w:w="0" w:type="auto"/>
          </w:tcPr>
          <w:p w14:paraId="64A80DBC" w14:textId="77777777" w:rsidR="00ED03C9" w:rsidRPr="003905E8" w:rsidRDefault="00ED03C9" w:rsidP="00751084">
            <w:pPr>
              <w:spacing w:line="360" w:lineRule="auto"/>
            </w:pPr>
          </w:p>
        </w:tc>
      </w:tr>
      <w:tr w:rsidR="003905E8" w:rsidRPr="003905E8" w14:paraId="1A6378C1" w14:textId="77777777" w:rsidTr="00ED03C9">
        <w:trPr>
          <w:trHeight w:val="816"/>
        </w:trPr>
        <w:tc>
          <w:tcPr>
            <w:tcW w:w="0" w:type="auto"/>
          </w:tcPr>
          <w:p w14:paraId="5E0380E4"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melakukan</w:t>
            </w:r>
            <w:proofErr w:type="spellEnd"/>
            <w:r w:rsidRPr="003905E8">
              <w:rPr>
                <w:rFonts w:eastAsia="SimSun"/>
              </w:rPr>
              <w:t xml:space="preserve"> </w:t>
            </w:r>
            <w:proofErr w:type="spellStart"/>
            <w:r w:rsidRPr="003905E8">
              <w:rPr>
                <w:rFonts w:eastAsia="SimSun"/>
              </w:rPr>
              <w:t>beberapa</w:t>
            </w:r>
            <w:proofErr w:type="spellEnd"/>
            <w:r w:rsidRPr="003905E8">
              <w:rPr>
                <w:rFonts w:eastAsia="SimSun"/>
              </w:rPr>
              <w:t xml:space="preserve"> </w:t>
            </w:r>
            <w:proofErr w:type="spellStart"/>
            <w:r w:rsidRPr="003905E8">
              <w:rPr>
                <w:rFonts w:eastAsia="SimSun"/>
              </w:rPr>
              <w:t>kesalahan</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47749CB8" w14:textId="77777777" w:rsidR="00ED03C9" w:rsidRPr="003905E8" w:rsidRDefault="00ED03C9" w:rsidP="00751084">
            <w:pPr>
              <w:spacing w:line="360" w:lineRule="auto"/>
            </w:pPr>
          </w:p>
        </w:tc>
        <w:tc>
          <w:tcPr>
            <w:tcW w:w="0" w:type="auto"/>
          </w:tcPr>
          <w:p w14:paraId="5FAD1C47" w14:textId="77777777" w:rsidR="00ED03C9" w:rsidRPr="003905E8" w:rsidRDefault="00ED03C9" w:rsidP="00751084">
            <w:pPr>
              <w:spacing w:line="360" w:lineRule="auto"/>
            </w:pPr>
          </w:p>
        </w:tc>
        <w:tc>
          <w:tcPr>
            <w:tcW w:w="0" w:type="auto"/>
          </w:tcPr>
          <w:p w14:paraId="0F22BD0B" w14:textId="77777777" w:rsidR="00ED03C9" w:rsidRPr="003905E8" w:rsidRDefault="00ED03C9" w:rsidP="00751084">
            <w:pPr>
              <w:spacing w:line="360" w:lineRule="auto"/>
            </w:pPr>
          </w:p>
        </w:tc>
        <w:tc>
          <w:tcPr>
            <w:tcW w:w="0" w:type="auto"/>
          </w:tcPr>
          <w:p w14:paraId="42BAFC07" w14:textId="77777777" w:rsidR="00ED03C9" w:rsidRPr="003905E8" w:rsidRDefault="00ED03C9" w:rsidP="00751084">
            <w:pPr>
              <w:spacing w:line="360" w:lineRule="auto"/>
            </w:pPr>
          </w:p>
        </w:tc>
      </w:tr>
      <w:tr w:rsidR="003905E8" w:rsidRPr="003905E8" w14:paraId="75DF585A" w14:textId="77777777" w:rsidTr="00ED03C9">
        <w:trPr>
          <w:trHeight w:val="417"/>
        </w:trPr>
        <w:tc>
          <w:tcPr>
            <w:tcW w:w="0" w:type="auto"/>
          </w:tcPr>
          <w:p w14:paraId="751C4047"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menunda-nunda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57DADE86" w14:textId="77777777" w:rsidR="00ED03C9" w:rsidRPr="003905E8" w:rsidRDefault="00ED03C9" w:rsidP="00751084">
            <w:pPr>
              <w:spacing w:line="360" w:lineRule="auto"/>
            </w:pPr>
          </w:p>
        </w:tc>
        <w:tc>
          <w:tcPr>
            <w:tcW w:w="0" w:type="auto"/>
          </w:tcPr>
          <w:p w14:paraId="0297A8E7" w14:textId="77777777" w:rsidR="00ED03C9" w:rsidRPr="003905E8" w:rsidRDefault="00ED03C9" w:rsidP="00751084">
            <w:pPr>
              <w:spacing w:line="360" w:lineRule="auto"/>
            </w:pPr>
          </w:p>
        </w:tc>
        <w:tc>
          <w:tcPr>
            <w:tcW w:w="0" w:type="auto"/>
          </w:tcPr>
          <w:p w14:paraId="0F3760D1" w14:textId="77777777" w:rsidR="00ED03C9" w:rsidRPr="003905E8" w:rsidRDefault="00ED03C9" w:rsidP="00751084">
            <w:pPr>
              <w:spacing w:line="360" w:lineRule="auto"/>
            </w:pPr>
          </w:p>
        </w:tc>
        <w:tc>
          <w:tcPr>
            <w:tcW w:w="0" w:type="auto"/>
          </w:tcPr>
          <w:p w14:paraId="5A89DC90" w14:textId="77777777" w:rsidR="00ED03C9" w:rsidRPr="003905E8" w:rsidRDefault="00ED03C9" w:rsidP="00751084">
            <w:pPr>
              <w:spacing w:line="360" w:lineRule="auto"/>
            </w:pPr>
          </w:p>
        </w:tc>
      </w:tr>
      <w:tr w:rsidR="003905E8" w:rsidRPr="003905E8" w14:paraId="7204E4CF" w14:textId="77777777" w:rsidTr="00ED03C9">
        <w:trPr>
          <w:trHeight w:val="816"/>
        </w:trPr>
        <w:tc>
          <w:tcPr>
            <w:tcW w:w="0" w:type="auto"/>
          </w:tcPr>
          <w:p w14:paraId="144D5EF2" w14:textId="77777777" w:rsidR="00ED03C9" w:rsidRPr="003905E8" w:rsidRDefault="00ED03C9" w:rsidP="00751084">
            <w:pPr>
              <w:spacing w:line="360" w:lineRule="auto"/>
              <w:jc w:val="both"/>
              <w:rPr>
                <w:rFonts w:eastAsia="SimSun"/>
              </w:rPr>
            </w:pPr>
            <w:r w:rsidRPr="003905E8">
              <w:t xml:space="preserve">Saya </w:t>
            </w:r>
            <w:proofErr w:type="spellStart"/>
            <w:r w:rsidRPr="003905E8">
              <w:t>dapat</w:t>
            </w:r>
            <w:proofErr w:type="spellEnd"/>
            <w:r w:rsidRPr="003905E8">
              <w:t xml:space="preserve"> </w:t>
            </w:r>
            <w:proofErr w:type="spellStart"/>
            <w:r w:rsidRPr="003905E8">
              <w:t>menyelesaikan</w:t>
            </w:r>
            <w:proofErr w:type="spellEnd"/>
            <w:r w:rsidRPr="003905E8">
              <w:t xml:space="preserve"> </w:t>
            </w:r>
            <w:proofErr w:type="spellStart"/>
            <w:r w:rsidRPr="003905E8">
              <w:t>tugas</w:t>
            </w:r>
            <w:proofErr w:type="spellEnd"/>
            <w:r w:rsidRPr="003905E8">
              <w:t xml:space="preserve"> yang </w:t>
            </w:r>
            <w:proofErr w:type="spellStart"/>
            <w:r w:rsidRPr="003905E8">
              <w:t>sulit</w:t>
            </w:r>
            <w:proofErr w:type="spellEnd"/>
            <w:r w:rsidRPr="003905E8">
              <w:t xml:space="preserve"> </w:t>
            </w:r>
            <w:proofErr w:type="spellStart"/>
            <w:r w:rsidRPr="003905E8">
              <w:t>dengan</w:t>
            </w:r>
            <w:proofErr w:type="spellEnd"/>
            <w:r w:rsidRPr="003905E8">
              <w:t xml:space="preserve"> </w:t>
            </w:r>
            <w:proofErr w:type="spellStart"/>
            <w:r w:rsidRPr="003905E8">
              <w:t>baik</w:t>
            </w:r>
            <w:proofErr w:type="spellEnd"/>
          </w:p>
        </w:tc>
        <w:tc>
          <w:tcPr>
            <w:tcW w:w="0" w:type="auto"/>
          </w:tcPr>
          <w:p w14:paraId="77403344" w14:textId="77777777" w:rsidR="00ED03C9" w:rsidRPr="003905E8" w:rsidRDefault="00ED03C9" w:rsidP="00751084">
            <w:pPr>
              <w:spacing w:line="360" w:lineRule="auto"/>
            </w:pPr>
          </w:p>
        </w:tc>
        <w:tc>
          <w:tcPr>
            <w:tcW w:w="0" w:type="auto"/>
          </w:tcPr>
          <w:p w14:paraId="74FBB13C" w14:textId="77777777" w:rsidR="00ED03C9" w:rsidRPr="003905E8" w:rsidRDefault="00ED03C9" w:rsidP="00751084">
            <w:pPr>
              <w:spacing w:line="360" w:lineRule="auto"/>
            </w:pPr>
          </w:p>
        </w:tc>
        <w:tc>
          <w:tcPr>
            <w:tcW w:w="0" w:type="auto"/>
          </w:tcPr>
          <w:p w14:paraId="76CB3C9C" w14:textId="77777777" w:rsidR="00ED03C9" w:rsidRPr="003905E8" w:rsidRDefault="00ED03C9" w:rsidP="00751084">
            <w:pPr>
              <w:spacing w:line="360" w:lineRule="auto"/>
            </w:pPr>
          </w:p>
        </w:tc>
        <w:tc>
          <w:tcPr>
            <w:tcW w:w="0" w:type="auto"/>
          </w:tcPr>
          <w:p w14:paraId="6DE12993" w14:textId="77777777" w:rsidR="00ED03C9" w:rsidRPr="003905E8" w:rsidRDefault="00ED03C9" w:rsidP="00751084">
            <w:pPr>
              <w:spacing w:line="360" w:lineRule="auto"/>
            </w:pPr>
          </w:p>
        </w:tc>
      </w:tr>
      <w:tr w:rsidR="003905E8" w:rsidRPr="003905E8" w14:paraId="0DAC1D99" w14:textId="77777777" w:rsidTr="00ED03C9">
        <w:trPr>
          <w:trHeight w:val="816"/>
        </w:trPr>
        <w:tc>
          <w:tcPr>
            <w:tcW w:w="0" w:type="auto"/>
          </w:tcPr>
          <w:p w14:paraId="40CAD581"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akan</w:t>
            </w:r>
            <w:proofErr w:type="spellEnd"/>
            <w:r w:rsidRPr="003905E8">
              <w:rPr>
                <w:rFonts w:eastAsia="SimSun"/>
              </w:rPr>
              <w:t xml:space="preserve"> </w:t>
            </w:r>
            <w:proofErr w:type="spellStart"/>
            <w:r w:rsidRPr="003905E8">
              <w:rPr>
                <w:rFonts w:eastAsia="SimSun"/>
              </w:rPr>
              <w:t>mengusahakan</w:t>
            </w:r>
            <w:proofErr w:type="spellEnd"/>
            <w:r w:rsidRPr="003905E8">
              <w:rPr>
                <w:rFonts w:eastAsia="SimSun"/>
              </w:rPr>
              <w:t xml:space="preserve"> yang </w:t>
            </w:r>
            <w:proofErr w:type="spellStart"/>
            <w:r w:rsidRPr="003905E8">
              <w:rPr>
                <w:rFonts w:eastAsia="SimSun"/>
              </w:rPr>
              <w:t>terbaik</w:t>
            </w:r>
            <w:proofErr w:type="spellEnd"/>
            <w:r w:rsidRPr="003905E8">
              <w:rPr>
                <w:rFonts w:eastAsia="SimSun"/>
              </w:rPr>
              <w:t xml:space="preserve"> </w:t>
            </w:r>
            <w:proofErr w:type="spellStart"/>
            <w:r w:rsidRPr="003905E8">
              <w:rPr>
                <w:rFonts w:eastAsia="SimSun"/>
              </w:rPr>
              <w:t>dalam</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yang </w:t>
            </w:r>
            <w:proofErr w:type="spellStart"/>
            <w:r w:rsidRPr="003905E8">
              <w:rPr>
                <w:rFonts w:eastAsia="SimSun"/>
              </w:rPr>
              <w:t>telah</w:t>
            </w:r>
            <w:proofErr w:type="spellEnd"/>
            <w:r w:rsidRPr="003905E8">
              <w:rPr>
                <w:rFonts w:eastAsia="SimSun"/>
              </w:rPr>
              <w:t xml:space="preserve"> </w:t>
            </w:r>
            <w:proofErr w:type="spellStart"/>
            <w:r w:rsidRPr="003905E8">
              <w:rPr>
                <w:rFonts w:eastAsia="SimSun"/>
              </w:rPr>
              <w:t>diberikan</w:t>
            </w:r>
            <w:proofErr w:type="spellEnd"/>
            <w:r w:rsidRPr="003905E8">
              <w:rPr>
                <w:rFonts w:eastAsia="SimSun"/>
              </w:rPr>
              <w:t xml:space="preserve"> guru  </w:t>
            </w:r>
          </w:p>
        </w:tc>
        <w:tc>
          <w:tcPr>
            <w:tcW w:w="0" w:type="auto"/>
          </w:tcPr>
          <w:p w14:paraId="406D9CE4" w14:textId="77777777" w:rsidR="00ED03C9" w:rsidRPr="003905E8" w:rsidRDefault="00ED03C9" w:rsidP="00751084">
            <w:pPr>
              <w:spacing w:line="360" w:lineRule="auto"/>
            </w:pPr>
          </w:p>
        </w:tc>
        <w:tc>
          <w:tcPr>
            <w:tcW w:w="0" w:type="auto"/>
          </w:tcPr>
          <w:p w14:paraId="4828A74D" w14:textId="77777777" w:rsidR="00ED03C9" w:rsidRPr="003905E8" w:rsidRDefault="00ED03C9" w:rsidP="00751084">
            <w:pPr>
              <w:spacing w:line="360" w:lineRule="auto"/>
            </w:pPr>
          </w:p>
        </w:tc>
        <w:tc>
          <w:tcPr>
            <w:tcW w:w="0" w:type="auto"/>
          </w:tcPr>
          <w:p w14:paraId="5AA711F5" w14:textId="77777777" w:rsidR="00ED03C9" w:rsidRPr="003905E8" w:rsidRDefault="00ED03C9" w:rsidP="00751084">
            <w:pPr>
              <w:spacing w:line="360" w:lineRule="auto"/>
            </w:pPr>
          </w:p>
        </w:tc>
        <w:tc>
          <w:tcPr>
            <w:tcW w:w="0" w:type="auto"/>
          </w:tcPr>
          <w:p w14:paraId="5668CDCD" w14:textId="77777777" w:rsidR="00ED03C9" w:rsidRPr="003905E8" w:rsidRDefault="00ED03C9" w:rsidP="00751084">
            <w:pPr>
              <w:spacing w:line="360" w:lineRule="auto"/>
            </w:pPr>
          </w:p>
        </w:tc>
      </w:tr>
      <w:tr w:rsidR="003905E8" w:rsidRPr="003905E8" w14:paraId="3B2848BF" w14:textId="77777777" w:rsidTr="00ED03C9">
        <w:trPr>
          <w:trHeight w:val="816"/>
        </w:trPr>
        <w:tc>
          <w:tcPr>
            <w:tcW w:w="0" w:type="auto"/>
          </w:tcPr>
          <w:p w14:paraId="1EF82E2E"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akan</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langsung</w:t>
            </w:r>
            <w:proofErr w:type="spellEnd"/>
            <w:r w:rsidRPr="003905E8">
              <w:rPr>
                <w:rFonts w:eastAsia="SimSun"/>
              </w:rPr>
              <w:t xml:space="preserve"> </w:t>
            </w:r>
            <w:proofErr w:type="spellStart"/>
            <w:r w:rsidRPr="003905E8">
              <w:rPr>
                <w:rFonts w:eastAsia="SimSun"/>
              </w:rPr>
              <w:t>setelah</w:t>
            </w:r>
            <w:proofErr w:type="spellEnd"/>
            <w:r w:rsidRPr="003905E8">
              <w:rPr>
                <w:rFonts w:eastAsia="SimSun"/>
              </w:rPr>
              <w:t xml:space="preserve"> </w:t>
            </w:r>
            <w:proofErr w:type="spellStart"/>
            <w:r w:rsidRPr="003905E8">
              <w:rPr>
                <w:rFonts w:eastAsia="SimSun"/>
              </w:rPr>
              <w:t>diberikan</w:t>
            </w:r>
            <w:proofErr w:type="spellEnd"/>
            <w:r w:rsidRPr="003905E8">
              <w:rPr>
                <w:rFonts w:eastAsia="SimSun"/>
              </w:rPr>
              <w:t xml:space="preserve"> guru</w:t>
            </w:r>
          </w:p>
        </w:tc>
        <w:tc>
          <w:tcPr>
            <w:tcW w:w="0" w:type="auto"/>
          </w:tcPr>
          <w:p w14:paraId="32106C02" w14:textId="77777777" w:rsidR="00ED03C9" w:rsidRPr="003905E8" w:rsidRDefault="00ED03C9" w:rsidP="00751084">
            <w:pPr>
              <w:spacing w:line="360" w:lineRule="auto"/>
            </w:pPr>
          </w:p>
        </w:tc>
        <w:tc>
          <w:tcPr>
            <w:tcW w:w="0" w:type="auto"/>
          </w:tcPr>
          <w:p w14:paraId="3B0C65A3" w14:textId="77777777" w:rsidR="00ED03C9" w:rsidRPr="003905E8" w:rsidRDefault="00ED03C9" w:rsidP="00751084">
            <w:pPr>
              <w:spacing w:line="360" w:lineRule="auto"/>
            </w:pPr>
          </w:p>
        </w:tc>
        <w:tc>
          <w:tcPr>
            <w:tcW w:w="0" w:type="auto"/>
          </w:tcPr>
          <w:p w14:paraId="65A4010B" w14:textId="77777777" w:rsidR="00ED03C9" w:rsidRPr="003905E8" w:rsidRDefault="00ED03C9" w:rsidP="00751084">
            <w:pPr>
              <w:spacing w:line="360" w:lineRule="auto"/>
            </w:pPr>
          </w:p>
        </w:tc>
        <w:tc>
          <w:tcPr>
            <w:tcW w:w="0" w:type="auto"/>
          </w:tcPr>
          <w:p w14:paraId="5FC8F33D" w14:textId="77777777" w:rsidR="00ED03C9" w:rsidRPr="003905E8" w:rsidRDefault="00ED03C9" w:rsidP="00751084">
            <w:pPr>
              <w:spacing w:line="360" w:lineRule="auto"/>
            </w:pPr>
          </w:p>
        </w:tc>
      </w:tr>
      <w:tr w:rsidR="003905E8" w:rsidRPr="003905E8" w14:paraId="0DE22CD8" w14:textId="77777777" w:rsidTr="00ED03C9">
        <w:trPr>
          <w:trHeight w:val="400"/>
        </w:trPr>
        <w:tc>
          <w:tcPr>
            <w:tcW w:w="0" w:type="auto"/>
          </w:tcPr>
          <w:p w14:paraId="137B9C35"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kesulitan</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yang </w:t>
            </w:r>
            <w:proofErr w:type="spellStart"/>
            <w:r w:rsidRPr="003905E8">
              <w:rPr>
                <w:rFonts w:eastAsia="SimSun"/>
              </w:rPr>
              <w:t>sulit</w:t>
            </w:r>
            <w:proofErr w:type="spellEnd"/>
          </w:p>
        </w:tc>
        <w:tc>
          <w:tcPr>
            <w:tcW w:w="0" w:type="auto"/>
          </w:tcPr>
          <w:p w14:paraId="08246869" w14:textId="77777777" w:rsidR="00ED03C9" w:rsidRPr="003905E8" w:rsidRDefault="00ED03C9" w:rsidP="00751084">
            <w:pPr>
              <w:spacing w:line="360" w:lineRule="auto"/>
            </w:pPr>
          </w:p>
        </w:tc>
        <w:tc>
          <w:tcPr>
            <w:tcW w:w="0" w:type="auto"/>
          </w:tcPr>
          <w:p w14:paraId="77C63EBC" w14:textId="77777777" w:rsidR="00ED03C9" w:rsidRPr="003905E8" w:rsidRDefault="00ED03C9" w:rsidP="00751084">
            <w:pPr>
              <w:spacing w:line="360" w:lineRule="auto"/>
            </w:pPr>
          </w:p>
        </w:tc>
        <w:tc>
          <w:tcPr>
            <w:tcW w:w="0" w:type="auto"/>
          </w:tcPr>
          <w:p w14:paraId="0B61B427" w14:textId="77777777" w:rsidR="00ED03C9" w:rsidRPr="003905E8" w:rsidRDefault="00ED03C9" w:rsidP="00751084">
            <w:pPr>
              <w:spacing w:line="360" w:lineRule="auto"/>
            </w:pPr>
          </w:p>
        </w:tc>
        <w:tc>
          <w:tcPr>
            <w:tcW w:w="0" w:type="auto"/>
          </w:tcPr>
          <w:p w14:paraId="3E48E767" w14:textId="77777777" w:rsidR="00ED03C9" w:rsidRPr="003905E8" w:rsidRDefault="00ED03C9" w:rsidP="00751084">
            <w:pPr>
              <w:spacing w:line="360" w:lineRule="auto"/>
            </w:pPr>
          </w:p>
        </w:tc>
      </w:tr>
      <w:tr w:rsidR="003905E8" w:rsidRPr="003905E8" w14:paraId="76A37366" w14:textId="77777777" w:rsidTr="00ED03C9">
        <w:trPr>
          <w:trHeight w:val="1217"/>
        </w:trPr>
        <w:tc>
          <w:tcPr>
            <w:tcW w:w="0" w:type="auto"/>
          </w:tcPr>
          <w:p w14:paraId="38DF0674"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mudah</w:t>
            </w:r>
            <w:proofErr w:type="spellEnd"/>
            <w:r w:rsidRPr="003905E8">
              <w:rPr>
                <w:rFonts w:eastAsia="SimSun"/>
              </w:rPr>
              <w:t xml:space="preserve"> </w:t>
            </w:r>
            <w:proofErr w:type="spellStart"/>
            <w:r w:rsidRPr="003905E8">
              <w:rPr>
                <w:rFonts w:eastAsia="SimSun"/>
              </w:rPr>
              <w:t>menyerah</w:t>
            </w:r>
            <w:proofErr w:type="spellEnd"/>
            <w:r w:rsidRPr="003905E8">
              <w:rPr>
                <w:rFonts w:eastAsia="SimSun"/>
              </w:rPr>
              <w:t xml:space="preserve"> </w:t>
            </w:r>
            <w:proofErr w:type="spellStart"/>
            <w:r w:rsidRPr="003905E8">
              <w:rPr>
                <w:rFonts w:eastAsia="SimSun"/>
              </w:rPr>
              <w:t>ketika</w:t>
            </w:r>
            <w:proofErr w:type="spellEnd"/>
            <w:r w:rsidRPr="003905E8">
              <w:rPr>
                <w:rFonts w:eastAsia="SimSun"/>
              </w:rPr>
              <w:t xml:space="preserve"> </w:t>
            </w:r>
            <w:proofErr w:type="spellStart"/>
            <w:r w:rsidRPr="003905E8">
              <w:rPr>
                <w:rFonts w:eastAsia="SimSun"/>
              </w:rPr>
              <w:t>mengerjakan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pada </w:t>
            </w:r>
            <w:proofErr w:type="spellStart"/>
            <w:r w:rsidRPr="003905E8">
              <w:rPr>
                <w:rFonts w:eastAsia="SimSun"/>
              </w:rPr>
              <w:t>mata</w:t>
            </w:r>
            <w:proofErr w:type="spellEnd"/>
            <w:r w:rsidRPr="003905E8">
              <w:rPr>
                <w:rFonts w:eastAsia="SimSun"/>
              </w:rPr>
              <w:t xml:space="preserve"> </w:t>
            </w:r>
            <w:proofErr w:type="spellStart"/>
            <w:r w:rsidRPr="003905E8">
              <w:rPr>
                <w:rFonts w:eastAsia="SimSun"/>
              </w:rPr>
              <w:t>pelajaran</w:t>
            </w:r>
            <w:proofErr w:type="spellEnd"/>
            <w:r w:rsidRPr="003905E8">
              <w:rPr>
                <w:rFonts w:eastAsia="SimSun"/>
              </w:rPr>
              <w:t xml:space="preserve"> yang </w:t>
            </w:r>
            <w:proofErr w:type="spellStart"/>
            <w:r w:rsidRPr="003905E8">
              <w:rPr>
                <w:rFonts w:eastAsia="SimSun"/>
              </w:rPr>
              <w:t>tidak</w:t>
            </w:r>
            <w:proofErr w:type="spellEnd"/>
            <w:r w:rsidRPr="003905E8">
              <w:rPr>
                <w:rFonts w:eastAsia="SimSun"/>
              </w:rPr>
              <w:t xml:space="preserve"> </w:t>
            </w:r>
            <w:proofErr w:type="spellStart"/>
            <w:r w:rsidRPr="003905E8">
              <w:rPr>
                <w:rFonts w:eastAsia="SimSun"/>
              </w:rPr>
              <w:t>saya</w:t>
            </w:r>
            <w:proofErr w:type="spellEnd"/>
            <w:r w:rsidRPr="003905E8">
              <w:rPr>
                <w:rFonts w:eastAsia="SimSun"/>
              </w:rPr>
              <w:t xml:space="preserve"> </w:t>
            </w:r>
            <w:proofErr w:type="spellStart"/>
            <w:r w:rsidRPr="003905E8">
              <w:rPr>
                <w:rFonts w:eastAsia="SimSun"/>
              </w:rPr>
              <w:t>sukai</w:t>
            </w:r>
            <w:proofErr w:type="spellEnd"/>
          </w:p>
        </w:tc>
        <w:tc>
          <w:tcPr>
            <w:tcW w:w="0" w:type="auto"/>
          </w:tcPr>
          <w:p w14:paraId="5F075B84" w14:textId="77777777" w:rsidR="00ED03C9" w:rsidRPr="003905E8" w:rsidRDefault="00ED03C9" w:rsidP="00751084">
            <w:pPr>
              <w:spacing w:line="360" w:lineRule="auto"/>
            </w:pPr>
          </w:p>
        </w:tc>
        <w:tc>
          <w:tcPr>
            <w:tcW w:w="0" w:type="auto"/>
          </w:tcPr>
          <w:p w14:paraId="384ECCD1" w14:textId="77777777" w:rsidR="00ED03C9" w:rsidRPr="003905E8" w:rsidRDefault="00ED03C9" w:rsidP="00751084">
            <w:pPr>
              <w:spacing w:line="360" w:lineRule="auto"/>
            </w:pPr>
          </w:p>
        </w:tc>
        <w:tc>
          <w:tcPr>
            <w:tcW w:w="0" w:type="auto"/>
          </w:tcPr>
          <w:p w14:paraId="42143D0D" w14:textId="77777777" w:rsidR="00ED03C9" w:rsidRPr="003905E8" w:rsidRDefault="00ED03C9" w:rsidP="00751084">
            <w:pPr>
              <w:spacing w:line="360" w:lineRule="auto"/>
            </w:pPr>
          </w:p>
        </w:tc>
        <w:tc>
          <w:tcPr>
            <w:tcW w:w="0" w:type="auto"/>
          </w:tcPr>
          <w:p w14:paraId="1D76EE5F" w14:textId="77777777" w:rsidR="00ED03C9" w:rsidRPr="003905E8" w:rsidRDefault="00ED03C9" w:rsidP="00751084">
            <w:pPr>
              <w:spacing w:line="360" w:lineRule="auto"/>
            </w:pPr>
          </w:p>
        </w:tc>
      </w:tr>
      <w:tr w:rsidR="00ED03C9" w:rsidRPr="003905E8" w14:paraId="3686112C" w14:textId="77777777" w:rsidTr="00ED03C9">
        <w:trPr>
          <w:trHeight w:val="816"/>
        </w:trPr>
        <w:tc>
          <w:tcPr>
            <w:tcW w:w="0" w:type="auto"/>
          </w:tcPr>
          <w:p w14:paraId="778EF56E" w14:textId="77777777" w:rsidR="00ED03C9" w:rsidRPr="003905E8" w:rsidRDefault="00ED03C9" w:rsidP="00751084">
            <w:pPr>
              <w:spacing w:line="360" w:lineRule="auto"/>
              <w:jc w:val="both"/>
              <w:rPr>
                <w:rFonts w:eastAsia="SimSun"/>
              </w:rPr>
            </w:pPr>
            <w:r w:rsidRPr="003905E8">
              <w:rPr>
                <w:rFonts w:eastAsia="SimSun"/>
              </w:rPr>
              <w:t xml:space="preserve">Saya </w:t>
            </w:r>
            <w:proofErr w:type="spellStart"/>
            <w:r w:rsidRPr="003905E8">
              <w:rPr>
                <w:rFonts w:eastAsia="SimSun"/>
              </w:rPr>
              <w:t>tidak</w:t>
            </w:r>
            <w:proofErr w:type="spellEnd"/>
            <w:r w:rsidRPr="003905E8">
              <w:rPr>
                <w:rFonts w:eastAsia="SimSun"/>
              </w:rPr>
              <w:t xml:space="preserve"> </w:t>
            </w:r>
            <w:proofErr w:type="spellStart"/>
            <w:r w:rsidRPr="003905E8">
              <w:rPr>
                <w:rFonts w:eastAsia="SimSun"/>
              </w:rPr>
              <w:t>dapat</w:t>
            </w:r>
            <w:proofErr w:type="spellEnd"/>
            <w:r w:rsidRPr="003905E8">
              <w:rPr>
                <w:rFonts w:eastAsia="SimSun"/>
              </w:rPr>
              <w:t xml:space="preserve"> </w:t>
            </w:r>
            <w:proofErr w:type="spellStart"/>
            <w:r w:rsidRPr="003905E8">
              <w:rPr>
                <w:rFonts w:eastAsia="SimSun"/>
              </w:rPr>
              <w:t>menyelesaikan</w:t>
            </w:r>
            <w:proofErr w:type="spellEnd"/>
            <w:r w:rsidRPr="003905E8">
              <w:rPr>
                <w:rFonts w:eastAsia="SimSun"/>
              </w:rPr>
              <w:t xml:space="preserve"> </w:t>
            </w:r>
            <w:proofErr w:type="spellStart"/>
            <w:r w:rsidRPr="003905E8">
              <w:rPr>
                <w:rFonts w:eastAsia="SimSun"/>
              </w:rPr>
              <w:t>tugas</w:t>
            </w:r>
            <w:proofErr w:type="spellEnd"/>
            <w:r w:rsidRPr="003905E8">
              <w:rPr>
                <w:rFonts w:eastAsia="SimSun"/>
              </w:rPr>
              <w:t xml:space="preserve"> </w:t>
            </w:r>
            <w:proofErr w:type="spellStart"/>
            <w:r w:rsidRPr="003905E8">
              <w:rPr>
                <w:rFonts w:eastAsia="SimSun"/>
              </w:rPr>
              <w:t>sesuai</w:t>
            </w:r>
            <w:proofErr w:type="spellEnd"/>
            <w:r w:rsidRPr="003905E8">
              <w:rPr>
                <w:rFonts w:eastAsia="SimSun"/>
              </w:rPr>
              <w:t xml:space="preserve"> </w:t>
            </w:r>
            <w:r w:rsidRPr="003905E8">
              <w:rPr>
                <w:rFonts w:eastAsia="SimSun"/>
                <w:i/>
                <w:iCs/>
              </w:rPr>
              <w:t>deadline</w:t>
            </w:r>
            <w:r w:rsidRPr="003905E8">
              <w:rPr>
                <w:rFonts w:eastAsia="SimSun"/>
              </w:rPr>
              <w:t xml:space="preserve"> </w:t>
            </w:r>
            <w:proofErr w:type="spellStart"/>
            <w:r w:rsidRPr="003905E8">
              <w:rPr>
                <w:rFonts w:eastAsia="SimSun"/>
              </w:rPr>
              <w:t>pengumpulan</w:t>
            </w:r>
            <w:proofErr w:type="spellEnd"/>
            <w:r w:rsidRPr="003905E8">
              <w:rPr>
                <w:rFonts w:eastAsia="SimSun"/>
              </w:rPr>
              <w:t xml:space="preserve"> </w:t>
            </w:r>
            <w:proofErr w:type="spellStart"/>
            <w:r w:rsidRPr="003905E8">
              <w:rPr>
                <w:rFonts w:eastAsia="SimSun"/>
              </w:rPr>
              <w:t>tugas</w:t>
            </w:r>
            <w:proofErr w:type="spellEnd"/>
          </w:p>
        </w:tc>
        <w:tc>
          <w:tcPr>
            <w:tcW w:w="0" w:type="auto"/>
          </w:tcPr>
          <w:p w14:paraId="426A7406" w14:textId="77777777" w:rsidR="00ED03C9" w:rsidRPr="003905E8" w:rsidRDefault="00ED03C9" w:rsidP="00751084">
            <w:pPr>
              <w:spacing w:line="360" w:lineRule="auto"/>
            </w:pPr>
          </w:p>
        </w:tc>
        <w:tc>
          <w:tcPr>
            <w:tcW w:w="0" w:type="auto"/>
          </w:tcPr>
          <w:p w14:paraId="08F1D5C9" w14:textId="77777777" w:rsidR="00ED03C9" w:rsidRPr="003905E8" w:rsidRDefault="00ED03C9" w:rsidP="00751084">
            <w:pPr>
              <w:spacing w:line="360" w:lineRule="auto"/>
            </w:pPr>
          </w:p>
        </w:tc>
        <w:tc>
          <w:tcPr>
            <w:tcW w:w="0" w:type="auto"/>
          </w:tcPr>
          <w:p w14:paraId="40A33E0F" w14:textId="77777777" w:rsidR="00ED03C9" w:rsidRPr="003905E8" w:rsidRDefault="00ED03C9" w:rsidP="00751084">
            <w:pPr>
              <w:spacing w:line="360" w:lineRule="auto"/>
            </w:pPr>
          </w:p>
        </w:tc>
        <w:tc>
          <w:tcPr>
            <w:tcW w:w="0" w:type="auto"/>
          </w:tcPr>
          <w:p w14:paraId="5190AE93" w14:textId="77777777" w:rsidR="00ED03C9" w:rsidRPr="003905E8" w:rsidRDefault="00ED03C9" w:rsidP="00751084">
            <w:pPr>
              <w:spacing w:line="360" w:lineRule="auto"/>
            </w:pPr>
          </w:p>
        </w:tc>
      </w:tr>
    </w:tbl>
    <w:p w14:paraId="62849E0F" w14:textId="77777777" w:rsidR="00ED03C9" w:rsidRPr="003905E8" w:rsidRDefault="00ED03C9" w:rsidP="00ED03C9"/>
    <w:p w14:paraId="14B0977E" w14:textId="77777777" w:rsidR="00ED03C9" w:rsidRPr="003905E8" w:rsidRDefault="00ED03C9" w:rsidP="00ED03C9">
      <w:pPr>
        <w:spacing w:line="276" w:lineRule="auto"/>
        <w:ind w:left="284"/>
        <w:rPr>
          <w:b/>
          <w:bCs/>
        </w:rPr>
      </w:pPr>
      <w:r w:rsidRPr="003905E8">
        <w:rPr>
          <w:b/>
          <w:bCs/>
        </w:rPr>
        <w:t>SKALA PERILAKU MENYONTEK</w:t>
      </w:r>
    </w:p>
    <w:tbl>
      <w:tblPr>
        <w:tblStyle w:val="TableGrid"/>
        <w:tblW w:w="8653" w:type="dxa"/>
        <w:tblInd w:w="392" w:type="dxa"/>
        <w:tblLook w:val="04A0" w:firstRow="1" w:lastRow="0" w:firstColumn="1" w:lastColumn="0" w:noHBand="0" w:noVBand="1"/>
      </w:tblPr>
      <w:tblGrid>
        <w:gridCol w:w="4171"/>
        <w:gridCol w:w="1140"/>
        <w:gridCol w:w="924"/>
        <w:gridCol w:w="1101"/>
        <w:gridCol w:w="1317"/>
      </w:tblGrid>
      <w:tr w:rsidR="003905E8" w:rsidRPr="003905E8" w14:paraId="6E2F3AEB" w14:textId="77777777" w:rsidTr="00ED03C9">
        <w:trPr>
          <w:trHeight w:val="198"/>
        </w:trPr>
        <w:tc>
          <w:tcPr>
            <w:tcW w:w="0" w:type="auto"/>
            <w:vMerge w:val="restart"/>
          </w:tcPr>
          <w:p w14:paraId="23EA8832" w14:textId="77777777" w:rsidR="00ED03C9" w:rsidRPr="003905E8" w:rsidRDefault="00ED03C9" w:rsidP="00751084">
            <w:pPr>
              <w:jc w:val="center"/>
              <w:rPr>
                <w:b/>
                <w:bCs/>
              </w:rPr>
            </w:pPr>
          </w:p>
          <w:p w14:paraId="7777AB18" w14:textId="77777777" w:rsidR="00ED03C9" w:rsidRPr="003905E8" w:rsidRDefault="00ED03C9" w:rsidP="00751084">
            <w:pPr>
              <w:jc w:val="center"/>
              <w:rPr>
                <w:b/>
                <w:bCs/>
              </w:rPr>
            </w:pPr>
          </w:p>
          <w:p w14:paraId="44EBBC1E" w14:textId="77777777" w:rsidR="00ED03C9" w:rsidRPr="003905E8" w:rsidRDefault="00ED03C9" w:rsidP="00751084">
            <w:pPr>
              <w:jc w:val="center"/>
              <w:rPr>
                <w:b/>
                <w:bCs/>
              </w:rPr>
            </w:pPr>
            <w:proofErr w:type="spellStart"/>
            <w:r w:rsidRPr="003905E8">
              <w:rPr>
                <w:b/>
                <w:bCs/>
              </w:rPr>
              <w:t>Pernyataan</w:t>
            </w:r>
            <w:proofErr w:type="spellEnd"/>
          </w:p>
        </w:tc>
        <w:tc>
          <w:tcPr>
            <w:tcW w:w="0" w:type="auto"/>
            <w:gridSpan w:val="4"/>
          </w:tcPr>
          <w:p w14:paraId="229CA33E" w14:textId="77777777" w:rsidR="00ED03C9" w:rsidRPr="003905E8" w:rsidRDefault="00ED03C9" w:rsidP="00751084">
            <w:pPr>
              <w:jc w:val="center"/>
              <w:rPr>
                <w:b/>
                <w:bCs/>
              </w:rPr>
            </w:pPr>
            <w:proofErr w:type="spellStart"/>
            <w:r w:rsidRPr="003905E8">
              <w:rPr>
                <w:b/>
                <w:bCs/>
              </w:rPr>
              <w:t>Jawaban</w:t>
            </w:r>
            <w:proofErr w:type="spellEnd"/>
          </w:p>
        </w:tc>
      </w:tr>
      <w:tr w:rsidR="003905E8" w:rsidRPr="003905E8" w14:paraId="548758D1" w14:textId="77777777" w:rsidTr="00ED03C9">
        <w:trPr>
          <w:trHeight w:val="198"/>
        </w:trPr>
        <w:tc>
          <w:tcPr>
            <w:tcW w:w="0" w:type="auto"/>
            <w:vMerge/>
          </w:tcPr>
          <w:p w14:paraId="24F42875" w14:textId="77777777" w:rsidR="00ED03C9" w:rsidRPr="003905E8" w:rsidRDefault="00ED03C9" w:rsidP="00751084">
            <w:pPr>
              <w:jc w:val="center"/>
              <w:rPr>
                <w:b/>
                <w:bCs/>
              </w:rPr>
            </w:pPr>
          </w:p>
        </w:tc>
        <w:tc>
          <w:tcPr>
            <w:tcW w:w="0" w:type="auto"/>
          </w:tcPr>
          <w:p w14:paraId="45C0D750" w14:textId="77777777" w:rsidR="00ED03C9" w:rsidRPr="003905E8" w:rsidRDefault="00ED03C9" w:rsidP="00751084">
            <w:pPr>
              <w:jc w:val="center"/>
            </w:pPr>
            <w:r w:rsidRPr="003905E8">
              <w:t xml:space="preserve">Sangat </w:t>
            </w:r>
            <w:proofErr w:type="spellStart"/>
            <w:r w:rsidRPr="003905E8">
              <w:t>Sesuai</w:t>
            </w:r>
            <w:proofErr w:type="spellEnd"/>
            <w:r w:rsidRPr="003905E8">
              <w:t xml:space="preserve"> (SS)</w:t>
            </w:r>
          </w:p>
        </w:tc>
        <w:tc>
          <w:tcPr>
            <w:tcW w:w="0" w:type="auto"/>
          </w:tcPr>
          <w:p w14:paraId="1210E47E" w14:textId="77777777" w:rsidR="00ED03C9" w:rsidRPr="003905E8" w:rsidRDefault="00ED03C9" w:rsidP="00751084">
            <w:pPr>
              <w:jc w:val="center"/>
            </w:pPr>
            <w:proofErr w:type="spellStart"/>
            <w:r w:rsidRPr="003905E8">
              <w:t>Sesuai</w:t>
            </w:r>
            <w:proofErr w:type="spellEnd"/>
            <w:r w:rsidRPr="003905E8">
              <w:t xml:space="preserve"> (S)</w:t>
            </w:r>
          </w:p>
        </w:tc>
        <w:tc>
          <w:tcPr>
            <w:tcW w:w="0" w:type="auto"/>
          </w:tcPr>
          <w:p w14:paraId="2D1A73BE" w14:textId="77777777" w:rsidR="00ED03C9" w:rsidRPr="003905E8" w:rsidRDefault="00ED03C9" w:rsidP="00751084">
            <w:pPr>
              <w:jc w:val="center"/>
            </w:pPr>
            <w:r w:rsidRPr="003905E8">
              <w:t xml:space="preserve">Tidak </w:t>
            </w:r>
            <w:proofErr w:type="spellStart"/>
            <w:r w:rsidRPr="003905E8">
              <w:t>Sesuai</w:t>
            </w:r>
            <w:proofErr w:type="spellEnd"/>
            <w:r w:rsidRPr="003905E8">
              <w:t xml:space="preserve"> (TS)</w:t>
            </w:r>
          </w:p>
        </w:tc>
        <w:tc>
          <w:tcPr>
            <w:tcW w:w="0" w:type="auto"/>
          </w:tcPr>
          <w:p w14:paraId="6AD6FBD0" w14:textId="77777777" w:rsidR="00ED03C9" w:rsidRPr="003905E8" w:rsidRDefault="00ED03C9" w:rsidP="00751084">
            <w:pPr>
              <w:jc w:val="center"/>
            </w:pPr>
            <w:r w:rsidRPr="003905E8">
              <w:t xml:space="preserve">Sangat Tidak </w:t>
            </w:r>
            <w:proofErr w:type="spellStart"/>
            <w:r w:rsidRPr="003905E8">
              <w:t>Sesuai</w:t>
            </w:r>
            <w:proofErr w:type="spellEnd"/>
            <w:r w:rsidRPr="003905E8">
              <w:t xml:space="preserve"> (STS)</w:t>
            </w:r>
          </w:p>
        </w:tc>
      </w:tr>
      <w:tr w:rsidR="003905E8" w:rsidRPr="003905E8" w14:paraId="752F4E2A" w14:textId="77777777" w:rsidTr="00ED03C9">
        <w:trPr>
          <w:trHeight w:val="609"/>
        </w:trPr>
        <w:tc>
          <w:tcPr>
            <w:tcW w:w="0" w:type="auto"/>
          </w:tcPr>
          <w:p w14:paraId="6767264F" w14:textId="77777777" w:rsidR="00ED03C9" w:rsidRPr="003905E8" w:rsidRDefault="00ED03C9" w:rsidP="00751084">
            <w:pPr>
              <w:spacing w:line="360" w:lineRule="auto"/>
              <w:jc w:val="both"/>
            </w:pPr>
            <w:r w:rsidRPr="003905E8">
              <w:t xml:space="preserve">Saya </w:t>
            </w:r>
            <w:proofErr w:type="spellStart"/>
            <w:r w:rsidRPr="003905E8">
              <w:t>memakai</w:t>
            </w:r>
            <w:proofErr w:type="spellEnd"/>
            <w:r w:rsidRPr="003905E8">
              <w:t xml:space="preserve"> HP </w:t>
            </w:r>
            <w:proofErr w:type="spellStart"/>
            <w:r w:rsidRPr="003905E8">
              <w:t>untuk</w:t>
            </w:r>
            <w:proofErr w:type="spellEnd"/>
            <w:r w:rsidRPr="003905E8">
              <w:t xml:space="preserve"> </w:t>
            </w:r>
            <w:proofErr w:type="spellStart"/>
            <w:r w:rsidRPr="003905E8">
              <w:t>menyontek</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p>
        </w:tc>
        <w:tc>
          <w:tcPr>
            <w:tcW w:w="0" w:type="auto"/>
          </w:tcPr>
          <w:p w14:paraId="7B35A379" w14:textId="77777777" w:rsidR="00ED03C9" w:rsidRPr="003905E8" w:rsidRDefault="00ED03C9" w:rsidP="00751084">
            <w:pPr>
              <w:spacing w:line="360" w:lineRule="auto"/>
            </w:pPr>
          </w:p>
        </w:tc>
        <w:tc>
          <w:tcPr>
            <w:tcW w:w="0" w:type="auto"/>
          </w:tcPr>
          <w:p w14:paraId="53CD660C" w14:textId="77777777" w:rsidR="00ED03C9" w:rsidRPr="003905E8" w:rsidRDefault="00ED03C9" w:rsidP="00751084">
            <w:pPr>
              <w:spacing w:line="360" w:lineRule="auto"/>
            </w:pPr>
          </w:p>
        </w:tc>
        <w:tc>
          <w:tcPr>
            <w:tcW w:w="0" w:type="auto"/>
          </w:tcPr>
          <w:p w14:paraId="09D0B567" w14:textId="77777777" w:rsidR="00ED03C9" w:rsidRPr="003905E8" w:rsidRDefault="00ED03C9" w:rsidP="00751084">
            <w:pPr>
              <w:spacing w:line="360" w:lineRule="auto"/>
            </w:pPr>
          </w:p>
        </w:tc>
        <w:tc>
          <w:tcPr>
            <w:tcW w:w="0" w:type="auto"/>
          </w:tcPr>
          <w:p w14:paraId="26CBD822" w14:textId="77777777" w:rsidR="00ED03C9" w:rsidRPr="003905E8" w:rsidRDefault="00ED03C9" w:rsidP="00751084">
            <w:pPr>
              <w:spacing w:line="360" w:lineRule="auto"/>
            </w:pPr>
          </w:p>
        </w:tc>
      </w:tr>
      <w:tr w:rsidR="003905E8" w:rsidRPr="003905E8" w14:paraId="676D510B" w14:textId="77777777" w:rsidTr="00ED03C9">
        <w:trPr>
          <w:trHeight w:val="609"/>
        </w:trPr>
        <w:tc>
          <w:tcPr>
            <w:tcW w:w="0" w:type="auto"/>
          </w:tcPr>
          <w:p w14:paraId="32D69BD7" w14:textId="77777777" w:rsidR="00ED03C9" w:rsidRPr="003905E8" w:rsidRDefault="00ED03C9" w:rsidP="00751084">
            <w:pPr>
              <w:spacing w:line="360" w:lineRule="auto"/>
              <w:jc w:val="both"/>
            </w:pPr>
            <w:r w:rsidRPr="003905E8">
              <w:t xml:space="preserve">Saya </w:t>
            </w:r>
            <w:proofErr w:type="spellStart"/>
            <w:r w:rsidRPr="003905E8">
              <w:t>membuka</w:t>
            </w:r>
            <w:proofErr w:type="spellEnd"/>
            <w:r w:rsidRPr="003905E8">
              <w:t xml:space="preserve"> </w:t>
            </w:r>
            <w:proofErr w:type="spellStart"/>
            <w:r w:rsidRPr="003905E8">
              <w:t>contekan</w:t>
            </w:r>
            <w:proofErr w:type="spellEnd"/>
            <w:r w:rsidRPr="003905E8">
              <w:t xml:space="preserve"> </w:t>
            </w:r>
            <w:proofErr w:type="spellStart"/>
            <w:r w:rsidRPr="003905E8">
              <w:t>lalu</w:t>
            </w:r>
            <w:proofErr w:type="spellEnd"/>
            <w:r w:rsidRPr="003905E8">
              <w:t xml:space="preserve"> </w:t>
            </w:r>
            <w:proofErr w:type="spellStart"/>
            <w:r w:rsidRPr="003905E8">
              <w:t>mengganti</w:t>
            </w:r>
            <w:proofErr w:type="spellEnd"/>
            <w:r w:rsidRPr="003905E8">
              <w:t xml:space="preserve"> </w:t>
            </w:r>
            <w:proofErr w:type="spellStart"/>
            <w:r w:rsidRPr="003905E8">
              <w:t>jawaban</w:t>
            </w:r>
            <w:proofErr w:type="spellEnd"/>
            <w:r w:rsidRPr="003905E8">
              <w:t xml:space="preserve"> </w:t>
            </w:r>
            <w:proofErr w:type="spellStart"/>
            <w:r w:rsidRPr="003905E8">
              <w:t>ketika</w:t>
            </w:r>
            <w:proofErr w:type="spellEnd"/>
            <w:r w:rsidRPr="003905E8">
              <w:t xml:space="preserve"> </w:t>
            </w:r>
            <w:proofErr w:type="spellStart"/>
            <w:r w:rsidRPr="003905E8">
              <w:t>pengawas</w:t>
            </w:r>
            <w:proofErr w:type="spellEnd"/>
            <w:r w:rsidRPr="003905E8">
              <w:t xml:space="preserve"> </w:t>
            </w:r>
            <w:proofErr w:type="spellStart"/>
            <w:r w:rsidRPr="003905E8">
              <w:t>sedang</w:t>
            </w:r>
            <w:proofErr w:type="spellEnd"/>
            <w:r w:rsidRPr="003905E8">
              <w:t xml:space="preserve"> </w:t>
            </w:r>
            <w:proofErr w:type="spellStart"/>
            <w:r w:rsidRPr="003905E8">
              <w:t>keluar</w:t>
            </w:r>
            <w:proofErr w:type="spellEnd"/>
            <w:r w:rsidRPr="003905E8">
              <w:t xml:space="preserve"> </w:t>
            </w:r>
            <w:proofErr w:type="spellStart"/>
            <w:r w:rsidRPr="003905E8">
              <w:t>kelas</w:t>
            </w:r>
            <w:proofErr w:type="spellEnd"/>
          </w:p>
        </w:tc>
        <w:tc>
          <w:tcPr>
            <w:tcW w:w="0" w:type="auto"/>
          </w:tcPr>
          <w:p w14:paraId="6E25673C" w14:textId="77777777" w:rsidR="00ED03C9" w:rsidRPr="003905E8" w:rsidRDefault="00ED03C9" w:rsidP="00751084">
            <w:pPr>
              <w:spacing w:line="360" w:lineRule="auto"/>
            </w:pPr>
          </w:p>
        </w:tc>
        <w:tc>
          <w:tcPr>
            <w:tcW w:w="0" w:type="auto"/>
          </w:tcPr>
          <w:p w14:paraId="2BF66AB9" w14:textId="77777777" w:rsidR="00ED03C9" w:rsidRPr="003905E8" w:rsidRDefault="00ED03C9" w:rsidP="00751084">
            <w:pPr>
              <w:spacing w:line="360" w:lineRule="auto"/>
            </w:pPr>
          </w:p>
        </w:tc>
        <w:tc>
          <w:tcPr>
            <w:tcW w:w="0" w:type="auto"/>
          </w:tcPr>
          <w:p w14:paraId="276913D9" w14:textId="77777777" w:rsidR="00ED03C9" w:rsidRPr="003905E8" w:rsidRDefault="00ED03C9" w:rsidP="00751084">
            <w:pPr>
              <w:spacing w:line="360" w:lineRule="auto"/>
            </w:pPr>
          </w:p>
        </w:tc>
        <w:tc>
          <w:tcPr>
            <w:tcW w:w="0" w:type="auto"/>
          </w:tcPr>
          <w:p w14:paraId="052B411B" w14:textId="77777777" w:rsidR="00ED03C9" w:rsidRPr="003905E8" w:rsidRDefault="00ED03C9" w:rsidP="00751084">
            <w:pPr>
              <w:spacing w:line="360" w:lineRule="auto"/>
            </w:pPr>
          </w:p>
        </w:tc>
      </w:tr>
      <w:tr w:rsidR="003905E8" w:rsidRPr="003905E8" w14:paraId="7CCD97FC" w14:textId="77777777" w:rsidTr="00ED03C9">
        <w:trPr>
          <w:trHeight w:val="908"/>
        </w:trPr>
        <w:tc>
          <w:tcPr>
            <w:tcW w:w="0" w:type="auto"/>
          </w:tcPr>
          <w:p w14:paraId="67CB0197" w14:textId="77777777" w:rsidR="00ED03C9" w:rsidRPr="003905E8" w:rsidRDefault="00ED03C9" w:rsidP="00751084">
            <w:pPr>
              <w:spacing w:line="360" w:lineRule="auto"/>
              <w:jc w:val="both"/>
            </w:pPr>
            <w:r w:rsidRPr="003905E8">
              <w:lastRenderedPageBreak/>
              <w:t xml:space="preserve">Saya </w:t>
            </w:r>
            <w:proofErr w:type="spellStart"/>
            <w:r w:rsidRPr="003905E8">
              <w:t>membuka</w:t>
            </w:r>
            <w:proofErr w:type="spellEnd"/>
            <w:r w:rsidRPr="003905E8">
              <w:t xml:space="preserve"> </w:t>
            </w:r>
            <w:proofErr w:type="spellStart"/>
            <w:r w:rsidRPr="003905E8">
              <w:t>catatan</w:t>
            </w:r>
            <w:proofErr w:type="spellEnd"/>
            <w:r w:rsidRPr="003905E8">
              <w:t xml:space="preserve"> </w:t>
            </w:r>
            <w:proofErr w:type="spellStart"/>
            <w:r w:rsidRPr="003905E8">
              <w:t>pelajaran</w:t>
            </w:r>
            <w:proofErr w:type="spellEnd"/>
            <w:r w:rsidRPr="003905E8">
              <w:t xml:space="preserve"> yang </w:t>
            </w:r>
            <w:proofErr w:type="spellStart"/>
            <w:r w:rsidRPr="003905E8">
              <w:t>telah</w:t>
            </w:r>
            <w:proofErr w:type="spellEnd"/>
            <w:r w:rsidRPr="003905E8">
              <w:t xml:space="preserve"> </w:t>
            </w:r>
            <w:proofErr w:type="spellStart"/>
            <w:r w:rsidRPr="003905E8">
              <w:t>saya</w:t>
            </w:r>
            <w:proofErr w:type="spellEnd"/>
            <w:r w:rsidRPr="003905E8">
              <w:t xml:space="preserve"> </w:t>
            </w:r>
            <w:proofErr w:type="spellStart"/>
            <w:r w:rsidRPr="003905E8">
              <w:t>buat</w:t>
            </w:r>
            <w:proofErr w:type="spellEnd"/>
            <w:r w:rsidRPr="003905E8">
              <w:t xml:space="preserve"> </w:t>
            </w:r>
            <w:proofErr w:type="spellStart"/>
            <w:r w:rsidRPr="003905E8">
              <w:t>untuk</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saat</w:t>
            </w:r>
            <w:proofErr w:type="spellEnd"/>
            <w:r w:rsidRPr="003905E8">
              <w:t xml:space="preserve"> guru </w:t>
            </w:r>
            <w:proofErr w:type="spellStart"/>
            <w:r w:rsidRPr="003905E8">
              <w:t>sedang</w:t>
            </w:r>
            <w:proofErr w:type="spellEnd"/>
            <w:r w:rsidRPr="003905E8">
              <w:t xml:space="preserve"> </w:t>
            </w:r>
            <w:proofErr w:type="spellStart"/>
            <w:r w:rsidRPr="003905E8">
              <w:t>mengobrol</w:t>
            </w:r>
            <w:proofErr w:type="spellEnd"/>
          </w:p>
        </w:tc>
        <w:tc>
          <w:tcPr>
            <w:tcW w:w="0" w:type="auto"/>
          </w:tcPr>
          <w:p w14:paraId="7208DB97" w14:textId="77777777" w:rsidR="00ED03C9" w:rsidRPr="003905E8" w:rsidRDefault="00ED03C9" w:rsidP="00751084">
            <w:pPr>
              <w:spacing w:line="360" w:lineRule="auto"/>
            </w:pPr>
          </w:p>
        </w:tc>
        <w:tc>
          <w:tcPr>
            <w:tcW w:w="0" w:type="auto"/>
          </w:tcPr>
          <w:p w14:paraId="58DD129C" w14:textId="77777777" w:rsidR="00ED03C9" w:rsidRPr="003905E8" w:rsidRDefault="00ED03C9" w:rsidP="00751084">
            <w:pPr>
              <w:spacing w:line="360" w:lineRule="auto"/>
            </w:pPr>
          </w:p>
        </w:tc>
        <w:tc>
          <w:tcPr>
            <w:tcW w:w="0" w:type="auto"/>
          </w:tcPr>
          <w:p w14:paraId="341FD419" w14:textId="77777777" w:rsidR="00ED03C9" w:rsidRPr="003905E8" w:rsidRDefault="00ED03C9" w:rsidP="00751084">
            <w:pPr>
              <w:spacing w:line="360" w:lineRule="auto"/>
            </w:pPr>
          </w:p>
        </w:tc>
        <w:tc>
          <w:tcPr>
            <w:tcW w:w="0" w:type="auto"/>
          </w:tcPr>
          <w:p w14:paraId="44188C5D" w14:textId="77777777" w:rsidR="00ED03C9" w:rsidRPr="003905E8" w:rsidRDefault="00ED03C9" w:rsidP="00751084">
            <w:pPr>
              <w:spacing w:line="360" w:lineRule="auto"/>
            </w:pPr>
          </w:p>
        </w:tc>
      </w:tr>
      <w:tr w:rsidR="003905E8" w:rsidRPr="003905E8" w14:paraId="6F6C52DA" w14:textId="77777777" w:rsidTr="00ED03C9">
        <w:trPr>
          <w:trHeight w:val="310"/>
        </w:trPr>
        <w:tc>
          <w:tcPr>
            <w:tcW w:w="0" w:type="auto"/>
          </w:tcPr>
          <w:p w14:paraId="764C9455" w14:textId="77777777" w:rsidR="00ED03C9" w:rsidRPr="003905E8" w:rsidRDefault="00ED03C9" w:rsidP="00751084">
            <w:pPr>
              <w:spacing w:line="360" w:lineRule="auto"/>
              <w:jc w:val="both"/>
            </w:pPr>
            <w:r w:rsidRPr="003905E8">
              <w:t xml:space="preserve">Saya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saat</w:t>
            </w:r>
            <w:proofErr w:type="spellEnd"/>
            <w:r w:rsidRPr="003905E8">
              <w:t xml:space="preserve"> </w:t>
            </w:r>
            <w:proofErr w:type="spellStart"/>
            <w:r w:rsidRPr="003905E8">
              <w:t>ujian</w:t>
            </w:r>
            <w:proofErr w:type="spellEnd"/>
          </w:p>
        </w:tc>
        <w:tc>
          <w:tcPr>
            <w:tcW w:w="0" w:type="auto"/>
          </w:tcPr>
          <w:p w14:paraId="72E36F65" w14:textId="77777777" w:rsidR="00ED03C9" w:rsidRPr="003905E8" w:rsidRDefault="00ED03C9" w:rsidP="00751084">
            <w:pPr>
              <w:spacing w:line="360" w:lineRule="auto"/>
            </w:pPr>
          </w:p>
        </w:tc>
        <w:tc>
          <w:tcPr>
            <w:tcW w:w="0" w:type="auto"/>
          </w:tcPr>
          <w:p w14:paraId="1A3572E6" w14:textId="77777777" w:rsidR="00ED03C9" w:rsidRPr="003905E8" w:rsidRDefault="00ED03C9" w:rsidP="00751084">
            <w:pPr>
              <w:spacing w:line="360" w:lineRule="auto"/>
            </w:pPr>
          </w:p>
        </w:tc>
        <w:tc>
          <w:tcPr>
            <w:tcW w:w="0" w:type="auto"/>
          </w:tcPr>
          <w:p w14:paraId="0F85A91D" w14:textId="77777777" w:rsidR="00ED03C9" w:rsidRPr="003905E8" w:rsidRDefault="00ED03C9" w:rsidP="00751084">
            <w:pPr>
              <w:spacing w:line="360" w:lineRule="auto"/>
            </w:pPr>
          </w:p>
        </w:tc>
        <w:tc>
          <w:tcPr>
            <w:tcW w:w="0" w:type="auto"/>
          </w:tcPr>
          <w:p w14:paraId="15B582EC" w14:textId="77777777" w:rsidR="00ED03C9" w:rsidRPr="003905E8" w:rsidRDefault="00ED03C9" w:rsidP="00751084">
            <w:pPr>
              <w:spacing w:line="360" w:lineRule="auto"/>
            </w:pPr>
          </w:p>
        </w:tc>
      </w:tr>
      <w:tr w:rsidR="003905E8" w:rsidRPr="003905E8" w14:paraId="2FD7B025" w14:textId="77777777" w:rsidTr="00ED03C9">
        <w:trPr>
          <w:trHeight w:val="921"/>
        </w:trPr>
        <w:tc>
          <w:tcPr>
            <w:tcW w:w="0" w:type="auto"/>
          </w:tcPr>
          <w:p w14:paraId="29B35B19" w14:textId="77777777" w:rsidR="00ED03C9" w:rsidRPr="003905E8" w:rsidRDefault="00ED03C9" w:rsidP="00751084">
            <w:pPr>
              <w:spacing w:line="360" w:lineRule="auto"/>
              <w:jc w:val="both"/>
            </w:pPr>
            <w:r w:rsidRPr="003905E8">
              <w:t xml:space="preserve">Saya </w:t>
            </w:r>
            <w:proofErr w:type="spellStart"/>
            <w:r w:rsidRPr="003905E8">
              <w:t>melihat</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kelas</w:t>
            </w:r>
            <w:proofErr w:type="spellEnd"/>
            <w:r w:rsidRPr="003905E8">
              <w:t xml:space="preserve"> </w:t>
            </w:r>
            <w:proofErr w:type="spellStart"/>
            <w:r w:rsidRPr="003905E8">
              <w:t>ketika</w:t>
            </w:r>
            <w:proofErr w:type="spellEnd"/>
            <w:r w:rsidRPr="003905E8">
              <w:t xml:space="preserve"> </w:t>
            </w:r>
            <w:proofErr w:type="spellStart"/>
            <w:r w:rsidRPr="003905E8">
              <w:t>terdapat</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saya</w:t>
            </w:r>
            <w:proofErr w:type="spellEnd"/>
            <w:r w:rsidRPr="003905E8">
              <w:t xml:space="preserve"> </w:t>
            </w:r>
            <w:proofErr w:type="spellStart"/>
            <w:r w:rsidRPr="003905E8">
              <w:t>kurang</w:t>
            </w:r>
            <w:proofErr w:type="spellEnd"/>
            <w:r w:rsidRPr="003905E8">
              <w:t xml:space="preserve"> </w:t>
            </w:r>
            <w:proofErr w:type="spellStart"/>
            <w:r w:rsidRPr="003905E8">
              <w:t>mengerti</w:t>
            </w:r>
            <w:proofErr w:type="spellEnd"/>
            <w:r w:rsidRPr="003905E8">
              <w:t xml:space="preserve"> </w:t>
            </w:r>
            <w:proofErr w:type="spellStart"/>
            <w:r w:rsidRPr="003905E8">
              <w:t>saat</w:t>
            </w:r>
            <w:proofErr w:type="spellEnd"/>
            <w:r w:rsidRPr="003905E8">
              <w:t xml:space="preserve"> </w:t>
            </w:r>
            <w:proofErr w:type="spellStart"/>
            <w:r w:rsidRPr="003905E8">
              <w:t>sedang</w:t>
            </w:r>
            <w:proofErr w:type="spellEnd"/>
            <w:r w:rsidRPr="003905E8">
              <w:t xml:space="preserve"> </w:t>
            </w:r>
            <w:proofErr w:type="spellStart"/>
            <w:r w:rsidRPr="003905E8">
              <w:t>ulangan</w:t>
            </w:r>
            <w:proofErr w:type="spellEnd"/>
          </w:p>
        </w:tc>
        <w:tc>
          <w:tcPr>
            <w:tcW w:w="0" w:type="auto"/>
          </w:tcPr>
          <w:p w14:paraId="60BAA91E" w14:textId="77777777" w:rsidR="00ED03C9" w:rsidRPr="003905E8" w:rsidRDefault="00ED03C9" w:rsidP="00751084">
            <w:pPr>
              <w:spacing w:line="360" w:lineRule="auto"/>
            </w:pPr>
          </w:p>
        </w:tc>
        <w:tc>
          <w:tcPr>
            <w:tcW w:w="0" w:type="auto"/>
          </w:tcPr>
          <w:p w14:paraId="73F6D856" w14:textId="77777777" w:rsidR="00ED03C9" w:rsidRPr="003905E8" w:rsidRDefault="00ED03C9" w:rsidP="00751084">
            <w:pPr>
              <w:spacing w:line="360" w:lineRule="auto"/>
            </w:pPr>
          </w:p>
        </w:tc>
        <w:tc>
          <w:tcPr>
            <w:tcW w:w="0" w:type="auto"/>
          </w:tcPr>
          <w:p w14:paraId="5FD63F6B" w14:textId="77777777" w:rsidR="00ED03C9" w:rsidRPr="003905E8" w:rsidRDefault="00ED03C9" w:rsidP="00751084">
            <w:pPr>
              <w:spacing w:line="360" w:lineRule="auto"/>
            </w:pPr>
          </w:p>
        </w:tc>
        <w:tc>
          <w:tcPr>
            <w:tcW w:w="0" w:type="auto"/>
          </w:tcPr>
          <w:p w14:paraId="394BE688" w14:textId="77777777" w:rsidR="00ED03C9" w:rsidRPr="003905E8" w:rsidRDefault="00ED03C9" w:rsidP="00751084">
            <w:pPr>
              <w:spacing w:line="360" w:lineRule="auto"/>
            </w:pPr>
          </w:p>
        </w:tc>
      </w:tr>
      <w:tr w:rsidR="003905E8" w:rsidRPr="003905E8" w14:paraId="4511B4ED" w14:textId="77777777" w:rsidTr="00ED03C9">
        <w:trPr>
          <w:trHeight w:val="609"/>
        </w:trPr>
        <w:tc>
          <w:tcPr>
            <w:tcW w:w="0" w:type="auto"/>
          </w:tcPr>
          <w:p w14:paraId="008D52E3" w14:textId="77777777" w:rsidR="00ED03C9" w:rsidRPr="003905E8" w:rsidRDefault="00ED03C9" w:rsidP="00751084">
            <w:pPr>
              <w:spacing w:line="360" w:lineRule="auto"/>
              <w:jc w:val="both"/>
            </w:pPr>
            <w:r w:rsidRPr="003905E8">
              <w:t xml:space="preserve">Saya </w:t>
            </w:r>
            <w:proofErr w:type="spellStart"/>
            <w:r w:rsidRPr="003905E8">
              <w:t>minta</w:t>
            </w:r>
            <w:proofErr w:type="spellEnd"/>
            <w:r w:rsidRPr="003905E8">
              <w:t xml:space="preserve"> </w:t>
            </w:r>
            <w:proofErr w:type="spellStart"/>
            <w:r w:rsidRPr="003905E8">
              <w:t>jawaban</w:t>
            </w:r>
            <w:proofErr w:type="spellEnd"/>
            <w:r w:rsidRPr="003905E8">
              <w:t xml:space="preserve"> </w:t>
            </w:r>
            <w:proofErr w:type="spellStart"/>
            <w:r w:rsidRPr="003905E8">
              <w:t>soal</w:t>
            </w:r>
            <w:proofErr w:type="spellEnd"/>
            <w:r w:rsidRPr="003905E8">
              <w:t xml:space="preserve"> pada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ujian</w:t>
            </w:r>
            <w:proofErr w:type="spellEnd"/>
            <w:r w:rsidRPr="003905E8">
              <w:t xml:space="preserve"> </w:t>
            </w:r>
            <w:proofErr w:type="spellStart"/>
            <w:r w:rsidRPr="003905E8">
              <w:t>dengan</w:t>
            </w:r>
            <w:proofErr w:type="spellEnd"/>
            <w:r w:rsidRPr="003905E8">
              <w:t xml:space="preserve"> </w:t>
            </w:r>
            <w:proofErr w:type="spellStart"/>
            <w:r w:rsidRPr="003905E8">
              <w:t>berbisik-bisik</w:t>
            </w:r>
            <w:proofErr w:type="spellEnd"/>
          </w:p>
        </w:tc>
        <w:tc>
          <w:tcPr>
            <w:tcW w:w="0" w:type="auto"/>
          </w:tcPr>
          <w:p w14:paraId="48B180F7" w14:textId="77777777" w:rsidR="00ED03C9" w:rsidRPr="003905E8" w:rsidRDefault="00ED03C9" w:rsidP="00751084">
            <w:pPr>
              <w:spacing w:line="360" w:lineRule="auto"/>
            </w:pPr>
          </w:p>
        </w:tc>
        <w:tc>
          <w:tcPr>
            <w:tcW w:w="0" w:type="auto"/>
          </w:tcPr>
          <w:p w14:paraId="5CAD6DE7" w14:textId="77777777" w:rsidR="00ED03C9" w:rsidRPr="003905E8" w:rsidRDefault="00ED03C9" w:rsidP="00751084">
            <w:pPr>
              <w:spacing w:line="360" w:lineRule="auto"/>
            </w:pPr>
          </w:p>
        </w:tc>
        <w:tc>
          <w:tcPr>
            <w:tcW w:w="0" w:type="auto"/>
          </w:tcPr>
          <w:p w14:paraId="045E2AFC" w14:textId="77777777" w:rsidR="00ED03C9" w:rsidRPr="003905E8" w:rsidRDefault="00ED03C9" w:rsidP="00751084">
            <w:pPr>
              <w:spacing w:line="360" w:lineRule="auto"/>
            </w:pPr>
          </w:p>
        </w:tc>
        <w:tc>
          <w:tcPr>
            <w:tcW w:w="0" w:type="auto"/>
          </w:tcPr>
          <w:p w14:paraId="2BA3C6E3" w14:textId="77777777" w:rsidR="00ED03C9" w:rsidRPr="003905E8" w:rsidRDefault="00ED03C9" w:rsidP="00751084">
            <w:pPr>
              <w:spacing w:line="360" w:lineRule="auto"/>
            </w:pPr>
          </w:p>
        </w:tc>
      </w:tr>
      <w:tr w:rsidR="003905E8" w:rsidRPr="003905E8" w14:paraId="2BCB2BAC" w14:textId="77777777" w:rsidTr="00ED03C9">
        <w:trPr>
          <w:trHeight w:val="298"/>
        </w:trPr>
        <w:tc>
          <w:tcPr>
            <w:tcW w:w="0" w:type="auto"/>
          </w:tcPr>
          <w:p w14:paraId="5356C65B" w14:textId="77777777" w:rsidR="00ED03C9" w:rsidRPr="003905E8" w:rsidRDefault="00ED03C9" w:rsidP="00751084">
            <w:pPr>
              <w:spacing w:line="360" w:lineRule="auto"/>
              <w:jc w:val="both"/>
            </w:pPr>
            <w:r w:rsidRPr="003905E8">
              <w:t xml:space="preserve">Saya </w:t>
            </w:r>
            <w:proofErr w:type="spellStart"/>
            <w:r w:rsidRPr="003905E8">
              <w:t>memberi</w:t>
            </w:r>
            <w:proofErr w:type="spellEnd"/>
            <w:r w:rsidRPr="003905E8">
              <w:t xml:space="preserve"> </w:t>
            </w:r>
            <w:proofErr w:type="spellStart"/>
            <w:r w:rsidRPr="003905E8">
              <w:t>jawaban</w:t>
            </w:r>
            <w:proofErr w:type="spellEnd"/>
            <w:r w:rsidRPr="003905E8">
              <w:t xml:space="preserve"> pada </w:t>
            </w:r>
            <w:proofErr w:type="spellStart"/>
            <w:r w:rsidRPr="003905E8">
              <w:t>teman</w:t>
            </w:r>
            <w:proofErr w:type="spellEnd"/>
            <w:r w:rsidRPr="003905E8">
              <w:t xml:space="preserve"> yang </w:t>
            </w:r>
            <w:proofErr w:type="spellStart"/>
            <w:r w:rsidRPr="003905E8">
              <w:t>meminta</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r w:rsidRPr="003905E8">
              <w:t xml:space="preserve">  </w:t>
            </w:r>
          </w:p>
        </w:tc>
        <w:tc>
          <w:tcPr>
            <w:tcW w:w="0" w:type="auto"/>
          </w:tcPr>
          <w:p w14:paraId="43047E3B" w14:textId="77777777" w:rsidR="00ED03C9" w:rsidRPr="003905E8" w:rsidRDefault="00ED03C9" w:rsidP="00751084">
            <w:pPr>
              <w:spacing w:line="360" w:lineRule="auto"/>
            </w:pPr>
          </w:p>
        </w:tc>
        <w:tc>
          <w:tcPr>
            <w:tcW w:w="0" w:type="auto"/>
          </w:tcPr>
          <w:p w14:paraId="1E6B69DD" w14:textId="77777777" w:rsidR="00ED03C9" w:rsidRPr="003905E8" w:rsidRDefault="00ED03C9" w:rsidP="00751084">
            <w:pPr>
              <w:spacing w:line="360" w:lineRule="auto"/>
            </w:pPr>
          </w:p>
        </w:tc>
        <w:tc>
          <w:tcPr>
            <w:tcW w:w="0" w:type="auto"/>
          </w:tcPr>
          <w:p w14:paraId="19C90141" w14:textId="77777777" w:rsidR="00ED03C9" w:rsidRPr="003905E8" w:rsidRDefault="00ED03C9" w:rsidP="00751084">
            <w:pPr>
              <w:spacing w:line="360" w:lineRule="auto"/>
            </w:pPr>
          </w:p>
        </w:tc>
        <w:tc>
          <w:tcPr>
            <w:tcW w:w="0" w:type="auto"/>
          </w:tcPr>
          <w:p w14:paraId="4F41D668" w14:textId="77777777" w:rsidR="00ED03C9" w:rsidRPr="003905E8" w:rsidRDefault="00ED03C9" w:rsidP="00751084">
            <w:pPr>
              <w:spacing w:line="360" w:lineRule="auto"/>
            </w:pPr>
          </w:p>
        </w:tc>
      </w:tr>
      <w:tr w:rsidR="003905E8" w:rsidRPr="003905E8" w14:paraId="6F3B28C1" w14:textId="77777777" w:rsidTr="00ED03C9">
        <w:trPr>
          <w:trHeight w:val="609"/>
        </w:trPr>
        <w:tc>
          <w:tcPr>
            <w:tcW w:w="0" w:type="auto"/>
          </w:tcPr>
          <w:p w14:paraId="2C5741CC" w14:textId="77777777" w:rsidR="00ED03C9" w:rsidRPr="003905E8" w:rsidRDefault="00ED03C9" w:rsidP="00751084">
            <w:pPr>
              <w:spacing w:line="360" w:lineRule="auto"/>
              <w:jc w:val="both"/>
            </w:pPr>
            <w:r w:rsidRPr="003905E8">
              <w:t xml:space="preserve">Saya </w:t>
            </w:r>
            <w:proofErr w:type="spellStart"/>
            <w:r w:rsidRPr="003905E8">
              <w:t>mematikan</w:t>
            </w:r>
            <w:proofErr w:type="spellEnd"/>
            <w:r w:rsidRPr="003905E8">
              <w:t xml:space="preserve"> HP dan </w:t>
            </w:r>
            <w:proofErr w:type="spellStart"/>
            <w:r w:rsidRPr="003905E8">
              <w:t>menaruh</w:t>
            </w:r>
            <w:proofErr w:type="spellEnd"/>
            <w:r w:rsidRPr="003905E8">
              <w:t xml:space="preserve"> di </w:t>
            </w:r>
            <w:proofErr w:type="spellStart"/>
            <w:r w:rsidRPr="003905E8">
              <w:t>tas</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p>
        </w:tc>
        <w:tc>
          <w:tcPr>
            <w:tcW w:w="0" w:type="auto"/>
          </w:tcPr>
          <w:p w14:paraId="2A84008F" w14:textId="77777777" w:rsidR="00ED03C9" w:rsidRPr="003905E8" w:rsidRDefault="00ED03C9" w:rsidP="00751084">
            <w:pPr>
              <w:spacing w:line="360" w:lineRule="auto"/>
            </w:pPr>
          </w:p>
        </w:tc>
        <w:tc>
          <w:tcPr>
            <w:tcW w:w="0" w:type="auto"/>
          </w:tcPr>
          <w:p w14:paraId="25163270" w14:textId="77777777" w:rsidR="00ED03C9" w:rsidRPr="003905E8" w:rsidRDefault="00ED03C9" w:rsidP="00751084">
            <w:pPr>
              <w:spacing w:line="360" w:lineRule="auto"/>
            </w:pPr>
          </w:p>
        </w:tc>
        <w:tc>
          <w:tcPr>
            <w:tcW w:w="0" w:type="auto"/>
          </w:tcPr>
          <w:p w14:paraId="5F99A6E9" w14:textId="77777777" w:rsidR="00ED03C9" w:rsidRPr="003905E8" w:rsidRDefault="00ED03C9" w:rsidP="00751084">
            <w:pPr>
              <w:spacing w:line="360" w:lineRule="auto"/>
            </w:pPr>
          </w:p>
        </w:tc>
        <w:tc>
          <w:tcPr>
            <w:tcW w:w="0" w:type="auto"/>
          </w:tcPr>
          <w:p w14:paraId="24A529A3" w14:textId="77777777" w:rsidR="00ED03C9" w:rsidRPr="003905E8" w:rsidRDefault="00ED03C9" w:rsidP="00751084">
            <w:pPr>
              <w:spacing w:line="360" w:lineRule="auto"/>
            </w:pPr>
          </w:p>
        </w:tc>
      </w:tr>
      <w:tr w:rsidR="003905E8" w:rsidRPr="003905E8" w14:paraId="0D5C5D8F" w14:textId="77777777" w:rsidTr="00ED03C9">
        <w:trPr>
          <w:trHeight w:val="609"/>
        </w:trPr>
        <w:tc>
          <w:tcPr>
            <w:tcW w:w="0" w:type="auto"/>
          </w:tcPr>
          <w:p w14:paraId="4B976C73" w14:textId="77777777" w:rsidR="00ED03C9" w:rsidRPr="003905E8" w:rsidRDefault="00ED03C9" w:rsidP="00751084">
            <w:pPr>
              <w:spacing w:line="360" w:lineRule="auto"/>
              <w:jc w:val="both"/>
            </w:pPr>
            <w:r w:rsidRPr="003905E8">
              <w:t xml:space="preserve">Saat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membuka</w:t>
            </w:r>
            <w:proofErr w:type="spellEnd"/>
            <w:r w:rsidRPr="003905E8">
              <w:t xml:space="preserve"> </w:t>
            </w:r>
            <w:proofErr w:type="spellStart"/>
            <w:r w:rsidRPr="003905E8">
              <w:t>contekan</w:t>
            </w:r>
            <w:proofErr w:type="spellEnd"/>
            <w:r w:rsidRPr="003905E8">
              <w:t xml:space="preserve"> </w:t>
            </w:r>
            <w:proofErr w:type="spellStart"/>
            <w:r w:rsidRPr="003905E8">
              <w:t>meskipun</w:t>
            </w:r>
            <w:proofErr w:type="spellEnd"/>
            <w:r w:rsidRPr="003905E8">
              <w:t xml:space="preserve"> </w:t>
            </w:r>
            <w:proofErr w:type="spellStart"/>
            <w:r w:rsidRPr="003905E8">
              <w:t>pengawas</w:t>
            </w:r>
            <w:proofErr w:type="spellEnd"/>
            <w:r w:rsidRPr="003905E8">
              <w:t xml:space="preserve"> </w:t>
            </w:r>
            <w:proofErr w:type="spellStart"/>
            <w:r w:rsidRPr="003905E8">
              <w:t>sedang</w:t>
            </w:r>
            <w:proofErr w:type="spellEnd"/>
            <w:r w:rsidRPr="003905E8">
              <w:t xml:space="preserve"> </w:t>
            </w:r>
            <w:proofErr w:type="spellStart"/>
            <w:r w:rsidRPr="003905E8">
              <w:t>keluar</w:t>
            </w:r>
            <w:proofErr w:type="spellEnd"/>
            <w:r w:rsidRPr="003905E8">
              <w:t xml:space="preserve"> </w:t>
            </w:r>
            <w:proofErr w:type="spellStart"/>
            <w:r w:rsidRPr="003905E8">
              <w:t>kelas</w:t>
            </w:r>
            <w:proofErr w:type="spellEnd"/>
          </w:p>
        </w:tc>
        <w:tc>
          <w:tcPr>
            <w:tcW w:w="0" w:type="auto"/>
          </w:tcPr>
          <w:p w14:paraId="0B2846D5" w14:textId="77777777" w:rsidR="00ED03C9" w:rsidRPr="003905E8" w:rsidRDefault="00ED03C9" w:rsidP="00751084">
            <w:pPr>
              <w:spacing w:line="360" w:lineRule="auto"/>
            </w:pPr>
          </w:p>
        </w:tc>
        <w:tc>
          <w:tcPr>
            <w:tcW w:w="0" w:type="auto"/>
          </w:tcPr>
          <w:p w14:paraId="2331FEB2" w14:textId="77777777" w:rsidR="00ED03C9" w:rsidRPr="003905E8" w:rsidRDefault="00ED03C9" w:rsidP="00751084">
            <w:pPr>
              <w:spacing w:line="360" w:lineRule="auto"/>
            </w:pPr>
          </w:p>
        </w:tc>
        <w:tc>
          <w:tcPr>
            <w:tcW w:w="0" w:type="auto"/>
          </w:tcPr>
          <w:p w14:paraId="5004B7AC" w14:textId="77777777" w:rsidR="00ED03C9" w:rsidRPr="003905E8" w:rsidRDefault="00ED03C9" w:rsidP="00751084">
            <w:pPr>
              <w:spacing w:line="360" w:lineRule="auto"/>
            </w:pPr>
          </w:p>
        </w:tc>
        <w:tc>
          <w:tcPr>
            <w:tcW w:w="0" w:type="auto"/>
          </w:tcPr>
          <w:p w14:paraId="6007267C" w14:textId="77777777" w:rsidR="00ED03C9" w:rsidRPr="003905E8" w:rsidRDefault="00ED03C9" w:rsidP="00751084">
            <w:pPr>
              <w:spacing w:line="360" w:lineRule="auto"/>
            </w:pPr>
          </w:p>
        </w:tc>
      </w:tr>
      <w:tr w:rsidR="003905E8" w:rsidRPr="003905E8" w14:paraId="1093ADC3" w14:textId="77777777" w:rsidTr="00ED03C9">
        <w:trPr>
          <w:trHeight w:val="921"/>
        </w:trPr>
        <w:tc>
          <w:tcPr>
            <w:tcW w:w="0" w:type="auto"/>
          </w:tcPr>
          <w:p w14:paraId="2B7DE9C1" w14:textId="77777777" w:rsidR="00ED03C9" w:rsidRPr="003905E8" w:rsidRDefault="00ED03C9" w:rsidP="00751084">
            <w:pPr>
              <w:spacing w:line="360" w:lineRule="auto"/>
              <w:jc w:val="both"/>
            </w:pPr>
            <w:r w:rsidRPr="003905E8">
              <w:t xml:space="preserve">Saat </w:t>
            </w:r>
            <w:proofErr w:type="spellStart"/>
            <w:r w:rsidRPr="003905E8">
              <w:t>ujian</w:t>
            </w:r>
            <w:proofErr w:type="spellEnd"/>
            <w:r w:rsidRPr="003905E8">
              <w:t xml:space="preserve"> </w:t>
            </w:r>
            <w:proofErr w:type="spellStart"/>
            <w:r w:rsidRPr="003905E8">
              <w:t>berlangsung</w:t>
            </w:r>
            <w:proofErr w:type="spellEnd"/>
            <w:r w:rsidRPr="003905E8">
              <w:t xml:space="preserve">, </w:t>
            </w:r>
            <w:proofErr w:type="spellStart"/>
            <w:r w:rsidRPr="003905E8">
              <w:t>saya</w:t>
            </w:r>
            <w:proofErr w:type="spellEnd"/>
            <w:r w:rsidRPr="003905E8">
              <w:t xml:space="preserve"> </w:t>
            </w:r>
            <w:proofErr w:type="spellStart"/>
            <w:r w:rsidRPr="003905E8">
              <w:t>tidak</w:t>
            </w:r>
            <w:proofErr w:type="spellEnd"/>
            <w:r w:rsidRPr="003905E8">
              <w:t xml:space="preserve"> </w:t>
            </w:r>
            <w:proofErr w:type="spellStart"/>
            <w:r w:rsidRPr="003905E8">
              <w:t>akan</w:t>
            </w:r>
            <w:proofErr w:type="spellEnd"/>
            <w:r w:rsidRPr="003905E8">
              <w:t xml:space="preserve">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catatan</w:t>
            </w:r>
            <w:proofErr w:type="spellEnd"/>
            <w:r w:rsidRPr="003905E8">
              <w:t xml:space="preserve"> </w:t>
            </w:r>
            <w:proofErr w:type="spellStart"/>
            <w:r w:rsidRPr="003905E8">
              <w:t>meskipun</w:t>
            </w:r>
            <w:proofErr w:type="spellEnd"/>
            <w:r w:rsidRPr="003905E8">
              <w:t xml:space="preserve"> </w:t>
            </w:r>
            <w:proofErr w:type="spellStart"/>
            <w:r w:rsidRPr="003905E8">
              <w:t>terdapat</w:t>
            </w:r>
            <w:proofErr w:type="spellEnd"/>
            <w:r w:rsidRPr="003905E8">
              <w:t xml:space="preserve"> </w:t>
            </w:r>
            <w:proofErr w:type="spellStart"/>
            <w:r w:rsidRPr="003905E8">
              <w:t>kesempatan</w:t>
            </w:r>
            <w:proofErr w:type="spellEnd"/>
          </w:p>
        </w:tc>
        <w:tc>
          <w:tcPr>
            <w:tcW w:w="0" w:type="auto"/>
          </w:tcPr>
          <w:p w14:paraId="187D4A70" w14:textId="77777777" w:rsidR="00ED03C9" w:rsidRPr="003905E8" w:rsidRDefault="00ED03C9" w:rsidP="00751084">
            <w:pPr>
              <w:spacing w:line="360" w:lineRule="auto"/>
            </w:pPr>
          </w:p>
        </w:tc>
        <w:tc>
          <w:tcPr>
            <w:tcW w:w="0" w:type="auto"/>
          </w:tcPr>
          <w:p w14:paraId="199D5C71" w14:textId="77777777" w:rsidR="00ED03C9" w:rsidRPr="003905E8" w:rsidRDefault="00ED03C9" w:rsidP="00751084">
            <w:pPr>
              <w:spacing w:line="360" w:lineRule="auto"/>
            </w:pPr>
          </w:p>
        </w:tc>
        <w:tc>
          <w:tcPr>
            <w:tcW w:w="0" w:type="auto"/>
          </w:tcPr>
          <w:p w14:paraId="44F025E7" w14:textId="77777777" w:rsidR="00ED03C9" w:rsidRPr="003905E8" w:rsidRDefault="00ED03C9" w:rsidP="00751084">
            <w:pPr>
              <w:spacing w:line="360" w:lineRule="auto"/>
            </w:pPr>
          </w:p>
        </w:tc>
        <w:tc>
          <w:tcPr>
            <w:tcW w:w="0" w:type="auto"/>
          </w:tcPr>
          <w:p w14:paraId="4BEAFA5D" w14:textId="77777777" w:rsidR="00ED03C9" w:rsidRPr="003905E8" w:rsidRDefault="00ED03C9" w:rsidP="00751084">
            <w:pPr>
              <w:spacing w:line="360" w:lineRule="auto"/>
            </w:pPr>
          </w:p>
        </w:tc>
      </w:tr>
      <w:tr w:rsidR="003905E8" w:rsidRPr="003905E8" w14:paraId="6C6CE03F" w14:textId="77777777" w:rsidTr="00ED03C9">
        <w:trPr>
          <w:trHeight w:val="609"/>
        </w:trPr>
        <w:tc>
          <w:tcPr>
            <w:tcW w:w="0" w:type="auto"/>
          </w:tcPr>
          <w:p w14:paraId="0C7DBB81" w14:textId="77777777" w:rsidR="00ED03C9" w:rsidRPr="003905E8" w:rsidRDefault="00ED03C9" w:rsidP="00751084">
            <w:pPr>
              <w:spacing w:line="360" w:lineRule="auto"/>
              <w:jc w:val="both"/>
            </w:pPr>
            <w:r w:rsidRPr="003905E8">
              <w:t xml:space="preserve">Ketika </w:t>
            </w:r>
            <w:proofErr w:type="spellStart"/>
            <w:r w:rsidRPr="003905E8">
              <w:t>ulangan</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memasukkan</w:t>
            </w:r>
            <w:proofErr w:type="spellEnd"/>
            <w:r w:rsidRPr="003905E8">
              <w:t xml:space="preserve"> </w:t>
            </w:r>
            <w:proofErr w:type="spellStart"/>
            <w:r w:rsidRPr="003905E8">
              <w:t>buku</w:t>
            </w:r>
            <w:proofErr w:type="spellEnd"/>
            <w:r w:rsidRPr="003905E8">
              <w:t xml:space="preserve"> di </w:t>
            </w:r>
            <w:proofErr w:type="spellStart"/>
            <w:r w:rsidRPr="003905E8">
              <w:t>dalam</w:t>
            </w:r>
            <w:proofErr w:type="spellEnd"/>
            <w:r w:rsidRPr="003905E8">
              <w:t xml:space="preserve"> </w:t>
            </w:r>
            <w:proofErr w:type="spellStart"/>
            <w:r w:rsidRPr="003905E8">
              <w:t>tas</w:t>
            </w:r>
            <w:proofErr w:type="spellEnd"/>
          </w:p>
        </w:tc>
        <w:tc>
          <w:tcPr>
            <w:tcW w:w="0" w:type="auto"/>
          </w:tcPr>
          <w:p w14:paraId="4E8EF70A" w14:textId="77777777" w:rsidR="00ED03C9" w:rsidRPr="003905E8" w:rsidRDefault="00ED03C9" w:rsidP="00751084">
            <w:pPr>
              <w:spacing w:line="360" w:lineRule="auto"/>
            </w:pPr>
          </w:p>
        </w:tc>
        <w:tc>
          <w:tcPr>
            <w:tcW w:w="0" w:type="auto"/>
          </w:tcPr>
          <w:p w14:paraId="5DA816CB" w14:textId="77777777" w:rsidR="00ED03C9" w:rsidRPr="003905E8" w:rsidRDefault="00ED03C9" w:rsidP="00751084">
            <w:pPr>
              <w:spacing w:line="360" w:lineRule="auto"/>
            </w:pPr>
          </w:p>
        </w:tc>
        <w:tc>
          <w:tcPr>
            <w:tcW w:w="0" w:type="auto"/>
          </w:tcPr>
          <w:p w14:paraId="147F539F" w14:textId="77777777" w:rsidR="00ED03C9" w:rsidRPr="003905E8" w:rsidRDefault="00ED03C9" w:rsidP="00751084">
            <w:pPr>
              <w:spacing w:line="360" w:lineRule="auto"/>
            </w:pPr>
          </w:p>
        </w:tc>
        <w:tc>
          <w:tcPr>
            <w:tcW w:w="0" w:type="auto"/>
          </w:tcPr>
          <w:p w14:paraId="73B7C77C" w14:textId="77777777" w:rsidR="00ED03C9" w:rsidRPr="003905E8" w:rsidRDefault="00ED03C9" w:rsidP="00751084">
            <w:pPr>
              <w:spacing w:line="360" w:lineRule="auto"/>
            </w:pPr>
          </w:p>
        </w:tc>
      </w:tr>
      <w:tr w:rsidR="003905E8" w:rsidRPr="003905E8" w14:paraId="08F008C6" w14:textId="77777777" w:rsidTr="00ED03C9">
        <w:trPr>
          <w:trHeight w:val="609"/>
        </w:trPr>
        <w:tc>
          <w:tcPr>
            <w:tcW w:w="0" w:type="auto"/>
          </w:tcPr>
          <w:p w14:paraId="27E3C900" w14:textId="77777777" w:rsidR="00ED03C9" w:rsidRPr="003905E8" w:rsidRDefault="00ED03C9" w:rsidP="00751084">
            <w:pPr>
              <w:spacing w:line="360" w:lineRule="auto"/>
              <w:jc w:val="both"/>
            </w:pPr>
            <w:r w:rsidRPr="003905E8">
              <w:t xml:space="preserve">Saya </w:t>
            </w:r>
            <w:proofErr w:type="spellStart"/>
            <w:r w:rsidRPr="003905E8">
              <w:t>mengerjakan</w:t>
            </w:r>
            <w:proofErr w:type="spellEnd"/>
            <w:r w:rsidRPr="003905E8">
              <w:t xml:space="preserve"> </w:t>
            </w:r>
            <w:proofErr w:type="spellStart"/>
            <w:r w:rsidRPr="003905E8">
              <w:t>ujian</w:t>
            </w:r>
            <w:proofErr w:type="spellEnd"/>
            <w:r w:rsidRPr="003905E8">
              <w:t xml:space="preserve"> </w:t>
            </w:r>
            <w:proofErr w:type="spellStart"/>
            <w:r w:rsidRPr="003905E8">
              <w:t>tanpa</w:t>
            </w:r>
            <w:proofErr w:type="spellEnd"/>
            <w:r w:rsidRPr="003905E8">
              <w:t xml:space="preserve"> </w:t>
            </w:r>
            <w:proofErr w:type="spellStart"/>
            <w:r w:rsidRPr="003905E8">
              <w:t>melirik</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p>
        </w:tc>
        <w:tc>
          <w:tcPr>
            <w:tcW w:w="0" w:type="auto"/>
          </w:tcPr>
          <w:p w14:paraId="68A2BF11" w14:textId="77777777" w:rsidR="00ED03C9" w:rsidRPr="003905E8" w:rsidRDefault="00ED03C9" w:rsidP="00751084">
            <w:pPr>
              <w:spacing w:line="360" w:lineRule="auto"/>
            </w:pPr>
          </w:p>
        </w:tc>
        <w:tc>
          <w:tcPr>
            <w:tcW w:w="0" w:type="auto"/>
          </w:tcPr>
          <w:p w14:paraId="4688E69D" w14:textId="77777777" w:rsidR="00ED03C9" w:rsidRPr="003905E8" w:rsidRDefault="00ED03C9" w:rsidP="00751084">
            <w:pPr>
              <w:spacing w:line="360" w:lineRule="auto"/>
            </w:pPr>
          </w:p>
        </w:tc>
        <w:tc>
          <w:tcPr>
            <w:tcW w:w="0" w:type="auto"/>
          </w:tcPr>
          <w:p w14:paraId="0D03DD0B" w14:textId="77777777" w:rsidR="00ED03C9" w:rsidRPr="003905E8" w:rsidRDefault="00ED03C9" w:rsidP="00751084">
            <w:pPr>
              <w:spacing w:line="360" w:lineRule="auto"/>
            </w:pPr>
          </w:p>
        </w:tc>
        <w:tc>
          <w:tcPr>
            <w:tcW w:w="0" w:type="auto"/>
          </w:tcPr>
          <w:p w14:paraId="6843B7D3" w14:textId="77777777" w:rsidR="00ED03C9" w:rsidRPr="003905E8" w:rsidRDefault="00ED03C9" w:rsidP="00751084">
            <w:pPr>
              <w:spacing w:line="360" w:lineRule="auto"/>
            </w:pPr>
          </w:p>
        </w:tc>
      </w:tr>
      <w:tr w:rsidR="003905E8" w:rsidRPr="003905E8" w14:paraId="66261582" w14:textId="77777777" w:rsidTr="00ED03C9">
        <w:trPr>
          <w:trHeight w:val="609"/>
        </w:trPr>
        <w:tc>
          <w:tcPr>
            <w:tcW w:w="0" w:type="auto"/>
          </w:tcPr>
          <w:p w14:paraId="7B8D55B7" w14:textId="77777777" w:rsidR="00ED03C9" w:rsidRPr="003905E8" w:rsidRDefault="00ED03C9" w:rsidP="00751084">
            <w:pPr>
              <w:spacing w:line="360" w:lineRule="auto"/>
              <w:jc w:val="both"/>
            </w:pP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berusaha</w:t>
            </w:r>
            <w:proofErr w:type="spellEnd"/>
            <w:r w:rsidRPr="003905E8">
              <w:t xml:space="preserve"> </w:t>
            </w:r>
            <w:proofErr w:type="spellStart"/>
            <w:r w:rsidRPr="003905E8">
              <w:t>sendiri</w:t>
            </w:r>
            <w:proofErr w:type="spellEnd"/>
            <w:r w:rsidRPr="003905E8">
              <w:t xml:space="preserve"> </w:t>
            </w:r>
            <w:proofErr w:type="spellStart"/>
            <w:r w:rsidRPr="003905E8">
              <w:t>ketika</w:t>
            </w:r>
            <w:proofErr w:type="spellEnd"/>
            <w:r w:rsidRPr="003905E8">
              <w:t xml:space="preserve"> </w:t>
            </w:r>
            <w:proofErr w:type="spellStart"/>
            <w:r w:rsidRPr="003905E8">
              <w:t>ujian</w:t>
            </w:r>
            <w:proofErr w:type="spellEnd"/>
            <w:r w:rsidRPr="003905E8">
              <w:t xml:space="preserve"> </w:t>
            </w:r>
            <w:proofErr w:type="spellStart"/>
            <w:r w:rsidRPr="003905E8">
              <w:t>berlangsung</w:t>
            </w:r>
            <w:proofErr w:type="spellEnd"/>
            <w:r w:rsidRPr="003905E8">
              <w:t xml:space="preserve"> </w:t>
            </w:r>
            <w:proofErr w:type="spellStart"/>
            <w:r w:rsidRPr="003905E8">
              <w:t>tanpa</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p>
        </w:tc>
        <w:tc>
          <w:tcPr>
            <w:tcW w:w="0" w:type="auto"/>
          </w:tcPr>
          <w:p w14:paraId="781E39C0" w14:textId="77777777" w:rsidR="00ED03C9" w:rsidRPr="003905E8" w:rsidRDefault="00ED03C9" w:rsidP="00751084">
            <w:pPr>
              <w:spacing w:line="360" w:lineRule="auto"/>
            </w:pPr>
          </w:p>
        </w:tc>
        <w:tc>
          <w:tcPr>
            <w:tcW w:w="0" w:type="auto"/>
          </w:tcPr>
          <w:p w14:paraId="3A9A66B9" w14:textId="77777777" w:rsidR="00ED03C9" w:rsidRPr="003905E8" w:rsidRDefault="00ED03C9" w:rsidP="00751084">
            <w:pPr>
              <w:spacing w:line="360" w:lineRule="auto"/>
            </w:pPr>
          </w:p>
        </w:tc>
        <w:tc>
          <w:tcPr>
            <w:tcW w:w="0" w:type="auto"/>
          </w:tcPr>
          <w:p w14:paraId="5063974E" w14:textId="77777777" w:rsidR="00ED03C9" w:rsidRPr="003905E8" w:rsidRDefault="00ED03C9" w:rsidP="00751084">
            <w:pPr>
              <w:spacing w:line="360" w:lineRule="auto"/>
            </w:pPr>
          </w:p>
        </w:tc>
        <w:tc>
          <w:tcPr>
            <w:tcW w:w="0" w:type="auto"/>
          </w:tcPr>
          <w:p w14:paraId="17B06BD9" w14:textId="77777777" w:rsidR="00ED03C9" w:rsidRPr="003905E8" w:rsidRDefault="00ED03C9" w:rsidP="00751084">
            <w:pPr>
              <w:spacing w:line="360" w:lineRule="auto"/>
            </w:pPr>
          </w:p>
        </w:tc>
      </w:tr>
      <w:tr w:rsidR="003905E8" w:rsidRPr="003905E8" w14:paraId="1E947B41" w14:textId="77777777" w:rsidTr="00ED03C9">
        <w:trPr>
          <w:trHeight w:val="921"/>
        </w:trPr>
        <w:tc>
          <w:tcPr>
            <w:tcW w:w="0" w:type="auto"/>
          </w:tcPr>
          <w:p w14:paraId="5E140679" w14:textId="77777777" w:rsidR="00ED03C9" w:rsidRPr="003905E8" w:rsidRDefault="00ED03C9" w:rsidP="00751084">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memperbolehkan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w:t>
            </w:r>
            <w:proofErr w:type="spellStart"/>
            <w:r w:rsidRPr="003905E8">
              <w:t>menyontek</w:t>
            </w:r>
            <w:proofErr w:type="spellEnd"/>
            <w:r w:rsidRPr="003905E8">
              <w:t xml:space="preserve"> </w:t>
            </w:r>
            <w:proofErr w:type="spellStart"/>
            <w:r w:rsidRPr="003905E8">
              <w:t>jawaban</w:t>
            </w:r>
            <w:proofErr w:type="spellEnd"/>
            <w:r w:rsidRPr="003905E8">
              <w:t xml:space="preserve"> </w:t>
            </w:r>
            <w:proofErr w:type="spellStart"/>
            <w:r w:rsidRPr="003905E8">
              <w:t>tugas</w:t>
            </w:r>
            <w:proofErr w:type="spellEnd"/>
            <w:r w:rsidRPr="003905E8">
              <w:t xml:space="preserve"> yang </w:t>
            </w:r>
            <w:proofErr w:type="spellStart"/>
            <w:r w:rsidRPr="003905E8">
              <w:t>telah</w:t>
            </w:r>
            <w:proofErr w:type="spellEnd"/>
            <w:r w:rsidRPr="003905E8">
              <w:t xml:space="preserve"> </w:t>
            </w:r>
            <w:proofErr w:type="spellStart"/>
            <w:r w:rsidRPr="003905E8">
              <w:t>saya</w:t>
            </w:r>
            <w:proofErr w:type="spellEnd"/>
            <w:r w:rsidRPr="003905E8">
              <w:t xml:space="preserve"> </w:t>
            </w:r>
            <w:proofErr w:type="spellStart"/>
            <w:r w:rsidRPr="003905E8">
              <w:t>kerjakan</w:t>
            </w:r>
            <w:proofErr w:type="spellEnd"/>
          </w:p>
        </w:tc>
        <w:tc>
          <w:tcPr>
            <w:tcW w:w="0" w:type="auto"/>
          </w:tcPr>
          <w:p w14:paraId="41493F87" w14:textId="77777777" w:rsidR="00ED03C9" w:rsidRPr="003905E8" w:rsidRDefault="00ED03C9" w:rsidP="00751084">
            <w:pPr>
              <w:spacing w:line="360" w:lineRule="auto"/>
            </w:pPr>
          </w:p>
        </w:tc>
        <w:tc>
          <w:tcPr>
            <w:tcW w:w="0" w:type="auto"/>
          </w:tcPr>
          <w:p w14:paraId="3216E347" w14:textId="77777777" w:rsidR="00ED03C9" w:rsidRPr="003905E8" w:rsidRDefault="00ED03C9" w:rsidP="00751084">
            <w:pPr>
              <w:spacing w:line="360" w:lineRule="auto"/>
            </w:pPr>
          </w:p>
        </w:tc>
        <w:tc>
          <w:tcPr>
            <w:tcW w:w="0" w:type="auto"/>
          </w:tcPr>
          <w:p w14:paraId="3319EE57" w14:textId="77777777" w:rsidR="00ED03C9" w:rsidRPr="003905E8" w:rsidRDefault="00ED03C9" w:rsidP="00751084">
            <w:pPr>
              <w:spacing w:line="360" w:lineRule="auto"/>
            </w:pPr>
          </w:p>
        </w:tc>
        <w:tc>
          <w:tcPr>
            <w:tcW w:w="0" w:type="auto"/>
          </w:tcPr>
          <w:p w14:paraId="04D94764" w14:textId="77777777" w:rsidR="00ED03C9" w:rsidRPr="003905E8" w:rsidRDefault="00ED03C9" w:rsidP="00751084">
            <w:pPr>
              <w:spacing w:line="360" w:lineRule="auto"/>
            </w:pPr>
          </w:p>
        </w:tc>
      </w:tr>
      <w:tr w:rsidR="003905E8" w:rsidRPr="003905E8" w14:paraId="239CE74B" w14:textId="77777777" w:rsidTr="00ED03C9">
        <w:trPr>
          <w:trHeight w:val="609"/>
        </w:trPr>
        <w:tc>
          <w:tcPr>
            <w:tcW w:w="0" w:type="auto"/>
          </w:tcPr>
          <w:p w14:paraId="414941BB" w14:textId="77777777" w:rsidR="00ED03C9" w:rsidRPr="003905E8" w:rsidRDefault="00ED03C9" w:rsidP="00751084">
            <w:pPr>
              <w:spacing w:line="360" w:lineRule="auto"/>
              <w:jc w:val="both"/>
            </w:pPr>
            <w:r w:rsidRPr="003905E8">
              <w:t xml:space="preserve">Saya </w:t>
            </w:r>
            <w:proofErr w:type="spellStart"/>
            <w:r w:rsidRPr="003905E8">
              <w:t>memakai</w:t>
            </w:r>
            <w:proofErr w:type="spellEnd"/>
            <w:r w:rsidRPr="003905E8">
              <w:t xml:space="preserve"> HP </w:t>
            </w:r>
            <w:proofErr w:type="spellStart"/>
            <w:r w:rsidRPr="003905E8">
              <w:t>dengan</w:t>
            </w:r>
            <w:proofErr w:type="spellEnd"/>
            <w:r w:rsidRPr="003905E8">
              <w:t xml:space="preserve"> </w:t>
            </w:r>
            <w:proofErr w:type="spellStart"/>
            <w:r w:rsidRPr="003905E8">
              <w:t>membuka</w:t>
            </w:r>
            <w:proofErr w:type="spellEnd"/>
            <w:r w:rsidRPr="003905E8">
              <w:t xml:space="preserve"> Google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ulangan</w:t>
            </w:r>
            <w:proofErr w:type="spellEnd"/>
          </w:p>
        </w:tc>
        <w:tc>
          <w:tcPr>
            <w:tcW w:w="0" w:type="auto"/>
          </w:tcPr>
          <w:p w14:paraId="326B89F6" w14:textId="77777777" w:rsidR="00ED03C9" w:rsidRPr="003905E8" w:rsidRDefault="00ED03C9" w:rsidP="00751084">
            <w:pPr>
              <w:spacing w:line="360" w:lineRule="auto"/>
            </w:pPr>
          </w:p>
        </w:tc>
        <w:tc>
          <w:tcPr>
            <w:tcW w:w="0" w:type="auto"/>
          </w:tcPr>
          <w:p w14:paraId="629872D7" w14:textId="77777777" w:rsidR="00ED03C9" w:rsidRPr="003905E8" w:rsidRDefault="00ED03C9" w:rsidP="00751084">
            <w:pPr>
              <w:spacing w:line="360" w:lineRule="auto"/>
            </w:pPr>
          </w:p>
        </w:tc>
        <w:tc>
          <w:tcPr>
            <w:tcW w:w="0" w:type="auto"/>
          </w:tcPr>
          <w:p w14:paraId="0D7A7F18" w14:textId="77777777" w:rsidR="00ED03C9" w:rsidRPr="003905E8" w:rsidRDefault="00ED03C9" w:rsidP="00751084">
            <w:pPr>
              <w:spacing w:line="360" w:lineRule="auto"/>
            </w:pPr>
          </w:p>
        </w:tc>
        <w:tc>
          <w:tcPr>
            <w:tcW w:w="0" w:type="auto"/>
          </w:tcPr>
          <w:p w14:paraId="2F6A7F28" w14:textId="77777777" w:rsidR="00ED03C9" w:rsidRPr="003905E8" w:rsidRDefault="00ED03C9" w:rsidP="00751084">
            <w:pPr>
              <w:spacing w:line="360" w:lineRule="auto"/>
            </w:pPr>
          </w:p>
        </w:tc>
      </w:tr>
      <w:tr w:rsidR="003905E8" w:rsidRPr="003905E8" w14:paraId="25069B48" w14:textId="77777777" w:rsidTr="00ED03C9">
        <w:trPr>
          <w:trHeight w:val="609"/>
        </w:trPr>
        <w:tc>
          <w:tcPr>
            <w:tcW w:w="0" w:type="auto"/>
          </w:tcPr>
          <w:p w14:paraId="5561DFD8" w14:textId="77777777" w:rsidR="00ED03C9" w:rsidRPr="003905E8" w:rsidRDefault="00ED03C9" w:rsidP="00751084">
            <w:pPr>
              <w:spacing w:line="360" w:lineRule="auto"/>
              <w:jc w:val="both"/>
            </w:pPr>
            <w:r w:rsidRPr="003905E8">
              <w:lastRenderedPageBreak/>
              <w:t xml:space="preserve">Saya </w:t>
            </w:r>
            <w:proofErr w:type="spellStart"/>
            <w:r w:rsidRPr="003905E8">
              <w:t>menukar</w:t>
            </w:r>
            <w:proofErr w:type="spellEnd"/>
            <w:r w:rsidRPr="003905E8">
              <w:t xml:space="preserve"> </w:t>
            </w:r>
            <w:proofErr w:type="spellStart"/>
            <w:r w:rsidRPr="003905E8">
              <w:t>jawaban</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r w:rsidRPr="003905E8">
              <w:t xml:space="preserve"> </w:t>
            </w:r>
            <w:proofErr w:type="spellStart"/>
            <w:r w:rsidRPr="003905E8">
              <w:t>kelas</w:t>
            </w:r>
            <w:proofErr w:type="spellEnd"/>
            <w:r w:rsidRPr="003905E8">
              <w:t xml:space="preserve"> </w:t>
            </w:r>
            <w:proofErr w:type="spellStart"/>
            <w:r w:rsidRPr="003905E8">
              <w:t>saat</w:t>
            </w:r>
            <w:proofErr w:type="spellEnd"/>
            <w:r w:rsidRPr="003905E8">
              <w:t xml:space="preserve"> guru </w:t>
            </w:r>
            <w:proofErr w:type="spellStart"/>
            <w:r w:rsidRPr="003905E8">
              <w:t>sedang</w:t>
            </w:r>
            <w:proofErr w:type="spellEnd"/>
            <w:r w:rsidRPr="003905E8">
              <w:t xml:space="preserve"> </w:t>
            </w:r>
            <w:proofErr w:type="spellStart"/>
            <w:r w:rsidRPr="003905E8">
              <w:t>lengah</w:t>
            </w:r>
            <w:proofErr w:type="spellEnd"/>
          </w:p>
        </w:tc>
        <w:tc>
          <w:tcPr>
            <w:tcW w:w="0" w:type="auto"/>
          </w:tcPr>
          <w:p w14:paraId="26D532C5" w14:textId="77777777" w:rsidR="00ED03C9" w:rsidRPr="003905E8" w:rsidRDefault="00ED03C9" w:rsidP="00751084">
            <w:pPr>
              <w:spacing w:line="360" w:lineRule="auto"/>
            </w:pPr>
          </w:p>
        </w:tc>
        <w:tc>
          <w:tcPr>
            <w:tcW w:w="0" w:type="auto"/>
          </w:tcPr>
          <w:p w14:paraId="5C09661D" w14:textId="77777777" w:rsidR="00ED03C9" w:rsidRPr="003905E8" w:rsidRDefault="00ED03C9" w:rsidP="00751084">
            <w:pPr>
              <w:spacing w:line="360" w:lineRule="auto"/>
            </w:pPr>
          </w:p>
        </w:tc>
        <w:tc>
          <w:tcPr>
            <w:tcW w:w="0" w:type="auto"/>
          </w:tcPr>
          <w:p w14:paraId="6F9F495D" w14:textId="77777777" w:rsidR="00ED03C9" w:rsidRPr="003905E8" w:rsidRDefault="00ED03C9" w:rsidP="00751084">
            <w:pPr>
              <w:spacing w:line="360" w:lineRule="auto"/>
            </w:pPr>
          </w:p>
        </w:tc>
        <w:tc>
          <w:tcPr>
            <w:tcW w:w="0" w:type="auto"/>
          </w:tcPr>
          <w:p w14:paraId="4CCE6507" w14:textId="77777777" w:rsidR="00ED03C9" w:rsidRPr="003905E8" w:rsidRDefault="00ED03C9" w:rsidP="00751084">
            <w:pPr>
              <w:spacing w:line="360" w:lineRule="auto"/>
            </w:pPr>
          </w:p>
        </w:tc>
      </w:tr>
      <w:tr w:rsidR="003905E8" w:rsidRPr="003905E8" w14:paraId="629878D9" w14:textId="77777777" w:rsidTr="00ED03C9">
        <w:trPr>
          <w:trHeight w:val="921"/>
        </w:trPr>
        <w:tc>
          <w:tcPr>
            <w:tcW w:w="0" w:type="auto"/>
          </w:tcPr>
          <w:p w14:paraId="097FD58D" w14:textId="77777777" w:rsidR="00ED03C9" w:rsidRPr="003905E8" w:rsidRDefault="00ED03C9" w:rsidP="00751084">
            <w:pPr>
              <w:spacing w:line="360" w:lineRule="auto"/>
              <w:jc w:val="both"/>
            </w:pPr>
            <w:r w:rsidRPr="003905E8">
              <w:t xml:space="preserve">Saya </w:t>
            </w:r>
            <w:proofErr w:type="spellStart"/>
            <w:r w:rsidRPr="003905E8">
              <w:t>memanfaatkan</w:t>
            </w:r>
            <w:proofErr w:type="spellEnd"/>
            <w:r w:rsidRPr="003905E8">
              <w:t xml:space="preserve"> </w:t>
            </w:r>
            <w:proofErr w:type="spellStart"/>
            <w:r w:rsidRPr="003905E8">
              <w:t>kelengahan</w:t>
            </w:r>
            <w:proofErr w:type="spellEnd"/>
            <w:r w:rsidRPr="003905E8">
              <w:t xml:space="preserve"> </w:t>
            </w:r>
            <w:proofErr w:type="spellStart"/>
            <w:r w:rsidRPr="003905E8">
              <w:t>pengawas</w:t>
            </w:r>
            <w:proofErr w:type="spellEnd"/>
            <w:r w:rsidRPr="003905E8">
              <w:t xml:space="preserve"> </w:t>
            </w:r>
            <w:proofErr w:type="spellStart"/>
            <w:r w:rsidRPr="003905E8">
              <w:t>untuk</w:t>
            </w:r>
            <w:proofErr w:type="spellEnd"/>
            <w:r w:rsidRPr="003905E8">
              <w:t xml:space="preserve"> </w:t>
            </w:r>
            <w:proofErr w:type="spellStart"/>
            <w:r w:rsidRPr="003905E8">
              <w:t>menyalin</w:t>
            </w:r>
            <w:proofErr w:type="spellEnd"/>
            <w:r w:rsidRPr="003905E8">
              <w:t xml:space="preserve"> </w:t>
            </w:r>
            <w:proofErr w:type="spellStart"/>
            <w:r w:rsidRPr="003905E8">
              <w:t>catatan</w:t>
            </w:r>
            <w:proofErr w:type="spellEnd"/>
            <w:r w:rsidRPr="003905E8">
              <w:t xml:space="preserve"> yang </w:t>
            </w:r>
            <w:proofErr w:type="spellStart"/>
            <w:r w:rsidRPr="003905E8">
              <w:t>sudah</w:t>
            </w:r>
            <w:proofErr w:type="spellEnd"/>
            <w:r w:rsidRPr="003905E8">
              <w:t xml:space="preserve"> </w:t>
            </w:r>
            <w:proofErr w:type="spellStart"/>
            <w:r w:rsidRPr="003905E8">
              <w:t>saya</w:t>
            </w:r>
            <w:proofErr w:type="spellEnd"/>
            <w:r w:rsidRPr="003905E8">
              <w:t xml:space="preserve"> </w:t>
            </w:r>
            <w:proofErr w:type="spellStart"/>
            <w:r w:rsidRPr="003905E8">
              <w:t>buat</w:t>
            </w:r>
            <w:proofErr w:type="spellEnd"/>
            <w:r w:rsidRPr="003905E8">
              <w:t xml:space="preserve"> </w:t>
            </w:r>
            <w:proofErr w:type="spellStart"/>
            <w:r w:rsidRPr="003905E8">
              <w:t>ketika</w:t>
            </w:r>
            <w:proofErr w:type="spellEnd"/>
            <w:r w:rsidRPr="003905E8">
              <w:t xml:space="preserve"> </w:t>
            </w:r>
            <w:proofErr w:type="spellStart"/>
            <w:r w:rsidRPr="003905E8">
              <w:t>sedang</w:t>
            </w:r>
            <w:proofErr w:type="spellEnd"/>
            <w:r w:rsidRPr="003905E8">
              <w:t xml:space="preserve"> </w:t>
            </w:r>
            <w:proofErr w:type="spellStart"/>
            <w:r w:rsidRPr="003905E8">
              <w:t>ujian</w:t>
            </w:r>
            <w:proofErr w:type="spellEnd"/>
          </w:p>
        </w:tc>
        <w:tc>
          <w:tcPr>
            <w:tcW w:w="0" w:type="auto"/>
          </w:tcPr>
          <w:p w14:paraId="08304523" w14:textId="77777777" w:rsidR="00ED03C9" w:rsidRPr="003905E8" w:rsidRDefault="00ED03C9" w:rsidP="00751084">
            <w:pPr>
              <w:spacing w:line="360" w:lineRule="auto"/>
            </w:pPr>
          </w:p>
        </w:tc>
        <w:tc>
          <w:tcPr>
            <w:tcW w:w="0" w:type="auto"/>
          </w:tcPr>
          <w:p w14:paraId="3ED90B0F" w14:textId="77777777" w:rsidR="00ED03C9" w:rsidRPr="003905E8" w:rsidRDefault="00ED03C9" w:rsidP="00751084">
            <w:pPr>
              <w:spacing w:line="360" w:lineRule="auto"/>
            </w:pPr>
          </w:p>
        </w:tc>
        <w:tc>
          <w:tcPr>
            <w:tcW w:w="0" w:type="auto"/>
          </w:tcPr>
          <w:p w14:paraId="278A12E5" w14:textId="77777777" w:rsidR="00ED03C9" w:rsidRPr="003905E8" w:rsidRDefault="00ED03C9" w:rsidP="00751084">
            <w:pPr>
              <w:spacing w:line="360" w:lineRule="auto"/>
            </w:pPr>
          </w:p>
        </w:tc>
        <w:tc>
          <w:tcPr>
            <w:tcW w:w="0" w:type="auto"/>
          </w:tcPr>
          <w:p w14:paraId="7703A9DD" w14:textId="77777777" w:rsidR="00ED03C9" w:rsidRPr="003905E8" w:rsidRDefault="00ED03C9" w:rsidP="00751084">
            <w:pPr>
              <w:spacing w:line="360" w:lineRule="auto"/>
            </w:pPr>
          </w:p>
        </w:tc>
      </w:tr>
      <w:tr w:rsidR="003905E8" w:rsidRPr="003905E8" w14:paraId="26621C6E" w14:textId="77777777" w:rsidTr="00ED03C9">
        <w:trPr>
          <w:trHeight w:val="921"/>
        </w:trPr>
        <w:tc>
          <w:tcPr>
            <w:tcW w:w="0" w:type="auto"/>
          </w:tcPr>
          <w:p w14:paraId="0E60F686" w14:textId="77777777" w:rsidR="00ED03C9" w:rsidRPr="003905E8" w:rsidRDefault="00ED03C9" w:rsidP="00751084">
            <w:pPr>
              <w:spacing w:line="360" w:lineRule="auto"/>
              <w:jc w:val="both"/>
            </w:pPr>
            <w:r w:rsidRPr="003905E8">
              <w:t xml:space="preserve">Saat </w:t>
            </w:r>
            <w:proofErr w:type="spellStart"/>
            <w:r w:rsidRPr="003905E8">
              <w:t>ulangan</w:t>
            </w:r>
            <w:proofErr w:type="spellEnd"/>
            <w:r w:rsidRPr="003905E8">
              <w:t xml:space="preserve">, </w:t>
            </w:r>
            <w:proofErr w:type="spellStart"/>
            <w:r w:rsidRPr="003905E8">
              <w:t>saya</w:t>
            </w:r>
            <w:proofErr w:type="spellEnd"/>
            <w:r w:rsidRPr="003905E8">
              <w:t xml:space="preserve"> </w:t>
            </w:r>
            <w:proofErr w:type="spellStart"/>
            <w:r w:rsidRPr="003905E8">
              <w:t>membuka</w:t>
            </w:r>
            <w:proofErr w:type="spellEnd"/>
            <w:r w:rsidRPr="003905E8">
              <w:t xml:space="preserve"> </w:t>
            </w:r>
            <w:proofErr w:type="spellStart"/>
            <w:r w:rsidRPr="003905E8">
              <w:t>buku</w:t>
            </w:r>
            <w:proofErr w:type="spellEnd"/>
            <w:r w:rsidRPr="003905E8">
              <w:t xml:space="preserve"> </w:t>
            </w:r>
            <w:proofErr w:type="spellStart"/>
            <w:r w:rsidRPr="003905E8">
              <w:t>untuk</w:t>
            </w:r>
            <w:proofErr w:type="spellEnd"/>
            <w:r w:rsidRPr="003905E8">
              <w:t xml:space="preserve"> </w:t>
            </w:r>
            <w:proofErr w:type="spellStart"/>
            <w:r w:rsidRPr="003905E8">
              <w:t>mencari</w:t>
            </w:r>
            <w:proofErr w:type="spellEnd"/>
            <w:r w:rsidRPr="003905E8">
              <w:t xml:space="preserve"> </w:t>
            </w:r>
            <w:proofErr w:type="spellStart"/>
            <w:r w:rsidRPr="003905E8">
              <w:t>jawaban</w:t>
            </w:r>
            <w:proofErr w:type="spellEnd"/>
            <w:r w:rsidRPr="003905E8">
              <w:t xml:space="preserve"> </w:t>
            </w:r>
            <w:proofErr w:type="spellStart"/>
            <w:r w:rsidRPr="003905E8">
              <w:t>dari</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diberikan</w:t>
            </w:r>
            <w:proofErr w:type="spellEnd"/>
            <w:r w:rsidRPr="003905E8">
              <w:t xml:space="preserve"> guru</w:t>
            </w:r>
          </w:p>
        </w:tc>
        <w:tc>
          <w:tcPr>
            <w:tcW w:w="0" w:type="auto"/>
          </w:tcPr>
          <w:p w14:paraId="38DE366A" w14:textId="77777777" w:rsidR="00ED03C9" w:rsidRPr="003905E8" w:rsidRDefault="00ED03C9" w:rsidP="00751084">
            <w:pPr>
              <w:spacing w:line="360" w:lineRule="auto"/>
            </w:pPr>
          </w:p>
        </w:tc>
        <w:tc>
          <w:tcPr>
            <w:tcW w:w="0" w:type="auto"/>
          </w:tcPr>
          <w:p w14:paraId="3FDA6224" w14:textId="77777777" w:rsidR="00ED03C9" w:rsidRPr="003905E8" w:rsidRDefault="00ED03C9" w:rsidP="00751084">
            <w:pPr>
              <w:spacing w:line="360" w:lineRule="auto"/>
            </w:pPr>
          </w:p>
        </w:tc>
        <w:tc>
          <w:tcPr>
            <w:tcW w:w="0" w:type="auto"/>
          </w:tcPr>
          <w:p w14:paraId="37F3CC8E" w14:textId="77777777" w:rsidR="00ED03C9" w:rsidRPr="003905E8" w:rsidRDefault="00ED03C9" w:rsidP="00751084">
            <w:pPr>
              <w:spacing w:line="360" w:lineRule="auto"/>
            </w:pPr>
          </w:p>
        </w:tc>
        <w:tc>
          <w:tcPr>
            <w:tcW w:w="0" w:type="auto"/>
          </w:tcPr>
          <w:p w14:paraId="1EFB3662" w14:textId="77777777" w:rsidR="00ED03C9" w:rsidRPr="003905E8" w:rsidRDefault="00ED03C9" w:rsidP="00751084">
            <w:pPr>
              <w:spacing w:line="360" w:lineRule="auto"/>
            </w:pPr>
          </w:p>
        </w:tc>
      </w:tr>
      <w:tr w:rsidR="003905E8" w:rsidRPr="003905E8" w14:paraId="083F5B94" w14:textId="77777777" w:rsidTr="00ED03C9">
        <w:trPr>
          <w:trHeight w:val="609"/>
        </w:trPr>
        <w:tc>
          <w:tcPr>
            <w:tcW w:w="0" w:type="auto"/>
          </w:tcPr>
          <w:p w14:paraId="1CE95EBC" w14:textId="77777777" w:rsidR="00ED03C9" w:rsidRPr="003905E8" w:rsidRDefault="00ED03C9" w:rsidP="00751084">
            <w:pPr>
              <w:spacing w:line="360" w:lineRule="auto"/>
              <w:jc w:val="both"/>
            </w:pPr>
            <w:r w:rsidRPr="003905E8">
              <w:t xml:space="preserve">Saya </w:t>
            </w:r>
            <w:proofErr w:type="spellStart"/>
            <w:r w:rsidRPr="003905E8">
              <w:t>meniru</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sekelas</w:t>
            </w:r>
            <w:proofErr w:type="spellEnd"/>
            <w:r w:rsidRPr="003905E8">
              <w:t xml:space="preserve"> yang </w:t>
            </w:r>
            <w:proofErr w:type="spellStart"/>
            <w:r w:rsidRPr="003905E8">
              <w:t>telah</w:t>
            </w:r>
            <w:proofErr w:type="spellEnd"/>
            <w:r w:rsidRPr="003905E8">
              <w:t xml:space="preserve"> </w:t>
            </w:r>
            <w:proofErr w:type="spellStart"/>
            <w:r w:rsidRPr="003905E8">
              <w:t>menyelesaikan</w:t>
            </w:r>
            <w:proofErr w:type="spellEnd"/>
            <w:r w:rsidRPr="003905E8">
              <w:t xml:space="preserve"> </w:t>
            </w:r>
            <w:proofErr w:type="spellStart"/>
            <w:r w:rsidRPr="003905E8">
              <w:t>ujian</w:t>
            </w:r>
            <w:proofErr w:type="spellEnd"/>
            <w:r w:rsidRPr="003905E8">
              <w:t xml:space="preserve"> </w:t>
            </w:r>
            <w:proofErr w:type="spellStart"/>
            <w:r w:rsidRPr="003905E8">
              <w:t>dahulu</w:t>
            </w:r>
            <w:proofErr w:type="spellEnd"/>
          </w:p>
        </w:tc>
        <w:tc>
          <w:tcPr>
            <w:tcW w:w="0" w:type="auto"/>
          </w:tcPr>
          <w:p w14:paraId="3FE423AB" w14:textId="77777777" w:rsidR="00ED03C9" w:rsidRPr="003905E8" w:rsidRDefault="00ED03C9" w:rsidP="00751084">
            <w:pPr>
              <w:spacing w:line="360" w:lineRule="auto"/>
            </w:pPr>
          </w:p>
        </w:tc>
        <w:tc>
          <w:tcPr>
            <w:tcW w:w="0" w:type="auto"/>
          </w:tcPr>
          <w:p w14:paraId="2E393B00" w14:textId="77777777" w:rsidR="00ED03C9" w:rsidRPr="003905E8" w:rsidRDefault="00ED03C9" w:rsidP="00751084">
            <w:pPr>
              <w:spacing w:line="360" w:lineRule="auto"/>
            </w:pPr>
          </w:p>
        </w:tc>
        <w:tc>
          <w:tcPr>
            <w:tcW w:w="0" w:type="auto"/>
          </w:tcPr>
          <w:p w14:paraId="64994DB5" w14:textId="77777777" w:rsidR="00ED03C9" w:rsidRPr="003905E8" w:rsidRDefault="00ED03C9" w:rsidP="00751084">
            <w:pPr>
              <w:spacing w:line="360" w:lineRule="auto"/>
            </w:pPr>
          </w:p>
        </w:tc>
        <w:tc>
          <w:tcPr>
            <w:tcW w:w="0" w:type="auto"/>
          </w:tcPr>
          <w:p w14:paraId="6847095E" w14:textId="77777777" w:rsidR="00ED03C9" w:rsidRPr="003905E8" w:rsidRDefault="00ED03C9" w:rsidP="00751084">
            <w:pPr>
              <w:spacing w:line="360" w:lineRule="auto"/>
            </w:pPr>
          </w:p>
        </w:tc>
      </w:tr>
      <w:tr w:rsidR="003905E8" w:rsidRPr="003905E8" w14:paraId="7B519DEB" w14:textId="77777777" w:rsidTr="00ED03C9">
        <w:trPr>
          <w:trHeight w:val="298"/>
        </w:trPr>
        <w:tc>
          <w:tcPr>
            <w:tcW w:w="0" w:type="auto"/>
          </w:tcPr>
          <w:p w14:paraId="01A8FCFC" w14:textId="77777777" w:rsidR="00ED03C9" w:rsidRPr="003905E8" w:rsidRDefault="00ED03C9" w:rsidP="00751084">
            <w:pPr>
              <w:spacing w:line="360" w:lineRule="auto"/>
              <w:jc w:val="both"/>
            </w:pPr>
            <w:r w:rsidRPr="003905E8">
              <w:t xml:space="preserve">Saya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kepada</w:t>
            </w:r>
            <w:proofErr w:type="spellEnd"/>
            <w:r w:rsidRPr="003905E8">
              <w:t xml:space="preserve"> </w:t>
            </w:r>
            <w:proofErr w:type="spellStart"/>
            <w:r w:rsidRPr="003905E8">
              <w:t>teman</w:t>
            </w:r>
            <w:proofErr w:type="spellEnd"/>
            <w:r w:rsidRPr="003905E8">
              <w:t xml:space="preserve"> </w:t>
            </w:r>
            <w:proofErr w:type="spellStart"/>
            <w:r w:rsidRPr="003905E8">
              <w:t>dengan</w:t>
            </w:r>
            <w:proofErr w:type="spellEnd"/>
            <w:r w:rsidRPr="003905E8">
              <w:t xml:space="preserve"> </w:t>
            </w:r>
            <w:proofErr w:type="spellStart"/>
            <w:r w:rsidRPr="003905E8">
              <w:t>melemparkan</w:t>
            </w:r>
            <w:proofErr w:type="spellEnd"/>
            <w:r w:rsidRPr="003905E8">
              <w:t xml:space="preserve"> </w:t>
            </w:r>
            <w:proofErr w:type="spellStart"/>
            <w:proofErr w:type="gramStart"/>
            <w:r w:rsidRPr="003905E8">
              <w:t>kertas</w:t>
            </w:r>
            <w:proofErr w:type="spellEnd"/>
            <w:r w:rsidRPr="003905E8">
              <w:t xml:space="preserve">  </w:t>
            </w:r>
            <w:proofErr w:type="spellStart"/>
            <w:r w:rsidRPr="003905E8">
              <w:t>saat</w:t>
            </w:r>
            <w:proofErr w:type="spellEnd"/>
            <w:proofErr w:type="gramEnd"/>
            <w:r w:rsidRPr="003905E8">
              <w:t xml:space="preserve"> </w:t>
            </w:r>
            <w:proofErr w:type="spellStart"/>
            <w:r w:rsidRPr="003905E8">
              <w:t>ujian</w:t>
            </w:r>
            <w:proofErr w:type="spellEnd"/>
            <w:r w:rsidRPr="003905E8">
              <w:t xml:space="preserve"> </w:t>
            </w:r>
            <w:proofErr w:type="spellStart"/>
            <w:r w:rsidRPr="003905E8">
              <w:t>berlangsung</w:t>
            </w:r>
            <w:proofErr w:type="spellEnd"/>
          </w:p>
        </w:tc>
        <w:tc>
          <w:tcPr>
            <w:tcW w:w="0" w:type="auto"/>
          </w:tcPr>
          <w:p w14:paraId="4AFDF636" w14:textId="77777777" w:rsidR="00ED03C9" w:rsidRPr="003905E8" w:rsidRDefault="00ED03C9" w:rsidP="00751084">
            <w:pPr>
              <w:spacing w:line="360" w:lineRule="auto"/>
            </w:pPr>
          </w:p>
        </w:tc>
        <w:tc>
          <w:tcPr>
            <w:tcW w:w="0" w:type="auto"/>
          </w:tcPr>
          <w:p w14:paraId="0BDB44F9" w14:textId="77777777" w:rsidR="00ED03C9" w:rsidRPr="003905E8" w:rsidRDefault="00ED03C9" w:rsidP="00751084">
            <w:pPr>
              <w:spacing w:line="360" w:lineRule="auto"/>
            </w:pPr>
          </w:p>
        </w:tc>
        <w:tc>
          <w:tcPr>
            <w:tcW w:w="0" w:type="auto"/>
          </w:tcPr>
          <w:p w14:paraId="75F1AABE" w14:textId="77777777" w:rsidR="00ED03C9" w:rsidRPr="003905E8" w:rsidRDefault="00ED03C9" w:rsidP="00751084">
            <w:pPr>
              <w:spacing w:line="360" w:lineRule="auto"/>
            </w:pPr>
          </w:p>
        </w:tc>
        <w:tc>
          <w:tcPr>
            <w:tcW w:w="0" w:type="auto"/>
          </w:tcPr>
          <w:p w14:paraId="53303442" w14:textId="77777777" w:rsidR="00ED03C9" w:rsidRPr="003905E8" w:rsidRDefault="00ED03C9" w:rsidP="00751084">
            <w:pPr>
              <w:spacing w:line="360" w:lineRule="auto"/>
            </w:pPr>
          </w:p>
        </w:tc>
      </w:tr>
      <w:tr w:rsidR="003905E8" w:rsidRPr="003905E8" w14:paraId="34E54C5D" w14:textId="77777777" w:rsidTr="00ED03C9">
        <w:trPr>
          <w:trHeight w:val="609"/>
        </w:trPr>
        <w:tc>
          <w:tcPr>
            <w:tcW w:w="0" w:type="auto"/>
          </w:tcPr>
          <w:p w14:paraId="05242754" w14:textId="77777777" w:rsidR="00ED03C9" w:rsidRPr="003905E8" w:rsidRDefault="00ED03C9" w:rsidP="00751084">
            <w:pPr>
              <w:spacing w:line="360" w:lineRule="auto"/>
              <w:jc w:val="both"/>
            </w:pPr>
            <w:r w:rsidRPr="003905E8">
              <w:t xml:space="preserve">Saya </w:t>
            </w:r>
            <w:proofErr w:type="spellStart"/>
            <w:r w:rsidRPr="003905E8">
              <w:t>memperlihatkan</w:t>
            </w:r>
            <w:proofErr w:type="spellEnd"/>
            <w:r w:rsidRPr="003905E8">
              <w:t xml:space="preserve"> </w:t>
            </w:r>
            <w:proofErr w:type="spellStart"/>
            <w:r w:rsidRPr="003905E8">
              <w:t>jawaban</w:t>
            </w:r>
            <w:proofErr w:type="spellEnd"/>
            <w:r w:rsidRPr="003905E8">
              <w:t xml:space="preserve"> pada </w:t>
            </w:r>
            <w:proofErr w:type="spellStart"/>
            <w:r w:rsidRPr="003905E8">
              <w:t>teman</w:t>
            </w:r>
            <w:proofErr w:type="spellEnd"/>
            <w:r w:rsidRPr="003905E8">
              <w:t xml:space="preserve"> yang </w:t>
            </w:r>
            <w:proofErr w:type="spellStart"/>
            <w:r w:rsidRPr="003905E8">
              <w:t>kesulitan</w:t>
            </w:r>
            <w:proofErr w:type="spellEnd"/>
            <w:r w:rsidRPr="003905E8">
              <w:t xml:space="preserve"> </w:t>
            </w:r>
            <w:proofErr w:type="spellStart"/>
            <w:r w:rsidRPr="003905E8">
              <w:t>menjawab</w:t>
            </w:r>
            <w:proofErr w:type="spellEnd"/>
            <w:r w:rsidRPr="003905E8">
              <w:t xml:space="preserve"> </w:t>
            </w:r>
            <w:proofErr w:type="spellStart"/>
            <w:r w:rsidRPr="003905E8">
              <w:t>soal</w:t>
            </w:r>
            <w:proofErr w:type="spellEnd"/>
            <w:r w:rsidRPr="003905E8">
              <w:t xml:space="preserve"> </w:t>
            </w:r>
            <w:proofErr w:type="spellStart"/>
            <w:r w:rsidRPr="003905E8">
              <w:t>ujian</w:t>
            </w:r>
            <w:proofErr w:type="spellEnd"/>
          </w:p>
        </w:tc>
        <w:tc>
          <w:tcPr>
            <w:tcW w:w="0" w:type="auto"/>
          </w:tcPr>
          <w:p w14:paraId="570564CE" w14:textId="77777777" w:rsidR="00ED03C9" w:rsidRPr="003905E8" w:rsidRDefault="00ED03C9" w:rsidP="00751084">
            <w:pPr>
              <w:spacing w:line="360" w:lineRule="auto"/>
            </w:pPr>
          </w:p>
        </w:tc>
        <w:tc>
          <w:tcPr>
            <w:tcW w:w="0" w:type="auto"/>
          </w:tcPr>
          <w:p w14:paraId="04F921E2" w14:textId="77777777" w:rsidR="00ED03C9" w:rsidRPr="003905E8" w:rsidRDefault="00ED03C9" w:rsidP="00751084">
            <w:pPr>
              <w:spacing w:line="360" w:lineRule="auto"/>
            </w:pPr>
          </w:p>
        </w:tc>
        <w:tc>
          <w:tcPr>
            <w:tcW w:w="0" w:type="auto"/>
          </w:tcPr>
          <w:p w14:paraId="649595EB" w14:textId="77777777" w:rsidR="00ED03C9" w:rsidRPr="003905E8" w:rsidRDefault="00ED03C9" w:rsidP="00751084">
            <w:pPr>
              <w:spacing w:line="360" w:lineRule="auto"/>
            </w:pPr>
          </w:p>
        </w:tc>
        <w:tc>
          <w:tcPr>
            <w:tcW w:w="0" w:type="auto"/>
          </w:tcPr>
          <w:p w14:paraId="59A548C3" w14:textId="77777777" w:rsidR="00ED03C9" w:rsidRPr="003905E8" w:rsidRDefault="00ED03C9" w:rsidP="00751084">
            <w:pPr>
              <w:spacing w:line="360" w:lineRule="auto"/>
            </w:pPr>
          </w:p>
        </w:tc>
      </w:tr>
      <w:tr w:rsidR="003905E8" w:rsidRPr="003905E8" w14:paraId="316A47B1" w14:textId="77777777" w:rsidTr="00ED03C9">
        <w:trPr>
          <w:trHeight w:val="609"/>
        </w:trPr>
        <w:tc>
          <w:tcPr>
            <w:tcW w:w="0" w:type="auto"/>
          </w:tcPr>
          <w:p w14:paraId="5BAF585C" w14:textId="77777777" w:rsidR="00ED03C9" w:rsidRPr="003905E8" w:rsidRDefault="00ED03C9" w:rsidP="00751084">
            <w:pPr>
              <w:spacing w:line="360" w:lineRule="auto"/>
              <w:jc w:val="both"/>
            </w:pPr>
            <w:r w:rsidRPr="003905E8">
              <w:t xml:space="preserve">Saya </w:t>
            </w:r>
            <w:proofErr w:type="spellStart"/>
            <w:r w:rsidRPr="003905E8">
              <w:t>berbagi</w:t>
            </w:r>
            <w:proofErr w:type="spellEnd"/>
            <w:r w:rsidRPr="003905E8">
              <w:t xml:space="preserve"> </w:t>
            </w:r>
            <w:proofErr w:type="spellStart"/>
            <w:r w:rsidRPr="003905E8">
              <w:t>jawaban</w:t>
            </w:r>
            <w:proofErr w:type="spellEnd"/>
            <w:r w:rsidRPr="003905E8">
              <w:t xml:space="preserve">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r w:rsidRPr="003905E8">
              <w:t xml:space="preserve"> yang </w:t>
            </w:r>
            <w:proofErr w:type="spellStart"/>
            <w:r w:rsidRPr="003905E8">
              <w:t>belum</w:t>
            </w:r>
            <w:proofErr w:type="spellEnd"/>
            <w:r w:rsidRPr="003905E8">
              <w:t xml:space="preserve"> </w:t>
            </w:r>
            <w:proofErr w:type="spellStart"/>
            <w:r w:rsidRPr="003905E8">
              <w:t>menyelesaikan</w:t>
            </w:r>
            <w:proofErr w:type="spellEnd"/>
            <w:r w:rsidRPr="003905E8">
              <w:t xml:space="preserve"> </w:t>
            </w:r>
            <w:proofErr w:type="spellStart"/>
            <w:r w:rsidRPr="003905E8">
              <w:t>ujian</w:t>
            </w:r>
            <w:proofErr w:type="spellEnd"/>
          </w:p>
        </w:tc>
        <w:tc>
          <w:tcPr>
            <w:tcW w:w="0" w:type="auto"/>
          </w:tcPr>
          <w:p w14:paraId="70DDB3AF" w14:textId="77777777" w:rsidR="00ED03C9" w:rsidRPr="003905E8" w:rsidRDefault="00ED03C9" w:rsidP="00751084">
            <w:pPr>
              <w:spacing w:line="360" w:lineRule="auto"/>
            </w:pPr>
          </w:p>
        </w:tc>
        <w:tc>
          <w:tcPr>
            <w:tcW w:w="0" w:type="auto"/>
          </w:tcPr>
          <w:p w14:paraId="044340DB" w14:textId="77777777" w:rsidR="00ED03C9" w:rsidRPr="003905E8" w:rsidRDefault="00ED03C9" w:rsidP="00751084">
            <w:pPr>
              <w:spacing w:line="360" w:lineRule="auto"/>
            </w:pPr>
          </w:p>
        </w:tc>
        <w:tc>
          <w:tcPr>
            <w:tcW w:w="0" w:type="auto"/>
          </w:tcPr>
          <w:p w14:paraId="231BC3D6" w14:textId="77777777" w:rsidR="00ED03C9" w:rsidRPr="003905E8" w:rsidRDefault="00ED03C9" w:rsidP="00751084">
            <w:pPr>
              <w:spacing w:line="360" w:lineRule="auto"/>
            </w:pPr>
          </w:p>
        </w:tc>
        <w:tc>
          <w:tcPr>
            <w:tcW w:w="0" w:type="auto"/>
          </w:tcPr>
          <w:p w14:paraId="7B34BE02" w14:textId="77777777" w:rsidR="00ED03C9" w:rsidRPr="003905E8" w:rsidRDefault="00ED03C9" w:rsidP="00751084">
            <w:pPr>
              <w:spacing w:line="360" w:lineRule="auto"/>
            </w:pPr>
          </w:p>
        </w:tc>
      </w:tr>
      <w:tr w:rsidR="003905E8" w:rsidRPr="003905E8" w14:paraId="4A7A2D3A" w14:textId="77777777" w:rsidTr="00ED03C9">
        <w:trPr>
          <w:trHeight w:val="921"/>
        </w:trPr>
        <w:tc>
          <w:tcPr>
            <w:tcW w:w="0" w:type="auto"/>
          </w:tcPr>
          <w:p w14:paraId="554D199B" w14:textId="77777777" w:rsidR="00ED03C9" w:rsidRPr="003905E8" w:rsidRDefault="00ED03C9" w:rsidP="00751084">
            <w:pPr>
              <w:spacing w:line="360" w:lineRule="auto"/>
              <w:jc w:val="both"/>
            </w:pPr>
            <w:r w:rsidRPr="003905E8">
              <w:t xml:space="preserve">Saya </w:t>
            </w:r>
            <w:proofErr w:type="spellStart"/>
            <w:r w:rsidRPr="003905E8">
              <w:t>akan</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dengan</w:t>
            </w:r>
            <w:proofErr w:type="spellEnd"/>
            <w:r w:rsidRPr="003905E8">
              <w:t xml:space="preserve"> </w:t>
            </w:r>
            <w:proofErr w:type="spellStart"/>
            <w:r w:rsidRPr="003905E8">
              <w:t>jawaban</w:t>
            </w:r>
            <w:proofErr w:type="spellEnd"/>
            <w:r w:rsidRPr="003905E8">
              <w:t xml:space="preserve"> </w:t>
            </w:r>
            <w:proofErr w:type="spellStart"/>
            <w:r w:rsidRPr="003905E8">
              <w:t>saya</w:t>
            </w:r>
            <w:proofErr w:type="spellEnd"/>
            <w:r w:rsidRPr="003905E8">
              <w:t xml:space="preserve"> </w:t>
            </w:r>
            <w:proofErr w:type="spellStart"/>
            <w:r w:rsidRPr="003905E8">
              <w:t>sendiri</w:t>
            </w:r>
            <w:proofErr w:type="spellEnd"/>
            <w:r w:rsidRPr="003905E8">
              <w:t xml:space="preserve"> </w:t>
            </w:r>
            <w:proofErr w:type="spellStart"/>
            <w:r w:rsidRPr="003905E8">
              <w:t>tanpa</w:t>
            </w:r>
            <w:proofErr w:type="spellEnd"/>
            <w:r w:rsidRPr="003905E8">
              <w:t xml:space="preserve"> </w:t>
            </w:r>
            <w:proofErr w:type="spellStart"/>
            <w:r w:rsidRPr="003905E8">
              <w:t>tukar</w:t>
            </w:r>
            <w:proofErr w:type="spellEnd"/>
            <w:r w:rsidRPr="003905E8">
              <w:t xml:space="preserve"> </w:t>
            </w:r>
            <w:proofErr w:type="spellStart"/>
            <w:r w:rsidRPr="003905E8">
              <w:t>jawaban</w:t>
            </w:r>
            <w:proofErr w:type="spellEnd"/>
            <w:r w:rsidRPr="003905E8">
              <w:t xml:space="preserve"> </w:t>
            </w:r>
            <w:proofErr w:type="spellStart"/>
            <w:r w:rsidRPr="003905E8">
              <w:t>dengan</w:t>
            </w:r>
            <w:proofErr w:type="spellEnd"/>
            <w:r w:rsidRPr="003905E8">
              <w:t xml:space="preserve"> </w:t>
            </w:r>
            <w:proofErr w:type="spellStart"/>
            <w:r w:rsidRPr="003905E8">
              <w:t>teman</w:t>
            </w:r>
            <w:proofErr w:type="spellEnd"/>
          </w:p>
        </w:tc>
        <w:tc>
          <w:tcPr>
            <w:tcW w:w="0" w:type="auto"/>
          </w:tcPr>
          <w:p w14:paraId="09DC3404" w14:textId="77777777" w:rsidR="00ED03C9" w:rsidRPr="003905E8" w:rsidRDefault="00ED03C9" w:rsidP="00751084">
            <w:pPr>
              <w:spacing w:line="360" w:lineRule="auto"/>
            </w:pPr>
          </w:p>
        </w:tc>
        <w:tc>
          <w:tcPr>
            <w:tcW w:w="0" w:type="auto"/>
          </w:tcPr>
          <w:p w14:paraId="5FC435B9" w14:textId="77777777" w:rsidR="00ED03C9" w:rsidRPr="003905E8" w:rsidRDefault="00ED03C9" w:rsidP="00751084">
            <w:pPr>
              <w:spacing w:line="360" w:lineRule="auto"/>
            </w:pPr>
          </w:p>
        </w:tc>
        <w:tc>
          <w:tcPr>
            <w:tcW w:w="0" w:type="auto"/>
          </w:tcPr>
          <w:p w14:paraId="054DE3DC" w14:textId="77777777" w:rsidR="00ED03C9" w:rsidRPr="003905E8" w:rsidRDefault="00ED03C9" w:rsidP="00751084">
            <w:pPr>
              <w:spacing w:line="360" w:lineRule="auto"/>
            </w:pPr>
          </w:p>
        </w:tc>
        <w:tc>
          <w:tcPr>
            <w:tcW w:w="0" w:type="auto"/>
          </w:tcPr>
          <w:p w14:paraId="182B26BF" w14:textId="77777777" w:rsidR="00ED03C9" w:rsidRPr="003905E8" w:rsidRDefault="00ED03C9" w:rsidP="00751084">
            <w:pPr>
              <w:spacing w:line="360" w:lineRule="auto"/>
            </w:pPr>
          </w:p>
        </w:tc>
      </w:tr>
      <w:tr w:rsidR="003905E8" w:rsidRPr="003905E8" w14:paraId="2FA4A750" w14:textId="77777777" w:rsidTr="00ED03C9">
        <w:trPr>
          <w:trHeight w:val="921"/>
        </w:trPr>
        <w:tc>
          <w:tcPr>
            <w:tcW w:w="0" w:type="auto"/>
          </w:tcPr>
          <w:p w14:paraId="4C25DA9E" w14:textId="77777777" w:rsidR="00ED03C9" w:rsidRPr="003905E8" w:rsidRDefault="00ED03C9" w:rsidP="00751084">
            <w:pPr>
              <w:spacing w:line="360" w:lineRule="auto"/>
              <w:jc w:val="both"/>
            </w:pPr>
            <w:r w:rsidRPr="003905E8">
              <w:t xml:space="preserve">Ketika </w:t>
            </w:r>
            <w:proofErr w:type="spellStart"/>
            <w:r w:rsidRPr="003905E8">
              <w:t>ujian</w:t>
            </w:r>
            <w:proofErr w:type="spellEnd"/>
            <w:r w:rsidRPr="003905E8">
              <w:t xml:space="preserve">, </w:t>
            </w:r>
            <w:proofErr w:type="spellStart"/>
            <w:r w:rsidRPr="003905E8">
              <w:t>saya</w:t>
            </w:r>
            <w:proofErr w:type="spellEnd"/>
            <w:r w:rsidRPr="003905E8">
              <w:t xml:space="preserve"> </w:t>
            </w:r>
            <w:proofErr w:type="spellStart"/>
            <w:r w:rsidRPr="003905E8">
              <w:t>akan</w:t>
            </w:r>
            <w:proofErr w:type="spellEnd"/>
            <w:r w:rsidRPr="003905E8">
              <w:t xml:space="preserve"> </w:t>
            </w:r>
            <w:proofErr w:type="spellStart"/>
            <w:r w:rsidRPr="003905E8">
              <w:t>mengerjakan</w:t>
            </w:r>
            <w:proofErr w:type="spellEnd"/>
            <w:r w:rsidRPr="003905E8">
              <w:t xml:space="preserve"> </w:t>
            </w:r>
            <w:proofErr w:type="spellStart"/>
            <w:r w:rsidRPr="003905E8">
              <w:t>sesuai</w:t>
            </w:r>
            <w:proofErr w:type="spellEnd"/>
            <w:r w:rsidRPr="003905E8">
              <w:t xml:space="preserve"> </w:t>
            </w:r>
            <w:proofErr w:type="spellStart"/>
            <w:r w:rsidRPr="003905E8">
              <w:t>kemampuan</w:t>
            </w:r>
            <w:proofErr w:type="spellEnd"/>
            <w:r w:rsidRPr="003905E8">
              <w:t xml:space="preserve"> </w:t>
            </w:r>
            <w:proofErr w:type="spellStart"/>
            <w:r w:rsidRPr="003905E8">
              <w:t>saya</w:t>
            </w:r>
            <w:proofErr w:type="spellEnd"/>
            <w:r w:rsidRPr="003905E8">
              <w:t xml:space="preserve"> </w:t>
            </w:r>
            <w:proofErr w:type="spellStart"/>
            <w:r w:rsidRPr="003905E8">
              <w:t>meskipun</w:t>
            </w:r>
            <w:proofErr w:type="spellEnd"/>
            <w:r w:rsidRPr="003905E8">
              <w:t xml:space="preserve"> </w:t>
            </w:r>
            <w:proofErr w:type="spellStart"/>
            <w:r w:rsidRPr="003905E8">
              <w:t>terdapat</w:t>
            </w:r>
            <w:proofErr w:type="spellEnd"/>
            <w:r w:rsidRPr="003905E8">
              <w:t xml:space="preserve"> </w:t>
            </w:r>
            <w:proofErr w:type="spellStart"/>
            <w:r w:rsidRPr="003905E8">
              <w:t>beberapa</w:t>
            </w:r>
            <w:proofErr w:type="spellEnd"/>
            <w:r w:rsidRPr="003905E8">
              <w:t xml:space="preserve"> </w:t>
            </w:r>
            <w:proofErr w:type="spellStart"/>
            <w:r w:rsidRPr="003905E8">
              <w:t>soal</w:t>
            </w:r>
            <w:proofErr w:type="spellEnd"/>
            <w:r w:rsidRPr="003905E8">
              <w:t xml:space="preserve"> </w:t>
            </w:r>
            <w:proofErr w:type="spellStart"/>
            <w:r w:rsidRPr="003905E8">
              <w:t>sulit</w:t>
            </w:r>
            <w:proofErr w:type="spellEnd"/>
            <w:r w:rsidRPr="003905E8">
              <w:t xml:space="preserve"> yang </w:t>
            </w:r>
            <w:proofErr w:type="spellStart"/>
            <w:r w:rsidRPr="003905E8">
              <w:t>tidak</w:t>
            </w:r>
            <w:proofErr w:type="spellEnd"/>
            <w:r w:rsidRPr="003905E8">
              <w:t xml:space="preserve"> </w:t>
            </w:r>
            <w:proofErr w:type="spellStart"/>
            <w:r w:rsidRPr="003905E8">
              <w:t>saya</w:t>
            </w:r>
            <w:proofErr w:type="spellEnd"/>
            <w:r w:rsidRPr="003905E8">
              <w:t xml:space="preserve"> </w:t>
            </w:r>
            <w:proofErr w:type="spellStart"/>
            <w:r w:rsidRPr="003905E8">
              <w:t>tahu</w:t>
            </w:r>
            <w:proofErr w:type="spellEnd"/>
          </w:p>
        </w:tc>
        <w:tc>
          <w:tcPr>
            <w:tcW w:w="0" w:type="auto"/>
          </w:tcPr>
          <w:p w14:paraId="6340C35A" w14:textId="77777777" w:rsidR="00ED03C9" w:rsidRPr="003905E8" w:rsidRDefault="00ED03C9" w:rsidP="00751084">
            <w:pPr>
              <w:spacing w:line="360" w:lineRule="auto"/>
            </w:pPr>
          </w:p>
        </w:tc>
        <w:tc>
          <w:tcPr>
            <w:tcW w:w="0" w:type="auto"/>
          </w:tcPr>
          <w:p w14:paraId="4693395F" w14:textId="77777777" w:rsidR="00ED03C9" w:rsidRPr="003905E8" w:rsidRDefault="00ED03C9" w:rsidP="00751084">
            <w:pPr>
              <w:spacing w:line="360" w:lineRule="auto"/>
            </w:pPr>
          </w:p>
        </w:tc>
        <w:tc>
          <w:tcPr>
            <w:tcW w:w="0" w:type="auto"/>
          </w:tcPr>
          <w:p w14:paraId="190CDE03" w14:textId="77777777" w:rsidR="00ED03C9" w:rsidRPr="003905E8" w:rsidRDefault="00ED03C9" w:rsidP="00751084">
            <w:pPr>
              <w:spacing w:line="360" w:lineRule="auto"/>
            </w:pPr>
          </w:p>
        </w:tc>
        <w:tc>
          <w:tcPr>
            <w:tcW w:w="0" w:type="auto"/>
          </w:tcPr>
          <w:p w14:paraId="1DADCD2B" w14:textId="77777777" w:rsidR="00ED03C9" w:rsidRPr="003905E8" w:rsidRDefault="00ED03C9" w:rsidP="00751084">
            <w:pPr>
              <w:spacing w:line="360" w:lineRule="auto"/>
            </w:pPr>
          </w:p>
        </w:tc>
      </w:tr>
      <w:tr w:rsidR="003905E8" w:rsidRPr="003905E8" w14:paraId="4555DB6D" w14:textId="77777777" w:rsidTr="00ED03C9">
        <w:trPr>
          <w:trHeight w:val="609"/>
        </w:trPr>
        <w:tc>
          <w:tcPr>
            <w:tcW w:w="0" w:type="auto"/>
          </w:tcPr>
          <w:p w14:paraId="5AB386D8" w14:textId="77777777" w:rsidR="00ED03C9" w:rsidRPr="003905E8" w:rsidRDefault="00ED03C9" w:rsidP="00751084">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menyalin</w:t>
            </w:r>
            <w:proofErr w:type="spellEnd"/>
            <w:r w:rsidRPr="003905E8">
              <w:t xml:space="preserve"> </w:t>
            </w:r>
            <w:proofErr w:type="spellStart"/>
            <w:r w:rsidRPr="003905E8">
              <w:t>jawaban</w:t>
            </w:r>
            <w:proofErr w:type="spellEnd"/>
            <w:r w:rsidRPr="003905E8">
              <w:t xml:space="preserve"> </w:t>
            </w:r>
            <w:proofErr w:type="spellStart"/>
            <w:r w:rsidRPr="003905E8">
              <w:t>teman</w:t>
            </w:r>
            <w:proofErr w:type="spellEnd"/>
            <w:r w:rsidRPr="003905E8">
              <w:t xml:space="preserve"> </w:t>
            </w:r>
            <w:proofErr w:type="spellStart"/>
            <w:r w:rsidRPr="003905E8">
              <w:t>ketika</w:t>
            </w:r>
            <w:proofErr w:type="spellEnd"/>
            <w:r w:rsidRPr="003905E8">
              <w:t xml:space="preserve"> </w:t>
            </w:r>
            <w:proofErr w:type="spellStart"/>
            <w:r w:rsidRPr="003905E8">
              <w:t>ulangan</w:t>
            </w:r>
            <w:proofErr w:type="spellEnd"/>
          </w:p>
        </w:tc>
        <w:tc>
          <w:tcPr>
            <w:tcW w:w="0" w:type="auto"/>
          </w:tcPr>
          <w:p w14:paraId="3449040E" w14:textId="77777777" w:rsidR="00ED03C9" w:rsidRPr="003905E8" w:rsidRDefault="00ED03C9" w:rsidP="00751084">
            <w:pPr>
              <w:spacing w:line="360" w:lineRule="auto"/>
            </w:pPr>
          </w:p>
        </w:tc>
        <w:tc>
          <w:tcPr>
            <w:tcW w:w="0" w:type="auto"/>
          </w:tcPr>
          <w:p w14:paraId="702D6307" w14:textId="77777777" w:rsidR="00ED03C9" w:rsidRPr="003905E8" w:rsidRDefault="00ED03C9" w:rsidP="00751084">
            <w:pPr>
              <w:spacing w:line="360" w:lineRule="auto"/>
            </w:pPr>
          </w:p>
        </w:tc>
        <w:tc>
          <w:tcPr>
            <w:tcW w:w="0" w:type="auto"/>
          </w:tcPr>
          <w:p w14:paraId="183CEA7F" w14:textId="77777777" w:rsidR="00ED03C9" w:rsidRPr="003905E8" w:rsidRDefault="00ED03C9" w:rsidP="00751084">
            <w:pPr>
              <w:spacing w:line="360" w:lineRule="auto"/>
            </w:pPr>
          </w:p>
        </w:tc>
        <w:tc>
          <w:tcPr>
            <w:tcW w:w="0" w:type="auto"/>
          </w:tcPr>
          <w:p w14:paraId="73FCD3CA" w14:textId="77777777" w:rsidR="00ED03C9" w:rsidRPr="003905E8" w:rsidRDefault="00ED03C9" w:rsidP="00751084">
            <w:pPr>
              <w:spacing w:line="360" w:lineRule="auto"/>
            </w:pPr>
          </w:p>
        </w:tc>
      </w:tr>
      <w:tr w:rsidR="003905E8" w:rsidRPr="003905E8" w14:paraId="2E0E1DA2" w14:textId="77777777" w:rsidTr="00ED03C9">
        <w:trPr>
          <w:trHeight w:val="609"/>
        </w:trPr>
        <w:tc>
          <w:tcPr>
            <w:tcW w:w="0" w:type="auto"/>
          </w:tcPr>
          <w:p w14:paraId="09CFC5EF" w14:textId="77777777" w:rsidR="00ED03C9" w:rsidRPr="003905E8" w:rsidRDefault="00ED03C9" w:rsidP="00751084">
            <w:pPr>
              <w:spacing w:line="360" w:lineRule="auto"/>
              <w:jc w:val="both"/>
            </w:pPr>
            <w:r w:rsidRPr="003905E8">
              <w:t xml:space="preserve">Saya </w:t>
            </w:r>
            <w:proofErr w:type="spellStart"/>
            <w:r w:rsidRPr="003905E8">
              <w:t>memilih</w:t>
            </w:r>
            <w:proofErr w:type="spellEnd"/>
            <w:r w:rsidRPr="003905E8">
              <w:t xml:space="preserve"> </w:t>
            </w:r>
            <w:proofErr w:type="spellStart"/>
            <w:r w:rsidRPr="003905E8">
              <w:t>mengerjakan</w:t>
            </w:r>
            <w:proofErr w:type="spellEnd"/>
            <w:r w:rsidRPr="003905E8">
              <w:t xml:space="preserve"> </w:t>
            </w:r>
            <w:proofErr w:type="spellStart"/>
            <w:r w:rsidRPr="003905E8">
              <w:t>ulangan</w:t>
            </w:r>
            <w:proofErr w:type="spellEnd"/>
            <w:r w:rsidRPr="003905E8">
              <w:t xml:space="preserve"> </w:t>
            </w:r>
            <w:proofErr w:type="spellStart"/>
            <w:r w:rsidRPr="003905E8">
              <w:t>sendiri</w:t>
            </w:r>
            <w:proofErr w:type="spellEnd"/>
            <w:r w:rsidRPr="003905E8">
              <w:t xml:space="preserve"> </w:t>
            </w:r>
            <w:proofErr w:type="spellStart"/>
            <w:r w:rsidRPr="003905E8">
              <w:t>karena</w:t>
            </w:r>
            <w:proofErr w:type="spellEnd"/>
            <w:r w:rsidRPr="003905E8">
              <w:t xml:space="preserve"> </w:t>
            </w:r>
            <w:proofErr w:type="spellStart"/>
            <w:r w:rsidRPr="003905E8">
              <w:t>merasa</w:t>
            </w:r>
            <w:proofErr w:type="spellEnd"/>
            <w:r w:rsidRPr="003905E8">
              <w:t xml:space="preserve"> </w:t>
            </w:r>
            <w:proofErr w:type="spellStart"/>
            <w:r w:rsidRPr="003905E8">
              <w:t>takut</w:t>
            </w:r>
            <w:proofErr w:type="spellEnd"/>
            <w:r w:rsidRPr="003905E8">
              <w:t xml:space="preserve"> </w:t>
            </w:r>
            <w:proofErr w:type="spellStart"/>
            <w:r w:rsidRPr="003905E8">
              <w:t>jika</w:t>
            </w:r>
            <w:proofErr w:type="spellEnd"/>
            <w:r w:rsidRPr="003905E8">
              <w:t xml:space="preserve"> </w:t>
            </w:r>
            <w:proofErr w:type="spellStart"/>
            <w:r w:rsidRPr="003905E8">
              <w:t>ketauan</w:t>
            </w:r>
            <w:proofErr w:type="spellEnd"/>
            <w:r w:rsidRPr="003905E8">
              <w:t xml:space="preserve"> </w:t>
            </w:r>
            <w:proofErr w:type="spellStart"/>
            <w:r w:rsidRPr="003905E8">
              <w:t>menyontek</w:t>
            </w:r>
            <w:proofErr w:type="spellEnd"/>
          </w:p>
        </w:tc>
        <w:tc>
          <w:tcPr>
            <w:tcW w:w="0" w:type="auto"/>
          </w:tcPr>
          <w:p w14:paraId="02E9136E" w14:textId="77777777" w:rsidR="00ED03C9" w:rsidRPr="003905E8" w:rsidRDefault="00ED03C9" w:rsidP="00751084">
            <w:pPr>
              <w:spacing w:line="360" w:lineRule="auto"/>
            </w:pPr>
          </w:p>
        </w:tc>
        <w:tc>
          <w:tcPr>
            <w:tcW w:w="0" w:type="auto"/>
          </w:tcPr>
          <w:p w14:paraId="429B1FE1" w14:textId="77777777" w:rsidR="00ED03C9" w:rsidRPr="003905E8" w:rsidRDefault="00ED03C9" w:rsidP="00751084">
            <w:pPr>
              <w:spacing w:line="360" w:lineRule="auto"/>
            </w:pPr>
          </w:p>
        </w:tc>
        <w:tc>
          <w:tcPr>
            <w:tcW w:w="0" w:type="auto"/>
          </w:tcPr>
          <w:p w14:paraId="5422C811" w14:textId="77777777" w:rsidR="00ED03C9" w:rsidRPr="003905E8" w:rsidRDefault="00ED03C9" w:rsidP="00751084">
            <w:pPr>
              <w:spacing w:line="360" w:lineRule="auto"/>
            </w:pPr>
          </w:p>
        </w:tc>
        <w:tc>
          <w:tcPr>
            <w:tcW w:w="0" w:type="auto"/>
          </w:tcPr>
          <w:p w14:paraId="55621009" w14:textId="77777777" w:rsidR="00ED03C9" w:rsidRPr="003905E8" w:rsidRDefault="00ED03C9" w:rsidP="00751084">
            <w:pPr>
              <w:spacing w:line="360" w:lineRule="auto"/>
            </w:pPr>
          </w:p>
        </w:tc>
      </w:tr>
      <w:tr w:rsidR="003905E8" w:rsidRPr="003905E8" w14:paraId="31421CDD" w14:textId="77777777" w:rsidTr="00ED03C9">
        <w:trPr>
          <w:trHeight w:val="609"/>
        </w:trPr>
        <w:tc>
          <w:tcPr>
            <w:tcW w:w="0" w:type="auto"/>
          </w:tcPr>
          <w:p w14:paraId="6E93AD0F" w14:textId="77777777" w:rsidR="00ED03C9" w:rsidRPr="003905E8" w:rsidRDefault="00ED03C9" w:rsidP="00751084">
            <w:pPr>
              <w:spacing w:line="360" w:lineRule="auto"/>
              <w:jc w:val="both"/>
            </w:pPr>
            <w:r w:rsidRPr="003905E8">
              <w:lastRenderedPageBreak/>
              <w:t xml:space="preserve">Saya </w:t>
            </w:r>
            <w:proofErr w:type="spellStart"/>
            <w:r w:rsidRPr="003905E8">
              <w:t>menolak</w:t>
            </w:r>
            <w:proofErr w:type="spellEnd"/>
            <w:r w:rsidRPr="003905E8">
              <w:t xml:space="preserve"> </w:t>
            </w:r>
            <w:proofErr w:type="spellStart"/>
            <w:r w:rsidRPr="003905E8">
              <w:t>ketika</w:t>
            </w:r>
            <w:proofErr w:type="spellEnd"/>
            <w:r w:rsidRPr="003905E8">
              <w:t xml:space="preserve"> </w:t>
            </w:r>
            <w:proofErr w:type="spellStart"/>
            <w:r w:rsidRPr="003905E8">
              <w:t>teman</w:t>
            </w:r>
            <w:proofErr w:type="spellEnd"/>
            <w:r w:rsidRPr="003905E8">
              <w:t xml:space="preserve"> </w:t>
            </w:r>
            <w:proofErr w:type="spellStart"/>
            <w:r w:rsidRPr="003905E8">
              <w:t>meminta</w:t>
            </w:r>
            <w:proofErr w:type="spellEnd"/>
            <w:r w:rsidRPr="003905E8">
              <w:t xml:space="preserve"> </w:t>
            </w:r>
            <w:proofErr w:type="spellStart"/>
            <w:r w:rsidRPr="003905E8">
              <w:t>jawaban</w:t>
            </w:r>
            <w:proofErr w:type="spellEnd"/>
            <w:r w:rsidRPr="003905E8">
              <w:t xml:space="preserve"> </w:t>
            </w:r>
            <w:proofErr w:type="spellStart"/>
            <w:r w:rsidRPr="003905E8">
              <w:t>soal</w:t>
            </w:r>
            <w:proofErr w:type="spellEnd"/>
            <w:r w:rsidRPr="003905E8">
              <w:t xml:space="preserve"> </w:t>
            </w:r>
            <w:proofErr w:type="spellStart"/>
            <w:r w:rsidRPr="003905E8">
              <w:t>ujian</w:t>
            </w:r>
            <w:proofErr w:type="spellEnd"/>
          </w:p>
        </w:tc>
        <w:tc>
          <w:tcPr>
            <w:tcW w:w="0" w:type="auto"/>
          </w:tcPr>
          <w:p w14:paraId="32631727" w14:textId="77777777" w:rsidR="00ED03C9" w:rsidRPr="003905E8" w:rsidRDefault="00ED03C9" w:rsidP="00751084">
            <w:pPr>
              <w:spacing w:line="360" w:lineRule="auto"/>
            </w:pPr>
          </w:p>
        </w:tc>
        <w:tc>
          <w:tcPr>
            <w:tcW w:w="0" w:type="auto"/>
          </w:tcPr>
          <w:p w14:paraId="1E7C1301" w14:textId="77777777" w:rsidR="00ED03C9" w:rsidRPr="003905E8" w:rsidRDefault="00ED03C9" w:rsidP="00751084">
            <w:pPr>
              <w:spacing w:line="360" w:lineRule="auto"/>
            </w:pPr>
          </w:p>
        </w:tc>
        <w:tc>
          <w:tcPr>
            <w:tcW w:w="0" w:type="auto"/>
          </w:tcPr>
          <w:p w14:paraId="18F1CD0E" w14:textId="77777777" w:rsidR="00ED03C9" w:rsidRPr="003905E8" w:rsidRDefault="00ED03C9" w:rsidP="00751084">
            <w:pPr>
              <w:spacing w:line="360" w:lineRule="auto"/>
            </w:pPr>
          </w:p>
        </w:tc>
        <w:tc>
          <w:tcPr>
            <w:tcW w:w="0" w:type="auto"/>
          </w:tcPr>
          <w:p w14:paraId="0F5454B3" w14:textId="77777777" w:rsidR="00ED03C9" w:rsidRPr="003905E8" w:rsidRDefault="00ED03C9" w:rsidP="00751084">
            <w:pPr>
              <w:spacing w:line="360" w:lineRule="auto"/>
            </w:pPr>
          </w:p>
        </w:tc>
      </w:tr>
      <w:tr w:rsidR="00ED03C9" w:rsidRPr="003905E8" w14:paraId="2FAFC4B0" w14:textId="77777777" w:rsidTr="00ED03C9">
        <w:trPr>
          <w:trHeight w:val="609"/>
        </w:trPr>
        <w:tc>
          <w:tcPr>
            <w:tcW w:w="0" w:type="auto"/>
          </w:tcPr>
          <w:p w14:paraId="505A08DA" w14:textId="77777777" w:rsidR="00ED03C9" w:rsidRPr="003905E8" w:rsidRDefault="00ED03C9" w:rsidP="00751084">
            <w:pPr>
              <w:spacing w:line="360" w:lineRule="auto"/>
              <w:jc w:val="both"/>
            </w:pPr>
            <w:r w:rsidRPr="003905E8">
              <w:t xml:space="preserve">Saya </w:t>
            </w:r>
            <w:proofErr w:type="spellStart"/>
            <w:r w:rsidRPr="003905E8">
              <w:t>tidak</w:t>
            </w:r>
            <w:proofErr w:type="spellEnd"/>
            <w:r w:rsidRPr="003905E8">
              <w:t xml:space="preserve"> </w:t>
            </w:r>
            <w:proofErr w:type="spellStart"/>
            <w:r w:rsidRPr="003905E8">
              <w:t>berani</w:t>
            </w:r>
            <w:proofErr w:type="spellEnd"/>
            <w:r w:rsidRPr="003905E8">
              <w:t xml:space="preserve"> </w:t>
            </w:r>
            <w:proofErr w:type="spellStart"/>
            <w:r w:rsidRPr="003905E8">
              <w:t>memberikan</w:t>
            </w:r>
            <w:proofErr w:type="spellEnd"/>
            <w:r w:rsidRPr="003905E8">
              <w:t xml:space="preserve"> </w:t>
            </w:r>
            <w:proofErr w:type="spellStart"/>
            <w:r w:rsidRPr="003905E8">
              <w:t>jawaban</w:t>
            </w:r>
            <w:proofErr w:type="spellEnd"/>
            <w:r w:rsidRPr="003905E8">
              <w:t xml:space="preserve"> </w:t>
            </w:r>
            <w:proofErr w:type="spellStart"/>
            <w:r w:rsidRPr="003905E8">
              <w:t>ujian</w:t>
            </w:r>
            <w:proofErr w:type="spellEnd"/>
            <w:r w:rsidRPr="003905E8">
              <w:t xml:space="preserve"> saya ke teman</w:t>
            </w:r>
          </w:p>
        </w:tc>
        <w:tc>
          <w:tcPr>
            <w:tcW w:w="0" w:type="auto"/>
          </w:tcPr>
          <w:p w14:paraId="29126060" w14:textId="77777777" w:rsidR="00ED03C9" w:rsidRPr="003905E8" w:rsidRDefault="00ED03C9" w:rsidP="00751084">
            <w:pPr>
              <w:spacing w:line="360" w:lineRule="auto"/>
            </w:pPr>
          </w:p>
        </w:tc>
        <w:tc>
          <w:tcPr>
            <w:tcW w:w="0" w:type="auto"/>
          </w:tcPr>
          <w:p w14:paraId="4107F9CC" w14:textId="77777777" w:rsidR="00ED03C9" w:rsidRPr="003905E8" w:rsidRDefault="00ED03C9" w:rsidP="00751084">
            <w:pPr>
              <w:spacing w:line="360" w:lineRule="auto"/>
            </w:pPr>
          </w:p>
        </w:tc>
        <w:tc>
          <w:tcPr>
            <w:tcW w:w="0" w:type="auto"/>
          </w:tcPr>
          <w:p w14:paraId="6A06E66A" w14:textId="77777777" w:rsidR="00ED03C9" w:rsidRPr="003905E8" w:rsidRDefault="00ED03C9" w:rsidP="00751084">
            <w:pPr>
              <w:spacing w:line="360" w:lineRule="auto"/>
            </w:pPr>
          </w:p>
        </w:tc>
        <w:tc>
          <w:tcPr>
            <w:tcW w:w="0" w:type="auto"/>
          </w:tcPr>
          <w:p w14:paraId="25C27283" w14:textId="77777777" w:rsidR="00ED03C9" w:rsidRPr="003905E8" w:rsidRDefault="00ED03C9" w:rsidP="00751084">
            <w:pPr>
              <w:spacing w:line="360" w:lineRule="auto"/>
            </w:pPr>
          </w:p>
        </w:tc>
      </w:tr>
    </w:tbl>
    <w:p w14:paraId="03093177" w14:textId="41F0137C" w:rsidR="00ED03C9" w:rsidRPr="003905E8" w:rsidRDefault="00ED03C9" w:rsidP="00935AF6">
      <w:pPr>
        <w:spacing w:line="360" w:lineRule="auto"/>
        <w:ind w:left="284"/>
        <w:jc w:val="both"/>
        <w:rPr>
          <w:b/>
          <w:bCs/>
        </w:rPr>
      </w:pPr>
    </w:p>
    <w:p w14:paraId="32285DD4" w14:textId="51A4696D" w:rsidR="001B5375" w:rsidRPr="003905E8" w:rsidRDefault="001B5375" w:rsidP="00935AF6">
      <w:pPr>
        <w:spacing w:line="360" w:lineRule="auto"/>
        <w:ind w:left="284"/>
        <w:jc w:val="both"/>
        <w:rPr>
          <w:b/>
          <w:bCs/>
        </w:rPr>
      </w:pPr>
    </w:p>
    <w:p w14:paraId="2B6D6B84" w14:textId="529D37FD" w:rsidR="001B5375" w:rsidRPr="003905E8" w:rsidRDefault="001B5375" w:rsidP="00935AF6">
      <w:pPr>
        <w:spacing w:line="360" w:lineRule="auto"/>
        <w:ind w:left="284"/>
        <w:jc w:val="both"/>
        <w:rPr>
          <w:b/>
          <w:bCs/>
        </w:rPr>
      </w:pPr>
    </w:p>
    <w:p w14:paraId="7479D586" w14:textId="5C78F2BB" w:rsidR="00C905DA" w:rsidRPr="003905E8" w:rsidRDefault="00C905DA" w:rsidP="00935AF6">
      <w:pPr>
        <w:spacing w:line="360" w:lineRule="auto"/>
        <w:ind w:left="284"/>
        <w:jc w:val="both"/>
        <w:rPr>
          <w:b/>
          <w:bCs/>
        </w:rPr>
      </w:pPr>
    </w:p>
    <w:p w14:paraId="2704E8E8" w14:textId="0267DCE8" w:rsidR="00C905DA" w:rsidRPr="003905E8" w:rsidRDefault="00C905DA" w:rsidP="00935AF6">
      <w:pPr>
        <w:spacing w:line="360" w:lineRule="auto"/>
        <w:ind w:left="284"/>
        <w:jc w:val="both"/>
        <w:rPr>
          <w:b/>
          <w:bCs/>
        </w:rPr>
      </w:pPr>
    </w:p>
    <w:p w14:paraId="659274D7" w14:textId="3E993DAA" w:rsidR="00C905DA" w:rsidRPr="003905E8" w:rsidRDefault="00C905DA" w:rsidP="00935AF6">
      <w:pPr>
        <w:spacing w:line="360" w:lineRule="auto"/>
        <w:ind w:left="284"/>
        <w:jc w:val="both"/>
        <w:rPr>
          <w:b/>
          <w:bCs/>
        </w:rPr>
      </w:pPr>
    </w:p>
    <w:p w14:paraId="17DF8045" w14:textId="7448A4EA" w:rsidR="00C905DA" w:rsidRPr="003905E8" w:rsidRDefault="00C905DA" w:rsidP="00935AF6">
      <w:pPr>
        <w:spacing w:line="360" w:lineRule="auto"/>
        <w:ind w:left="284"/>
        <w:jc w:val="both"/>
        <w:rPr>
          <w:b/>
          <w:bCs/>
        </w:rPr>
      </w:pPr>
    </w:p>
    <w:p w14:paraId="21EB9AA6" w14:textId="66988CAC" w:rsidR="00C905DA" w:rsidRPr="003905E8" w:rsidRDefault="00C905DA" w:rsidP="00935AF6">
      <w:pPr>
        <w:spacing w:line="360" w:lineRule="auto"/>
        <w:ind w:left="284"/>
        <w:jc w:val="both"/>
        <w:rPr>
          <w:b/>
          <w:bCs/>
        </w:rPr>
      </w:pPr>
    </w:p>
    <w:p w14:paraId="05598F6F" w14:textId="57E04CD8" w:rsidR="00C905DA" w:rsidRPr="003905E8" w:rsidRDefault="00C905DA" w:rsidP="00935AF6">
      <w:pPr>
        <w:spacing w:line="360" w:lineRule="auto"/>
        <w:ind w:left="284"/>
        <w:jc w:val="both"/>
        <w:rPr>
          <w:b/>
          <w:bCs/>
        </w:rPr>
      </w:pPr>
    </w:p>
    <w:p w14:paraId="52F0EB29" w14:textId="7F7A64EC" w:rsidR="00C905DA" w:rsidRPr="003905E8" w:rsidRDefault="00C905DA" w:rsidP="00935AF6">
      <w:pPr>
        <w:spacing w:line="360" w:lineRule="auto"/>
        <w:ind w:left="284"/>
        <w:jc w:val="both"/>
        <w:rPr>
          <w:b/>
          <w:bCs/>
        </w:rPr>
      </w:pPr>
    </w:p>
    <w:p w14:paraId="157EBA8E" w14:textId="39C7A723" w:rsidR="00C905DA" w:rsidRPr="003905E8" w:rsidRDefault="00C905DA" w:rsidP="00935AF6">
      <w:pPr>
        <w:spacing w:line="360" w:lineRule="auto"/>
        <w:ind w:left="284"/>
        <w:jc w:val="both"/>
        <w:rPr>
          <w:b/>
          <w:bCs/>
        </w:rPr>
      </w:pPr>
    </w:p>
    <w:p w14:paraId="3B63C37B" w14:textId="7D4F1062" w:rsidR="00C905DA" w:rsidRPr="003905E8" w:rsidRDefault="00C905DA" w:rsidP="00935AF6">
      <w:pPr>
        <w:spacing w:line="360" w:lineRule="auto"/>
        <w:ind w:left="284"/>
        <w:jc w:val="both"/>
        <w:rPr>
          <w:b/>
          <w:bCs/>
        </w:rPr>
      </w:pPr>
    </w:p>
    <w:p w14:paraId="5D348379" w14:textId="42A4AD2C" w:rsidR="00C905DA" w:rsidRPr="003905E8" w:rsidRDefault="00C905DA" w:rsidP="00935AF6">
      <w:pPr>
        <w:spacing w:line="360" w:lineRule="auto"/>
        <w:ind w:left="284"/>
        <w:jc w:val="both"/>
        <w:rPr>
          <w:b/>
          <w:bCs/>
        </w:rPr>
      </w:pPr>
    </w:p>
    <w:p w14:paraId="42944042" w14:textId="4C72048F" w:rsidR="00C905DA" w:rsidRPr="003905E8" w:rsidRDefault="00C905DA" w:rsidP="00935AF6">
      <w:pPr>
        <w:spacing w:line="360" w:lineRule="auto"/>
        <w:ind w:left="284"/>
        <w:jc w:val="both"/>
        <w:rPr>
          <w:b/>
          <w:bCs/>
        </w:rPr>
      </w:pPr>
    </w:p>
    <w:p w14:paraId="4D25C0F5" w14:textId="3C685D22" w:rsidR="00C905DA" w:rsidRPr="003905E8" w:rsidRDefault="00C905DA" w:rsidP="00935AF6">
      <w:pPr>
        <w:spacing w:line="360" w:lineRule="auto"/>
        <w:ind w:left="284"/>
        <w:jc w:val="both"/>
        <w:rPr>
          <w:b/>
          <w:bCs/>
        </w:rPr>
      </w:pPr>
    </w:p>
    <w:p w14:paraId="0AC9AAEF" w14:textId="75AF5489" w:rsidR="00C905DA" w:rsidRPr="003905E8" w:rsidRDefault="00C905DA" w:rsidP="00935AF6">
      <w:pPr>
        <w:spacing w:line="360" w:lineRule="auto"/>
        <w:ind w:left="284"/>
        <w:jc w:val="both"/>
        <w:rPr>
          <w:b/>
          <w:bCs/>
        </w:rPr>
      </w:pPr>
    </w:p>
    <w:p w14:paraId="624AF112" w14:textId="700F2F8E" w:rsidR="00C905DA" w:rsidRPr="003905E8" w:rsidRDefault="00C905DA" w:rsidP="00935AF6">
      <w:pPr>
        <w:spacing w:line="360" w:lineRule="auto"/>
        <w:ind w:left="284"/>
        <w:jc w:val="both"/>
        <w:rPr>
          <w:b/>
          <w:bCs/>
        </w:rPr>
      </w:pPr>
    </w:p>
    <w:p w14:paraId="11A049A2" w14:textId="4D3586D2" w:rsidR="00C905DA" w:rsidRPr="003905E8" w:rsidRDefault="00C905DA" w:rsidP="00935AF6">
      <w:pPr>
        <w:spacing w:line="360" w:lineRule="auto"/>
        <w:ind w:left="284"/>
        <w:jc w:val="both"/>
        <w:rPr>
          <w:b/>
          <w:bCs/>
        </w:rPr>
      </w:pPr>
    </w:p>
    <w:p w14:paraId="1981FE42" w14:textId="2B03E6E5" w:rsidR="00C905DA" w:rsidRPr="003905E8" w:rsidRDefault="00C905DA" w:rsidP="00935AF6">
      <w:pPr>
        <w:spacing w:line="360" w:lineRule="auto"/>
        <w:ind w:left="284"/>
        <w:jc w:val="both"/>
        <w:rPr>
          <w:b/>
          <w:bCs/>
        </w:rPr>
      </w:pPr>
    </w:p>
    <w:p w14:paraId="4FBDAC84" w14:textId="3A902F2D" w:rsidR="00C905DA" w:rsidRPr="003905E8" w:rsidRDefault="00C905DA" w:rsidP="00935AF6">
      <w:pPr>
        <w:spacing w:line="360" w:lineRule="auto"/>
        <w:ind w:left="284"/>
        <w:jc w:val="both"/>
        <w:rPr>
          <w:b/>
          <w:bCs/>
        </w:rPr>
      </w:pPr>
    </w:p>
    <w:p w14:paraId="486EA86A" w14:textId="583FC6E5" w:rsidR="00C905DA" w:rsidRPr="003905E8" w:rsidRDefault="00C905DA" w:rsidP="00935AF6">
      <w:pPr>
        <w:spacing w:line="360" w:lineRule="auto"/>
        <w:ind w:left="284"/>
        <w:jc w:val="both"/>
        <w:rPr>
          <w:b/>
          <w:bCs/>
        </w:rPr>
      </w:pPr>
    </w:p>
    <w:p w14:paraId="21BE179C" w14:textId="149C7C0A" w:rsidR="00C905DA" w:rsidRPr="003905E8" w:rsidRDefault="00C905DA" w:rsidP="00935AF6">
      <w:pPr>
        <w:spacing w:line="360" w:lineRule="auto"/>
        <w:ind w:left="284"/>
        <w:jc w:val="both"/>
        <w:rPr>
          <w:b/>
          <w:bCs/>
        </w:rPr>
      </w:pPr>
    </w:p>
    <w:p w14:paraId="524F403B" w14:textId="456004E7" w:rsidR="00C905DA" w:rsidRPr="003905E8" w:rsidRDefault="00C905DA" w:rsidP="00935AF6">
      <w:pPr>
        <w:spacing w:line="360" w:lineRule="auto"/>
        <w:ind w:left="284"/>
        <w:jc w:val="both"/>
        <w:rPr>
          <w:b/>
          <w:bCs/>
        </w:rPr>
      </w:pPr>
    </w:p>
    <w:p w14:paraId="0FA8FA39" w14:textId="60940A30" w:rsidR="00C905DA" w:rsidRPr="003905E8" w:rsidRDefault="00C905DA" w:rsidP="00935AF6">
      <w:pPr>
        <w:spacing w:line="360" w:lineRule="auto"/>
        <w:ind w:left="284"/>
        <w:jc w:val="both"/>
        <w:rPr>
          <w:b/>
          <w:bCs/>
        </w:rPr>
      </w:pPr>
    </w:p>
    <w:p w14:paraId="2A57B718" w14:textId="0217DD87" w:rsidR="00C905DA" w:rsidRPr="003905E8" w:rsidRDefault="00C905DA" w:rsidP="00935AF6">
      <w:pPr>
        <w:spacing w:line="360" w:lineRule="auto"/>
        <w:ind w:left="284"/>
        <w:jc w:val="both"/>
        <w:rPr>
          <w:b/>
          <w:bCs/>
        </w:rPr>
      </w:pPr>
    </w:p>
    <w:p w14:paraId="689A344B" w14:textId="77777777" w:rsidR="00C905DA" w:rsidRPr="003905E8" w:rsidRDefault="00C905DA" w:rsidP="00935AF6">
      <w:pPr>
        <w:spacing w:line="360" w:lineRule="auto"/>
        <w:ind w:left="284"/>
        <w:jc w:val="both"/>
        <w:rPr>
          <w:b/>
          <w:bCs/>
        </w:rPr>
      </w:pPr>
    </w:p>
    <w:p w14:paraId="0249EF24" w14:textId="77777777" w:rsidR="001B5375" w:rsidRPr="003905E8" w:rsidRDefault="001B5375" w:rsidP="00935AF6">
      <w:pPr>
        <w:spacing w:line="360" w:lineRule="auto"/>
        <w:ind w:left="284"/>
        <w:jc w:val="both"/>
        <w:rPr>
          <w:b/>
          <w:bCs/>
        </w:rPr>
      </w:pPr>
    </w:p>
    <w:p w14:paraId="7D059210" w14:textId="5D61CB2E" w:rsidR="00935AF6" w:rsidRPr="003905E8" w:rsidRDefault="00AA7606" w:rsidP="00AA7606">
      <w:pPr>
        <w:pStyle w:val="Caption"/>
        <w:ind w:left="284"/>
        <w:rPr>
          <w:rFonts w:ascii="Times New Roman" w:hAnsi="Times New Roman" w:cs="Times New Roman"/>
          <w:b/>
          <w:bCs/>
          <w:i w:val="0"/>
          <w:iCs w:val="0"/>
          <w:color w:val="auto"/>
          <w:sz w:val="24"/>
          <w:szCs w:val="24"/>
        </w:rPr>
      </w:pPr>
      <w:bookmarkStart w:id="238" w:name="_Toc192447679"/>
      <w:bookmarkStart w:id="239" w:name="_Hlk192447601"/>
      <w:r w:rsidRPr="003905E8">
        <w:rPr>
          <w:rFonts w:ascii="Times New Roman" w:hAnsi="Times New Roman" w:cs="Times New Roman"/>
          <w:b/>
          <w:bCs/>
          <w:i w:val="0"/>
          <w:iCs w:val="0"/>
          <w:color w:val="auto"/>
          <w:sz w:val="24"/>
          <w:szCs w:val="24"/>
        </w:rPr>
        <w:lastRenderedPageBreak/>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5</w:t>
      </w:r>
      <w:r w:rsidRPr="003905E8">
        <w:rPr>
          <w:rFonts w:ascii="Times New Roman" w:hAnsi="Times New Roman" w:cs="Times New Roman"/>
          <w:b/>
          <w:bCs/>
          <w:i w:val="0"/>
          <w:iCs w:val="0"/>
          <w:color w:val="auto"/>
          <w:sz w:val="24"/>
          <w:szCs w:val="24"/>
        </w:rPr>
        <w:fldChar w:fldCharType="end"/>
      </w:r>
      <w:r w:rsidR="00935AF6" w:rsidRPr="003905E8">
        <w:rPr>
          <w:rFonts w:ascii="Times New Roman" w:hAnsi="Times New Roman" w:cs="Times New Roman"/>
          <w:b/>
          <w:bCs/>
          <w:i w:val="0"/>
          <w:iCs w:val="0"/>
          <w:color w:val="auto"/>
          <w:sz w:val="24"/>
          <w:szCs w:val="24"/>
        </w:rPr>
        <w:t xml:space="preserve"> : Skor Responden</w:t>
      </w:r>
      <w:bookmarkEnd w:id="238"/>
    </w:p>
    <w:tbl>
      <w:tblPr>
        <w:tblStyle w:val="TableGrid"/>
        <w:tblW w:w="5103" w:type="dxa"/>
        <w:tblInd w:w="392" w:type="dxa"/>
        <w:tblLook w:val="04A0" w:firstRow="1" w:lastRow="0" w:firstColumn="1" w:lastColumn="0" w:noHBand="0" w:noVBand="1"/>
      </w:tblPr>
      <w:tblGrid>
        <w:gridCol w:w="750"/>
        <w:gridCol w:w="1297"/>
        <w:gridCol w:w="1456"/>
        <w:gridCol w:w="1817"/>
      </w:tblGrid>
      <w:tr w:rsidR="003905E8" w:rsidRPr="003905E8" w14:paraId="06079735" w14:textId="77777777" w:rsidTr="005C6B98">
        <w:tc>
          <w:tcPr>
            <w:tcW w:w="775" w:type="dxa"/>
            <w:tcBorders>
              <w:top w:val="single" w:sz="4" w:space="0" w:color="auto"/>
              <w:left w:val="single" w:sz="4" w:space="0" w:color="auto"/>
              <w:bottom w:val="single" w:sz="4" w:space="0" w:color="auto"/>
              <w:right w:val="single" w:sz="4" w:space="0" w:color="auto"/>
            </w:tcBorders>
            <w:hideMark/>
          </w:tcPr>
          <w:bookmarkEnd w:id="239"/>
          <w:p w14:paraId="61D81456" w14:textId="77777777" w:rsidR="001B5375" w:rsidRPr="003905E8" w:rsidRDefault="001B5375">
            <w:pPr>
              <w:jc w:val="center"/>
              <w:rPr>
                <w:b/>
                <w:bCs/>
              </w:rPr>
            </w:pPr>
            <w:r w:rsidRPr="003905E8">
              <w:br w:type="column"/>
            </w:r>
            <w:r w:rsidRPr="003905E8">
              <w:rPr>
                <w:b/>
                <w:bCs/>
              </w:rPr>
              <w:t>N</w:t>
            </w:r>
          </w:p>
        </w:tc>
        <w:tc>
          <w:tcPr>
            <w:tcW w:w="1313" w:type="dxa"/>
            <w:tcBorders>
              <w:top w:val="single" w:sz="4" w:space="0" w:color="auto"/>
              <w:left w:val="single" w:sz="4" w:space="0" w:color="auto"/>
              <w:bottom w:val="single" w:sz="4" w:space="0" w:color="auto"/>
              <w:right w:val="single" w:sz="4" w:space="0" w:color="auto"/>
            </w:tcBorders>
            <w:hideMark/>
          </w:tcPr>
          <w:p w14:paraId="39910654" w14:textId="0C230826" w:rsidR="001B5375" w:rsidRPr="003905E8" w:rsidRDefault="005C6B98">
            <w:pPr>
              <w:jc w:val="center"/>
              <w:rPr>
                <w:b/>
                <w:bCs/>
              </w:rPr>
            </w:pPr>
            <w:r w:rsidRPr="003905E8">
              <w:rPr>
                <w:b/>
                <w:bCs/>
              </w:rPr>
              <w:t>FEAR OF FAILURE</w:t>
            </w:r>
            <w:r w:rsidR="001B5375" w:rsidRPr="003905E8">
              <w:rPr>
                <w:b/>
                <w:bCs/>
              </w:rPr>
              <w:t xml:space="preserve"> (X1)</w:t>
            </w:r>
          </w:p>
        </w:tc>
        <w:tc>
          <w:tcPr>
            <w:tcW w:w="1456" w:type="dxa"/>
            <w:tcBorders>
              <w:top w:val="single" w:sz="4" w:space="0" w:color="auto"/>
              <w:left w:val="single" w:sz="4" w:space="0" w:color="auto"/>
              <w:bottom w:val="single" w:sz="4" w:space="0" w:color="auto"/>
              <w:right w:val="single" w:sz="4" w:space="0" w:color="auto"/>
            </w:tcBorders>
            <w:hideMark/>
          </w:tcPr>
          <w:p w14:paraId="0BAC8B40" w14:textId="76689BF7" w:rsidR="001B5375" w:rsidRPr="003905E8" w:rsidRDefault="005C6B98">
            <w:pPr>
              <w:jc w:val="center"/>
              <w:rPr>
                <w:b/>
                <w:bCs/>
              </w:rPr>
            </w:pPr>
            <w:r w:rsidRPr="003905E8">
              <w:rPr>
                <w:b/>
                <w:bCs/>
              </w:rPr>
              <w:t>SELF EFFICACY</w:t>
            </w:r>
            <w:r w:rsidR="001B5375" w:rsidRPr="003905E8">
              <w:rPr>
                <w:b/>
                <w:bCs/>
              </w:rPr>
              <w:t xml:space="preserve"> (X2)</w:t>
            </w:r>
          </w:p>
        </w:tc>
        <w:tc>
          <w:tcPr>
            <w:tcW w:w="1559" w:type="dxa"/>
            <w:tcBorders>
              <w:top w:val="single" w:sz="4" w:space="0" w:color="auto"/>
              <w:left w:val="single" w:sz="4" w:space="0" w:color="auto"/>
              <w:bottom w:val="single" w:sz="4" w:space="0" w:color="auto"/>
              <w:right w:val="single" w:sz="4" w:space="0" w:color="auto"/>
            </w:tcBorders>
            <w:hideMark/>
          </w:tcPr>
          <w:p w14:paraId="7566DBB5" w14:textId="412B44EB" w:rsidR="001B5375" w:rsidRPr="003905E8" w:rsidRDefault="005C6B98">
            <w:pPr>
              <w:jc w:val="center"/>
              <w:rPr>
                <w:b/>
                <w:bCs/>
              </w:rPr>
            </w:pPr>
            <w:r w:rsidRPr="003905E8">
              <w:rPr>
                <w:b/>
                <w:bCs/>
              </w:rPr>
              <w:t>PERILAKU MENYONTEK SISWA</w:t>
            </w:r>
            <w:r w:rsidR="001B5375" w:rsidRPr="003905E8">
              <w:rPr>
                <w:b/>
                <w:bCs/>
              </w:rPr>
              <w:t xml:space="preserve"> (Y)</w:t>
            </w:r>
          </w:p>
        </w:tc>
      </w:tr>
      <w:tr w:rsidR="003905E8" w:rsidRPr="003905E8" w14:paraId="11CFC57A" w14:textId="77777777" w:rsidTr="005C6B98">
        <w:tc>
          <w:tcPr>
            <w:tcW w:w="775" w:type="dxa"/>
            <w:hideMark/>
          </w:tcPr>
          <w:p w14:paraId="4E756A1C" w14:textId="77777777" w:rsidR="005C6B98" w:rsidRPr="003905E8" w:rsidRDefault="005C6B98" w:rsidP="005C6B98">
            <w:pPr>
              <w:jc w:val="center"/>
              <w:rPr>
                <w:b/>
                <w:bCs/>
              </w:rPr>
            </w:pPr>
            <w:r w:rsidRPr="003905E8">
              <w:rPr>
                <w:b/>
                <w:bCs/>
              </w:rPr>
              <w:t>N1</w:t>
            </w:r>
          </w:p>
        </w:tc>
        <w:tc>
          <w:tcPr>
            <w:tcW w:w="1313" w:type="dxa"/>
            <w:vAlign w:val="bottom"/>
            <w:hideMark/>
          </w:tcPr>
          <w:p w14:paraId="0974A41E" w14:textId="351ACA88" w:rsidR="005C6B98" w:rsidRPr="003905E8" w:rsidRDefault="005C6B98" w:rsidP="005C6B98">
            <w:pPr>
              <w:jc w:val="center"/>
              <w:rPr>
                <w:b/>
                <w:bCs/>
              </w:rPr>
            </w:pPr>
            <w:r w:rsidRPr="003905E8">
              <w:t>87</w:t>
            </w:r>
          </w:p>
        </w:tc>
        <w:tc>
          <w:tcPr>
            <w:tcW w:w="1456" w:type="dxa"/>
            <w:vAlign w:val="bottom"/>
            <w:hideMark/>
          </w:tcPr>
          <w:p w14:paraId="5AC8D49C" w14:textId="11D3858E" w:rsidR="005C6B98" w:rsidRPr="003905E8" w:rsidRDefault="005C6B98" w:rsidP="005C6B98">
            <w:pPr>
              <w:jc w:val="center"/>
              <w:rPr>
                <w:b/>
                <w:bCs/>
              </w:rPr>
            </w:pPr>
            <w:r w:rsidRPr="003905E8">
              <w:t>140</w:t>
            </w:r>
          </w:p>
        </w:tc>
        <w:tc>
          <w:tcPr>
            <w:tcW w:w="1559" w:type="dxa"/>
            <w:vAlign w:val="bottom"/>
            <w:hideMark/>
          </w:tcPr>
          <w:p w14:paraId="659149F9" w14:textId="68438D13" w:rsidR="005C6B98" w:rsidRPr="003905E8" w:rsidRDefault="005C6B98" w:rsidP="005C6B98">
            <w:pPr>
              <w:jc w:val="center"/>
              <w:rPr>
                <w:b/>
                <w:bCs/>
              </w:rPr>
            </w:pPr>
            <w:r w:rsidRPr="003905E8">
              <w:t>296</w:t>
            </w:r>
          </w:p>
        </w:tc>
      </w:tr>
      <w:tr w:rsidR="003905E8" w:rsidRPr="003905E8" w14:paraId="758BB46E" w14:textId="77777777" w:rsidTr="005C6B98">
        <w:tc>
          <w:tcPr>
            <w:tcW w:w="775" w:type="dxa"/>
            <w:hideMark/>
          </w:tcPr>
          <w:p w14:paraId="6AD7A200" w14:textId="77777777" w:rsidR="005C6B98" w:rsidRPr="003905E8" w:rsidRDefault="005C6B98" w:rsidP="005C6B98">
            <w:pPr>
              <w:jc w:val="center"/>
              <w:rPr>
                <w:b/>
                <w:bCs/>
              </w:rPr>
            </w:pPr>
            <w:r w:rsidRPr="003905E8">
              <w:rPr>
                <w:b/>
                <w:bCs/>
              </w:rPr>
              <w:t>N2</w:t>
            </w:r>
          </w:p>
        </w:tc>
        <w:tc>
          <w:tcPr>
            <w:tcW w:w="1313" w:type="dxa"/>
            <w:vAlign w:val="bottom"/>
            <w:hideMark/>
          </w:tcPr>
          <w:p w14:paraId="6D6EBB2E" w14:textId="33EA2402" w:rsidR="005C6B98" w:rsidRPr="003905E8" w:rsidRDefault="005C6B98" w:rsidP="005C6B98">
            <w:pPr>
              <w:jc w:val="center"/>
              <w:rPr>
                <w:b/>
                <w:bCs/>
              </w:rPr>
            </w:pPr>
            <w:r w:rsidRPr="003905E8">
              <w:t>76</w:t>
            </w:r>
          </w:p>
        </w:tc>
        <w:tc>
          <w:tcPr>
            <w:tcW w:w="1456" w:type="dxa"/>
            <w:vAlign w:val="bottom"/>
            <w:hideMark/>
          </w:tcPr>
          <w:p w14:paraId="4C0FC42E" w14:textId="59B9263C" w:rsidR="005C6B98" w:rsidRPr="003905E8" w:rsidRDefault="005C6B98" w:rsidP="005C6B98">
            <w:pPr>
              <w:jc w:val="center"/>
              <w:rPr>
                <w:b/>
                <w:bCs/>
              </w:rPr>
            </w:pPr>
            <w:r w:rsidRPr="003905E8">
              <w:t>113</w:t>
            </w:r>
          </w:p>
        </w:tc>
        <w:tc>
          <w:tcPr>
            <w:tcW w:w="1559" w:type="dxa"/>
            <w:vAlign w:val="bottom"/>
            <w:hideMark/>
          </w:tcPr>
          <w:p w14:paraId="13E5E4EB" w14:textId="2F793839" w:rsidR="005C6B98" w:rsidRPr="003905E8" w:rsidRDefault="005C6B98" w:rsidP="005C6B98">
            <w:pPr>
              <w:jc w:val="center"/>
              <w:rPr>
                <w:b/>
                <w:bCs/>
              </w:rPr>
            </w:pPr>
            <w:r w:rsidRPr="003905E8">
              <w:t>245</w:t>
            </w:r>
          </w:p>
        </w:tc>
      </w:tr>
      <w:tr w:rsidR="003905E8" w:rsidRPr="003905E8" w14:paraId="5426FC2E" w14:textId="77777777" w:rsidTr="005C6B98">
        <w:tc>
          <w:tcPr>
            <w:tcW w:w="775" w:type="dxa"/>
            <w:hideMark/>
          </w:tcPr>
          <w:p w14:paraId="0B95CE7C" w14:textId="77777777" w:rsidR="005C6B98" w:rsidRPr="003905E8" w:rsidRDefault="005C6B98" w:rsidP="005C6B98">
            <w:pPr>
              <w:jc w:val="center"/>
              <w:rPr>
                <w:b/>
                <w:bCs/>
              </w:rPr>
            </w:pPr>
            <w:r w:rsidRPr="003905E8">
              <w:rPr>
                <w:b/>
                <w:bCs/>
              </w:rPr>
              <w:t>N3</w:t>
            </w:r>
          </w:p>
        </w:tc>
        <w:tc>
          <w:tcPr>
            <w:tcW w:w="1313" w:type="dxa"/>
            <w:vAlign w:val="bottom"/>
            <w:hideMark/>
          </w:tcPr>
          <w:p w14:paraId="0D1F1B87" w14:textId="276A24E4" w:rsidR="005C6B98" w:rsidRPr="003905E8" w:rsidRDefault="005C6B98" w:rsidP="005C6B98">
            <w:pPr>
              <w:jc w:val="center"/>
              <w:rPr>
                <w:b/>
                <w:bCs/>
              </w:rPr>
            </w:pPr>
            <w:r w:rsidRPr="003905E8">
              <w:t>70</w:t>
            </w:r>
          </w:p>
        </w:tc>
        <w:tc>
          <w:tcPr>
            <w:tcW w:w="1456" w:type="dxa"/>
            <w:vAlign w:val="bottom"/>
            <w:hideMark/>
          </w:tcPr>
          <w:p w14:paraId="7D6FD185" w14:textId="1FC8D4CA" w:rsidR="005C6B98" w:rsidRPr="003905E8" w:rsidRDefault="005C6B98" w:rsidP="005C6B98">
            <w:pPr>
              <w:jc w:val="center"/>
              <w:rPr>
                <w:b/>
                <w:bCs/>
              </w:rPr>
            </w:pPr>
            <w:r w:rsidRPr="003905E8">
              <w:t>112</w:t>
            </w:r>
          </w:p>
        </w:tc>
        <w:tc>
          <w:tcPr>
            <w:tcW w:w="1559" w:type="dxa"/>
            <w:vAlign w:val="bottom"/>
            <w:hideMark/>
          </w:tcPr>
          <w:p w14:paraId="45C5E675" w14:textId="407BADB5" w:rsidR="005C6B98" w:rsidRPr="003905E8" w:rsidRDefault="005C6B98" w:rsidP="005C6B98">
            <w:pPr>
              <w:jc w:val="center"/>
              <w:rPr>
                <w:b/>
                <w:bCs/>
              </w:rPr>
            </w:pPr>
            <w:r w:rsidRPr="003905E8">
              <w:t>239</w:t>
            </w:r>
          </w:p>
        </w:tc>
      </w:tr>
      <w:tr w:rsidR="003905E8" w:rsidRPr="003905E8" w14:paraId="2F1CCB95" w14:textId="77777777" w:rsidTr="005C6B98">
        <w:tc>
          <w:tcPr>
            <w:tcW w:w="775" w:type="dxa"/>
            <w:hideMark/>
          </w:tcPr>
          <w:p w14:paraId="76A55D34" w14:textId="77777777" w:rsidR="005C6B98" w:rsidRPr="003905E8" w:rsidRDefault="005C6B98" w:rsidP="005C6B98">
            <w:pPr>
              <w:jc w:val="center"/>
              <w:rPr>
                <w:b/>
                <w:bCs/>
              </w:rPr>
            </w:pPr>
            <w:r w:rsidRPr="003905E8">
              <w:rPr>
                <w:b/>
                <w:bCs/>
              </w:rPr>
              <w:t>N4</w:t>
            </w:r>
          </w:p>
        </w:tc>
        <w:tc>
          <w:tcPr>
            <w:tcW w:w="1313" w:type="dxa"/>
            <w:vAlign w:val="bottom"/>
            <w:hideMark/>
          </w:tcPr>
          <w:p w14:paraId="40F594B1" w14:textId="67370822" w:rsidR="005C6B98" w:rsidRPr="003905E8" w:rsidRDefault="005C6B98" w:rsidP="005C6B98">
            <w:pPr>
              <w:jc w:val="center"/>
              <w:rPr>
                <w:b/>
                <w:bCs/>
              </w:rPr>
            </w:pPr>
            <w:r w:rsidRPr="003905E8">
              <w:t>77</w:t>
            </w:r>
          </w:p>
        </w:tc>
        <w:tc>
          <w:tcPr>
            <w:tcW w:w="1456" w:type="dxa"/>
            <w:vAlign w:val="bottom"/>
            <w:hideMark/>
          </w:tcPr>
          <w:p w14:paraId="28562D6F" w14:textId="42F4DE2C" w:rsidR="005C6B98" w:rsidRPr="003905E8" w:rsidRDefault="005C6B98" w:rsidP="005C6B98">
            <w:pPr>
              <w:jc w:val="center"/>
              <w:rPr>
                <w:b/>
                <w:bCs/>
              </w:rPr>
            </w:pPr>
            <w:r w:rsidRPr="003905E8">
              <w:t>119</w:t>
            </w:r>
          </w:p>
        </w:tc>
        <w:tc>
          <w:tcPr>
            <w:tcW w:w="1559" w:type="dxa"/>
            <w:vAlign w:val="bottom"/>
            <w:hideMark/>
          </w:tcPr>
          <w:p w14:paraId="0D19BAB8" w14:textId="509246AB" w:rsidR="005C6B98" w:rsidRPr="003905E8" w:rsidRDefault="005C6B98" w:rsidP="005C6B98">
            <w:pPr>
              <w:jc w:val="center"/>
              <w:rPr>
                <w:b/>
                <w:bCs/>
              </w:rPr>
            </w:pPr>
            <w:r w:rsidRPr="003905E8">
              <w:t>254</w:t>
            </w:r>
          </w:p>
        </w:tc>
      </w:tr>
      <w:tr w:rsidR="003905E8" w:rsidRPr="003905E8" w14:paraId="5E066CB7" w14:textId="77777777" w:rsidTr="005C6B98">
        <w:tc>
          <w:tcPr>
            <w:tcW w:w="775" w:type="dxa"/>
            <w:hideMark/>
          </w:tcPr>
          <w:p w14:paraId="7EBAE971" w14:textId="77777777" w:rsidR="005C6B98" w:rsidRPr="003905E8" w:rsidRDefault="005C6B98" w:rsidP="005C6B98">
            <w:pPr>
              <w:jc w:val="center"/>
              <w:rPr>
                <w:b/>
                <w:bCs/>
              </w:rPr>
            </w:pPr>
            <w:r w:rsidRPr="003905E8">
              <w:rPr>
                <w:b/>
                <w:bCs/>
              </w:rPr>
              <w:t>N5</w:t>
            </w:r>
          </w:p>
        </w:tc>
        <w:tc>
          <w:tcPr>
            <w:tcW w:w="1313" w:type="dxa"/>
            <w:vAlign w:val="bottom"/>
            <w:hideMark/>
          </w:tcPr>
          <w:p w14:paraId="639A9DD8" w14:textId="295AD206" w:rsidR="005C6B98" w:rsidRPr="003905E8" w:rsidRDefault="005C6B98" w:rsidP="005C6B98">
            <w:pPr>
              <w:jc w:val="center"/>
              <w:rPr>
                <w:b/>
                <w:bCs/>
              </w:rPr>
            </w:pPr>
            <w:r w:rsidRPr="003905E8">
              <w:t>87</w:t>
            </w:r>
          </w:p>
        </w:tc>
        <w:tc>
          <w:tcPr>
            <w:tcW w:w="1456" w:type="dxa"/>
            <w:vAlign w:val="bottom"/>
            <w:hideMark/>
          </w:tcPr>
          <w:p w14:paraId="3DA642CF" w14:textId="29085FFA" w:rsidR="005C6B98" w:rsidRPr="003905E8" w:rsidRDefault="005C6B98" w:rsidP="005C6B98">
            <w:pPr>
              <w:jc w:val="center"/>
              <w:rPr>
                <w:b/>
                <w:bCs/>
              </w:rPr>
            </w:pPr>
            <w:r w:rsidRPr="003905E8">
              <w:t>140</w:t>
            </w:r>
          </w:p>
        </w:tc>
        <w:tc>
          <w:tcPr>
            <w:tcW w:w="1559" w:type="dxa"/>
            <w:vAlign w:val="bottom"/>
            <w:hideMark/>
          </w:tcPr>
          <w:p w14:paraId="2E5DC2C9" w14:textId="3AAC8FF2" w:rsidR="005C6B98" w:rsidRPr="003905E8" w:rsidRDefault="005C6B98" w:rsidP="005C6B98">
            <w:pPr>
              <w:jc w:val="center"/>
              <w:rPr>
                <w:b/>
                <w:bCs/>
              </w:rPr>
            </w:pPr>
            <w:r w:rsidRPr="003905E8">
              <w:t>297</w:t>
            </w:r>
          </w:p>
        </w:tc>
      </w:tr>
      <w:tr w:rsidR="003905E8" w:rsidRPr="003905E8" w14:paraId="62746C59" w14:textId="77777777" w:rsidTr="005C6B98">
        <w:tc>
          <w:tcPr>
            <w:tcW w:w="775" w:type="dxa"/>
            <w:hideMark/>
          </w:tcPr>
          <w:p w14:paraId="37857E33" w14:textId="77777777" w:rsidR="005C6B98" w:rsidRPr="003905E8" w:rsidRDefault="005C6B98" w:rsidP="005C6B98">
            <w:pPr>
              <w:jc w:val="center"/>
              <w:rPr>
                <w:b/>
                <w:bCs/>
              </w:rPr>
            </w:pPr>
            <w:r w:rsidRPr="003905E8">
              <w:rPr>
                <w:b/>
                <w:bCs/>
              </w:rPr>
              <w:t>N6</w:t>
            </w:r>
          </w:p>
        </w:tc>
        <w:tc>
          <w:tcPr>
            <w:tcW w:w="1313" w:type="dxa"/>
            <w:vAlign w:val="bottom"/>
            <w:hideMark/>
          </w:tcPr>
          <w:p w14:paraId="17473C94" w14:textId="6F94FFD1" w:rsidR="005C6B98" w:rsidRPr="003905E8" w:rsidRDefault="005C6B98" w:rsidP="005C6B98">
            <w:pPr>
              <w:jc w:val="center"/>
              <w:rPr>
                <w:b/>
                <w:bCs/>
              </w:rPr>
            </w:pPr>
            <w:r w:rsidRPr="003905E8">
              <w:t>91</w:t>
            </w:r>
          </w:p>
        </w:tc>
        <w:tc>
          <w:tcPr>
            <w:tcW w:w="1456" w:type="dxa"/>
            <w:vAlign w:val="bottom"/>
            <w:hideMark/>
          </w:tcPr>
          <w:p w14:paraId="22EBA946" w14:textId="68102D57" w:rsidR="005C6B98" w:rsidRPr="003905E8" w:rsidRDefault="005C6B98" w:rsidP="005C6B98">
            <w:pPr>
              <w:jc w:val="center"/>
              <w:rPr>
                <w:b/>
                <w:bCs/>
              </w:rPr>
            </w:pPr>
            <w:r w:rsidRPr="003905E8">
              <w:t>146</w:t>
            </w:r>
          </w:p>
        </w:tc>
        <w:tc>
          <w:tcPr>
            <w:tcW w:w="1559" w:type="dxa"/>
            <w:vAlign w:val="bottom"/>
            <w:hideMark/>
          </w:tcPr>
          <w:p w14:paraId="45C99C0D" w14:textId="0950D778" w:rsidR="005C6B98" w:rsidRPr="003905E8" w:rsidRDefault="005C6B98" w:rsidP="005C6B98">
            <w:pPr>
              <w:jc w:val="center"/>
              <w:rPr>
                <w:b/>
                <w:bCs/>
              </w:rPr>
            </w:pPr>
            <w:r w:rsidRPr="003905E8">
              <w:t>311</w:t>
            </w:r>
          </w:p>
        </w:tc>
      </w:tr>
      <w:tr w:rsidR="003905E8" w:rsidRPr="003905E8" w14:paraId="747CB890" w14:textId="77777777" w:rsidTr="005C6B98">
        <w:tc>
          <w:tcPr>
            <w:tcW w:w="775" w:type="dxa"/>
            <w:hideMark/>
          </w:tcPr>
          <w:p w14:paraId="276D7311" w14:textId="77777777" w:rsidR="005C6B98" w:rsidRPr="003905E8" w:rsidRDefault="005C6B98" w:rsidP="005C6B98">
            <w:pPr>
              <w:jc w:val="center"/>
              <w:rPr>
                <w:b/>
                <w:bCs/>
              </w:rPr>
            </w:pPr>
            <w:r w:rsidRPr="003905E8">
              <w:rPr>
                <w:b/>
                <w:bCs/>
              </w:rPr>
              <w:t>N7</w:t>
            </w:r>
          </w:p>
        </w:tc>
        <w:tc>
          <w:tcPr>
            <w:tcW w:w="1313" w:type="dxa"/>
            <w:vAlign w:val="bottom"/>
            <w:hideMark/>
          </w:tcPr>
          <w:p w14:paraId="2CE419C2" w14:textId="6E11E74D" w:rsidR="005C6B98" w:rsidRPr="003905E8" w:rsidRDefault="005C6B98" w:rsidP="005C6B98">
            <w:pPr>
              <w:jc w:val="center"/>
              <w:rPr>
                <w:b/>
                <w:bCs/>
              </w:rPr>
            </w:pPr>
            <w:r w:rsidRPr="003905E8">
              <w:t>77</w:t>
            </w:r>
          </w:p>
        </w:tc>
        <w:tc>
          <w:tcPr>
            <w:tcW w:w="1456" w:type="dxa"/>
            <w:vAlign w:val="bottom"/>
            <w:hideMark/>
          </w:tcPr>
          <w:p w14:paraId="45BD055D" w14:textId="1024FE5D" w:rsidR="005C6B98" w:rsidRPr="003905E8" w:rsidRDefault="005C6B98" w:rsidP="005C6B98">
            <w:pPr>
              <w:jc w:val="center"/>
              <w:rPr>
                <w:b/>
                <w:bCs/>
              </w:rPr>
            </w:pPr>
            <w:r w:rsidRPr="003905E8">
              <w:t>121</w:t>
            </w:r>
          </w:p>
        </w:tc>
        <w:tc>
          <w:tcPr>
            <w:tcW w:w="1559" w:type="dxa"/>
            <w:vAlign w:val="bottom"/>
            <w:hideMark/>
          </w:tcPr>
          <w:p w14:paraId="7F838B1C" w14:textId="65317066" w:rsidR="005C6B98" w:rsidRPr="003905E8" w:rsidRDefault="005C6B98" w:rsidP="005C6B98">
            <w:pPr>
              <w:jc w:val="center"/>
              <w:rPr>
                <w:b/>
                <w:bCs/>
              </w:rPr>
            </w:pPr>
            <w:r w:rsidRPr="003905E8">
              <w:t>261</w:t>
            </w:r>
          </w:p>
        </w:tc>
      </w:tr>
      <w:tr w:rsidR="003905E8" w:rsidRPr="003905E8" w14:paraId="54DE333B" w14:textId="77777777" w:rsidTr="005C6B98">
        <w:tc>
          <w:tcPr>
            <w:tcW w:w="775" w:type="dxa"/>
            <w:hideMark/>
          </w:tcPr>
          <w:p w14:paraId="6FC17534" w14:textId="77777777" w:rsidR="005C6B98" w:rsidRPr="003905E8" w:rsidRDefault="005C6B98" w:rsidP="005C6B98">
            <w:pPr>
              <w:jc w:val="center"/>
              <w:rPr>
                <w:b/>
                <w:bCs/>
              </w:rPr>
            </w:pPr>
            <w:r w:rsidRPr="003905E8">
              <w:rPr>
                <w:b/>
                <w:bCs/>
              </w:rPr>
              <w:t>N8</w:t>
            </w:r>
          </w:p>
        </w:tc>
        <w:tc>
          <w:tcPr>
            <w:tcW w:w="1313" w:type="dxa"/>
            <w:vAlign w:val="bottom"/>
            <w:hideMark/>
          </w:tcPr>
          <w:p w14:paraId="6BBA46B2" w14:textId="2966B9A7" w:rsidR="005C6B98" w:rsidRPr="003905E8" w:rsidRDefault="005C6B98" w:rsidP="005C6B98">
            <w:pPr>
              <w:jc w:val="center"/>
              <w:rPr>
                <w:b/>
                <w:bCs/>
              </w:rPr>
            </w:pPr>
            <w:r w:rsidRPr="003905E8">
              <w:t>69</w:t>
            </w:r>
          </w:p>
        </w:tc>
        <w:tc>
          <w:tcPr>
            <w:tcW w:w="1456" w:type="dxa"/>
            <w:vAlign w:val="bottom"/>
            <w:hideMark/>
          </w:tcPr>
          <w:p w14:paraId="64370FC6" w14:textId="7334525E" w:rsidR="005C6B98" w:rsidRPr="003905E8" w:rsidRDefault="005C6B98" w:rsidP="005C6B98">
            <w:pPr>
              <w:jc w:val="center"/>
              <w:rPr>
                <w:b/>
                <w:bCs/>
              </w:rPr>
            </w:pPr>
            <w:r w:rsidRPr="003905E8">
              <w:t>110</w:t>
            </w:r>
          </w:p>
        </w:tc>
        <w:tc>
          <w:tcPr>
            <w:tcW w:w="1559" w:type="dxa"/>
            <w:vAlign w:val="bottom"/>
            <w:hideMark/>
          </w:tcPr>
          <w:p w14:paraId="2F651B89" w14:textId="37B1DE09" w:rsidR="005C6B98" w:rsidRPr="003905E8" w:rsidRDefault="005C6B98" w:rsidP="005C6B98">
            <w:pPr>
              <w:jc w:val="center"/>
              <w:rPr>
                <w:b/>
                <w:bCs/>
              </w:rPr>
            </w:pPr>
            <w:r w:rsidRPr="003905E8">
              <w:t>234</w:t>
            </w:r>
          </w:p>
        </w:tc>
      </w:tr>
      <w:tr w:rsidR="003905E8" w:rsidRPr="003905E8" w14:paraId="26C4AB27" w14:textId="77777777" w:rsidTr="005C6B98">
        <w:tc>
          <w:tcPr>
            <w:tcW w:w="775" w:type="dxa"/>
            <w:hideMark/>
          </w:tcPr>
          <w:p w14:paraId="6B603DD1" w14:textId="77777777" w:rsidR="005C6B98" w:rsidRPr="003905E8" w:rsidRDefault="005C6B98" w:rsidP="005C6B98">
            <w:pPr>
              <w:jc w:val="center"/>
              <w:rPr>
                <w:b/>
                <w:bCs/>
              </w:rPr>
            </w:pPr>
            <w:r w:rsidRPr="003905E8">
              <w:rPr>
                <w:b/>
                <w:bCs/>
              </w:rPr>
              <w:t>N9</w:t>
            </w:r>
          </w:p>
        </w:tc>
        <w:tc>
          <w:tcPr>
            <w:tcW w:w="1313" w:type="dxa"/>
            <w:vAlign w:val="bottom"/>
            <w:hideMark/>
          </w:tcPr>
          <w:p w14:paraId="66305D88" w14:textId="36A10CA2" w:rsidR="005C6B98" w:rsidRPr="003905E8" w:rsidRDefault="005C6B98" w:rsidP="005C6B98">
            <w:pPr>
              <w:jc w:val="center"/>
              <w:rPr>
                <w:b/>
                <w:bCs/>
              </w:rPr>
            </w:pPr>
            <w:r w:rsidRPr="003905E8">
              <w:t>80</w:t>
            </w:r>
          </w:p>
        </w:tc>
        <w:tc>
          <w:tcPr>
            <w:tcW w:w="1456" w:type="dxa"/>
            <w:vAlign w:val="bottom"/>
            <w:hideMark/>
          </w:tcPr>
          <w:p w14:paraId="688105BE" w14:textId="35626A20" w:rsidR="005C6B98" w:rsidRPr="003905E8" w:rsidRDefault="005C6B98" w:rsidP="005C6B98">
            <w:pPr>
              <w:jc w:val="center"/>
              <w:rPr>
                <w:b/>
                <w:bCs/>
              </w:rPr>
            </w:pPr>
            <w:r w:rsidRPr="003905E8">
              <w:t>127</w:t>
            </w:r>
          </w:p>
        </w:tc>
        <w:tc>
          <w:tcPr>
            <w:tcW w:w="1559" w:type="dxa"/>
            <w:vAlign w:val="bottom"/>
            <w:hideMark/>
          </w:tcPr>
          <w:p w14:paraId="38C633F9" w14:textId="35B2873E" w:rsidR="005C6B98" w:rsidRPr="003905E8" w:rsidRDefault="005C6B98" w:rsidP="005C6B98">
            <w:pPr>
              <w:jc w:val="center"/>
              <w:rPr>
                <w:b/>
                <w:bCs/>
              </w:rPr>
            </w:pPr>
            <w:r w:rsidRPr="003905E8">
              <w:t>271</w:t>
            </w:r>
          </w:p>
        </w:tc>
      </w:tr>
      <w:tr w:rsidR="003905E8" w:rsidRPr="003905E8" w14:paraId="509439C7" w14:textId="77777777" w:rsidTr="005C6B98">
        <w:tc>
          <w:tcPr>
            <w:tcW w:w="775" w:type="dxa"/>
            <w:hideMark/>
          </w:tcPr>
          <w:p w14:paraId="61E6CCE2" w14:textId="77777777" w:rsidR="005C6B98" w:rsidRPr="003905E8" w:rsidRDefault="005C6B98" w:rsidP="005C6B98">
            <w:pPr>
              <w:jc w:val="center"/>
              <w:rPr>
                <w:b/>
                <w:bCs/>
              </w:rPr>
            </w:pPr>
            <w:r w:rsidRPr="003905E8">
              <w:rPr>
                <w:b/>
                <w:bCs/>
              </w:rPr>
              <w:t>N10</w:t>
            </w:r>
          </w:p>
        </w:tc>
        <w:tc>
          <w:tcPr>
            <w:tcW w:w="1313" w:type="dxa"/>
            <w:vAlign w:val="bottom"/>
            <w:hideMark/>
          </w:tcPr>
          <w:p w14:paraId="6E4EF282" w14:textId="69AE4777" w:rsidR="005C6B98" w:rsidRPr="003905E8" w:rsidRDefault="005C6B98" w:rsidP="005C6B98">
            <w:pPr>
              <w:jc w:val="center"/>
              <w:rPr>
                <w:b/>
                <w:bCs/>
              </w:rPr>
            </w:pPr>
            <w:r w:rsidRPr="003905E8">
              <w:t>72</w:t>
            </w:r>
          </w:p>
        </w:tc>
        <w:tc>
          <w:tcPr>
            <w:tcW w:w="1456" w:type="dxa"/>
            <w:vAlign w:val="bottom"/>
            <w:hideMark/>
          </w:tcPr>
          <w:p w14:paraId="65BA6175" w14:textId="24EAC29D" w:rsidR="005C6B98" w:rsidRPr="003905E8" w:rsidRDefault="005C6B98" w:rsidP="005C6B98">
            <w:pPr>
              <w:jc w:val="center"/>
              <w:rPr>
                <w:b/>
                <w:bCs/>
              </w:rPr>
            </w:pPr>
            <w:r w:rsidRPr="003905E8">
              <w:t>116</w:t>
            </w:r>
          </w:p>
        </w:tc>
        <w:tc>
          <w:tcPr>
            <w:tcW w:w="1559" w:type="dxa"/>
            <w:vAlign w:val="bottom"/>
            <w:hideMark/>
          </w:tcPr>
          <w:p w14:paraId="3A39A5A3" w14:textId="642CAEDB" w:rsidR="005C6B98" w:rsidRPr="003905E8" w:rsidRDefault="005C6B98" w:rsidP="005C6B98">
            <w:pPr>
              <w:jc w:val="center"/>
              <w:rPr>
                <w:b/>
                <w:bCs/>
              </w:rPr>
            </w:pPr>
            <w:r w:rsidRPr="003905E8">
              <w:t>246</w:t>
            </w:r>
          </w:p>
        </w:tc>
      </w:tr>
      <w:tr w:rsidR="003905E8" w:rsidRPr="003905E8" w14:paraId="787224D0" w14:textId="77777777" w:rsidTr="005C6B98">
        <w:tc>
          <w:tcPr>
            <w:tcW w:w="775" w:type="dxa"/>
            <w:hideMark/>
          </w:tcPr>
          <w:p w14:paraId="61795FC8" w14:textId="77777777" w:rsidR="005C6B98" w:rsidRPr="003905E8" w:rsidRDefault="005C6B98" w:rsidP="005C6B98">
            <w:pPr>
              <w:jc w:val="center"/>
              <w:rPr>
                <w:b/>
                <w:bCs/>
              </w:rPr>
            </w:pPr>
            <w:r w:rsidRPr="003905E8">
              <w:rPr>
                <w:b/>
                <w:bCs/>
              </w:rPr>
              <w:t>N11</w:t>
            </w:r>
          </w:p>
        </w:tc>
        <w:tc>
          <w:tcPr>
            <w:tcW w:w="1313" w:type="dxa"/>
            <w:vAlign w:val="bottom"/>
            <w:hideMark/>
          </w:tcPr>
          <w:p w14:paraId="085C695B" w14:textId="37A87757" w:rsidR="005C6B98" w:rsidRPr="003905E8" w:rsidRDefault="005C6B98" w:rsidP="005C6B98">
            <w:pPr>
              <w:jc w:val="center"/>
              <w:rPr>
                <w:b/>
                <w:bCs/>
              </w:rPr>
            </w:pPr>
            <w:r w:rsidRPr="003905E8">
              <w:t>74</w:t>
            </w:r>
          </w:p>
        </w:tc>
        <w:tc>
          <w:tcPr>
            <w:tcW w:w="1456" w:type="dxa"/>
            <w:vAlign w:val="bottom"/>
            <w:hideMark/>
          </w:tcPr>
          <w:p w14:paraId="5C427889" w14:textId="256C4334" w:rsidR="005C6B98" w:rsidRPr="003905E8" w:rsidRDefault="005C6B98" w:rsidP="005C6B98">
            <w:pPr>
              <w:jc w:val="center"/>
              <w:rPr>
                <w:b/>
                <w:bCs/>
              </w:rPr>
            </w:pPr>
            <w:r w:rsidRPr="003905E8">
              <w:t>121</w:t>
            </w:r>
          </w:p>
        </w:tc>
        <w:tc>
          <w:tcPr>
            <w:tcW w:w="1559" w:type="dxa"/>
            <w:vAlign w:val="bottom"/>
            <w:hideMark/>
          </w:tcPr>
          <w:p w14:paraId="7D170D9C" w14:textId="4AC65127" w:rsidR="005C6B98" w:rsidRPr="003905E8" w:rsidRDefault="005C6B98" w:rsidP="005C6B98">
            <w:pPr>
              <w:jc w:val="center"/>
              <w:rPr>
                <w:b/>
                <w:bCs/>
              </w:rPr>
            </w:pPr>
            <w:r w:rsidRPr="003905E8">
              <w:t>259</w:t>
            </w:r>
          </w:p>
        </w:tc>
      </w:tr>
      <w:tr w:rsidR="003905E8" w:rsidRPr="003905E8" w14:paraId="747DB95D" w14:textId="77777777" w:rsidTr="005C6B98">
        <w:tc>
          <w:tcPr>
            <w:tcW w:w="775" w:type="dxa"/>
            <w:hideMark/>
          </w:tcPr>
          <w:p w14:paraId="4DFB253D" w14:textId="77777777" w:rsidR="005C6B98" w:rsidRPr="003905E8" w:rsidRDefault="005C6B98" w:rsidP="005C6B98">
            <w:pPr>
              <w:jc w:val="center"/>
              <w:rPr>
                <w:b/>
                <w:bCs/>
              </w:rPr>
            </w:pPr>
            <w:r w:rsidRPr="003905E8">
              <w:rPr>
                <w:b/>
                <w:bCs/>
              </w:rPr>
              <w:t>N12</w:t>
            </w:r>
          </w:p>
        </w:tc>
        <w:tc>
          <w:tcPr>
            <w:tcW w:w="1313" w:type="dxa"/>
            <w:vAlign w:val="bottom"/>
            <w:hideMark/>
          </w:tcPr>
          <w:p w14:paraId="36D081BB" w14:textId="47AC2B8B" w:rsidR="005C6B98" w:rsidRPr="003905E8" w:rsidRDefault="005C6B98" w:rsidP="005C6B98">
            <w:pPr>
              <w:jc w:val="center"/>
              <w:rPr>
                <w:b/>
                <w:bCs/>
              </w:rPr>
            </w:pPr>
            <w:r w:rsidRPr="003905E8">
              <w:t>60</w:t>
            </w:r>
          </w:p>
        </w:tc>
        <w:tc>
          <w:tcPr>
            <w:tcW w:w="1456" w:type="dxa"/>
            <w:vAlign w:val="bottom"/>
            <w:hideMark/>
          </w:tcPr>
          <w:p w14:paraId="780DC456" w14:textId="6C2258E8" w:rsidR="005C6B98" w:rsidRPr="003905E8" w:rsidRDefault="005C6B98" w:rsidP="005C6B98">
            <w:pPr>
              <w:jc w:val="center"/>
              <w:rPr>
                <w:b/>
                <w:bCs/>
              </w:rPr>
            </w:pPr>
            <w:r w:rsidRPr="003905E8">
              <w:t>98</w:t>
            </w:r>
          </w:p>
        </w:tc>
        <w:tc>
          <w:tcPr>
            <w:tcW w:w="1559" w:type="dxa"/>
            <w:vAlign w:val="bottom"/>
            <w:hideMark/>
          </w:tcPr>
          <w:p w14:paraId="43321C8A" w14:textId="77704D0B" w:rsidR="005C6B98" w:rsidRPr="003905E8" w:rsidRDefault="005C6B98" w:rsidP="005C6B98">
            <w:pPr>
              <w:jc w:val="center"/>
              <w:rPr>
                <w:b/>
                <w:bCs/>
              </w:rPr>
            </w:pPr>
            <w:r w:rsidRPr="003905E8">
              <w:t>208</w:t>
            </w:r>
          </w:p>
        </w:tc>
      </w:tr>
      <w:tr w:rsidR="003905E8" w:rsidRPr="003905E8" w14:paraId="757FE031" w14:textId="77777777" w:rsidTr="005C6B98">
        <w:tc>
          <w:tcPr>
            <w:tcW w:w="775" w:type="dxa"/>
            <w:hideMark/>
          </w:tcPr>
          <w:p w14:paraId="163D1FD2" w14:textId="77777777" w:rsidR="005C6B98" w:rsidRPr="003905E8" w:rsidRDefault="005C6B98" w:rsidP="005C6B98">
            <w:pPr>
              <w:jc w:val="center"/>
              <w:rPr>
                <w:b/>
                <w:bCs/>
              </w:rPr>
            </w:pPr>
            <w:r w:rsidRPr="003905E8">
              <w:rPr>
                <w:b/>
                <w:bCs/>
              </w:rPr>
              <w:t>N13</w:t>
            </w:r>
          </w:p>
        </w:tc>
        <w:tc>
          <w:tcPr>
            <w:tcW w:w="1313" w:type="dxa"/>
            <w:vAlign w:val="bottom"/>
            <w:hideMark/>
          </w:tcPr>
          <w:p w14:paraId="41FA78A8" w14:textId="3BD45E85" w:rsidR="005C6B98" w:rsidRPr="003905E8" w:rsidRDefault="005C6B98" w:rsidP="005C6B98">
            <w:pPr>
              <w:jc w:val="center"/>
              <w:rPr>
                <w:b/>
                <w:bCs/>
              </w:rPr>
            </w:pPr>
            <w:r w:rsidRPr="003905E8">
              <w:t>64</w:t>
            </w:r>
          </w:p>
        </w:tc>
        <w:tc>
          <w:tcPr>
            <w:tcW w:w="1456" w:type="dxa"/>
            <w:vAlign w:val="bottom"/>
            <w:hideMark/>
          </w:tcPr>
          <w:p w14:paraId="40F395CE" w14:textId="396D5F17" w:rsidR="005C6B98" w:rsidRPr="003905E8" w:rsidRDefault="005C6B98" w:rsidP="005C6B98">
            <w:pPr>
              <w:jc w:val="center"/>
              <w:rPr>
                <w:b/>
                <w:bCs/>
              </w:rPr>
            </w:pPr>
            <w:r w:rsidRPr="003905E8">
              <w:t>105</w:t>
            </w:r>
          </w:p>
        </w:tc>
        <w:tc>
          <w:tcPr>
            <w:tcW w:w="1559" w:type="dxa"/>
            <w:vAlign w:val="bottom"/>
            <w:hideMark/>
          </w:tcPr>
          <w:p w14:paraId="5BC6D255" w14:textId="12C05D89" w:rsidR="005C6B98" w:rsidRPr="003905E8" w:rsidRDefault="005C6B98" w:rsidP="005C6B98">
            <w:pPr>
              <w:jc w:val="center"/>
              <w:rPr>
                <w:b/>
                <w:bCs/>
              </w:rPr>
            </w:pPr>
            <w:r w:rsidRPr="003905E8">
              <w:t>223</w:t>
            </w:r>
          </w:p>
        </w:tc>
      </w:tr>
      <w:tr w:rsidR="003905E8" w:rsidRPr="003905E8" w14:paraId="0B569B36" w14:textId="77777777" w:rsidTr="005C6B98">
        <w:tc>
          <w:tcPr>
            <w:tcW w:w="775" w:type="dxa"/>
            <w:hideMark/>
          </w:tcPr>
          <w:p w14:paraId="45C8A56C" w14:textId="77777777" w:rsidR="005C6B98" w:rsidRPr="003905E8" w:rsidRDefault="005C6B98" w:rsidP="005C6B98">
            <w:pPr>
              <w:jc w:val="center"/>
              <w:rPr>
                <w:b/>
                <w:bCs/>
              </w:rPr>
            </w:pPr>
            <w:r w:rsidRPr="003905E8">
              <w:rPr>
                <w:b/>
                <w:bCs/>
              </w:rPr>
              <w:t>N14</w:t>
            </w:r>
          </w:p>
        </w:tc>
        <w:tc>
          <w:tcPr>
            <w:tcW w:w="1313" w:type="dxa"/>
            <w:vAlign w:val="bottom"/>
            <w:hideMark/>
          </w:tcPr>
          <w:p w14:paraId="3D7EF02F" w14:textId="08F82FE5" w:rsidR="005C6B98" w:rsidRPr="003905E8" w:rsidRDefault="005C6B98" w:rsidP="005C6B98">
            <w:pPr>
              <w:jc w:val="center"/>
              <w:rPr>
                <w:b/>
                <w:bCs/>
              </w:rPr>
            </w:pPr>
            <w:r w:rsidRPr="003905E8">
              <w:t>75</w:t>
            </w:r>
          </w:p>
        </w:tc>
        <w:tc>
          <w:tcPr>
            <w:tcW w:w="1456" w:type="dxa"/>
            <w:vAlign w:val="bottom"/>
            <w:hideMark/>
          </w:tcPr>
          <w:p w14:paraId="49D10DA5" w14:textId="4BA51554" w:rsidR="005C6B98" w:rsidRPr="003905E8" w:rsidRDefault="005C6B98" w:rsidP="005C6B98">
            <w:pPr>
              <w:jc w:val="center"/>
              <w:rPr>
                <w:b/>
                <w:bCs/>
              </w:rPr>
            </w:pPr>
            <w:r w:rsidRPr="003905E8">
              <w:t>117</w:t>
            </w:r>
          </w:p>
        </w:tc>
        <w:tc>
          <w:tcPr>
            <w:tcW w:w="1559" w:type="dxa"/>
            <w:vAlign w:val="bottom"/>
            <w:hideMark/>
          </w:tcPr>
          <w:p w14:paraId="74055339" w14:textId="2A899C8F" w:rsidR="005C6B98" w:rsidRPr="003905E8" w:rsidRDefault="005C6B98" w:rsidP="005C6B98">
            <w:pPr>
              <w:jc w:val="center"/>
              <w:rPr>
                <w:b/>
                <w:bCs/>
              </w:rPr>
            </w:pPr>
            <w:r w:rsidRPr="003905E8">
              <w:t>253</w:t>
            </w:r>
          </w:p>
        </w:tc>
      </w:tr>
      <w:tr w:rsidR="003905E8" w:rsidRPr="003905E8" w14:paraId="6B9AAC23" w14:textId="77777777" w:rsidTr="005C6B98">
        <w:tc>
          <w:tcPr>
            <w:tcW w:w="775" w:type="dxa"/>
            <w:hideMark/>
          </w:tcPr>
          <w:p w14:paraId="148D1081" w14:textId="77777777" w:rsidR="005C6B98" w:rsidRPr="003905E8" w:rsidRDefault="005C6B98" w:rsidP="005C6B98">
            <w:pPr>
              <w:jc w:val="center"/>
              <w:rPr>
                <w:b/>
                <w:bCs/>
              </w:rPr>
            </w:pPr>
            <w:r w:rsidRPr="003905E8">
              <w:rPr>
                <w:b/>
                <w:bCs/>
              </w:rPr>
              <w:t>N15</w:t>
            </w:r>
          </w:p>
        </w:tc>
        <w:tc>
          <w:tcPr>
            <w:tcW w:w="1313" w:type="dxa"/>
            <w:vAlign w:val="bottom"/>
            <w:hideMark/>
          </w:tcPr>
          <w:p w14:paraId="02BEECF3" w14:textId="6D9A327C" w:rsidR="005C6B98" w:rsidRPr="003905E8" w:rsidRDefault="005C6B98" w:rsidP="005C6B98">
            <w:pPr>
              <w:jc w:val="center"/>
              <w:rPr>
                <w:b/>
                <w:bCs/>
              </w:rPr>
            </w:pPr>
            <w:r w:rsidRPr="003905E8">
              <w:t>84</w:t>
            </w:r>
          </w:p>
        </w:tc>
        <w:tc>
          <w:tcPr>
            <w:tcW w:w="1456" w:type="dxa"/>
            <w:vAlign w:val="bottom"/>
            <w:hideMark/>
          </w:tcPr>
          <w:p w14:paraId="7194CFB6" w14:textId="586F4E95" w:rsidR="005C6B98" w:rsidRPr="003905E8" w:rsidRDefault="005C6B98" w:rsidP="005C6B98">
            <w:pPr>
              <w:jc w:val="center"/>
              <w:rPr>
                <w:b/>
                <w:bCs/>
              </w:rPr>
            </w:pPr>
            <w:r w:rsidRPr="003905E8">
              <w:t>132</w:t>
            </w:r>
          </w:p>
        </w:tc>
        <w:tc>
          <w:tcPr>
            <w:tcW w:w="1559" w:type="dxa"/>
            <w:vAlign w:val="bottom"/>
            <w:hideMark/>
          </w:tcPr>
          <w:p w14:paraId="74F1641D" w14:textId="7F761DAF" w:rsidR="005C6B98" w:rsidRPr="003905E8" w:rsidRDefault="005C6B98" w:rsidP="005C6B98">
            <w:pPr>
              <w:jc w:val="center"/>
              <w:rPr>
                <w:b/>
                <w:bCs/>
              </w:rPr>
            </w:pPr>
            <w:r w:rsidRPr="003905E8">
              <w:t>282</w:t>
            </w:r>
          </w:p>
        </w:tc>
      </w:tr>
      <w:tr w:rsidR="003905E8" w:rsidRPr="003905E8" w14:paraId="3E99BC4C" w14:textId="77777777" w:rsidTr="005C6B98">
        <w:tc>
          <w:tcPr>
            <w:tcW w:w="775" w:type="dxa"/>
            <w:hideMark/>
          </w:tcPr>
          <w:p w14:paraId="27CAA171" w14:textId="77777777" w:rsidR="005C6B98" w:rsidRPr="003905E8" w:rsidRDefault="005C6B98" w:rsidP="005C6B98">
            <w:pPr>
              <w:jc w:val="center"/>
              <w:rPr>
                <w:b/>
                <w:bCs/>
              </w:rPr>
            </w:pPr>
            <w:r w:rsidRPr="003905E8">
              <w:rPr>
                <w:b/>
                <w:bCs/>
              </w:rPr>
              <w:t>N16</w:t>
            </w:r>
          </w:p>
        </w:tc>
        <w:tc>
          <w:tcPr>
            <w:tcW w:w="1313" w:type="dxa"/>
            <w:vAlign w:val="bottom"/>
            <w:hideMark/>
          </w:tcPr>
          <w:p w14:paraId="23A04717" w14:textId="3206A07F" w:rsidR="005C6B98" w:rsidRPr="003905E8" w:rsidRDefault="005C6B98" w:rsidP="005C6B98">
            <w:pPr>
              <w:jc w:val="center"/>
              <w:rPr>
                <w:b/>
                <w:bCs/>
              </w:rPr>
            </w:pPr>
            <w:r w:rsidRPr="003905E8">
              <w:t>74</w:t>
            </w:r>
          </w:p>
        </w:tc>
        <w:tc>
          <w:tcPr>
            <w:tcW w:w="1456" w:type="dxa"/>
            <w:vAlign w:val="bottom"/>
            <w:hideMark/>
          </w:tcPr>
          <w:p w14:paraId="56D40B6E" w14:textId="3A9DBB38" w:rsidR="005C6B98" w:rsidRPr="003905E8" w:rsidRDefault="005C6B98" w:rsidP="005C6B98">
            <w:pPr>
              <w:jc w:val="center"/>
              <w:rPr>
                <w:b/>
                <w:bCs/>
              </w:rPr>
            </w:pPr>
            <w:r w:rsidRPr="003905E8">
              <w:t>116</w:t>
            </w:r>
          </w:p>
        </w:tc>
        <w:tc>
          <w:tcPr>
            <w:tcW w:w="1559" w:type="dxa"/>
            <w:vAlign w:val="bottom"/>
            <w:hideMark/>
          </w:tcPr>
          <w:p w14:paraId="1FC75F24" w14:textId="1719F36C" w:rsidR="005C6B98" w:rsidRPr="003905E8" w:rsidRDefault="005C6B98" w:rsidP="005C6B98">
            <w:pPr>
              <w:jc w:val="center"/>
              <w:rPr>
                <w:b/>
                <w:bCs/>
              </w:rPr>
            </w:pPr>
            <w:r w:rsidRPr="003905E8">
              <w:t>249</w:t>
            </w:r>
          </w:p>
        </w:tc>
      </w:tr>
      <w:tr w:rsidR="003905E8" w:rsidRPr="003905E8" w14:paraId="7EE45573" w14:textId="77777777" w:rsidTr="005C6B98">
        <w:tc>
          <w:tcPr>
            <w:tcW w:w="775" w:type="dxa"/>
            <w:hideMark/>
          </w:tcPr>
          <w:p w14:paraId="2AD98FBE" w14:textId="77777777" w:rsidR="005C6B98" w:rsidRPr="003905E8" w:rsidRDefault="005C6B98" w:rsidP="005C6B98">
            <w:pPr>
              <w:jc w:val="center"/>
              <w:rPr>
                <w:b/>
                <w:bCs/>
              </w:rPr>
            </w:pPr>
            <w:r w:rsidRPr="003905E8">
              <w:rPr>
                <w:b/>
                <w:bCs/>
              </w:rPr>
              <w:t>N17</w:t>
            </w:r>
          </w:p>
        </w:tc>
        <w:tc>
          <w:tcPr>
            <w:tcW w:w="1313" w:type="dxa"/>
            <w:vAlign w:val="bottom"/>
            <w:hideMark/>
          </w:tcPr>
          <w:p w14:paraId="776C4795" w14:textId="5749792B" w:rsidR="005C6B98" w:rsidRPr="003905E8" w:rsidRDefault="005C6B98" w:rsidP="005C6B98">
            <w:pPr>
              <w:jc w:val="center"/>
              <w:rPr>
                <w:b/>
                <w:bCs/>
              </w:rPr>
            </w:pPr>
            <w:r w:rsidRPr="003905E8">
              <w:t>74</w:t>
            </w:r>
          </w:p>
        </w:tc>
        <w:tc>
          <w:tcPr>
            <w:tcW w:w="1456" w:type="dxa"/>
            <w:vAlign w:val="bottom"/>
            <w:hideMark/>
          </w:tcPr>
          <w:p w14:paraId="10031DFC" w14:textId="5C2B01D5" w:rsidR="005C6B98" w:rsidRPr="003905E8" w:rsidRDefault="005C6B98" w:rsidP="005C6B98">
            <w:pPr>
              <w:jc w:val="center"/>
              <w:rPr>
                <w:b/>
                <w:bCs/>
              </w:rPr>
            </w:pPr>
            <w:r w:rsidRPr="003905E8">
              <w:t>118</w:t>
            </w:r>
          </w:p>
        </w:tc>
        <w:tc>
          <w:tcPr>
            <w:tcW w:w="1559" w:type="dxa"/>
            <w:vAlign w:val="bottom"/>
            <w:hideMark/>
          </w:tcPr>
          <w:p w14:paraId="62A213F4" w14:textId="7C738BE0" w:rsidR="005C6B98" w:rsidRPr="003905E8" w:rsidRDefault="005C6B98" w:rsidP="005C6B98">
            <w:pPr>
              <w:jc w:val="center"/>
              <w:rPr>
                <w:b/>
                <w:bCs/>
              </w:rPr>
            </w:pPr>
            <w:r w:rsidRPr="003905E8">
              <w:t>252</w:t>
            </w:r>
          </w:p>
        </w:tc>
      </w:tr>
      <w:tr w:rsidR="003905E8" w:rsidRPr="003905E8" w14:paraId="1FA3E21F" w14:textId="77777777" w:rsidTr="005C6B98">
        <w:tc>
          <w:tcPr>
            <w:tcW w:w="775" w:type="dxa"/>
            <w:hideMark/>
          </w:tcPr>
          <w:p w14:paraId="18AF0681" w14:textId="77777777" w:rsidR="005C6B98" w:rsidRPr="003905E8" w:rsidRDefault="005C6B98" w:rsidP="005C6B98">
            <w:pPr>
              <w:jc w:val="center"/>
              <w:rPr>
                <w:b/>
                <w:bCs/>
              </w:rPr>
            </w:pPr>
            <w:r w:rsidRPr="003905E8">
              <w:rPr>
                <w:b/>
                <w:bCs/>
              </w:rPr>
              <w:t>N18</w:t>
            </w:r>
          </w:p>
        </w:tc>
        <w:tc>
          <w:tcPr>
            <w:tcW w:w="1313" w:type="dxa"/>
            <w:vAlign w:val="bottom"/>
            <w:hideMark/>
          </w:tcPr>
          <w:p w14:paraId="0D9941BB" w14:textId="1B5B6D00" w:rsidR="005C6B98" w:rsidRPr="003905E8" w:rsidRDefault="005C6B98" w:rsidP="005C6B98">
            <w:pPr>
              <w:jc w:val="center"/>
              <w:rPr>
                <w:b/>
                <w:bCs/>
              </w:rPr>
            </w:pPr>
            <w:r w:rsidRPr="003905E8">
              <w:t>92</w:t>
            </w:r>
          </w:p>
        </w:tc>
        <w:tc>
          <w:tcPr>
            <w:tcW w:w="1456" w:type="dxa"/>
            <w:vAlign w:val="bottom"/>
            <w:hideMark/>
          </w:tcPr>
          <w:p w14:paraId="4B7B659F" w14:textId="22610A06" w:rsidR="005C6B98" w:rsidRPr="003905E8" w:rsidRDefault="005C6B98" w:rsidP="005C6B98">
            <w:pPr>
              <w:jc w:val="center"/>
              <w:rPr>
                <w:b/>
                <w:bCs/>
              </w:rPr>
            </w:pPr>
            <w:r w:rsidRPr="003905E8">
              <w:t>133</w:t>
            </w:r>
          </w:p>
        </w:tc>
        <w:tc>
          <w:tcPr>
            <w:tcW w:w="1559" w:type="dxa"/>
            <w:vAlign w:val="bottom"/>
            <w:hideMark/>
          </w:tcPr>
          <w:p w14:paraId="57F65190" w14:textId="0F0B8EED" w:rsidR="005C6B98" w:rsidRPr="003905E8" w:rsidRDefault="005C6B98" w:rsidP="005C6B98">
            <w:pPr>
              <w:jc w:val="center"/>
              <w:rPr>
                <w:b/>
                <w:bCs/>
              </w:rPr>
            </w:pPr>
            <w:r w:rsidRPr="003905E8">
              <w:t>283</w:t>
            </w:r>
          </w:p>
        </w:tc>
      </w:tr>
      <w:tr w:rsidR="003905E8" w:rsidRPr="003905E8" w14:paraId="02367E11" w14:textId="77777777" w:rsidTr="005C6B98">
        <w:tc>
          <w:tcPr>
            <w:tcW w:w="775" w:type="dxa"/>
            <w:hideMark/>
          </w:tcPr>
          <w:p w14:paraId="6D268CCF" w14:textId="77777777" w:rsidR="005C6B98" w:rsidRPr="003905E8" w:rsidRDefault="005C6B98" w:rsidP="005C6B98">
            <w:pPr>
              <w:jc w:val="center"/>
              <w:rPr>
                <w:b/>
                <w:bCs/>
              </w:rPr>
            </w:pPr>
            <w:r w:rsidRPr="003905E8">
              <w:rPr>
                <w:b/>
                <w:bCs/>
              </w:rPr>
              <w:t>N19</w:t>
            </w:r>
          </w:p>
        </w:tc>
        <w:tc>
          <w:tcPr>
            <w:tcW w:w="1313" w:type="dxa"/>
            <w:vAlign w:val="bottom"/>
            <w:hideMark/>
          </w:tcPr>
          <w:p w14:paraId="7AF4E153" w14:textId="70263623" w:rsidR="005C6B98" w:rsidRPr="003905E8" w:rsidRDefault="005C6B98" w:rsidP="005C6B98">
            <w:pPr>
              <w:jc w:val="center"/>
              <w:rPr>
                <w:b/>
                <w:bCs/>
              </w:rPr>
            </w:pPr>
            <w:r w:rsidRPr="003905E8">
              <w:t>69</w:t>
            </w:r>
          </w:p>
        </w:tc>
        <w:tc>
          <w:tcPr>
            <w:tcW w:w="1456" w:type="dxa"/>
            <w:vAlign w:val="bottom"/>
            <w:hideMark/>
          </w:tcPr>
          <w:p w14:paraId="1F751E5F" w14:textId="32A6C358" w:rsidR="005C6B98" w:rsidRPr="003905E8" w:rsidRDefault="005C6B98" w:rsidP="005C6B98">
            <w:pPr>
              <w:jc w:val="center"/>
              <w:rPr>
                <w:b/>
                <w:bCs/>
              </w:rPr>
            </w:pPr>
            <w:r w:rsidRPr="003905E8">
              <w:t>115</w:t>
            </w:r>
          </w:p>
        </w:tc>
        <w:tc>
          <w:tcPr>
            <w:tcW w:w="1559" w:type="dxa"/>
            <w:vAlign w:val="bottom"/>
            <w:hideMark/>
          </w:tcPr>
          <w:p w14:paraId="6B1AE7AB" w14:textId="30C917C7" w:rsidR="005C6B98" w:rsidRPr="003905E8" w:rsidRDefault="005C6B98" w:rsidP="005C6B98">
            <w:pPr>
              <w:jc w:val="center"/>
              <w:rPr>
                <w:b/>
                <w:bCs/>
              </w:rPr>
            </w:pPr>
            <w:r w:rsidRPr="003905E8">
              <w:t>244</w:t>
            </w:r>
          </w:p>
        </w:tc>
      </w:tr>
      <w:tr w:rsidR="003905E8" w:rsidRPr="003905E8" w14:paraId="68DAB777" w14:textId="77777777" w:rsidTr="005C6B98">
        <w:tc>
          <w:tcPr>
            <w:tcW w:w="775" w:type="dxa"/>
            <w:hideMark/>
          </w:tcPr>
          <w:p w14:paraId="7F8EF7DC" w14:textId="77777777" w:rsidR="005C6B98" w:rsidRPr="003905E8" w:rsidRDefault="005C6B98" w:rsidP="005C6B98">
            <w:pPr>
              <w:jc w:val="center"/>
              <w:rPr>
                <w:b/>
                <w:bCs/>
              </w:rPr>
            </w:pPr>
            <w:r w:rsidRPr="003905E8">
              <w:rPr>
                <w:b/>
                <w:bCs/>
              </w:rPr>
              <w:t>N20</w:t>
            </w:r>
          </w:p>
        </w:tc>
        <w:tc>
          <w:tcPr>
            <w:tcW w:w="1313" w:type="dxa"/>
            <w:vAlign w:val="bottom"/>
            <w:hideMark/>
          </w:tcPr>
          <w:p w14:paraId="2AC7C124" w14:textId="3A7A2639" w:rsidR="005C6B98" w:rsidRPr="003905E8" w:rsidRDefault="005C6B98" w:rsidP="005C6B98">
            <w:pPr>
              <w:jc w:val="center"/>
              <w:rPr>
                <w:b/>
                <w:bCs/>
              </w:rPr>
            </w:pPr>
            <w:r w:rsidRPr="003905E8">
              <w:t>82</w:t>
            </w:r>
          </w:p>
        </w:tc>
        <w:tc>
          <w:tcPr>
            <w:tcW w:w="1456" w:type="dxa"/>
            <w:vAlign w:val="bottom"/>
            <w:hideMark/>
          </w:tcPr>
          <w:p w14:paraId="4C494331" w14:textId="124A444D" w:rsidR="005C6B98" w:rsidRPr="003905E8" w:rsidRDefault="005C6B98" w:rsidP="005C6B98">
            <w:pPr>
              <w:jc w:val="center"/>
              <w:rPr>
                <w:b/>
                <w:bCs/>
              </w:rPr>
            </w:pPr>
            <w:r w:rsidRPr="003905E8">
              <w:t>128</w:t>
            </w:r>
          </w:p>
        </w:tc>
        <w:tc>
          <w:tcPr>
            <w:tcW w:w="1559" w:type="dxa"/>
            <w:vAlign w:val="bottom"/>
            <w:hideMark/>
          </w:tcPr>
          <w:p w14:paraId="31A382B9" w14:textId="7797A4CB" w:rsidR="005C6B98" w:rsidRPr="003905E8" w:rsidRDefault="005C6B98" w:rsidP="005C6B98">
            <w:pPr>
              <w:jc w:val="center"/>
              <w:rPr>
                <w:b/>
                <w:bCs/>
              </w:rPr>
            </w:pPr>
            <w:r w:rsidRPr="003905E8">
              <w:t>275</w:t>
            </w:r>
          </w:p>
        </w:tc>
      </w:tr>
      <w:tr w:rsidR="003905E8" w:rsidRPr="003905E8" w14:paraId="159D5410" w14:textId="77777777" w:rsidTr="005C6B98">
        <w:tc>
          <w:tcPr>
            <w:tcW w:w="775" w:type="dxa"/>
            <w:hideMark/>
          </w:tcPr>
          <w:p w14:paraId="29BD3C47" w14:textId="77777777" w:rsidR="005C6B98" w:rsidRPr="003905E8" w:rsidRDefault="005C6B98" w:rsidP="005C6B98">
            <w:pPr>
              <w:jc w:val="center"/>
              <w:rPr>
                <w:b/>
                <w:bCs/>
              </w:rPr>
            </w:pPr>
            <w:r w:rsidRPr="003905E8">
              <w:rPr>
                <w:b/>
                <w:bCs/>
              </w:rPr>
              <w:t>N21</w:t>
            </w:r>
          </w:p>
        </w:tc>
        <w:tc>
          <w:tcPr>
            <w:tcW w:w="1313" w:type="dxa"/>
            <w:vAlign w:val="bottom"/>
            <w:hideMark/>
          </w:tcPr>
          <w:p w14:paraId="5BBE46C9" w14:textId="1F95BAB4" w:rsidR="005C6B98" w:rsidRPr="003905E8" w:rsidRDefault="005C6B98" w:rsidP="005C6B98">
            <w:pPr>
              <w:jc w:val="center"/>
              <w:rPr>
                <w:b/>
                <w:bCs/>
              </w:rPr>
            </w:pPr>
            <w:r w:rsidRPr="003905E8">
              <w:t>66</w:t>
            </w:r>
          </w:p>
        </w:tc>
        <w:tc>
          <w:tcPr>
            <w:tcW w:w="1456" w:type="dxa"/>
            <w:vAlign w:val="bottom"/>
            <w:hideMark/>
          </w:tcPr>
          <w:p w14:paraId="2DAE6270" w14:textId="79E971D7" w:rsidR="005C6B98" w:rsidRPr="003905E8" w:rsidRDefault="005C6B98" w:rsidP="005C6B98">
            <w:pPr>
              <w:jc w:val="center"/>
              <w:rPr>
                <w:b/>
                <w:bCs/>
              </w:rPr>
            </w:pPr>
            <w:r w:rsidRPr="003905E8">
              <w:t>109</w:t>
            </w:r>
          </w:p>
        </w:tc>
        <w:tc>
          <w:tcPr>
            <w:tcW w:w="1559" w:type="dxa"/>
            <w:vAlign w:val="bottom"/>
            <w:hideMark/>
          </w:tcPr>
          <w:p w14:paraId="16033F3A" w14:textId="12334683" w:rsidR="005C6B98" w:rsidRPr="003905E8" w:rsidRDefault="005C6B98" w:rsidP="005C6B98">
            <w:pPr>
              <w:jc w:val="center"/>
              <w:rPr>
                <w:b/>
                <w:bCs/>
              </w:rPr>
            </w:pPr>
            <w:r w:rsidRPr="003905E8">
              <w:t>232</w:t>
            </w:r>
          </w:p>
        </w:tc>
      </w:tr>
      <w:tr w:rsidR="003905E8" w:rsidRPr="003905E8" w14:paraId="486286DC" w14:textId="77777777" w:rsidTr="005C6B98">
        <w:tc>
          <w:tcPr>
            <w:tcW w:w="775" w:type="dxa"/>
            <w:hideMark/>
          </w:tcPr>
          <w:p w14:paraId="4FAEA1EF" w14:textId="77777777" w:rsidR="005C6B98" w:rsidRPr="003905E8" w:rsidRDefault="005C6B98" w:rsidP="005C6B98">
            <w:pPr>
              <w:jc w:val="center"/>
              <w:rPr>
                <w:b/>
                <w:bCs/>
              </w:rPr>
            </w:pPr>
            <w:r w:rsidRPr="003905E8">
              <w:rPr>
                <w:b/>
                <w:bCs/>
              </w:rPr>
              <w:t>N22</w:t>
            </w:r>
          </w:p>
        </w:tc>
        <w:tc>
          <w:tcPr>
            <w:tcW w:w="1313" w:type="dxa"/>
            <w:vAlign w:val="bottom"/>
            <w:hideMark/>
          </w:tcPr>
          <w:p w14:paraId="79872989" w14:textId="24952FBC" w:rsidR="005C6B98" w:rsidRPr="003905E8" w:rsidRDefault="005C6B98" w:rsidP="005C6B98">
            <w:pPr>
              <w:jc w:val="center"/>
              <w:rPr>
                <w:b/>
                <w:bCs/>
              </w:rPr>
            </w:pPr>
            <w:r w:rsidRPr="003905E8">
              <w:t>70</w:t>
            </w:r>
          </w:p>
        </w:tc>
        <w:tc>
          <w:tcPr>
            <w:tcW w:w="1456" w:type="dxa"/>
            <w:vAlign w:val="bottom"/>
            <w:hideMark/>
          </w:tcPr>
          <w:p w14:paraId="51515332" w14:textId="78DB3D1F" w:rsidR="005C6B98" w:rsidRPr="003905E8" w:rsidRDefault="005C6B98" w:rsidP="005C6B98">
            <w:pPr>
              <w:jc w:val="center"/>
              <w:rPr>
                <w:b/>
                <w:bCs/>
              </w:rPr>
            </w:pPr>
            <w:r w:rsidRPr="003905E8">
              <w:t>117</w:t>
            </w:r>
          </w:p>
        </w:tc>
        <w:tc>
          <w:tcPr>
            <w:tcW w:w="1559" w:type="dxa"/>
            <w:vAlign w:val="bottom"/>
            <w:hideMark/>
          </w:tcPr>
          <w:p w14:paraId="37F18AB1" w14:textId="53D80A0A" w:rsidR="005C6B98" w:rsidRPr="003905E8" w:rsidRDefault="005C6B98" w:rsidP="005C6B98">
            <w:pPr>
              <w:jc w:val="center"/>
              <w:rPr>
                <w:b/>
                <w:bCs/>
              </w:rPr>
            </w:pPr>
            <w:r w:rsidRPr="003905E8">
              <w:t>248</w:t>
            </w:r>
          </w:p>
        </w:tc>
      </w:tr>
      <w:tr w:rsidR="003905E8" w:rsidRPr="003905E8" w14:paraId="21C35797" w14:textId="77777777" w:rsidTr="005C6B98">
        <w:tc>
          <w:tcPr>
            <w:tcW w:w="775" w:type="dxa"/>
            <w:hideMark/>
          </w:tcPr>
          <w:p w14:paraId="06DC889B" w14:textId="77777777" w:rsidR="005C6B98" w:rsidRPr="003905E8" w:rsidRDefault="005C6B98" w:rsidP="005C6B98">
            <w:pPr>
              <w:jc w:val="center"/>
              <w:rPr>
                <w:b/>
                <w:bCs/>
              </w:rPr>
            </w:pPr>
            <w:r w:rsidRPr="003905E8">
              <w:rPr>
                <w:b/>
                <w:bCs/>
              </w:rPr>
              <w:t>N23</w:t>
            </w:r>
          </w:p>
        </w:tc>
        <w:tc>
          <w:tcPr>
            <w:tcW w:w="1313" w:type="dxa"/>
            <w:vAlign w:val="bottom"/>
            <w:hideMark/>
          </w:tcPr>
          <w:p w14:paraId="55715E40" w14:textId="5DC61D83" w:rsidR="005C6B98" w:rsidRPr="003905E8" w:rsidRDefault="005C6B98" w:rsidP="005C6B98">
            <w:pPr>
              <w:jc w:val="center"/>
              <w:rPr>
                <w:b/>
                <w:bCs/>
              </w:rPr>
            </w:pPr>
            <w:r w:rsidRPr="003905E8">
              <w:t>69</w:t>
            </w:r>
          </w:p>
        </w:tc>
        <w:tc>
          <w:tcPr>
            <w:tcW w:w="1456" w:type="dxa"/>
            <w:vAlign w:val="bottom"/>
            <w:hideMark/>
          </w:tcPr>
          <w:p w14:paraId="7939A313" w14:textId="500A9728" w:rsidR="005C6B98" w:rsidRPr="003905E8" w:rsidRDefault="005C6B98" w:rsidP="005C6B98">
            <w:pPr>
              <w:jc w:val="center"/>
              <w:rPr>
                <w:b/>
                <w:bCs/>
              </w:rPr>
            </w:pPr>
            <w:r w:rsidRPr="003905E8">
              <w:t>113</w:t>
            </w:r>
          </w:p>
        </w:tc>
        <w:tc>
          <w:tcPr>
            <w:tcW w:w="1559" w:type="dxa"/>
            <w:vAlign w:val="bottom"/>
            <w:hideMark/>
          </w:tcPr>
          <w:p w14:paraId="33320A56" w14:textId="1175A22D" w:rsidR="005C6B98" w:rsidRPr="003905E8" w:rsidRDefault="005C6B98" w:rsidP="005C6B98">
            <w:pPr>
              <w:jc w:val="center"/>
              <w:rPr>
                <w:b/>
                <w:bCs/>
              </w:rPr>
            </w:pPr>
            <w:r w:rsidRPr="003905E8">
              <w:t>241</w:t>
            </w:r>
          </w:p>
        </w:tc>
      </w:tr>
      <w:tr w:rsidR="003905E8" w:rsidRPr="003905E8" w14:paraId="466244CD" w14:textId="77777777" w:rsidTr="005C6B98">
        <w:tc>
          <w:tcPr>
            <w:tcW w:w="775" w:type="dxa"/>
            <w:hideMark/>
          </w:tcPr>
          <w:p w14:paraId="5E04073B" w14:textId="77777777" w:rsidR="005C6B98" w:rsidRPr="003905E8" w:rsidRDefault="005C6B98" w:rsidP="005C6B98">
            <w:pPr>
              <w:jc w:val="center"/>
              <w:rPr>
                <w:b/>
                <w:bCs/>
              </w:rPr>
            </w:pPr>
            <w:r w:rsidRPr="003905E8">
              <w:rPr>
                <w:b/>
                <w:bCs/>
              </w:rPr>
              <w:t>N24</w:t>
            </w:r>
          </w:p>
        </w:tc>
        <w:tc>
          <w:tcPr>
            <w:tcW w:w="1313" w:type="dxa"/>
            <w:vAlign w:val="bottom"/>
            <w:hideMark/>
          </w:tcPr>
          <w:p w14:paraId="5B96584B" w14:textId="411B0243" w:rsidR="005C6B98" w:rsidRPr="003905E8" w:rsidRDefault="005C6B98" w:rsidP="005C6B98">
            <w:pPr>
              <w:jc w:val="center"/>
              <w:rPr>
                <w:b/>
                <w:bCs/>
              </w:rPr>
            </w:pPr>
            <w:r w:rsidRPr="003905E8">
              <w:t>77</w:t>
            </w:r>
          </w:p>
        </w:tc>
        <w:tc>
          <w:tcPr>
            <w:tcW w:w="1456" w:type="dxa"/>
            <w:vAlign w:val="bottom"/>
            <w:hideMark/>
          </w:tcPr>
          <w:p w14:paraId="31C62ABC" w14:textId="65B73333" w:rsidR="005C6B98" w:rsidRPr="003905E8" w:rsidRDefault="005C6B98" w:rsidP="005C6B98">
            <w:pPr>
              <w:jc w:val="center"/>
              <w:rPr>
                <w:b/>
                <w:bCs/>
              </w:rPr>
            </w:pPr>
            <w:r w:rsidRPr="003905E8">
              <w:t>125</w:t>
            </w:r>
          </w:p>
        </w:tc>
        <w:tc>
          <w:tcPr>
            <w:tcW w:w="1559" w:type="dxa"/>
            <w:vAlign w:val="bottom"/>
            <w:hideMark/>
          </w:tcPr>
          <w:p w14:paraId="1A6240F2" w14:textId="28D280E6" w:rsidR="005C6B98" w:rsidRPr="003905E8" w:rsidRDefault="005C6B98" w:rsidP="005C6B98">
            <w:pPr>
              <w:jc w:val="center"/>
              <w:rPr>
                <w:b/>
                <w:bCs/>
              </w:rPr>
            </w:pPr>
            <w:r w:rsidRPr="003905E8">
              <w:t>266</w:t>
            </w:r>
          </w:p>
        </w:tc>
      </w:tr>
      <w:tr w:rsidR="003905E8" w:rsidRPr="003905E8" w14:paraId="507254B5" w14:textId="77777777" w:rsidTr="005C6B98">
        <w:tc>
          <w:tcPr>
            <w:tcW w:w="775" w:type="dxa"/>
            <w:hideMark/>
          </w:tcPr>
          <w:p w14:paraId="42F651DA" w14:textId="77777777" w:rsidR="005C6B98" w:rsidRPr="003905E8" w:rsidRDefault="005C6B98" w:rsidP="005C6B98">
            <w:pPr>
              <w:jc w:val="center"/>
              <w:rPr>
                <w:b/>
                <w:bCs/>
              </w:rPr>
            </w:pPr>
            <w:r w:rsidRPr="003905E8">
              <w:rPr>
                <w:b/>
                <w:bCs/>
              </w:rPr>
              <w:t>N25</w:t>
            </w:r>
          </w:p>
        </w:tc>
        <w:tc>
          <w:tcPr>
            <w:tcW w:w="1313" w:type="dxa"/>
            <w:vAlign w:val="bottom"/>
            <w:hideMark/>
          </w:tcPr>
          <w:p w14:paraId="7EAEE8D1" w14:textId="7202BBF2" w:rsidR="005C6B98" w:rsidRPr="003905E8" w:rsidRDefault="005C6B98" w:rsidP="005C6B98">
            <w:pPr>
              <w:jc w:val="center"/>
              <w:rPr>
                <w:b/>
                <w:bCs/>
              </w:rPr>
            </w:pPr>
            <w:r w:rsidRPr="003905E8">
              <w:t>65</w:t>
            </w:r>
          </w:p>
        </w:tc>
        <w:tc>
          <w:tcPr>
            <w:tcW w:w="1456" w:type="dxa"/>
            <w:vAlign w:val="bottom"/>
            <w:hideMark/>
          </w:tcPr>
          <w:p w14:paraId="172684DA" w14:textId="57404EB8" w:rsidR="005C6B98" w:rsidRPr="003905E8" w:rsidRDefault="005C6B98" w:rsidP="005C6B98">
            <w:pPr>
              <w:jc w:val="center"/>
              <w:rPr>
                <w:b/>
                <w:bCs/>
              </w:rPr>
            </w:pPr>
            <w:r w:rsidRPr="003905E8">
              <w:t>103</w:t>
            </w:r>
          </w:p>
        </w:tc>
        <w:tc>
          <w:tcPr>
            <w:tcW w:w="1559" w:type="dxa"/>
            <w:vAlign w:val="bottom"/>
            <w:hideMark/>
          </w:tcPr>
          <w:p w14:paraId="3BC35A77" w14:textId="273376C3" w:rsidR="005C6B98" w:rsidRPr="003905E8" w:rsidRDefault="005C6B98" w:rsidP="005C6B98">
            <w:pPr>
              <w:jc w:val="center"/>
              <w:rPr>
                <w:b/>
                <w:bCs/>
              </w:rPr>
            </w:pPr>
            <w:r w:rsidRPr="003905E8">
              <w:t>221</w:t>
            </w:r>
          </w:p>
        </w:tc>
      </w:tr>
      <w:tr w:rsidR="003905E8" w:rsidRPr="003905E8" w14:paraId="38DBEB42" w14:textId="77777777" w:rsidTr="005C6B98">
        <w:tc>
          <w:tcPr>
            <w:tcW w:w="775" w:type="dxa"/>
            <w:hideMark/>
          </w:tcPr>
          <w:p w14:paraId="4D28768D" w14:textId="77777777" w:rsidR="005C6B98" w:rsidRPr="003905E8" w:rsidRDefault="005C6B98" w:rsidP="005C6B98">
            <w:pPr>
              <w:jc w:val="center"/>
              <w:rPr>
                <w:b/>
                <w:bCs/>
              </w:rPr>
            </w:pPr>
            <w:r w:rsidRPr="003905E8">
              <w:rPr>
                <w:b/>
                <w:bCs/>
              </w:rPr>
              <w:t>N26</w:t>
            </w:r>
          </w:p>
        </w:tc>
        <w:tc>
          <w:tcPr>
            <w:tcW w:w="1313" w:type="dxa"/>
            <w:vAlign w:val="bottom"/>
            <w:hideMark/>
          </w:tcPr>
          <w:p w14:paraId="2458CE0D" w14:textId="0761D7BB" w:rsidR="005C6B98" w:rsidRPr="003905E8" w:rsidRDefault="005C6B98" w:rsidP="005C6B98">
            <w:pPr>
              <w:jc w:val="center"/>
              <w:rPr>
                <w:b/>
                <w:bCs/>
              </w:rPr>
            </w:pPr>
            <w:r w:rsidRPr="003905E8">
              <w:t>92</w:t>
            </w:r>
          </w:p>
        </w:tc>
        <w:tc>
          <w:tcPr>
            <w:tcW w:w="1456" w:type="dxa"/>
            <w:vAlign w:val="bottom"/>
            <w:hideMark/>
          </w:tcPr>
          <w:p w14:paraId="7DE57F7E" w14:textId="76EFFA89" w:rsidR="005C6B98" w:rsidRPr="003905E8" w:rsidRDefault="005C6B98" w:rsidP="005C6B98">
            <w:pPr>
              <w:jc w:val="center"/>
              <w:rPr>
                <w:b/>
                <w:bCs/>
              </w:rPr>
            </w:pPr>
            <w:r w:rsidRPr="003905E8">
              <w:t>150</w:t>
            </w:r>
          </w:p>
        </w:tc>
        <w:tc>
          <w:tcPr>
            <w:tcW w:w="1559" w:type="dxa"/>
            <w:vAlign w:val="bottom"/>
            <w:hideMark/>
          </w:tcPr>
          <w:p w14:paraId="6858FC82" w14:textId="0267CE3A" w:rsidR="005C6B98" w:rsidRPr="003905E8" w:rsidRDefault="005C6B98" w:rsidP="005C6B98">
            <w:pPr>
              <w:jc w:val="center"/>
              <w:rPr>
                <w:b/>
                <w:bCs/>
              </w:rPr>
            </w:pPr>
            <w:r w:rsidRPr="003905E8">
              <w:t>317</w:t>
            </w:r>
          </w:p>
        </w:tc>
      </w:tr>
      <w:tr w:rsidR="003905E8" w:rsidRPr="003905E8" w14:paraId="3B155905" w14:textId="77777777" w:rsidTr="005C6B98">
        <w:tc>
          <w:tcPr>
            <w:tcW w:w="775" w:type="dxa"/>
            <w:hideMark/>
          </w:tcPr>
          <w:p w14:paraId="67DD0942" w14:textId="77777777" w:rsidR="005C6B98" w:rsidRPr="003905E8" w:rsidRDefault="005C6B98" w:rsidP="005C6B98">
            <w:pPr>
              <w:jc w:val="center"/>
              <w:rPr>
                <w:b/>
                <w:bCs/>
              </w:rPr>
            </w:pPr>
            <w:r w:rsidRPr="003905E8">
              <w:rPr>
                <w:b/>
                <w:bCs/>
              </w:rPr>
              <w:t>N27</w:t>
            </w:r>
          </w:p>
        </w:tc>
        <w:tc>
          <w:tcPr>
            <w:tcW w:w="1313" w:type="dxa"/>
            <w:vAlign w:val="bottom"/>
            <w:hideMark/>
          </w:tcPr>
          <w:p w14:paraId="25B9115B" w14:textId="59050B22" w:rsidR="005C6B98" w:rsidRPr="003905E8" w:rsidRDefault="005C6B98" w:rsidP="005C6B98">
            <w:pPr>
              <w:jc w:val="center"/>
              <w:rPr>
                <w:b/>
                <w:bCs/>
              </w:rPr>
            </w:pPr>
            <w:r w:rsidRPr="003905E8">
              <w:t>60</w:t>
            </w:r>
          </w:p>
        </w:tc>
        <w:tc>
          <w:tcPr>
            <w:tcW w:w="1456" w:type="dxa"/>
            <w:vAlign w:val="bottom"/>
            <w:hideMark/>
          </w:tcPr>
          <w:p w14:paraId="47DB8482" w14:textId="7054370B" w:rsidR="005C6B98" w:rsidRPr="003905E8" w:rsidRDefault="005C6B98" w:rsidP="005C6B98">
            <w:pPr>
              <w:jc w:val="center"/>
              <w:rPr>
                <w:b/>
                <w:bCs/>
              </w:rPr>
            </w:pPr>
            <w:r w:rsidRPr="003905E8">
              <w:t>96</w:t>
            </w:r>
          </w:p>
        </w:tc>
        <w:tc>
          <w:tcPr>
            <w:tcW w:w="1559" w:type="dxa"/>
            <w:vAlign w:val="bottom"/>
            <w:hideMark/>
          </w:tcPr>
          <w:p w14:paraId="4B774EC2" w14:textId="031B5AD5" w:rsidR="005C6B98" w:rsidRPr="003905E8" w:rsidRDefault="005C6B98" w:rsidP="005C6B98">
            <w:pPr>
              <w:jc w:val="center"/>
              <w:rPr>
                <w:b/>
                <w:bCs/>
              </w:rPr>
            </w:pPr>
            <w:r w:rsidRPr="003905E8">
              <w:t>206</w:t>
            </w:r>
          </w:p>
        </w:tc>
      </w:tr>
      <w:tr w:rsidR="003905E8" w:rsidRPr="003905E8" w14:paraId="01D51509" w14:textId="77777777" w:rsidTr="005C6B98">
        <w:tc>
          <w:tcPr>
            <w:tcW w:w="775" w:type="dxa"/>
            <w:hideMark/>
          </w:tcPr>
          <w:p w14:paraId="3D04E7EA" w14:textId="77777777" w:rsidR="005C6B98" w:rsidRPr="003905E8" w:rsidRDefault="005C6B98" w:rsidP="005C6B98">
            <w:pPr>
              <w:jc w:val="center"/>
              <w:rPr>
                <w:b/>
                <w:bCs/>
              </w:rPr>
            </w:pPr>
            <w:r w:rsidRPr="003905E8">
              <w:rPr>
                <w:b/>
                <w:bCs/>
              </w:rPr>
              <w:t>N28</w:t>
            </w:r>
          </w:p>
        </w:tc>
        <w:tc>
          <w:tcPr>
            <w:tcW w:w="1313" w:type="dxa"/>
            <w:vAlign w:val="bottom"/>
            <w:hideMark/>
          </w:tcPr>
          <w:p w14:paraId="0041C059" w14:textId="63A2BDA2" w:rsidR="005C6B98" w:rsidRPr="003905E8" w:rsidRDefault="005C6B98" w:rsidP="005C6B98">
            <w:pPr>
              <w:jc w:val="center"/>
              <w:rPr>
                <w:b/>
                <w:bCs/>
              </w:rPr>
            </w:pPr>
            <w:r w:rsidRPr="003905E8">
              <w:t>90</w:t>
            </w:r>
          </w:p>
        </w:tc>
        <w:tc>
          <w:tcPr>
            <w:tcW w:w="1456" w:type="dxa"/>
            <w:vAlign w:val="bottom"/>
            <w:hideMark/>
          </w:tcPr>
          <w:p w14:paraId="757CBC9E" w14:textId="616DB209" w:rsidR="005C6B98" w:rsidRPr="003905E8" w:rsidRDefault="005C6B98" w:rsidP="005C6B98">
            <w:pPr>
              <w:jc w:val="center"/>
              <w:rPr>
                <w:b/>
                <w:bCs/>
              </w:rPr>
            </w:pPr>
            <w:r w:rsidRPr="003905E8">
              <w:t>139</w:t>
            </w:r>
          </w:p>
        </w:tc>
        <w:tc>
          <w:tcPr>
            <w:tcW w:w="1559" w:type="dxa"/>
            <w:vAlign w:val="bottom"/>
            <w:hideMark/>
          </w:tcPr>
          <w:p w14:paraId="4D5CF2A2" w14:textId="5639371E" w:rsidR="005C6B98" w:rsidRPr="003905E8" w:rsidRDefault="005C6B98" w:rsidP="005C6B98">
            <w:pPr>
              <w:jc w:val="center"/>
              <w:rPr>
                <w:b/>
                <w:bCs/>
              </w:rPr>
            </w:pPr>
            <w:r w:rsidRPr="003905E8">
              <w:t>301</w:t>
            </w:r>
          </w:p>
        </w:tc>
      </w:tr>
      <w:tr w:rsidR="003905E8" w:rsidRPr="003905E8" w14:paraId="7E52C442" w14:textId="77777777" w:rsidTr="005C6B98">
        <w:tc>
          <w:tcPr>
            <w:tcW w:w="775" w:type="dxa"/>
            <w:hideMark/>
          </w:tcPr>
          <w:p w14:paraId="6694A820" w14:textId="77777777" w:rsidR="005C6B98" w:rsidRPr="003905E8" w:rsidRDefault="005C6B98" w:rsidP="005C6B98">
            <w:pPr>
              <w:jc w:val="center"/>
              <w:rPr>
                <w:b/>
                <w:bCs/>
              </w:rPr>
            </w:pPr>
            <w:r w:rsidRPr="003905E8">
              <w:rPr>
                <w:b/>
                <w:bCs/>
              </w:rPr>
              <w:t>N29</w:t>
            </w:r>
          </w:p>
        </w:tc>
        <w:tc>
          <w:tcPr>
            <w:tcW w:w="1313" w:type="dxa"/>
            <w:vAlign w:val="bottom"/>
            <w:hideMark/>
          </w:tcPr>
          <w:p w14:paraId="7002B3C2" w14:textId="7CB70F35" w:rsidR="005C6B98" w:rsidRPr="003905E8" w:rsidRDefault="005C6B98" w:rsidP="005C6B98">
            <w:pPr>
              <w:jc w:val="center"/>
              <w:rPr>
                <w:b/>
                <w:bCs/>
              </w:rPr>
            </w:pPr>
            <w:r w:rsidRPr="003905E8">
              <w:t>78</w:t>
            </w:r>
          </w:p>
        </w:tc>
        <w:tc>
          <w:tcPr>
            <w:tcW w:w="1456" w:type="dxa"/>
            <w:vAlign w:val="bottom"/>
            <w:hideMark/>
          </w:tcPr>
          <w:p w14:paraId="32B70C0B" w14:textId="51842048" w:rsidR="005C6B98" w:rsidRPr="003905E8" w:rsidRDefault="005C6B98" w:rsidP="005C6B98">
            <w:pPr>
              <w:jc w:val="center"/>
              <w:rPr>
                <w:b/>
                <w:bCs/>
              </w:rPr>
            </w:pPr>
            <w:r w:rsidRPr="003905E8">
              <w:t>128</w:t>
            </w:r>
          </w:p>
        </w:tc>
        <w:tc>
          <w:tcPr>
            <w:tcW w:w="1559" w:type="dxa"/>
            <w:vAlign w:val="bottom"/>
            <w:hideMark/>
          </w:tcPr>
          <w:p w14:paraId="3355D17F" w14:textId="649CD9AC" w:rsidR="005C6B98" w:rsidRPr="003905E8" w:rsidRDefault="005C6B98" w:rsidP="005C6B98">
            <w:pPr>
              <w:jc w:val="center"/>
              <w:rPr>
                <w:b/>
                <w:bCs/>
              </w:rPr>
            </w:pPr>
            <w:r w:rsidRPr="003905E8">
              <w:t>272</w:t>
            </w:r>
          </w:p>
        </w:tc>
      </w:tr>
      <w:tr w:rsidR="003905E8" w:rsidRPr="003905E8" w14:paraId="5A1E1B1B" w14:textId="77777777" w:rsidTr="005C6B98">
        <w:tc>
          <w:tcPr>
            <w:tcW w:w="775" w:type="dxa"/>
            <w:hideMark/>
          </w:tcPr>
          <w:p w14:paraId="484010FC" w14:textId="77777777" w:rsidR="005C6B98" w:rsidRPr="003905E8" w:rsidRDefault="005C6B98" w:rsidP="005C6B98">
            <w:pPr>
              <w:jc w:val="center"/>
              <w:rPr>
                <w:b/>
                <w:bCs/>
              </w:rPr>
            </w:pPr>
            <w:r w:rsidRPr="003905E8">
              <w:rPr>
                <w:b/>
                <w:bCs/>
              </w:rPr>
              <w:t>N30</w:t>
            </w:r>
          </w:p>
        </w:tc>
        <w:tc>
          <w:tcPr>
            <w:tcW w:w="1313" w:type="dxa"/>
            <w:vAlign w:val="bottom"/>
            <w:hideMark/>
          </w:tcPr>
          <w:p w14:paraId="5CD87ADF" w14:textId="6A6CF295" w:rsidR="005C6B98" w:rsidRPr="003905E8" w:rsidRDefault="005C6B98" w:rsidP="005C6B98">
            <w:pPr>
              <w:jc w:val="center"/>
              <w:rPr>
                <w:b/>
                <w:bCs/>
              </w:rPr>
            </w:pPr>
            <w:r w:rsidRPr="003905E8">
              <w:t>74</w:t>
            </w:r>
          </w:p>
        </w:tc>
        <w:tc>
          <w:tcPr>
            <w:tcW w:w="1456" w:type="dxa"/>
            <w:vAlign w:val="bottom"/>
            <w:hideMark/>
          </w:tcPr>
          <w:p w14:paraId="77EEA95B" w14:textId="412819B9" w:rsidR="005C6B98" w:rsidRPr="003905E8" w:rsidRDefault="005C6B98" w:rsidP="005C6B98">
            <w:pPr>
              <w:jc w:val="center"/>
              <w:rPr>
                <w:b/>
                <w:bCs/>
              </w:rPr>
            </w:pPr>
            <w:r w:rsidRPr="003905E8">
              <w:t>122</w:t>
            </w:r>
          </w:p>
        </w:tc>
        <w:tc>
          <w:tcPr>
            <w:tcW w:w="1559" w:type="dxa"/>
            <w:vAlign w:val="bottom"/>
            <w:hideMark/>
          </w:tcPr>
          <w:p w14:paraId="19E3FAED" w14:textId="6A3812E4" w:rsidR="005C6B98" w:rsidRPr="003905E8" w:rsidRDefault="005C6B98" w:rsidP="005C6B98">
            <w:pPr>
              <w:jc w:val="center"/>
              <w:rPr>
                <w:b/>
                <w:bCs/>
              </w:rPr>
            </w:pPr>
            <w:r w:rsidRPr="003905E8">
              <w:t>260</w:t>
            </w:r>
          </w:p>
        </w:tc>
      </w:tr>
      <w:tr w:rsidR="003905E8" w:rsidRPr="003905E8" w14:paraId="5C95EE33" w14:textId="77777777" w:rsidTr="005C6B98">
        <w:tc>
          <w:tcPr>
            <w:tcW w:w="775" w:type="dxa"/>
            <w:hideMark/>
          </w:tcPr>
          <w:p w14:paraId="5002BFD0" w14:textId="77777777" w:rsidR="005C6B98" w:rsidRPr="003905E8" w:rsidRDefault="005C6B98" w:rsidP="005C6B98">
            <w:pPr>
              <w:jc w:val="center"/>
              <w:rPr>
                <w:b/>
                <w:bCs/>
              </w:rPr>
            </w:pPr>
            <w:r w:rsidRPr="003905E8">
              <w:rPr>
                <w:b/>
                <w:bCs/>
              </w:rPr>
              <w:t>N31</w:t>
            </w:r>
          </w:p>
        </w:tc>
        <w:tc>
          <w:tcPr>
            <w:tcW w:w="1313" w:type="dxa"/>
            <w:vAlign w:val="bottom"/>
            <w:hideMark/>
          </w:tcPr>
          <w:p w14:paraId="148562B6" w14:textId="2FA741D8" w:rsidR="005C6B98" w:rsidRPr="003905E8" w:rsidRDefault="005C6B98" w:rsidP="005C6B98">
            <w:pPr>
              <w:jc w:val="center"/>
              <w:rPr>
                <w:b/>
                <w:bCs/>
              </w:rPr>
            </w:pPr>
            <w:r w:rsidRPr="003905E8">
              <w:t>96</w:t>
            </w:r>
          </w:p>
        </w:tc>
        <w:tc>
          <w:tcPr>
            <w:tcW w:w="1456" w:type="dxa"/>
            <w:vAlign w:val="bottom"/>
            <w:hideMark/>
          </w:tcPr>
          <w:p w14:paraId="5C2892EB" w14:textId="156A0645" w:rsidR="005C6B98" w:rsidRPr="003905E8" w:rsidRDefault="005C6B98" w:rsidP="005C6B98">
            <w:pPr>
              <w:jc w:val="center"/>
              <w:rPr>
                <w:b/>
                <w:bCs/>
              </w:rPr>
            </w:pPr>
            <w:r w:rsidRPr="003905E8">
              <w:t>154</w:t>
            </w:r>
          </w:p>
        </w:tc>
        <w:tc>
          <w:tcPr>
            <w:tcW w:w="1559" w:type="dxa"/>
            <w:vAlign w:val="bottom"/>
            <w:hideMark/>
          </w:tcPr>
          <w:p w14:paraId="1B99210F" w14:textId="7104A302" w:rsidR="005C6B98" w:rsidRPr="003905E8" w:rsidRDefault="005C6B98" w:rsidP="005C6B98">
            <w:pPr>
              <w:jc w:val="center"/>
              <w:rPr>
                <w:b/>
                <w:bCs/>
              </w:rPr>
            </w:pPr>
            <w:r w:rsidRPr="003905E8">
              <w:t>327</w:t>
            </w:r>
          </w:p>
        </w:tc>
      </w:tr>
      <w:tr w:rsidR="003905E8" w:rsidRPr="003905E8" w14:paraId="4BD2D038" w14:textId="77777777" w:rsidTr="005C6B98">
        <w:tc>
          <w:tcPr>
            <w:tcW w:w="775" w:type="dxa"/>
            <w:hideMark/>
          </w:tcPr>
          <w:p w14:paraId="7EE00BBE" w14:textId="77777777" w:rsidR="005C6B98" w:rsidRPr="003905E8" w:rsidRDefault="005C6B98" w:rsidP="005C6B98">
            <w:pPr>
              <w:jc w:val="center"/>
              <w:rPr>
                <w:b/>
                <w:bCs/>
              </w:rPr>
            </w:pPr>
            <w:r w:rsidRPr="003905E8">
              <w:rPr>
                <w:b/>
                <w:bCs/>
              </w:rPr>
              <w:t>N32</w:t>
            </w:r>
          </w:p>
        </w:tc>
        <w:tc>
          <w:tcPr>
            <w:tcW w:w="1313" w:type="dxa"/>
            <w:vAlign w:val="bottom"/>
            <w:hideMark/>
          </w:tcPr>
          <w:p w14:paraId="742F6378" w14:textId="2B00B8F9" w:rsidR="005C6B98" w:rsidRPr="003905E8" w:rsidRDefault="005C6B98" w:rsidP="005C6B98">
            <w:pPr>
              <w:jc w:val="center"/>
              <w:rPr>
                <w:b/>
                <w:bCs/>
              </w:rPr>
            </w:pPr>
            <w:r w:rsidRPr="003905E8">
              <w:t>81</w:t>
            </w:r>
          </w:p>
        </w:tc>
        <w:tc>
          <w:tcPr>
            <w:tcW w:w="1456" w:type="dxa"/>
            <w:vAlign w:val="bottom"/>
            <w:hideMark/>
          </w:tcPr>
          <w:p w14:paraId="5907DEB7" w14:textId="7F4CADEE" w:rsidR="005C6B98" w:rsidRPr="003905E8" w:rsidRDefault="005C6B98" w:rsidP="005C6B98">
            <w:pPr>
              <w:jc w:val="center"/>
              <w:rPr>
                <w:b/>
                <w:bCs/>
              </w:rPr>
            </w:pPr>
            <w:r w:rsidRPr="003905E8">
              <w:t>140</w:t>
            </w:r>
          </w:p>
        </w:tc>
        <w:tc>
          <w:tcPr>
            <w:tcW w:w="1559" w:type="dxa"/>
            <w:vAlign w:val="bottom"/>
            <w:hideMark/>
          </w:tcPr>
          <w:p w14:paraId="1DF7F085" w14:textId="53CF6707" w:rsidR="005C6B98" w:rsidRPr="003905E8" w:rsidRDefault="005C6B98" w:rsidP="005C6B98">
            <w:pPr>
              <w:jc w:val="center"/>
              <w:rPr>
                <w:b/>
                <w:bCs/>
              </w:rPr>
            </w:pPr>
            <w:r w:rsidRPr="003905E8">
              <w:t>294</w:t>
            </w:r>
          </w:p>
        </w:tc>
      </w:tr>
      <w:tr w:rsidR="003905E8" w:rsidRPr="003905E8" w14:paraId="1432A4C7" w14:textId="77777777" w:rsidTr="005C6B98">
        <w:tc>
          <w:tcPr>
            <w:tcW w:w="775" w:type="dxa"/>
            <w:hideMark/>
          </w:tcPr>
          <w:p w14:paraId="718ACD22" w14:textId="77777777" w:rsidR="005C6B98" w:rsidRPr="003905E8" w:rsidRDefault="005C6B98" w:rsidP="005C6B98">
            <w:pPr>
              <w:jc w:val="center"/>
              <w:rPr>
                <w:b/>
                <w:bCs/>
              </w:rPr>
            </w:pPr>
            <w:r w:rsidRPr="003905E8">
              <w:rPr>
                <w:b/>
                <w:bCs/>
              </w:rPr>
              <w:t>N33</w:t>
            </w:r>
          </w:p>
        </w:tc>
        <w:tc>
          <w:tcPr>
            <w:tcW w:w="1313" w:type="dxa"/>
            <w:vAlign w:val="bottom"/>
            <w:hideMark/>
          </w:tcPr>
          <w:p w14:paraId="74EC748E" w14:textId="476AF48A" w:rsidR="005C6B98" w:rsidRPr="003905E8" w:rsidRDefault="005C6B98" w:rsidP="005C6B98">
            <w:pPr>
              <w:jc w:val="center"/>
              <w:rPr>
                <w:b/>
                <w:bCs/>
              </w:rPr>
            </w:pPr>
            <w:r w:rsidRPr="003905E8">
              <w:t>73</w:t>
            </w:r>
          </w:p>
        </w:tc>
        <w:tc>
          <w:tcPr>
            <w:tcW w:w="1456" w:type="dxa"/>
            <w:vAlign w:val="bottom"/>
            <w:hideMark/>
          </w:tcPr>
          <w:p w14:paraId="2E40584F" w14:textId="034BBADE" w:rsidR="005C6B98" w:rsidRPr="003905E8" w:rsidRDefault="005C6B98" w:rsidP="005C6B98">
            <w:pPr>
              <w:jc w:val="center"/>
              <w:rPr>
                <w:b/>
                <w:bCs/>
              </w:rPr>
            </w:pPr>
            <w:r w:rsidRPr="003905E8">
              <w:t>116</w:t>
            </w:r>
          </w:p>
        </w:tc>
        <w:tc>
          <w:tcPr>
            <w:tcW w:w="1559" w:type="dxa"/>
            <w:vAlign w:val="bottom"/>
            <w:hideMark/>
          </w:tcPr>
          <w:p w14:paraId="758897C0" w14:textId="147826FD" w:rsidR="005C6B98" w:rsidRPr="003905E8" w:rsidRDefault="005C6B98" w:rsidP="005C6B98">
            <w:pPr>
              <w:jc w:val="center"/>
              <w:rPr>
                <w:b/>
                <w:bCs/>
              </w:rPr>
            </w:pPr>
            <w:r w:rsidRPr="003905E8">
              <w:t>246</w:t>
            </w:r>
          </w:p>
        </w:tc>
      </w:tr>
      <w:tr w:rsidR="003905E8" w:rsidRPr="003905E8" w14:paraId="6E73FDA4" w14:textId="77777777" w:rsidTr="005C6B98">
        <w:tc>
          <w:tcPr>
            <w:tcW w:w="775" w:type="dxa"/>
            <w:hideMark/>
          </w:tcPr>
          <w:p w14:paraId="75E81BDD" w14:textId="77777777" w:rsidR="005C6B98" w:rsidRPr="003905E8" w:rsidRDefault="005C6B98" w:rsidP="005C6B98">
            <w:pPr>
              <w:jc w:val="center"/>
              <w:rPr>
                <w:b/>
                <w:bCs/>
              </w:rPr>
            </w:pPr>
            <w:r w:rsidRPr="003905E8">
              <w:rPr>
                <w:b/>
                <w:bCs/>
              </w:rPr>
              <w:t>N34</w:t>
            </w:r>
          </w:p>
        </w:tc>
        <w:tc>
          <w:tcPr>
            <w:tcW w:w="1313" w:type="dxa"/>
            <w:vAlign w:val="bottom"/>
            <w:hideMark/>
          </w:tcPr>
          <w:p w14:paraId="6481E89D" w14:textId="2271F0AB" w:rsidR="005C6B98" w:rsidRPr="003905E8" w:rsidRDefault="005C6B98" w:rsidP="005C6B98">
            <w:pPr>
              <w:jc w:val="center"/>
              <w:rPr>
                <w:b/>
                <w:bCs/>
              </w:rPr>
            </w:pPr>
            <w:r w:rsidRPr="003905E8">
              <w:t>70</w:t>
            </w:r>
          </w:p>
        </w:tc>
        <w:tc>
          <w:tcPr>
            <w:tcW w:w="1456" w:type="dxa"/>
            <w:vAlign w:val="bottom"/>
            <w:hideMark/>
          </w:tcPr>
          <w:p w14:paraId="66C5CEA3" w14:textId="67627890" w:rsidR="005C6B98" w:rsidRPr="003905E8" w:rsidRDefault="005C6B98" w:rsidP="005C6B98">
            <w:pPr>
              <w:jc w:val="center"/>
              <w:rPr>
                <w:b/>
                <w:bCs/>
              </w:rPr>
            </w:pPr>
            <w:r w:rsidRPr="003905E8">
              <w:t>114</w:t>
            </w:r>
          </w:p>
        </w:tc>
        <w:tc>
          <w:tcPr>
            <w:tcW w:w="1559" w:type="dxa"/>
            <w:vAlign w:val="bottom"/>
            <w:hideMark/>
          </w:tcPr>
          <w:p w14:paraId="4D9529DE" w14:textId="7E1DC64E" w:rsidR="005C6B98" w:rsidRPr="003905E8" w:rsidRDefault="005C6B98" w:rsidP="005C6B98">
            <w:pPr>
              <w:jc w:val="center"/>
              <w:rPr>
                <w:b/>
                <w:bCs/>
              </w:rPr>
            </w:pPr>
            <w:r w:rsidRPr="003905E8">
              <w:t>242</w:t>
            </w:r>
          </w:p>
        </w:tc>
      </w:tr>
      <w:tr w:rsidR="003905E8" w:rsidRPr="003905E8" w14:paraId="4C6702EA" w14:textId="77777777" w:rsidTr="005C6B98">
        <w:tc>
          <w:tcPr>
            <w:tcW w:w="775" w:type="dxa"/>
            <w:hideMark/>
          </w:tcPr>
          <w:p w14:paraId="72D66E2B" w14:textId="77777777" w:rsidR="005C6B98" w:rsidRPr="003905E8" w:rsidRDefault="005C6B98" w:rsidP="005C6B98">
            <w:pPr>
              <w:jc w:val="center"/>
              <w:rPr>
                <w:b/>
                <w:bCs/>
              </w:rPr>
            </w:pPr>
            <w:r w:rsidRPr="003905E8">
              <w:rPr>
                <w:b/>
                <w:bCs/>
              </w:rPr>
              <w:t>N35</w:t>
            </w:r>
          </w:p>
        </w:tc>
        <w:tc>
          <w:tcPr>
            <w:tcW w:w="1313" w:type="dxa"/>
            <w:vAlign w:val="bottom"/>
            <w:hideMark/>
          </w:tcPr>
          <w:p w14:paraId="274D4F8C" w14:textId="56E4D005" w:rsidR="005C6B98" w:rsidRPr="003905E8" w:rsidRDefault="005C6B98" w:rsidP="005C6B98">
            <w:pPr>
              <w:jc w:val="center"/>
              <w:rPr>
                <w:b/>
                <w:bCs/>
              </w:rPr>
            </w:pPr>
            <w:r w:rsidRPr="003905E8">
              <w:t>56</w:t>
            </w:r>
          </w:p>
        </w:tc>
        <w:tc>
          <w:tcPr>
            <w:tcW w:w="1456" w:type="dxa"/>
            <w:vAlign w:val="bottom"/>
            <w:hideMark/>
          </w:tcPr>
          <w:p w14:paraId="5BF1854D" w14:textId="4DBE6447" w:rsidR="005C6B98" w:rsidRPr="003905E8" w:rsidRDefault="005C6B98" w:rsidP="005C6B98">
            <w:pPr>
              <w:jc w:val="center"/>
              <w:rPr>
                <w:b/>
                <w:bCs/>
              </w:rPr>
            </w:pPr>
            <w:r w:rsidRPr="003905E8">
              <w:t>84</w:t>
            </w:r>
          </w:p>
        </w:tc>
        <w:tc>
          <w:tcPr>
            <w:tcW w:w="1559" w:type="dxa"/>
            <w:vAlign w:val="bottom"/>
            <w:hideMark/>
          </w:tcPr>
          <w:p w14:paraId="5B93B3D6" w14:textId="24E26D28" w:rsidR="005C6B98" w:rsidRPr="003905E8" w:rsidRDefault="005C6B98" w:rsidP="005C6B98">
            <w:pPr>
              <w:jc w:val="center"/>
              <w:rPr>
                <w:b/>
                <w:bCs/>
              </w:rPr>
            </w:pPr>
            <w:r w:rsidRPr="003905E8">
              <w:t>185</w:t>
            </w:r>
          </w:p>
        </w:tc>
      </w:tr>
      <w:tr w:rsidR="003905E8" w:rsidRPr="003905E8" w14:paraId="102AEEA1" w14:textId="77777777" w:rsidTr="005C6B98">
        <w:tc>
          <w:tcPr>
            <w:tcW w:w="775" w:type="dxa"/>
            <w:hideMark/>
          </w:tcPr>
          <w:p w14:paraId="26E7B39C" w14:textId="77777777" w:rsidR="005C6B98" w:rsidRPr="003905E8" w:rsidRDefault="005C6B98" w:rsidP="005C6B98">
            <w:pPr>
              <w:jc w:val="center"/>
              <w:rPr>
                <w:b/>
                <w:bCs/>
              </w:rPr>
            </w:pPr>
            <w:r w:rsidRPr="003905E8">
              <w:rPr>
                <w:b/>
                <w:bCs/>
              </w:rPr>
              <w:t>N36</w:t>
            </w:r>
          </w:p>
        </w:tc>
        <w:tc>
          <w:tcPr>
            <w:tcW w:w="1313" w:type="dxa"/>
            <w:vAlign w:val="bottom"/>
            <w:hideMark/>
          </w:tcPr>
          <w:p w14:paraId="21E23107" w14:textId="2C6467CD" w:rsidR="005C6B98" w:rsidRPr="003905E8" w:rsidRDefault="005C6B98" w:rsidP="005C6B98">
            <w:pPr>
              <w:jc w:val="center"/>
              <w:rPr>
                <w:b/>
                <w:bCs/>
              </w:rPr>
            </w:pPr>
            <w:r w:rsidRPr="003905E8">
              <w:t>73</w:t>
            </w:r>
          </w:p>
        </w:tc>
        <w:tc>
          <w:tcPr>
            <w:tcW w:w="1456" w:type="dxa"/>
            <w:vAlign w:val="bottom"/>
            <w:hideMark/>
          </w:tcPr>
          <w:p w14:paraId="7D7FACB6" w14:textId="45C09480" w:rsidR="005C6B98" w:rsidRPr="003905E8" w:rsidRDefault="005C6B98" w:rsidP="005C6B98">
            <w:pPr>
              <w:jc w:val="center"/>
              <w:rPr>
                <w:b/>
                <w:bCs/>
              </w:rPr>
            </w:pPr>
            <w:r w:rsidRPr="003905E8">
              <w:t>117</w:t>
            </w:r>
          </w:p>
        </w:tc>
        <w:tc>
          <w:tcPr>
            <w:tcW w:w="1559" w:type="dxa"/>
            <w:vAlign w:val="bottom"/>
            <w:hideMark/>
          </w:tcPr>
          <w:p w14:paraId="2611B3C9" w14:textId="1622833C" w:rsidR="005C6B98" w:rsidRPr="003905E8" w:rsidRDefault="005C6B98" w:rsidP="005C6B98">
            <w:pPr>
              <w:jc w:val="center"/>
              <w:rPr>
                <w:b/>
                <w:bCs/>
              </w:rPr>
            </w:pPr>
            <w:r w:rsidRPr="003905E8">
              <w:t>251</w:t>
            </w:r>
          </w:p>
        </w:tc>
      </w:tr>
      <w:tr w:rsidR="003905E8" w:rsidRPr="003905E8" w14:paraId="20B84746" w14:textId="77777777" w:rsidTr="005C6B98">
        <w:tc>
          <w:tcPr>
            <w:tcW w:w="775" w:type="dxa"/>
            <w:hideMark/>
          </w:tcPr>
          <w:p w14:paraId="5A114A56" w14:textId="77777777" w:rsidR="005C6B98" w:rsidRPr="003905E8" w:rsidRDefault="005C6B98" w:rsidP="005C6B98">
            <w:pPr>
              <w:jc w:val="center"/>
              <w:rPr>
                <w:b/>
                <w:bCs/>
              </w:rPr>
            </w:pPr>
            <w:r w:rsidRPr="003905E8">
              <w:rPr>
                <w:b/>
                <w:bCs/>
              </w:rPr>
              <w:t>N37</w:t>
            </w:r>
          </w:p>
        </w:tc>
        <w:tc>
          <w:tcPr>
            <w:tcW w:w="1313" w:type="dxa"/>
            <w:vAlign w:val="bottom"/>
            <w:hideMark/>
          </w:tcPr>
          <w:p w14:paraId="645DB9C1" w14:textId="44FFC0BA" w:rsidR="005C6B98" w:rsidRPr="003905E8" w:rsidRDefault="005C6B98" w:rsidP="005C6B98">
            <w:pPr>
              <w:jc w:val="center"/>
              <w:rPr>
                <w:b/>
                <w:bCs/>
              </w:rPr>
            </w:pPr>
            <w:r w:rsidRPr="003905E8">
              <w:t>86</w:t>
            </w:r>
          </w:p>
        </w:tc>
        <w:tc>
          <w:tcPr>
            <w:tcW w:w="1456" w:type="dxa"/>
            <w:vAlign w:val="bottom"/>
            <w:hideMark/>
          </w:tcPr>
          <w:p w14:paraId="7AAC0C42" w14:textId="443E880C" w:rsidR="005C6B98" w:rsidRPr="003905E8" w:rsidRDefault="005C6B98" w:rsidP="005C6B98">
            <w:pPr>
              <w:jc w:val="center"/>
              <w:rPr>
                <w:b/>
                <w:bCs/>
              </w:rPr>
            </w:pPr>
            <w:r w:rsidRPr="003905E8">
              <w:t>140</w:t>
            </w:r>
          </w:p>
        </w:tc>
        <w:tc>
          <w:tcPr>
            <w:tcW w:w="1559" w:type="dxa"/>
            <w:vAlign w:val="bottom"/>
            <w:hideMark/>
          </w:tcPr>
          <w:p w14:paraId="355F3670" w14:textId="521E7C9F" w:rsidR="005C6B98" w:rsidRPr="003905E8" w:rsidRDefault="005C6B98" w:rsidP="005C6B98">
            <w:pPr>
              <w:jc w:val="center"/>
              <w:rPr>
                <w:b/>
                <w:bCs/>
              </w:rPr>
            </w:pPr>
            <w:r w:rsidRPr="003905E8">
              <w:t>297</w:t>
            </w:r>
          </w:p>
        </w:tc>
      </w:tr>
      <w:tr w:rsidR="003905E8" w:rsidRPr="003905E8" w14:paraId="0E085B91" w14:textId="77777777" w:rsidTr="005C6B98">
        <w:tc>
          <w:tcPr>
            <w:tcW w:w="775" w:type="dxa"/>
            <w:hideMark/>
          </w:tcPr>
          <w:p w14:paraId="58930113" w14:textId="77777777" w:rsidR="005C6B98" w:rsidRPr="003905E8" w:rsidRDefault="005C6B98" w:rsidP="005C6B98">
            <w:pPr>
              <w:jc w:val="center"/>
              <w:rPr>
                <w:b/>
                <w:bCs/>
              </w:rPr>
            </w:pPr>
            <w:r w:rsidRPr="003905E8">
              <w:rPr>
                <w:b/>
                <w:bCs/>
              </w:rPr>
              <w:t>N38</w:t>
            </w:r>
          </w:p>
        </w:tc>
        <w:tc>
          <w:tcPr>
            <w:tcW w:w="1313" w:type="dxa"/>
            <w:vAlign w:val="bottom"/>
            <w:hideMark/>
          </w:tcPr>
          <w:p w14:paraId="1A9D1C08" w14:textId="6C4090D8" w:rsidR="005C6B98" w:rsidRPr="003905E8" w:rsidRDefault="005C6B98" w:rsidP="005C6B98">
            <w:pPr>
              <w:jc w:val="center"/>
              <w:rPr>
                <w:b/>
                <w:bCs/>
              </w:rPr>
            </w:pPr>
            <w:r w:rsidRPr="003905E8">
              <w:t>75</w:t>
            </w:r>
          </w:p>
        </w:tc>
        <w:tc>
          <w:tcPr>
            <w:tcW w:w="1456" w:type="dxa"/>
            <w:vAlign w:val="bottom"/>
            <w:hideMark/>
          </w:tcPr>
          <w:p w14:paraId="1849287D" w14:textId="4B863D0C" w:rsidR="005C6B98" w:rsidRPr="003905E8" w:rsidRDefault="005C6B98" w:rsidP="005C6B98">
            <w:pPr>
              <w:jc w:val="center"/>
              <w:rPr>
                <w:b/>
                <w:bCs/>
              </w:rPr>
            </w:pPr>
            <w:r w:rsidRPr="003905E8">
              <w:t>122</w:t>
            </w:r>
          </w:p>
        </w:tc>
        <w:tc>
          <w:tcPr>
            <w:tcW w:w="1559" w:type="dxa"/>
            <w:vAlign w:val="bottom"/>
            <w:hideMark/>
          </w:tcPr>
          <w:p w14:paraId="49A3051F" w14:textId="06CD0574" w:rsidR="005C6B98" w:rsidRPr="003905E8" w:rsidRDefault="005C6B98" w:rsidP="005C6B98">
            <w:pPr>
              <w:jc w:val="center"/>
              <w:rPr>
                <w:b/>
                <w:bCs/>
              </w:rPr>
            </w:pPr>
            <w:r w:rsidRPr="003905E8">
              <w:t>261</w:t>
            </w:r>
          </w:p>
        </w:tc>
      </w:tr>
      <w:tr w:rsidR="003905E8" w:rsidRPr="003905E8" w14:paraId="2338058B" w14:textId="77777777" w:rsidTr="005C6B98">
        <w:tc>
          <w:tcPr>
            <w:tcW w:w="775" w:type="dxa"/>
            <w:hideMark/>
          </w:tcPr>
          <w:p w14:paraId="71AD9354" w14:textId="77777777" w:rsidR="005C6B98" w:rsidRPr="003905E8" w:rsidRDefault="005C6B98" w:rsidP="005C6B98">
            <w:pPr>
              <w:jc w:val="center"/>
              <w:rPr>
                <w:b/>
                <w:bCs/>
              </w:rPr>
            </w:pPr>
            <w:r w:rsidRPr="003905E8">
              <w:rPr>
                <w:b/>
                <w:bCs/>
              </w:rPr>
              <w:t>N39</w:t>
            </w:r>
          </w:p>
        </w:tc>
        <w:tc>
          <w:tcPr>
            <w:tcW w:w="1313" w:type="dxa"/>
            <w:vAlign w:val="bottom"/>
            <w:hideMark/>
          </w:tcPr>
          <w:p w14:paraId="2AF9EC90" w14:textId="5A221559" w:rsidR="005C6B98" w:rsidRPr="003905E8" w:rsidRDefault="005C6B98" w:rsidP="005C6B98">
            <w:pPr>
              <w:jc w:val="center"/>
              <w:rPr>
                <w:b/>
                <w:bCs/>
              </w:rPr>
            </w:pPr>
            <w:r w:rsidRPr="003905E8">
              <w:t>92</w:t>
            </w:r>
          </w:p>
        </w:tc>
        <w:tc>
          <w:tcPr>
            <w:tcW w:w="1456" w:type="dxa"/>
            <w:vAlign w:val="bottom"/>
            <w:hideMark/>
          </w:tcPr>
          <w:p w14:paraId="50F50B48" w14:textId="6F3136B6" w:rsidR="005C6B98" w:rsidRPr="003905E8" w:rsidRDefault="005C6B98" w:rsidP="005C6B98">
            <w:pPr>
              <w:jc w:val="center"/>
              <w:rPr>
                <w:b/>
                <w:bCs/>
              </w:rPr>
            </w:pPr>
            <w:r w:rsidRPr="003905E8">
              <w:t>151</w:t>
            </w:r>
          </w:p>
        </w:tc>
        <w:tc>
          <w:tcPr>
            <w:tcW w:w="1559" w:type="dxa"/>
            <w:vAlign w:val="bottom"/>
            <w:hideMark/>
          </w:tcPr>
          <w:p w14:paraId="63BEA11F" w14:textId="5B6FBFD9" w:rsidR="005C6B98" w:rsidRPr="003905E8" w:rsidRDefault="005C6B98" w:rsidP="005C6B98">
            <w:pPr>
              <w:jc w:val="center"/>
              <w:rPr>
                <w:b/>
                <w:bCs/>
              </w:rPr>
            </w:pPr>
            <w:r w:rsidRPr="003905E8">
              <w:t>325</w:t>
            </w:r>
          </w:p>
        </w:tc>
      </w:tr>
      <w:tr w:rsidR="003905E8" w:rsidRPr="003905E8" w14:paraId="2B545F4A" w14:textId="77777777" w:rsidTr="005C6B98">
        <w:tc>
          <w:tcPr>
            <w:tcW w:w="775" w:type="dxa"/>
            <w:hideMark/>
          </w:tcPr>
          <w:p w14:paraId="373972D3" w14:textId="77777777" w:rsidR="005C6B98" w:rsidRPr="003905E8" w:rsidRDefault="005C6B98" w:rsidP="005C6B98">
            <w:pPr>
              <w:jc w:val="center"/>
              <w:rPr>
                <w:b/>
                <w:bCs/>
              </w:rPr>
            </w:pPr>
            <w:r w:rsidRPr="003905E8">
              <w:rPr>
                <w:b/>
                <w:bCs/>
              </w:rPr>
              <w:t>N40</w:t>
            </w:r>
          </w:p>
        </w:tc>
        <w:tc>
          <w:tcPr>
            <w:tcW w:w="1313" w:type="dxa"/>
            <w:vAlign w:val="bottom"/>
            <w:hideMark/>
          </w:tcPr>
          <w:p w14:paraId="31F6CD83" w14:textId="04BFB95B" w:rsidR="005C6B98" w:rsidRPr="003905E8" w:rsidRDefault="005C6B98" w:rsidP="005C6B98">
            <w:pPr>
              <w:jc w:val="center"/>
              <w:rPr>
                <w:b/>
                <w:bCs/>
              </w:rPr>
            </w:pPr>
            <w:r w:rsidRPr="003905E8">
              <w:t>77</w:t>
            </w:r>
          </w:p>
        </w:tc>
        <w:tc>
          <w:tcPr>
            <w:tcW w:w="1456" w:type="dxa"/>
            <w:vAlign w:val="bottom"/>
            <w:hideMark/>
          </w:tcPr>
          <w:p w14:paraId="6436F1A8" w14:textId="28F5BF8E" w:rsidR="005C6B98" w:rsidRPr="003905E8" w:rsidRDefault="005C6B98" w:rsidP="005C6B98">
            <w:pPr>
              <w:jc w:val="center"/>
              <w:rPr>
                <w:b/>
                <w:bCs/>
              </w:rPr>
            </w:pPr>
            <w:r w:rsidRPr="003905E8">
              <w:t>126</w:t>
            </w:r>
          </w:p>
        </w:tc>
        <w:tc>
          <w:tcPr>
            <w:tcW w:w="1559" w:type="dxa"/>
            <w:vAlign w:val="bottom"/>
            <w:hideMark/>
          </w:tcPr>
          <w:p w14:paraId="2AE1966B" w14:textId="1EC6C220" w:rsidR="005C6B98" w:rsidRPr="003905E8" w:rsidRDefault="005C6B98" w:rsidP="005C6B98">
            <w:pPr>
              <w:jc w:val="center"/>
              <w:rPr>
                <w:b/>
                <w:bCs/>
              </w:rPr>
            </w:pPr>
            <w:r w:rsidRPr="003905E8">
              <w:t>266</w:t>
            </w:r>
          </w:p>
        </w:tc>
      </w:tr>
      <w:tr w:rsidR="003905E8" w:rsidRPr="003905E8" w14:paraId="039C2E47" w14:textId="77777777" w:rsidTr="005C6B98">
        <w:tc>
          <w:tcPr>
            <w:tcW w:w="775" w:type="dxa"/>
            <w:hideMark/>
          </w:tcPr>
          <w:p w14:paraId="5ED85A3F" w14:textId="77777777" w:rsidR="005C6B98" w:rsidRPr="003905E8" w:rsidRDefault="005C6B98" w:rsidP="005C6B98">
            <w:pPr>
              <w:jc w:val="center"/>
              <w:rPr>
                <w:b/>
                <w:bCs/>
              </w:rPr>
            </w:pPr>
            <w:r w:rsidRPr="003905E8">
              <w:rPr>
                <w:b/>
                <w:bCs/>
              </w:rPr>
              <w:lastRenderedPageBreak/>
              <w:t>N41</w:t>
            </w:r>
          </w:p>
        </w:tc>
        <w:tc>
          <w:tcPr>
            <w:tcW w:w="1313" w:type="dxa"/>
            <w:vAlign w:val="bottom"/>
            <w:hideMark/>
          </w:tcPr>
          <w:p w14:paraId="2D0AFDDA" w14:textId="327C3EDB" w:rsidR="005C6B98" w:rsidRPr="003905E8" w:rsidRDefault="005C6B98" w:rsidP="005C6B98">
            <w:pPr>
              <w:jc w:val="center"/>
              <w:rPr>
                <w:b/>
                <w:bCs/>
              </w:rPr>
            </w:pPr>
            <w:r w:rsidRPr="003905E8">
              <w:t>94</w:t>
            </w:r>
          </w:p>
        </w:tc>
        <w:tc>
          <w:tcPr>
            <w:tcW w:w="1456" w:type="dxa"/>
            <w:vAlign w:val="bottom"/>
            <w:hideMark/>
          </w:tcPr>
          <w:p w14:paraId="19B95B4E" w14:textId="5DE71013" w:rsidR="005C6B98" w:rsidRPr="003905E8" w:rsidRDefault="005C6B98" w:rsidP="005C6B98">
            <w:pPr>
              <w:jc w:val="center"/>
              <w:rPr>
                <w:b/>
                <w:bCs/>
              </w:rPr>
            </w:pPr>
            <w:r w:rsidRPr="003905E8">
              <w:t>152</w:t>
            </w:r>
          </w:p>
        </w:tc>
        <w:tc>
          <w:tcPr>
            <w:tcW w:w="1559" w:type="dxa"/>
            <w:vAlign w:val="bottom"/>
            <w:hideMark/>
          </w:tcPr>
          <w:p w14:paraId="76F08145" w14:textId="086A2355" w:rsidR="005C6B98" w:rsidRPr="003905E8" w:rsidRDefault="005C6B98" w:rsidP="005C6B98">
            <w:pPr>
              <w:jc w:val="center"/>
              <w:rPr>
                <w:b/>
                <w:bCs/>
              </w:rPr>
            </w:pPr>
            <w:r w:rsidRPr="003905E8">
              <w:t>321</w:t>
            </w:r>
          </w:p>
        </w:tc>
      </w:tr>
      <w:tr w:rsidR="003905E8" w:rsidRPr="003905E8" w14:paraId="5DECF3BC" w14:textId="77777777" w:rsidTr="005C6B98">
        <w:tc>
          <w:tcPr>
            <w:tcW w:w="775" w:type="dxa"/>
            <w:hideMark/>
          </w:tcPr>
          <w:p w14:paraId="19A81729" w14:textId="77777777" w:rsidR="005C6B98" w:rsidRPr="003905E8" w:rsidRDefault="005C6B98" w:rsidP="005C6B98">
            <w:pPr>
              <w:jc w:val="center"/>
              <w:rPr>
                <w:b/>
                <w:bCs/>
              </w:rPr>
            </w:pPr>
            <w:r w:rsidRPr="003905E8">
              <w:rPr>
                <w:b/>
                <w:bCs/>
              </w:rPr>
              <w:t>N42</w:t>
            </w:r>
          </w:p>
        </w:tc>
        <w:tc>
          <w:tcPr>
            <w:tcW w:w="1313" w:type="dxa"/>
            <w:vAlign w:val="bottom"/>
            <w:hideMark/>
          </w:tcPr>
          <w:p w14:paraId="608D50AA" w14:textId="4FB70DA0" w:rsidR="005C6B98" w:rsidRPr="003905E8" w:rsidRDefault="005C6B98" w:rsidP="005C6B98">
            <w:pPr>
              <w:jc w:val="center"/>
              <w:rPr>
                <w:b/>
                <w:bCs/>
              </w:rPr>
            </w:pPr>
            <w:r w:rsidRPr="003905E8">
              <w:t>60</w:t>
            </w:r>
          </w:p>
        </w:tc>
        <w:tc>
          <w:tcPr>
            <w:tcW w:w="1456" w:type="dxa"/>
            <w:vAlign w:val="bottom"/>
            <w:hideMark/>
          </w:tcPr>
          <w:p w14:paraId="285C829E" w14:textId="5CF1B481" w:rsidR="005C6B98" w:rsidRPr="003905E8" w:rsidRDefault="005C6B98" w:rsidP="005C6B98">
            <w:pPr>
              <w:jc w:val="center"/>
              <w:rPr>
                <w:b/>
                <w:bCs/>
              </w:rPr>
            </w:pPr>
            <w:r w:rsidRPr="003905E8">
              <w:t>96</w:t>
            </w:r>
          </w:p>
        </w:tc>
        <w:tc>
          <w:tcPr>
            <w:tcW w:w="1559" w:type="dxa"/>
            <w:vAlign w:val="bottom"/>
            <w:hideMark/>
          </w:tcPr>
          <w:p w14:paraId="000BC0B8" w14:textId="77986F8E" w:rsidR="005C6B98" w:rsidRPr="003905E8" w:rsidRDefault="005C6B98" w:rsidP="005C6B98">
            <w:pPr>
              <w:jc w:val="center"/>
              <w:rPr>
                <w:b/>
                <w:bCs/>
              </w:rPr>
            </w:pPr>
            <w:r w:rsidRPr="003905E8">
              <w:t>206</w:t>
            </w:r>
          </w:p>
        </w:tc>
      </w:tr>
      <w:tr w:rsidR="003905E8" w:rsidRPr="003905E8" w14:paraId="355B3B07" w14:textId="77777777" w:rsidTr="005C6B98">
        <w:tc>
          <w:tcPr>
            <w:tcW w:w="775" w:type="dxa"/>
            <w:hideMark/>
          </w:tcPr>
          <w:p w14:paraId="664F6988" w14:textId="77777777" w:rsidR="005C6B98" w:rsidRPr="003905E8" w:rsidRDefault="005C6B98" w:rsidP="005C6B98">
            <w:pPr>
              <w:jc w:val="center"/>
              <w:rPr>
                <w:b/>
                <w:bCs/>
              </w:rPr>
            </w:pPr>
            <w:r w:rsidRPr="003905E8">
              <w:rPr>
                <w:b/>
                <w:bCs/>
              </w:rPr>
              <w:t>N43</w:t>
            </w:r>
          </w:p>
        </w:tc>
        <w:tc>
          <w:tcPr>
            <w:tcW w:w="1313" w:type="dxa"/>
            <w:vAlign w:val="bottom"/>
            <w:hideMark/>
          </w:tcPr>
          <w:p w14:paraId="0F908603" w14:textId="4DD993FE" w:rsidR="005C6B98" w:rsidRPr="003905E8" w:rsidRDefault="005C6B98" w:rsidP="005C6B98">
            <w:pPr>
              <w:jc w:val="center"/>
              <w:rPr>
                <w:b/>
                <w:bCs/>
              </w:rPr>
            </w:pPr>
            <w:r w:rsidRPr="003905E8">
              <w:t>57</w:t>
            </w:r>
          </w:p>
        </w:tc>
        <w:tc>
          <w:tcPr>
            <w:tcW w:w="1456" w:type="dxa"/>
            <w:vAlign w:val="bottom"/>
            <w:hideMark/>
          </w:tcPr>
          <w:p w14:paraId="3671E161" w14:textId="7AC42A67" w:rsidR="005C6B98" w:rsidRPr="003905E8" w:rsidRDefault="005C6B98" w:rsidP="005C6B98">
            <w:pPr>
              <w:jc w:val="center"/>
              <w:rPr>
                <w:b/>
                <w:bCs/>
              </w:rPr>
            </w:pPr>
            <w:r w:rsidRPr="003905E8">
              <w:t>85</w:t>
            </w:r>
          </w:p>
        </w:tc>
        <w:tc>
          <w:tcPr>
            <w:tcW w:w="1559" w:type="dxa"/>
            <w:vAlign w:val="bottom"/>
            <w:hideMark/>
          </w:tcPr>
          <w:p w14:paraId="49E01A3C" w14:textId="36427D3E" w:rsidR="005C6B98" w:rsidRPr="003905E8" w:rsidRDefault="005C6B98" w:rsidP="005C6B98">
            <w:pPr>
              <w:jc w:val="center"/>
              <w:rPr>
                <w:b/>
                <w:bCs/>
              </w:rPr>
            </w:pPr>
            <w:r w:rsidRPr="003905E8">
              <w:t>186</w:t>
            </w:r>
          </w:p>
        </w:tc>
      </w:tr>
      <w:tr w:rsidR="003905E8" w:rsidRPr="003905E8" w14:paraId="16D7DE27" w14:textId="77777777" w:rsidTr="005C6B98">
        <w:tc>
          <w:tcPr>
            <w:tcW w:w="775" w:type="dxa"/>
            <w:hideMark/>
          </w:tcPr>
          <w:p w14:paraId="07F43D1C" w14:textId="77777777" w:rsidR="005C6B98" w:rsidRPr="003905E8" w:rsidRDefault="005C6B98" w:rsidP="005C6B98">
            <w:pPr>
              <w:jc w:val="center"/>
              <w:rPr>
                <w:b/>
                <w:bCs/>
              </w:rPr>
            </w:pPr>
            <w:r w:rsidRPr="003905E8">
              <w:rPr>
                <w:b/>
                <w:bCs/>
              </w:rPr>
              <w:t>N44</w:t>
            </w:r>
          </w:p>
        </w:tc>
        <w:tc>
          <w:tcPr>
            <w:tcW w:w="1313" w:type="dxa"/>
            <w:vAlign w:val="bottom"/>
            <w:hideMark/>
          </w:tcPr>
          <w:p w14:paraId="3FD90C2D" w14:textId="2C5D3897" w:rsidR="005C6B98" w:rsidRPr="003905E8" w:rsidRDefault="005C6B98" w:rsidP="005C6B98">
            <w:pPr>
              <w:jc w:val="center"/>
              <w:rPr>
                <w:b/>
                <w:bCs/>
              </w:rPr>
            </w:pPr>
            <w:r w:rsidRPr="003905E8">
              <w:t>59</w:t>
            </w:r>
          </w:p>
        </w:tc>
        <w:tc>
          <w:tcPr>
            <w:tcW w:w="1456" w:type="dxa"/>
            <w:vAlign w:val="bottom"/>
            <w:hideMark/>
          </w:tcPr>
          <w:p w14:paraId="04B4EC40" w14:textId="2AC9A72C" w:rsidR="005C6B98" w:rsidRPr="003905E8" w:rsidRDefault="005C6B98" w:rsidP="005C6B98">
            <w:pPr>
              <w:jc w:val="center"/>
              <w:rPr>
                <w:b/>
                <w:bCs/>
              </w:rPr>
            </w:pPr>
            <w:r w:rsidRPr="003905E8">
              <w:t>94</w:t>
            </w:r>
          </w:p>
        </w:tc>
        <w:tc>
          <w:tcPr>
            <w:tcW w:w="1559" w:type="dxa"/>
            <w:vAlign w:val="bottom"/>
            <w:hideMark/>
          </w:tcPr>
          <w:p w14:paraId="2BD7F4D2" w14:textId="65C13AE6" w:rsidR="005C6B98" w:rsidRPr="003905E8" w:rsidRDefault="005C6B98" w:rsidP="005C6B98">
            <w:pPr>
              <w:jc w:val="center"/>
              <w:rPr>
                <w:b/>
                <w:bCs/>
              </w:rPr>
            </w:pPr>
            <w:r w:rsidRPr="003905E8">
              <w:t>201</w:t>
            </w:r>
          </w:p>
        </w:tc>
      </w:tr>
      <w:tr w:rsidR="003905E8" w:rsidRPr="003905E8" w14:paraId="35EBD563" w14:textId="77777777" w:rsidTr="005C6B98">
        <w:tc>
          <w:tcPr>
            <w:tcW w:w="775" w:type="dxa"/>
            <w:hideMark/>
          </w:tcPr>
          <w:p w14:paraId="72724B0B" w14:textId="77777777" w:rsidR="005C6B98" w:rsidRPr="003905E8" w:rsidRDefault="005C6B98" w:rsidP="005C6B98">
            <w:pPr>
              <w:jc w:val="center"/>
              <w:rPr>
                <w:b/>
                <w:bCs/>
              </w:rPr>
            </w:pPr>
            <w:r w:rsidRPr="003905E8">
              <w:rPr>
                <w:b/>
                <w:bCs/>
              </w:rPr>
              <w:t>N45</w:t>
            </w:r>
          </w:p>
        </w:tc>
        <w:tc>
          <w:tcPr>
            <w:tcW w:w="1313" w:type="dxa"/>
            <w:vAlign w:val="bottom"/>
            <w:hideMark/>
          </w:tcPr>
          <w:p w14:paraId="25B5CCC6" w14:textId="587E15F3" w:rsidR="005C6B98" w:rsidRPr="003905E8" w:rsidRDefault="005C6B98" w:rsidP="005C6B98">
            <w:pPr>
              <w:jc w:val="center"/>
              <w:rPr>
                <w:b/>
                <w:bCs/>
              </w:rPr>
            </w:pPr>
            <w:r w:rsidRPr="003905E8">
              <w:t>52</w:t>
            </w:r>
          </w:p>
        </w:tc>
        <w:tc>
          <w:tcPr>
            <w:tcW w:w="1456" w:type="dxa"/>
            <w:vAlign w:val="bottom"/>
            <w:hideMark/>
          </w:tcPr>
          <w:p w14:paraId="4A7D916F" w14:textId="0B237852" w:rsidR="005C6B98" w:rsidRPr="003905E8" w:rsidRDefault="005C6B98" w:rsidP="005C6B98">
            <w:pPr>
              <w:jc w:val="center"/>
              <w:rPr>
                <w:b/>
                <w:bCs/>
              </w:rPr>
            </w:pPr>
            <w:r w:rsidRPr="003905E8">
              <w:t>80</w:t>
            </w:r>
          </w:p>
        </w:tc>
        <w:tc>
          <w:tcPr>
            <w:tcW w:w="1559" w:type="dxa"/>
            <w:vAlign w:val="bottom"/>
            <w:hideMark/>
          </w:tcPr>
          <w:p w14:paraId="4E41306E" w14:textId="1D91F5BE" w:rsidR="005C6B98" w:rsidRPr="003905E8" w:rsidRDefault="005C6B98" w:rsidP="005C6B98">
            <w:pPr>
              <w:jc w:val="center"/>
              <w:rPr>
                <w:b/>
                <w:bCs/>
              </w:rPr>
            </w:pPr>
            <w:r w:rsidRPr="003905E8">
              <w:t>171</w:t>
            </w:r>
          </w:p>
        </w:tc>
      </w:tr>
      <w:tr w:rsidR="003905E8" w:rsidRPr="003905E8" w14:paraId="3F50FC54" w14:textId="77777777" w:rsidTr="005C6B98">
        <w:tc>
          <w:tcPr>
            <w:tcW w:w="775" w:type="dxa"/>
            <w:hideMark/>
          </w:tcPr>
          <w:p w14:paraId="3366003F" w14:textId="77777777" w:rsidR="005C6B98" w:rsidRPr="003905E8" w:rsidRDefault="005C6B98" w:rsidP="005C6B98">
            <w:pPr>
              <w:jc w:val="center"/>
              <w:rPr>
                <w:b/>
                <w:bCs/>
              </w:rPr>
            </w:pPr>
            <w:r w:rsidRPr="003905E8">
              <w:rPr>
                <w:b/>
                <w:bCs/>
              </w:rPr>
              <w:t>N46</w:t>
            </w:r>
          </w:p>
        </w:tc>
        <w:tc>
          <w:tcPr>
            <w:tcW w:w="1313" w:type="dxa"/>
            <w:vAlign w:val="bottom"/>
            <w:hideMark/>
          </w:tcPr>
          <w:p w14:paraId="6B243D16" w14:textId="5B7BC922" w:rsidR="005C6B98" w:rsidRPr="003905E8" w:rsidRDefault="005C6B98" w:rsidP="005C6B98">
            <w:pPr>
              <w:jc w:val="center"/>
              <w:rPr>
                <w:b/>
                <w:bCs/>
              </w:rPr>
            </w:pPr>
            <w:r w:rsidRPr="003905E8">
              <w:t>76</w:t>
            </w:r>
          </w:p>
        </w:tc>
        <w:tc>
          <w:tcPr>
            <w:tcW w:w="1456" w:type="dxa"/>
            <w:vAlign w:val="bottom"/>
            <w:hideMark/>
          </w:tcPr>
          <w:p w14:paraId="68486AC7" w14:textId="4CF1F83E" w:rsidR="005C6B98" w:rsidRPr="003905E8" w:rsidRDefault="005C6B98" w:rsidP="005C6B98">
            <w:pPr>
              <w:jc w:val="center"/>
              <w:rPr>
                <w:b/>
                <w:bCs/>
              </w:rPr>
            </w:pPr>
            <w:r w:rsidRPr="003905E8">
              <w:t>122</w:t>
            </w:r>
          </w:p>
        </w:tc>
        <w:tc>
          <w:tcPr>
            <w:tcW w:w="1559" w:type="dxa"/>
            <w:vAlign w:val="bottom"/>
            <w:hideMark/>
          </w:tcPr>
          <w:p w14:paraId="3D3542D0" w14:textId="53017CE7" w:rsidR="005C6B98" w:rsidRPr="003905E8" w:rsidRDefault="005C6B98" w:rsidP="005C6B98">
            <w:pPr>
              <w:jc w:val="center"/>
              <w:rPr>
                <w:b/>
                <w:bCs/>
              </w:rPr>
            </w:pPr>
            <w:r w:rsidRPr="003905E8">
              <w:t>260</w:t>
            </w:r>
          </w:p>
        </w:tc>
      </w:tr>
      <w:tr w:rsidR="003905E8" w:rsidRPr="003905E8" w14:paraId="1D895433" w14:textId="77777777" w:rsidTr="005C6B98">
        <w:tc>
          <w:tcPr>
            <w:tcW w:w="775" w:type="dxa"/>
            <w:hideMark/>
          </w:tcPr>
          <w:p w14:paraId="20ED0965" w14:textId="77777777" w:rsidR="005C6B98" w:rsidRPr="003905E8" w:rsidRDefault="005C6B98" w:rsidP="005C6B98">
            <w:pPr>
              <w:jc w:val="center"/>
              <w:rPr>
                <w:b/>
                <w:bCs/>
              </w:rPr>
            </w:pPr>
            <w:r w:rsidRPr="003905E8">
              <w:rPr>
                <w:b/>
                <w:bCs/>
              </w:rPr>
              <w:t>N47</w:t>
            </w:r>
          </w:p>
        </w:tc>
        <w:tc>
          <w:tcPr>
            <w:tcW w:w="1313" w:type="dxa"/>
            <w:vAlign w:val="bottom"/>
            <w:hideMark/>
          </w:tcPr>
          <w:p w14:paraId="408E2A3A" w14:textId="512CEB1C" w:rsidR="005C6B98" w:rsidRPr="003905E8" w:rsidRDefault="005C6B98" w:rsidP="005C6B98">
            <w:pPr>
              <w:jc w:val="center"/>
              <w:rPr>
                <w:b/>
                <w:bCs/>
              </w:rPr>
            </w:pPr>
            <w:r w:rsidRPr="003905E8">
              <w:t>79</w:t>
            </w:r>
          </w:p>
        </w:tc>
        <w:tc>
          <w:tcPr>
            <w:tcW w:w="1456" w:type="dxa"/>
            <w:vAlign w:val="bottom"/>
            <w:hideMark/>
          </w:tcPr>
          <w:p w14:paraId="28F6D84D" w14:textId="36A6F746" w:rsidR="005C6B98" w:rsidRPr="003905E8" w:rsidRDefault="005C6B98" w:rsidP="005C6B98">
            <w:pPr>
              <w:jc w:val="center"/>
              <w:rPr>
                <w:b/>
                <w:bCs/>
              </w:rPr>
            </w:pPr>
            <w:r w:rsidRPr="003905E8">
              <w:t>125</w:t>
            </w:r>
          </w:p>
        </w:tc>
        <w:tc>
          <w:tcPr>
            <w:tcW w:w="1559" w:type="dxa"/>
            <w:vAlign w:val="bottom"/>
            <w:hideMark/>
          </w:tcPr>
          <w:p w14:paraId="20D4C4A9" w14:textId="60227069" w:rsidR="005C6B98" w:rsidRPr="003905E8" w:rsidRDefault="005C6B98" w:rsidP="005C6B98">
            <w:pPr>
              <w:jc w:val="center"/>
              <w:rPr>
                <w:b/>
                <w:bCs/>
              </w:rPr>
            </w:pPr>
            <w:r w:rsidRPr="003905E8">
              <w:t>269</w:t>
            </w:r>
          </w:p>
        </w:tc>
      </w:tr>
      <w:tr w:rsidR="003905E8" w:rsidRPr="003905E8" w14:paraId="36398FE8" w14:textId="77777777" w:rsidTr="005C6B98">
        <w:tc>
          <w:tcPr>
            <w:tcW w:w="775" w:type="dxa"/>
            <w:hideMark/>
          </w:tcPr>
          <w:p w14:paraId="386FE2F9" w14:textId="77777777" w:rsidR="005C6B98" w:rsidRPr="003905E8" w:rsidRDefault="005C6B98" w:rsidP="005C6B98">
            <w:pPr>
              <w:jc w:val="center"/>
              <w:rPr>
                <w:b/>
                <w:bCs/>
              </w:rPr>
            </w:pPr>
            <w:r w:rsidRPr="003905E8">
              <w:rPr>
                <w:b/>
                <w:bCs/>
              </w:rPr>
              <w:t>N48</w:t>
            </w:r>
          </w:p>
        </w:tc>
        <w:tc>
          <w:tcPr>
            <w:tcW w:w="1313" w:type="dxa"/>
            <w:vAlign w:val="bottom"/>
            <w:hideMark/>
          </w:tcPr>
          <w:p w14:paraId="37633802" w14:textId="2ABD2299" w:rsidR="005C6B98" w:rsidRPr="003905E8" w:rsidRDefault="005C6B98" w:rsidP="005C6B98">
            <w:pPr>
              <w:jc w:val="center"/>
              <w:rPr>
                <w:b/>
                <w:bCs/>
              </w:rPr>
            </w:pPr>
            <w:r w:rsidRPr="003905E8">
              <w:t>71</w:t>
            </w:r>
          </w:p>
        </w:tc>
        <w:tc>
          <w:tcPr>
            <w:tcW w:w="1456" w:type="dxa"/>
            <w:vAlign w:val="bottom"/>
            <w:hideMark/>
          </w:tcPr>
          <w:p w14:paraId="74687E7D" w14:textId="55233F33" w:rsidR="005C6B98" w:rsidRPr="003905E8" w:rsidRDefault="005C6B98" w:rsidP="005C6B98">
            <w:pPr>
              <w:jc w:val="center"/>
              <w:rPr>
                <w:b/>
                <w:bCs/>
              </w:rPr>
            </w:pPr>
            <w:r w:rsidRPr="003905E8">
              <w:t>120</w:t>
            </w:r>
          </w:p>
        </w:tc>
        <w:tc>
          <w:tcPr>
            <w:tcW w:w="1559" w:type="dxa"/>
            <w:vAlign w:val="bottom"/>
            <w:hideMark/>
          </w:tcPr>
          <w:p w14:paraId="67C9727A" w14:textId="5BCC20AE" w:rsidR="005C6B98" w:rsidRPr="003905E8" w:rsidRDefault="005C6B98" w:rsidP="005C6B98">
            <w:pPr>
              <w:jc w:val="center"/>
              <w:rPr>
                <w:b/>
                <w:bCs/>
              </w:rPr>
            </w:pPr>
            <w:r w:rsidRPr="003905E8">
              <w:t>252</w:t>
            </w:r>
          </w:p>
        </w:tc>
      </w:tr>
      <w:tr w:rsidR="003905E8" w:rsidRPr="003905E8" w14:paraId="2467E45C" w14:textId="77777777" w:rsidTr="005C6B98">
        <w:tc>
          <w:tcPr>
            <w:tcW w:w="775" w:type="dxa"/>
            <w:hideMark/>
          </w:tcPr>
          <w:p w14:paraId="59528C19" w14:textId="77777777" w:rsidR="005C6B98" w:rsidRPr="003905E8" w:rsidRDefault="005C6B98" w:rsidP="005C6B98">
            <w:pPr>
              <w:jc w:val="center"/>
              <w:rPr>
                <w:b/>
                <w:bCs/>
              </w:rPr>
            </w:pPr>
            <w:r w:rsidRPr="003905E8">
              <w:rPr>
                <w:b/>
                <w:bCs/>
              </w:rPr>
              <w:t>N49</w:t>
            </w:r>
          </w:p>
        </w:tc>
        <w:tc>
          <w:tcPr>
            <w:tcW w:w="1313" w:type="dxa"/>
            <w:vAlign w:val="bottom"/>
            <w:hideMark/>
          </w:tcPr>
          <w:p w14:paraId="4ED58C99" w14:textId="697098EC" w:rsidR="005C6B98" w:rsidRPr="003905E8" w:rsidRDefault="005C6B98" w:rsidP="005C6B98">
            <w:pPr>
              <w:jc w:val="center"/>
              <w:rPr>
                <w:b/>
                <w:bCs/>
              </w:rPr>
            </w:pPr>
            <w:r w:rsidRPr="003905E8">
              <w:t>75</w:t>
            </w:r>
          </w:p>
        </w:tc>
        <w:tc>
          <w:tcPr>
            <w:tcW w:w="1456" w:type="dxa"/>
            <w:vAlign w:val="bottom"/>
            <w:hideMark/>
          </w:tcPr>
          <w:p w14:paraId="717FAA89" w14:textId="796F7E08" w:rsidR="005C6B98" w:rsidRPr="003905E8" w:rsidRDefault="005C6B98" w:rsidP="005C6B98">
            <w:pPr>
              <w:jc w:val="center"/>
              <w:rPr>
                <w:b/>
                <w:bCs/>
              </w:rPr>
            </w:pPr>
            <w:r w:rsidRPr="003905E8">
              <w:t>120</w:t>
            </w:r>
          </w:p>
        </w:tc>
        <w:tc>
          <w:tcPr>
            <w:tcW w:w="1559" w:type="dxa"/>
            <w:vAlign w:val="bottom"/>
            <w:hideMark/>
          </w:tcPr>
          <w:p w14:paraId="49BE4B9F" w14:textId="33E5C9BB" w:rsidR="005C6B98" w:rsidRPr="003905E8" w:rsidRDefault="005C6B98" w:rsidP="005C6B98">
            <w:pPr>
              <w:jc w:val="center"/>
              <w:rPr>
                <w:b/>
                <w:bCs/>
              </w:rPr>
            </w:pPr>
            <w:r w:rsidRPr="003905E8">
              <w:t>257</w:t>
            </w:r>
          </w:p>
        </w:tc>
      </w:tr>
      <w:tr w:rsidR="003905E8" w:rsidRPr="003905E8" w14:paraId="320E57DE" w14:textId="77777777" w:rsidTr="005C6B98">
        <w:tc>
          <w:tcPr>
            <w:tcW w:w="775" w:type="dxa"/>
            <w:hideMark/>
          </w:tcPr>
          <w:p w14:paraId="40B06FD8" w14:textId="77777777" w:rsidR="005C6B98" w:rsidRPr="003905E8" w:rsidRDefault="005C6B98" w:rsidP="005C6B98">
            <w:pPr>
              <w:jc w:val="center"/>
              <w:rPr>
                <w:b/>
                <w:bCs/>
              </w:rPr>
            </w:pPr>
            <w:r w:rsidRPr="003905E8">
              <w:rPr>
                <w:b/>
                <w:bCs/>
              </w:rPr>
              <w:t>N50</w:t>
            </w:r>
          </w:p>
        </w:tc>
        <w:tc>
          <w:tcPr>
            <w:tcW w:w="1313" w:type="dxa"/>
            <w:vAlign w:val="bottom"/>
            <w:hideMark/>
          </w:tcPr>
          <w:p w14:paraId="4BBF83D1" w14:textId="66B3A8AD" w:rsidR="005C6B98" w:rsidRPr="003905E8" w:rsidRDefault="005C6B98" w:rsidP="005C6B98">
            <w:pPr>
              <w:jc w:val="center"/>
              <w:rPr>
                <w:b/>
                <w:bCs/>
              </w:rPr>
            </w:pPr>
            <w:r w:rsidRPr="003905E8">
              <w:t>89</w:t>
            </w:r>
          </w:p>
        </w:tc>
        <w:tc>
          <w:tcPr>
            <w:tcW w:w="1456" w:type="dxa"/>
            <w:vAlign w:val="bottom"/>
            <w:hideMark/>
          </w:tcPr>
          <w:p w14:paraId="0D30B44F" w14:textId="5B080175" w:rsidR="005C6B98" w:rsidRPr="003905E8" w:rsidRDefault="005C6B98" w:rsidP="005C6B98">
            <w:pPr>
              <w:jc w:val="center"/>
              <w:rPr>
                <w:b/>
                <w:bCs/>
              </w:rPr>
            </w:pPr>
            <w:r w:rsidRPr="003905E8">
              <w:t>143</w:t>
            </w:r>
          </w:p>
        </w:tc>
        <w:tc>
          <w:tcPr>
            <w:tcW w:w="1559" w:type="dxa"/>
            <w:vAlign w:val="bottom"/>
            <w:hideMark/>
          </w:tcPr>
          <w:p w14:paraId="2081E3D6" w14:textId="1A6D30DB" w:rsidR="005C6B98" w:rsidRPr="003905E8" w:rsidRDefault="005C6B98" w:rsidP="005C6B98">
            <w:pPr>
              <w:jc w:val="center"/>
              <w:rPr>
                <w:b/>
                <w:bCs/>
              </w:rPr>
            </w:pPr>
            <w:r w:rsidRPr="003905E8">
              <w:t>304</w:t>
            </w:r>
          </w:p>
        </w:tc>
      </w:tr>
      <w:tr w:rsidR="003905E8" w:rsidRPr="003905E8" w14:paraId="06C61943" w14:textId="77777777" w:rsidTr="005C6B98">
        <w:tc>
          <w:tcPr>
            <w:tcW w:w="775" w:type="dxa"/>
            <w:hideMark/>
          </w:tcPr>
          <w:p w14:paraId="6B4DB24B" w14:textId="77777777" w:rsidR="005C6B98" w:rsidRPr="003905E8" w:rsidRDefault="005C6B98" w:rsidP="005C6B98">
            <w:pPr>
              <w:jc w:val="center"/>
              <w:rPr>
                <w:b/>
                <w:bCs/>
              </w:rPr>
            </w:pPr>
            <w:r w:rsidRPr="003905E8">
              <w:rPr>
                <w:b/>
                <w:bCs/>
              </w:rPr>
              <w:t>N51</w:t>
            </w:r>
          </w:p>
        </w:tc>
        <w:tc>
          <w:tcPr>
            <w:tcW w:w="1313" w:type="dxa"/>
            <w:vAlign w:val="bottom"/>
            <w:hideMark/>
          </w:tcPr>
          <w:p w14:paraId="1EBDCE80" w14:textId="6BADA757" w:rsidR="005C6B98" w:rsidRPr="003905E8" w:rsidRDefault="005C6B98" w:rsidP="005C6B98">
            <w:pPr>
              <w:jc w:val="center"/>
              <w:rPr>
                <w:b/>
                <w:bCs/>
              </w:rPr>
            </w:pPr>
            <w:r w:rsidRPr="003905E8">
              <w:t>72</w:t>
            </w:r>
          </w:p>
        </w:tc>
        <w:tc>
          <w:tcPr>
            <w:tcW w:w="1456" w:type="dxa"/>
            <w:vAlign w:val="bottom"/>
            <w:hideMark/>
          </w:tcPr>
          <w:p w14:paraId="72A7C3A9" w14:textId="273BB629" w:rsidR="005C6B98" w:rsidRPr="003905E8" w:rsidRDefault="005C6B98" w:rsidP="005C6B98">
            <w:pPr>
              <w:jc w:val="center"/>
              <w:rPr>
                <w:b/>
                <w:bCs/>
              </w:rPr>
            </w:pPr>
            <w:r w:rsidRPr="003905E8">
              <w:t>118</w:t>
            </w:r>
          </w:p>
        </w:tc>
        <w:tc>
          <w:tcPr>
            <w:tcW w:w="1559" w:type="dxa"/>
            <w:vAlign w:val="bottom"/>
            <w:hideMark/>
          </w:tcPr>
          <w:p w14:paraId="290A2F52" w14:textId="6E0940BA" w:rsidR="005C6B98" w:rsidRPr="003905E8" w:rsidRDefault="005C6B98" w:rsidP="005C6B98">
            <w:pPr>
              <w:jc w:val="center"/>
              <w:rPr>
                <w:b/>
                <w:bCs/>
              </w:rPr>
            </w:pPr>
            <w:r w:rsidRPr="003905E8">
              <w:t>250</w:t>
            </w:r>
          </w:p>
        </w:tc>
      </w:tr>
      <w:tr w:rsidR="003905E8" w:rsidRPr="003905E8" w14:paraId="4718BA9F" w14:textId="77777777" w:rsidTr="005C6B98">
        <w:tc>
          <w:tcPr>
            <w:tcW w:w="775" w:type="dxa"/>
            <w:hideMark/>
          </w:tcPr>
          <w:p w14:paraId="78C3C2DA" w14:textId="77777777" w:rsidR="005C6B98" w:rsidRPr="003905E8" w:rsidRDefault="005C6B98" w:rsidP="005C6B98">
            <w:pPr>
              <w:jc w:val="center"/>
              <w:rPr>
                <w:b/>
                <w:bCs/>
              </w:rPr>
            </w:pPr>
            <w:r w:rsidRPr="003905E8">
              <w:rPr>
                <w:b/>
                <w:bCs/>
              </w:rPr>
              <w:t>N52</w:t>
            </w:r>
          </w:p>
        </w:tc>
        <w:tc>
          <w:tcPr>
            <w:tcW w:w="1313" w:type="dxa"/>
            <w:vAlign w:val="bottom"/>
            <w:hideMark/>
          </w:tcPr>
          <w:p w14:paraId="09172926" w14:textId="030587AA" w:rsidR="005C6B98" w:rsidRPr="003905E8" w:rsidRDefault="005C6B98" w:rsidP="005C6B98">
            <w:pPr>
              <w:jc w:val="center"/>
              <w:rPr>
                <w:b/>
                <w:bCs/>
              </w:rPr>
            </w:pPr>
            <w:r w:rsidRPr="003905E8">
              <w:t>61</w:t>
            </w:r>
          </w:p>
        </w:tc>
        <w:tc>
          <w:tcPr>
            <w:tcW w:w="1456" w:type="dxa"/>
            <w:vAlign w:val="bottom"/>
            <w:hideMark/>
          </w:tcPr>
          <w:p w14:paraId="58924556" w14:textId="4F7BE948" w:rsidR="005C6B98" w:rsidRPr="003905E8" w:rsidRDefault="005C6B98" w:rsidP="005C6B98">
            <w:pPr>
              <w:jc w:val="center"/>
              <w:rPr>
                <w:b/>
                <w:bCs/>
              </w:rPr>
            </w:pPr>
            <w:r w:rsidRPr="003905E8">
              <w:t>97</w:t>
            </w:r>
          </w:p>
        </w:tc>
        <w:tc>
          <w:tcPr>
            <w:tcW w:w="1559" w:type="dxa"/>
            <w:vAlign w:val="bottom"/>
            <w:hideMark/>
          </w:tcPr>
          <w:p w14:paraId="7E7AC65C" w14:textId="2FD0EE38" w:rsidR="005C6B98" w:rsidRPr="003905E8" w:rsidRDefault="005C6B98" w:rsidP="005C6B98">
            <w:pPr>
              <w:jc w:val="center"/>
              <w:rPr>
                <w:b/>
                <w:bCs/>
              </w:rPr>
            </w:pPr>
            <w:r w:rsidRPr="003905E8">
              <w:t>207</w:t>
            </w:r>
          </w:p>
        </w:tc>
      </w:tr>
      <w:tr w:rsidR="003905E8" w:rsidRPr="003905E8" w14:paraId="1B72BFC2" w14:textId="77777777" w:rsidTr="005C6B98">
        <w:tc>
          <w:tcPr>
            <w:tcW w:w="775" w:type="dxa"/>
            <w:hideMark/>
          </w:tcPr>
          <w:p w14:paraId="1ABC41B4" w14:textId="77777777" w:rsidR="005C6B98" w:rsidRPr="003905E8" w:rsidRDefault="005C6B98" w:rsidP="005C6B98">
            <w:pPr>
              <w:jc w:val="center"/>
              <w:rPr>
                <w:b/>
                <w:bCs/>
              </w:rPr>
            </w:pPr>
            <w:r w:rsidRPr="003905E8">
              <w:rPr>
                <w:b/>
                <w:bCs/>
              </w:rPr>
              <w:t>N53</w:t>
            </w:r>
          </w:p>
        </w:tc>
        <w:tc>
          <w:tcPr>
            <w:tcW w:w="1313" w:type="dxa"/>
            <w:vAlign w:val="bottom"/>
            <w:hideMark/>
          </w:tcPr>
          <w:p w14:paraId="433144FF" w14:textId="7516A860" w:rsidR="005C6B98" w:rsidRPr="003905E8" w:rsidRDefault="005C6B98" w:rsidP="005C6B98">
            <w:pPr>
              <w:jc w:val="center"/>
              <w:rPr>
                <w:b/>
                <w:bCs/>
              </w:rPr>
            </w:pPr>
            <w:r w:rsidRPr="003905E8">
              <w:t>66</w:t>
            </w:r>
          </w:p>
        </w:tc>
        <w:tc>
          <w:tcPr>
            <w:tcW w:w="1456" w:type="dxa"/>
            <w:vAlign w:val="bottom"/>
            <w:hideMark/>
          </w:tcPr>
          <w:p w14:paraId="5430C3BA" w14:textId="01A9DC81" w:rsidR="005C6B98" w:rsidRPr="003905E8" w:rsidRDefault="005C6B98" w:rsidP="005C6B98">
            <w:pPr>
              <w:jc w:val="center"/>
              <w:rPr>
                <w:b/>
                <w:bCs/>
              </w:rPr>
            </w:pPr>
            <w:r w:rsidRPr="003905E8">
              <w:t>105</w:t>
            </w:r>
          </w:p>
        </w:tc>
        <w:tc>
          <w:tcPr>
            <w:tcW w:w="1559" w:type="dxa"/>
            <w:vAlign w:val="bottom"/>
            <w:hideMark/>
          </w:tcPr>
          <w:p w14:paraId="6DD18F48" w14:textId="116BA2A2" w:rsidR="005C6B98" w:rsidRPr="003905E8" w:rsidRDefault="005C6B98" w:rsidP="005C6B98">
            <w:pPr>
              <w:jc w:val="center"/>
              <w:rPr>
                <w:b/>
                <w:bCs/>
              </w:rPr>
            </w:pPr>
            <w:r w:rsidRPr="003905E8">
              <w:t>223</w:t>
            </w:r>
          </w:p>
        </w:tc>
      </w:tr>
      <w:tr w:rsidR="003905E8" w:rsidRPr="003905E8" w14:paraId="2D98E76C" w14:textId="77777777" w:rsidTr="005C6B98">
        <w:tc>
          <w:tcPr>
            <w:tcW w:w="775" w:type="dxa"/>
            <w:hideMark/>
          </w:tcPr>
          <w:p w14:paraId="1C334008" w14:textId="77777777" w:rsidR="005C6B98" w:rsidRPr="003905E8" w:rsidRDefault="005C6B98" w:rsidP="005C6B98">
            <w:pPr>
              <w:jc w:val="center"/>
              <w:rPr>
                <w:b/>
                <w:bCs/>
              </w:rPr>
            </w:pPr>
            <w:r w:rsidRPr="003905E8">
              <w:rPr>
                <w:b/>
                <w:bCs/>
              </w:rPr>
              <w:t>N54</w:t>
            </w:r>
          </w:p>
        </w:tc>
        <w:tc>
          <w:tcPr>
            <w:tcW w:w="1313" w:type="dxa"/>
            <w:vAlign w:val="bottom"/>
            <w:hideMark/>
          </w:tcPr>
          <w:p w14:paraId="752C427A" w14:textId="76C62BED" w:rsidR="005C6B98" w:rsidRPr="003905E8" w:rsidRDefault="005C6B98" w:rsidP="005C6B98">
            <w:pPr>
              <w:jc w:val="center"/>
              <w:rPr>
                <w:b/>
                <w:bCs/>
              </w:rPr>
            </w:pPr>
            <w:r w:rsidRPr="003905E8">
              <w:t>81</w:t>
            </w:r>
          </w:p>
        </w:tc>
        <w:tc>
          <w:tcPr>
            <w:tcW w:w="1456" w:type="dxa"/>
            <w:vAlign w:val="bottom"/>
            <w:hideMark/>
          </w:tcPr>
          <w:p w14:paraId="3DFF3EC7" w14:textId="5259A1B8" w:rsidR="005C6B98" w:rsidRPr="003905E8" w:rsidRDefault="005C6B98" w:rsidP="005C6B98">
            <w:pPr>
              <w:jc w:val="center"/>
              <w:rPr>
                <w:b/>
                <w:bCs/>
              </w:rPr>
            </w:pPr>
            <w:r w:rsidRPr="003905E8">
              <w:t>134</w:t>
            </w:r>
          </w:p>
        </w:tc>
        <w:tc>
          <w:tcPr>
            <w:tcW w:w="1559" w:type="dxa"/>
            <w:vAlign w:val="bottom"/>
            <w:hideMark/>
          </w:tcPr>
          <w:p w14:paraId="041826E6" w14:textId="6FBB2679" w:rsidR="005C6B98" w:rsidRPr="003905E8" w:rsidRDefault="005C6B98" w:rsidP="005C6B98">
            <w:pPr>
              <w:jc w:val="center"/>
              <w:rPr>
                <w:b/>
                <w:bCs/>
              </w:rPr>
            </w:pPr>
            <w:r w:rsidRPr="003905E8">
              <w:t>283</w:t>
            </w:r>
          </w:p>
        </w:tc>
      </w:tr>
      <w:tr w:rsidR="003905E8" w:rsidRPr="003905E8" w14:paraId="406CF666" w14:textId="77777777" w:rsidTr="005C6B98">
        <w:tc>
          <w:tcPr>
            <w:tcW w:w="775" w:type="dxa"/>
            <w:hideMark/>
          </w:tcPr>
          <w:p w14:paraId="5DF2F7F8" w14:textId="77777777" w:rsidR="005C6B98" w:rsidRPr="003905E8" w:rsidRDefault="005C6B98" w:rsidP="005C6B98">
            <w:pPr>
              <w:jc w:val="center"/>
              <w:rPr>
                <w:b/>
                <w:bCs/>
              </w:rPr>
            </w:pPr>
            <w:r w:rsidRPr="003905E8">
              <w:rPr>
                <w:b/>
                <w:bCs/>
              </w:rPr>
              <w:t>N55</w:t>
            </w:r>
          </w:p>
        </w:tc>
        <w:tc>
          <w:tcPr>
            <w:tcW w:w="1313" w:type="dxa"/>
            <w:vAlign w:val="bottom"/>
            <w:hideMark/>
          </w:tcPr>
          <w:p w14:paraId="4D1FC7D9" w14:textId="4F59B583" w:rsidR="005C6B98" w:rsidRPr="003905E8" w:rsidRDefault="005C6B98" w:rsidP="005C6B98">
            <w:pPr>
              <w:jc w:val="center"/>
              <w:rPr>
                <w:b/>
                <w:bCs/>
              </w:rPr>
            </w:pPr>
            <w:r w:rsidRPr="003905E8">
              <w:t>53</w:t>
            </w:r>
          </w:p>
        </w:tc>
        <w:tc>
          <w:tcPr>
            <w:tcW w:w="1456" w:type="dxa"/>
            <w:vAlign w:val="bottom"/>
            <w:hideMark/>
          </w:tcPr>
          <w:p w14:paraId="5742B91B" w14:textId="5B251AAB" w:rsidR="005C6B98" w:rsidRPr="003905E8" w:rsidRDefault="005C6B98" w:rsidP="005C6B98">
            <w:pPr>
              <w:jc w:val="center"/>
              <w:rPr>
                <w:b/>
                <w:bCs/>
              </w:rPr>
            </w:pPr>
            <w:r w:rsidRPr="003905E8">
              <w:t>82</w:t>
            </w:r>
          </w:p>
        </w:tc>
        <w:tc>
          <w:tcPr>
            <w:tcW w:w="1559" w:type="dxa"/>
            <w:vAlign w:val="bottom"/>
            <w:hideMark/>
          </w:tcPr>
          <w:p w14:paraId="35C42284" w14:textId="0794D821" w:rsidR="005C6B98" w:rsidRPr="003905E8" w:rsidRDefault="005C6B98" w:rsidP="005C6B98">
            <w:pPr>
              <w:jc w:val="center"/>
              <w:rPr>
                <w:b/>
                <w:bCs/>
              </w:rPr>
            </w:pPr>
            <w:r w:rsidRPr="003905E8">
              <w:t>177</w:t>
            </w:r>
          </w:p>
        </w:tc>
      </w:tr>
      <w:tr w:rsidR="003905E8" w:rsidRPr="003905E8" w14:paraId="5D6152AC" w14:textId="77777777" w:rsidTr="005C6B98">
        <w:tc>
          <w:tcPr>
            <w:tcW w:w="775" w:type="dxa"/>
            <w:hideMark/>
          </w:tcPr>
          <w:p w14:paraId="2F3575BB" w14:textId="77777777" w:rsidR="005C6B98" w:rsidRPr="003905E8" w:rsidRDefault="005C6B98" w:rsidP="005C6B98">
            <w:pPr>
              <w:jc w:val="center"/>
              <w:rPr>
                <w:b/>
                <w:bCs/>
              </w:rPr>
            </w:pPr>
            <w:r w:rsidRPr="003905E8">
              <w:rPr>
                <w:b/>
                <w:bCs/>
              </w:rPr>
              <w:t>N56</w:t>
            </w:r>
          </w:p>
        </w:tc>
        <w:tc>
          <w:tcPr>
            <w:tcW w:w="1313" w:type="dxa"/>
            <w:vAlign w:val="bottom"/>
            <w:hideMark/>
          </w:tcPr>
          <w:p w14:paraId="30F25622" w14:textId="10779798" w:rsidR="005C6B98" w:rsidRPr="003905E8" w:rsidRDefault="005C6B98" w:rsidP="005C6B98">
            <w:pPr>
              <w:jc w:val="center"/>
              <w:rPr>
                <w:b/>
                <w:bCs/>
              </w:rPr>
            </w:pPr>
            <w:r w:rsidRPr="003905E8">
              <w:t>83</w:t>
            </w:r>
          </w:p>
        </w:tc>
        <w:tc>
          <w:tcPr>
            <w:tcW w:w="1456" w:type="dxa"/>
            <w:vAlign w:val="bottom"/>
            <w:hideMark/>
          </w:tcPr>
          <w:p w14:paraId="5BDF2FF7" w14:textId="1B5C6CCA" w:rsidR="005C6B98" w:rsidRPr="003905E8" w:rsidRDefault="005C6B98" w:rsidP="005C6B98">
            <w:pPr>
              <w:jc w:val="center"/>
              <w:rPr>
                <w:b/>
                <w:bCs/>
              </w:rPr>
            </w:pPr>
            <w:r w:rsidRPr="003905E8">
              <w:t>140</w:t>
            </w:r>
          </w:p>
        </w:tc>
        <w:tc>
          <w:tcPr>
            <w:tcW w:w="1559" w:type="dxa"/>
            <w:vAlign w:val="bottom"/>
            <w:hideMark/>
          </w:tcPr>
          <w:p w14:paraId="1C3FF9DD" w14:textId="26D262FE" w:rsidR="005C6B98" w:rsidRPr="003905E8" w:rsidRDefault="005C6B98" w:rsidP="005C6B98">
            <w:pPr>
              <w:jc w:val="center"/>
              <w:rPr>
                <w:b/>
                <w:bCs/>
              </w:rPr>
            </w:pPr>
            <w:r w:rsidRPr="003905E8">
              <w:t>294</w:t>
            </w:r>
          </w:p>
        </w:tc>
      </w:tr>
      <w:tr w:rsidR="003905E8" w:rsidRPr="003905E8" w14:paraId="536F39A8" w14:textId="77777777" w:rsidTr="005C6B98">
        <w:tc>
          <w:tcPr>
            <w:tcW w:w="775" w:type="dxa"/>
            <w:hideMark/>
          </w:tcPr>
          <w:p w14:paraId="79AD83F2" w14:textId="77777777" w:rsidR="005C6B98" w:rsidRPr="003905E8" w:rsidRDefault="005C6B98" w:rsidP="005C6B98">
            <w:pPr>
              <w:jc w:val="center"/>
              <w:rPr>
                <w:b/>
                <w:bCs/>
              </w:rPr>
            </w:pPr>
            <w:r w:rsidRPr="003905E8">
              <w:rPr>
                <w:b/>
                <w:bCs/>
              </w:rPr>
              <w:t>N57</w:t>
            </w:r>
          </w:p>
        </w:tc>
        <w:tc>
          <w:tcPr>
            <w:tcW w:w="1313" w:type="dxa"/>
            <w:vAlign w:val="bottom"/>
            <w:hideMark/>
          </w:tcPr>
          <w:p w14:paraId="10ABD799" w14:textId="721DD485" w:rsidR="005C6B98" w:rsidRPr="003905E8" w:rsidRDefault="005C6B98" w:rsidP="005C6B98">
            <w:pPr>
              <w:jc w:val="center"/>
              <w:rPr>
                <w:b/>
                <w:bCs/>
              </w:rPr>
            </w:pPr>
            <w:r w:rsidRPr="003905E8">
              <w:t>76</w:t>
            </w:r>
          </w:p>
        </w:tc>
        <w:tc>
          <w:tcPr>
            <w:tcW w:w="1456" w:type="dxa"/>
            <w:vAlign w:val="bottom"/>
            <w:hideMark/>
          </w:tcPr>
          <w:p w14:paraId="2B7AC5A6" w14:textId="24FBA2D3" w:rsidR="005C6B98" w:rsidRPr="003905E8" w:rsidRDefault="005C6B98" w:rsidP="005C6B98">
            <w:pPr>
              <w:jc w:val="center"/>
              <w:rPr>
                <w:b/>
                <w:bCs/>
              </w:rPr>
            </w:pPr>
            <w:r w:rsidRPr="003905E8">
              <w:t>121</w:t>
            </w:r>
          </w:p>
        </w:tc>
        <w:tc>
          <w:tcPr>
            <w:tcW w:w="1559" w:type="dxa"/>
            <w:vAlign w:val="bottom"/>
            <w:hideMark/>
          </w:tcPr>
          <w:p w14:paraId="1FFD4C92" w14:textId="3D69B551" w:rsidR="005C6B98" w:rsidRPr="003905E8" w:rsidRDefault="005C6B98" w:rsidP="005C6B98">
            <w:pPr>
              <w:jc w:val="center"/>
              <w:rPr>
                <w:b/>
                <w:bCs/>
              </w:rPr>
            </w:pPr>
            <w:r w:rsidRPr="003905E8">
              <w:t>261</w:t>
            </w:r>
          </w:p>
        </w:tc>
      </w:tr>
      <w:tr w:rsidR="003905E8" w:rsidRPr="003905E8" w14:paraId="2FA71BAF" w14:textId="77777777" w:rsidTr="005C6B98">
        <w:tc>
          <w:tcPr>
            <w:tcW w:w="775" w:type="dxa"/>
            <w:hideMark/>
          </w:tcPr>
          <w:p w14:paraId="6D03B9D8" w14:textId="77777777" w:rsidR="005C6B98" w:rsidRPr="003905E8" w:rsidRDefault="005C6B98" w:rsidP="005C6B98">
            <w:pPr>
              <w:jc w:val="center"/>
              <w:rPr>
                <w:b/>
                <w:bCs/>
              </w:rPr>
            </w:pPr>
            <w:r w:rsidRPr="003905E8">
              <w:rPr>
                <w:b/>
                <w:bCs/>
              </w:rPr>
              <w:t>N58</w:t>
            </w:r>
          </w:p>
        </w:tc>
        <w:tc>
          <w:tcPr>
            <w:tcW w:w="1313" w:type="dxa"/>
            <w:vAlign w:val="bottom"/>
            <w:hideMark/>
          </w:tcPr>
          <w:p w14:paraId="42FD8F2D" w14:textId="72DDF077" w:rsidR="005C6B98" w:rsidRPr="003905E8" w:rsidRDefault="005C6B98" w:rsidP="005C6B98">
            <w:pPr>
              <w:jc w:val="center"/>
              <w:rPr>
                <w:b/>
                <w:bCs/>
              </w:rPr>
            </w:pPr>
            <w:r w:rsidRPr="003905E8">
              <w:t>69</w:t>
            </w:r>
          </w:p>
        </w:tc>
        <w:tc>
          <w:tcPr>
            <w:tcW w:w="1456" w:type="dxa"/>
            <w:vAlign w:val="bottom"/>
            <w:hideMark/>
          </w:tcPr>
          <w:p w14:paraId="146A86FE" w14:textId="1F49F426" w:rsidR="005C6B98" w:rsidRPr="003905E8" w:rsidRDefault="005C6B98" w:rsidP="005C6B98">
            <w:pPr>
              <w:jc w:val="center"/>
              <w:rPr>
                <w:b/>
                <w:bCs/>
              </w:rPr>
            </w:pPr>
            <w:r w:rsidRPr="003905E8">
              <w:t>108</w:t>
            </w:r>
          </w:p>
        </w:tc>
        <w:tc>
          <w:tcPr>
            <w:tcW w:w="1559" w:type="dxa"/>
            <w:vAlign w:val="bottom"/>
            <w:hideMark/>
          </w:tcPr>
          <w:p w14:paraId="55C9895A" w14:textId="63886EDA" w:rsidR="005C6B98" w:rsidRPr="003905E8" w:rsidRDefault="005C6B98" w:rsidP="005C6B98">
            <w:pPr>
              <w:jc w:val="center"/>
              <w:rPr>
                <w:b/>
                <w:bCs/>
              </w:rPr>
            </w:pPr>
            <w:r w:rsidRPr="003905E8">
              <w:t>232</w:t>
            </w:r>
          </w:p>
        </w:tc>
      </w:tr>
      <w:tr w:rsidR="003905E8" w:rsidRPr="003905E8" w14:paraId="443394B9" w14:textId="77777777" w:rsidTr="005C6B98">
        <w:tc>
          <w:tcPr>
            <w:tcW w:w="775" w:type="dxa"/>
            <w:hideMark/>
          </w:tcPr>
          <w:p w14:paraId="38DDE82F" w14:textId="77777777" w:rsidR="005C6B98" w:rsidRPr="003905E8" w:rsidRDefault="005C6B98" w:rsidP="005C6B98">
            <w:pPr>
              <w:jc w:val="center"/>
              <w:rPr>
                <w:b/>
                <w:bCs/>
              </w:rPr>
            </w:pPr>
            <w:r w:rsidRPr="003905E8">
              <w:rPr>
                <w:b/>
                <w:bCs/>
              </w:rPr>
              <w:t>N59</w:t>
            </w:r>
          </w:p>
        </w:tc>
        <w:tc>
          <w:tcPr>
            <w:tcW w:w="1313" w:type="dxa"/>
            <w:vAlign w:val="bottom"/>
            <w:hideMark/>
          </w:tcPr>
          <w:p w14:paraId="34212439" w14:textId="2E001610" w:rsidR="005C6B98" w:rsidRPr="003905E8" w:rsidRDefault="005C6B98" w:rsidP="005C6B98">
            <w:pPr>
              <w:jc w:val="center"/>
              <w:rPr>
                <w:b/>
                <w:bCs/>
              </w:rPr>
            </w:pPr>
            <w:r w:rsidRPr="003905E8">
              <w:t>66</w:t>
            </w:r>
          </w:p>
        </w:tc>
        <w:tc>
          <w:tcPr>
            <w:tcW w:w="1456" w:type="dxa"/>
            <w:vAlign w:val="bottom"/>
            <w:hideMark/>
          </w:tcPr>
          <w:p w14:paraId="76776DAE" w14:textId="4A0010DC" w:rsidR="005C6B98" w:rsidRPr="003905E8" w:rsidRDefault="005C6B98" w:rsidP="005C6B98">
            <w:pPr>
              <w:jc w:val="center"/>
              <w:rPr>
                <w:b/>
                <w:bCs/>
              </w:rPr>
            </w:pPr>
            <w:r w:rsidRPr="003905E8">
              <w:t>104</w:t>
            </w:r>
          </w:p>
        </w:tc>
        <w:tc>
          <w:tcPr>
            <w:tcW w:w="1559" w:type="dxa"/>
            <w:vAlign w:val="bottom"/>
            <w:hideMark/>
          </w:tcPr>
          <w:p w14:paraId="5EB79748" w14:textId="5CFF4F87" w:rsidR="005C6B98" w:rsidRPr="003905E8" w:rsidRDefault="005C6B98" w:rsidP="005C6B98">
            <w:pPr>
              <w:jc w:val="center"/>
              <w:rPr>
                <w:b/>
                <w:bCs/>
              </w:rPr>
            </w:pPr>
            <w:r w:rsidRPr="003905E8">
              <w:t>223</w:t>
            </w:r>
          </w:p>
        </w:tc>
      </w:tr>
      <w:tr w:rsidR="003905E8" w:rsidRPr="003905E8" w14:paraId="667595F2" w14:textId="77777777" w:rsidTr="005C6B98">
        <w:tc>
          <w:tcPr>
            <w:tcW w:w="775" w:type="dxa"/>
            <w:hideMark/>
          </w:tcPr>
          <w:p w14:paraId="09DD68CF" w14:textId="77777777" w:rsidR="005C6B98" w:rsidRPr="003905E8" w:rsidRDefault="005C6B98" w:rsidP="005C6B98">
            <w:pPr>
              <w:jc w:val="center"/>
              <w:rPr>
                <w:b/>
                <w:bCs/>
              </w:rPr>
            </w:pPr>
            <w:r w:rsidRPr="003905E8">
              <w:rPr>
                <w:b/>
                <w:bCs/>
              </w:rPr>
              <w:t>N60</w:t>
            </w:r>
          </w:p>
        </w:tc>
        <w:tc>
          <w:tcPr>
            <w:tcW w:w="1313" w:type="dxa"/>
            <w:vAlign w:val="bottom"/>
            <w:hideMark/>
          </w:tcPr>
          <w:p w14:paraId="0E0A7A62" w14:textId="55AD4FD6" w:rsidR="005C6B98" w:rsidRPr="003905E8" w:rsidRDefault="005C6B98" w:rsidP="005C6B98">
            <w:pPr>
              <w:jc w:val="center"/>
              <w:rPr>
                <w:b/>
                <w:bCs/>
              </w:rPr>
            </w:pPr>
            <w:r w:rsidRPr="003905E8">
              <w:t>89</w:t>
            </w:r>
          </w:p>
        </w:tc>
        <w:tc>
          <w:tcPr>
            <w:tcW w:w="1456" w:type="dxa"/>
            <w:vAlign w:val="bottom"/>
            <w:hideMark/>
          </w:tcPr>
          <w:p w14:paraId="4305C962" w14:textId="5099B655" w:rsidR="005C6B98" w:rsidRPr="003905E8" w:rsidRDefault="005C6B98" w:rsidP="005C6B98">
            <w:pPr>
              <w:jc w:val="center"/>
              <w:rPr>
                <w:b/>
                <w:bCs/>
              </w:rPr>
            </w:pPr>
            <w:r w:rsidRPr="003905E8">
              <w:t>140</w:t>
            </w:r>
          </w:p>
        </w:tc>
        <w:tc>
          <w:tcPr>
            <w:tcW w:w="1559" w:type="dxa"/>
            <w:vAlign w:val="bottom"/>
            <w:hideMark/>
          </w:tcPr>
          <w:p w14:paraId="500B8EE4" w14:textId="4EABBE2B" w:rsidR="005C6B98" w:rsidRPr="003905E8" w:rsidRDefault="005C6B98" w:rsidP="005C6B98">
            <w:pPr>
              <w:jc w:val="center"/>
              <w:rPr>
                <w:b/>
                <w:bCs/>
              </w:rPr>
            </w:pPr>
            <w:r w:rsidRPr="003905E8">
              <w:t>300</w:t>
            </w:r>
          </w:p>
        </w:tc>
      </w:tr>
      <w:tr w:rsidR="003905E8" w:rsidRPr="003905E8" w14:paraId="4FE14235" w14:textId="77777777" w:rsidTr="005C6B98">
        <w:tc>
          <w:tcPr>
            <w:tcW w:w="775" w:type="dxa"/>
            <w:hideMark/>
          </w:tcPr>
          <w:p w14:paraId="48064BF1" w14:textId="77777777" w:rsidR="005C6B98" w:rsidRPr="003905E8" w:rsidRDefault="005C6B98" w:rsidP="005C6B98">
            <w:pPr>
              <w:jc w:val="center"/>
              <w:rPr>
                <w:b/>
                <w:bCs/>
              </w:rPr>
            </w:pPr>
            <w:r w:rsidRPr="003905E8">
              <w:rPr>
                <w:b/>
                <w:bCs/>
              </w:rPr>
              <w:t>N61</w:t>
            </w:r>
          </w:p>
        </w:tc>
        <w:tc>
          <w:tcPr>
            <w:tcW w:w="1313" w:type="dxa"/>
            <w:vAlign w:val="bottom"/>
            <w:hideMark/>
          </w:tcPr>
          <w:p w14:paraId="349C2D06" w14:textId="22A5936B" w:rsidR="005C6B98" w:rsidRPr="003905E8" w:rsidRDefault="005C6B98" w:rsidP="005C6B98">
            <w:pPr>
              <w:jc w:val="center"/>
              <w:rPr>
                <w:b/>
                <w:bCs/>
              </w:rPr>
            </w:pPr>
            <w:r w:rsidRPr="003905E8">
              <w:t>88</w:t>
            </w:r>
          </w:p>
        </w:tc>
        <w:tc>
          <w:tcPr>
            <w:tcW w:w="1456" w:type="dxa"/>
            <w:vAlign w:val="bottom"/>
            <w:hideMark/>
          </w:tcPr>
          <w:p w14:paraId="66781C2A" w14:textId="58A34BDD" w:rsidR="005C6B98" w:rsidRPr="003905E8" w:rsidRDefault="005C6B98" w:rsidP="005C6B98">
            <w:pPr>
              <w:jc w:val="center"/>
              <w:rPr>
                <w:b/>
                <w:bCs/>
              </w:rPr>
            </w:pPr>
            <w:r w:rsidRPr="003905E8">
              <w:t>137</w:t>
            </w:r>
          </w:p>
        </w:tc>
        <w:tc>
          <w:tcPr>
            <w:tcW w:w="1559" w:type="dxa"/>
            <w:vAlign w:val="bottom"/>
            <w:hideMark/>
          </w:tcPr>
          <w:p w14:paraId="28DD610F" w14:textId="69ADD258" w:rsidR="005C6B98" w:rsidRPr="003905E8" w:rsidRDefault="005C6B98" w:rsidP="005C6B98">
            <w:pPr>
              <w:jc w:val="center"/>
              <w:rPr>
                <w:b/>
                <w:bCs/>
              </w:rPr>
            </w:pPr>
            <w:r w:rsidRPr="003905E8">
              <w:t>296</w:t>
            </w:r>
          </w:p>
        </w:tc>
      </w:tr>
      <w:tr w:rsidR="003905E8" w:rsidRPr="003905E8" w14:paraId="71952495" w14:textId="77777777" w:rsidTr="005C6B98">
        <w:tc>
          <w:tcPr>
            <w:tcW w:w="775" w:type="dxa"/>
            <w:hideMark/>
          </w:tcPr>
          <w:p w14:paraId="0FB5C938" w14:textId="77777777" w:rsidR="005C6B98" w:rsidRPr="003905E8" w:rsidRDefault="005C6B98" w:rsidP="005C6B98">
            <w:pPr>
              <w:jc w:val="center"/>
              <w:rPr>
                <w:b/>
                <w:bCs/>
              </w:rPr>
            </w:pPr>
            <w:r w:rsidRPr="003905E8">
              <w:rPr>
                <w:b/>
                <w:bCs/>
              </w:rPr>
              <w:t>N62</w:t>
            </w:r>
          </w:p>
        </w:tc>
        <w:tc>
          <w:tcPr>
            <w:tcW w:w="1313" w:type="dxa"/>
            <w:vAlign w:val="bottom"/>
            <w:hideMark/>
          </w:tcPr>
          <w:p w14:paraId="4BF51447" w14:textId="527FB88D" w:rsidR="005C6B98" w:rsidRPr="003905E8" w:rsidRDefault="005C6B98" w:rsidP="005C6B98">
            <w:pPr>
              <w:jc w:val="center"/>
              <w:rPr>
                <w:b/>
                <w:bCs/>
              </w:rPr>
            </w:pPr>
            <w:r w:rsidRPr="003905E8">
              <w:t>49</w:t>
            </w:r>
          </w:p>
        </w:tc>
        <w:tc>
          <w:tcPr>
            <w:tcW w:w="1456" w:type="dxa"/>
            <w:vAlign w:val="bottom"/>
            <w:hideMark/>
          </w:tcPr>
          <w:p w14:paraId="1417C4B5" w14:textId="5D248353" w:rsidR="005C6B98" w:rsidRPr="003905E8" w:rsidRDefault="005C6B98" w:rsidP="005C6B98">
            <w:pPr>
              <w:jc w:val="center"/>
              <w:rPr>
                <w:b/>
                <w:bCs/>
              </w:rPr>
            </w:pPr>
            <w:r w:rsidRPr="003905E8">
              <w:t>80</w:t>
            </w:r>
          </w:p>
        </w:tc>
        <w:tc>
          <w:tcPr>
            <w:tcW w:w="1559" w:type="dxa"/>
            <w:vAlign w:val="bottom"/>
            <w:hideMark/>
          </w:tcPr>
          <w:p w14:paraId="6EE21038" w14:textId="0A12A57F" w:rsidR="005C6B98" w:rsidRPr="003905E8" w:rsidRDefault="005C6B98" w:rsidP="005C6B98">
            <w:pPr>
              <w:jc w:val="center"/>
              <w:rPr>
                <w:b/>
                <w:bCs/>
              </w:rPr>
            </w:pPr>
            <w:r w:rsidRPr="003905E8">
              <w:t>170</w:t>
            </w:r>
          </w:p>
        </w:tc>
      </w:tr>
      <w:tr w:rsidR="003905E8" w:rsidRPr="003905E8" w14:paraId="2F6C8AB3" w14:textId="77777777" w:rsidTr="005C6B98">
        <w:tc>
          <w:tcPr>
            <w:tcW w:w="775" w:type="dxa"/>
            <w:hideMark/>
          </w:tcPr>
          <w:p w14:paraId="01A96C3B" w14:textId="77777777" w:rsidR="005C6B98" w:rsidRPr="003905E8" w:rsidRDefault="005C6B98" w:rsidP="005C6B98">
            <w:pPr>
              <w:jc w:val="center"/>
              <w:rPr>
                <w:b/>
                <w:bCs/>
              </w:rPr>
            </w:pPr>
            <w:r w:rsidRPr="003905E8">
              <w:rPr>
                <w:b/>
                <w:bCs/>
              </w:rPr>
              <w:t>N63</w:t>
            </w:r>
          </w:p>
        </w:tc>
        <w:tc>
          <w:tcPr>
            <w:tcW w:w="1313" w:type="dxa"/>
            <w:vAlign w:val="bottom"/>
            <w:hideMark/>
          </w:tcPr>
          <w:p w14:paraId="5BA9CFE6" w14:textId="74ECFD2B" w:rsidR="005C6B98" w:rsidRPr="003905E8" w:rsidRDefault="005C6B98" w:rsidP="005C6B98">
            <w:pPr>
              <w:jc w:val="center"/>
              <w:rPr>
                <w:b/>
                <w:bCs/>
              </w:rPr>
            </w:pPr>
            <w:r w:rsidRPr="003905E8">
              <w:t>47</w:t>
            </w:r>
          </w:p>
        </w:tc>
        <w:tc>
          <w:tcPr>
            <w:tcW w:w="1456" w:type="dxa"/>
            <w:vAlign w:val="bottom"/>
            <w:hideMark/>
          </w:tcPr>
          <w:p w14:paraId="1C999ACD" w14:textId="58A247A5" w:rsidR="005C6B98" w:rsidRPr="003905E8" w:rsidRDefault="005C6B98" w:rsidP="005C6B98">
            <w:pPr>
              <w:jc w:val="center"/>
              <w:rPr>
                <w:b/>
                <w:bCs/>
              </w:rPr>
            </w:pPr>
            <w:r w:rsidRPr="003905E8">
              <w:t>77</w:t>
            </w:r>
          </w:p>
        </w:tc>
        <w:tc>
          <w:tcPr>
            <w:tcW w:w="1559" w:type="dxa"/>
            <w:vAlign w:val="bottom"/>
            <w:hideMark/>
          </w:tcPr>
          <w:p w14:paraId="4BD46D29" w14:textId="6B160936" w:rsidR="005C6B98" w:rsidRPr="003905E8" w:rsidRDefault="005C6B98" w:rsidP="005C6B98">
            <w:pPr>
              <w:jc w:val="center"/>
              <w:rPr>
                <w:b/>
                <w:bCs/>
              </w:rPr>
            </w:pPr>
            <w:r w:rsidRPr="003905E8">
              <w:t>164</w:t>
            </w:r>
          </w:p>
        </w:tc>
      </w:tr>
      <w:tr w:rsidR="003905E8" w:rsidRPr="003905E8" w14:paraId="1ADF6E39" w14:textId="77777777" w:rsidTr="005C6B98">
        <w:tc>
          <w:tcPr>
            <w:tcW w:w="775" w:type="dxa"/>
            <w:hideMark/>
          </w:tcPr>
          <w:p w14:paraId="7211AF78" w14:textId="77777777" w:rsidR="005C6B98" w:rsidRPr="003905E8" w:rsidRDefault="005C6B98" w:rsidP="005C6B98">
            <w:pPr>
              <w:jc w:val="center"/>
              <w:rPr>
                <w:b/>
                <w:bCs/>
              </w:rPr>
            </w:pPr>
            <w:r w:rsidRPr="003905E8">
              <w:rPr>
                <w:b/>
                <w:bCs/>
              </w:rPr>
              <w:t>N64</w:t>
            </w:r>
          </w:p>
        </w:tc>
        <w:tc>
          <w:tcPr>
            <w:tcW w:w="1313" w:type="dxa"/>
            <w:vAlign w:val="bottom"/>
            <w:hideMark/>
          </w:tcPr>
          <w:p w14:paraId="2B858282" w14:textId="23A790A9" w:rsidR="005C6B98" w:rsidRPr="003905E8" w:rsidRDefault="005C6B98" w:rsidP="005C6B98">
            <w:pPr>
              <w:jc w:val="center"/>
              <w:rPr>
                <w:b/>
                <w:bCs/>
              </w:rPr>
            </w:pPr>
            <w:r w:rsidRPr="003905E8">
              <w:t>50</w:t>
            </w:r>
          </w:p>
        </w:tc>
        <w:tc>
          <w:tcPr>
            <w:tcW w:w="1456" w:type="dxa"/>
            <w:vAlign w:val="bottom"/>
            <w:hideMark/>
          </w:tcPr>
          <w:p w14:paraId="3BEC8F11" w14:textId="441DF404" w:rsidR="005C6B98" w:rsidRPr="003905E8" w:rsidRDefault="005C6B98" w:rsidP="005C6B98">
            <w:pPr>
              <w:jc w:val="center"/>
              <w:rPr>
                <w:b/>
                <w:bCs/>
              </w:rPr>
            </w:pPr>
            <w:r w:rsidRPr="003905E8">
              <w:t>80</w:t>
            </w:r>
          </w:p>
        </w:tc>
        <w:tc>
          <w:tcPr>
            <w:tcW w:w="1559" w:type="dxa"/>
            <w:vAlign w:val="bottom"/>
            <w:hideMark/>
          </w:tcPr>
          <w:p w14:paraId="7D3950D8" w14:textId="11F7B275" w:rsidR="005C6B98" w:rsidRPr="003905E8" w:rsidRDefault="005C6B98" w:rsidP="005C6B98">
            <w:pPr>
              <w:jc w:val="center"/>
              <w:rPr>
                <w:b/>
                <w:bCs/>
              </w:rPr>
            </w:pPr>
            <w:r w:rsidRPr="003905E8">
              <w:t>171</w:t>
            </w:r>
          </w:p>
        </w:tc>
      </w:tr>
      <w:tr w:rsidR="003905E8" w:rsidRPr="003905E8" w14:paraId="0C9F002C" w14:textId="77777777" w:rsidTr="005C6B98">
        <w:tc>
          <w:tcPr>
            <w:tcW w:w="775" w:type="dxa"/>
            <w:hideMark/>
          </w:tcPr>
          <w:p w14:paraId="08944F03" w14:textId="77777777" w:rsidR="005C6B98" w:rsidRPr="003905E8" w:rsidRDefault="005C6B98" w:rsidP="005C6B98">
            <w:pPr>
              <w:jc w:val="center"/>
              <w:rPr>
                <w:b/>
                <w:bCs/>
              </w:rPr>
            </w:pPr>
            <w:r w:rsidRPr="003905E8">
              <w:rPr>
                <w:b/>
                <w:bCs/>
              </w:rPr>
              <w:t>N65</w:t>
            </w:r>
          </w:p>
        </w:tc>
        <w:tc>
          <w:tcPr>
            <w:tcW w:w="1313" w:type="dxa"/>
            <w:vAlign w:val="bottom"/>
            <w:hideMark/>
          </w:tcPr>
          <w:p w14:paraId="3CA7D273" w14:textId="3A479AAF" w:rsidR="005C6B98" w:rsidRPr="003905E8" w:rsidRDefault="005C6B98" w:rsidP="005C6B98">
            <w:pPr>
              <w:jc w:val="center"/>
              <w:rPr>
                <w:b/>
                <w:bCs/>
              </w:rPr>
            </w:pPr>
            <w:r w:rsidRPr="003905E8">
              <w:t>50</w:t>
            </w:r>
          </w:p>
        </w:tc>
        <w:tc>
          <w:tcPr>
            <w:tcW w:w="1456" w:type="dxa"/>
            <w:vAlign w:val="bottom"/>
            <w:hideMark/>
          </w:tcPr>
          <w:p w14:paraId="0D414DA3" w14:textId="4844599D" w:rsidR="005C6B98" w:rsidRPr="003905E8" w:rsidRDefault="005C6B98" w:rsidP="005C6B98">
            <w:pPr>
              <w:jc w:val="center"/>
              <w:rPr>
                <w:b/>
                <w:bCs/>
              </w:rPr>
            </w:pPr>
            <w:r w:rsidRPr="003905E8">
              <w:t>80</w:t>
            </w:r>
          </w:p>
        </w:tc>
        <w:tc>
          <w:tcPr>
            <w:tcW w:w="1559" w:type="dxa"/>
            <w:vAlign w:val="bottom"/>
            <w:hideMark/>
          </w:tcPr>
          <w:p w14:paraId="1D4C211C" w14:textId="77CAA6A1" w:rsidR="005C6B98" w:rsidRPr="003905E8" w:rsidRDefault="005C6B98" w:rsidP="005C6B98">
            <w:pPr>
              <w:jc w:val="center"/>
              <w:rPr>
                <w:b/>
                <w:bCs/>
              </w:rPr>
            </w:pPr>
            <w:r w:rsidRPr="003905E8">
              <w:t>171</w:t>
            </w:r>
          </w:p>
        </w:tc>
      </w:tr>
      <w:tr w:rsidR="003905E8" w:rsidRPr="003905E8" w14:paraId="5B1CA9D2" w14:textId="77777777" w:rsidTr="005C6B98">
        <w:tc>
          <w:tcPr>
            <w:tcW w:w="775" w:type="dxa"/>
            <w:hideMark/>
          </w:tcPr>
          <w:p w14:paraId="4AD65906" w14:textId="77777777" w:rsidR="005C6B98" w:rsidRPr="003905E8" w:rsidRDefault="005C6B98" w:rsidP="005C6B98">
            <w:pPr>
              <w:jc w:val="center"/>
              <w:rPr>
                <w:b/>
                <w:bCs/>
              </w:rPr>
            </w:pPr>
            <w:r w:rsidRPr="003905E8">
              <w:rPr>
                <w:b/>
                <w:bCs/>
              </w:rPr>
              <w:t>N66</w:t>
            </w:r>
          </w:p>
        </w:tc>
        <w:tc>
          <w:tcPr>
            <w:tcW w:w="1313" w:type="dxa"/>
            <w:vAlign w:val="bottom"/>
            <w:hideMark/>
          </w:tcPr>
          <w:p w14:paraId="1C220822" w14:textId="7FD79088" w:rsidR="005C6B98" w:rsidRPr="003905E8" w:rsidRDefault="005C6B98" w:rsidP="005C6B98">
            <w:pPr>
              <w:jc w:val="center"/>
              <w:rPr>
                <w:b/>
                <w:bCs/>
              </w:rPr>
            </w:pPr>
            <w:r w:rsidRPr="003905E8">
              <w:t>53</w:t>
            </w:r>
          </w:p>
        </w:tc>
        <w:tc>
          <w:tcPr>
            <w:tcW w:w="1456" w:type="dxa"/>
            <w:vAlign w:val="bottom"/>
            <w:hideMark/>
          </w:tcPr>
          <w:p w14:paraId="609EC8BB" w14:textId="5E0FB874" w:rsidR="005C6B98" w:rsidRPr="003905E8" w:rsidRDefault="005C6B98" w:rsidP="005C6B98">
            <w:pPr>
              <w:jc w:val="center"/>
              <w:rPr>
                <w:b/>
                <w:bCs/>
              </w:rPr>
            </w:pPr>
            <w:r w:rsidRPr="003905E8">
              <w:t>89</w:t>
            </w:r>
          </w:p>
        </w:tc>
        <w:tc>
          <w:tcPr>
            <w:tcW w:w="1559" w:type="dxa"/>
            <w:vAlign w:val="bottom"/>
            <w:hideMark/>
          </w:tcPr>
          <w:p w14:paraId="4687999B" w14:textId="2F9AF04C" w:rsidR="005C6B98" w:rsidRPr="003905E8" w:rsidRDefault="005C6B98" w:rsidP="005C6B98">
            <w:pPr>
              <w:jc w:val="center"/>
              <w:rPr>
                <w:b/>
                <w:bCs/>
              </w:rPr>
            </w:pPr>
            <w:r w:rsidRPr="003905E8">
              <w:t>188</w:t>
            </w:r>
          </w:p>
        </w:tc>
      </w:tr>
      <w:tr w:rsidR="003905E8" w:rsidRPr="003905E8" w14:paraId="4915A320" w14:textId="77777777" w:rsidTr="005C6B98">
        <w:tc>
          <w:tcPr>
            <w:tcW w:w="775" w:type="dxa"/>
            <w:hideMark/>
          </w:tcPr>
          <w:p w14:paraId="75ABC74F" w14:textId="77777777" w:rsidR="005C6B98" w:rsidRPr="003905E8" w:rsidRDefault="005C6B98" w:rsidP="005C6B98">
            <w:pPr>
              <w:jc w:val="center"/>
              <w:rPr>
                <w:b/>
                <w:bCs/>
              </w:rPr>
            </w:pPr>
            <w:r w:rsidRPr="003905E8">
              <w:rPr>
                <w:b/>
                <w:bCs/>
              </w:rPr>
              <w:t>N67</w:t>
            </w:r>
          </w:p>
        </w:tc>
        <w:tc>
          <w:tcPr>
            <w:tcW w:w="1313" w:type="dxa"/>
            <w:vAlign w:val="bottom"/>
            <w:hideMark/>
          </w:tcPr>
          <w:p w14:paraId="5A0A22B9" w14:textId="5C303038" w:rsidR="005C6B98" w:rsidRPr="003905E8" w:rsidRDefault="005C6B98" w:rsidP="005C6B98">
            <w:pPr>
              <w:jc w:val="center"/>
              <w:rPr>
                <w:b/>
                <w:bCs/>
              </w:rPr>
            </w:pPr>
            <w:r w:rsidRPr="003905E8">
              <w:t>54</w:t>
            </w:r>
          </w:p>
        </w:tc>
        <w:tc>
          <w:tcPr>
            <w:tcW w:w="1456" w:type="dxa"/>
            <w:vAlign w:val="bottom"/>
            <w:hideMark/>
          </w:tcPr>
          <w:p w14:paraId="51E30B51" w14:textId="6236055A" w:rsidR="005C6B98" w:rsidRPr="003905E8" w:rsidRDefault="005C6B98" w:rsidP="005C6B98">
            <w:pPr>
              <w:jc w:val="center"/>
              <w:rPr>
                <w:b/>
                <w:bCs/>
              </w:rPr>
            </w:pPr>
            <w:r w:rsidRPr="003905E8">
              <w:t>89</w:t>
            </w:r>
          </w:p>
        </w:tc>
        <w:tc>
          <w:tcPr>
            <w:tcW w:w="1559" w:type="dxa"/>
            <w:vAlign w:val="bottom"/>
            <w:hideMark/>
          </w:tcPr>
          <w:p w14:paraId="0E3602C9" w14:textId="173251B1" w:rsidR="005C6B98" w:rsidRPr="003905E8" w:rsidRDefault="005C6B98" w:rsidP="005C6B98">
            <w:pPr>
              <w:jc w:val="center"/>
              <w:rPr>
                <w:b/>
                <w:bCs/>
              </w:rPr>
            </w:pPr>
            <w:r w:rsidRPr="003905E8">
              <w:t>187</w:t>
            </w:r>
          </w:p>
        </w:tc>
      </w:tr>
      <w:tr w:rsidR="003905E8" w:rsidRPr="003905E8" w14:paraId="7F713852" w14:textId="77777777" w:rsidTr="005C6B98">
        <w:tc>
          <w:tcPr>
            <w:tcW w:w="775" w:type="dxa"/>
            <w:hideMark/>
          </w:tcPr>
          <w:p w14:paraId="5E1FCEC0" w14:textId="77777777" w:rsidR="005C6B98" w:rsidRPr="003905E8" w:rsidRDefault="005C6B98" w:rsidP="005C6B98">
            <w:pPr>
              <w:jc w:val="center"/>
              <w:rPr>
                <w:b/>
                <w:bCs/>
              </w:rPr>
            </w:pPr>
            <w:r w:rsidRPr="003905E8">
              <w:rPr>
                <w:b/>
                <w:bCs/>
              </w:rPr>
              <w:t>N68</w:t>
            </w:r>
          </w:p>
        </w:tc>
        <w:tc>
          <w:tcPr>
            <w:tcW w:w="1313" w:type="dxa"/>
            <w:vAlign w:val="bottom"/>
            <w:hideMark/>
          </w:tcPr>
          <w:p w14:paraId="054B8A93" w14:textId="188D76AE" w:rsidR="005C6B98" w:rsidRPr="003905E8" w:rsidRDefault="005C6B98" w:rsidP="005C6B98">
            <w:pPr>
              <w:jc w:val="center"/>
              <w:rPr>
                <w:b/>
                <w:bCs/>
              </w:rPr>
            </w:pPr>
            <w:r w:rsidRPr="003905E8">
              <w:t>82</w:t>
            </w:r>
          </w:p>
        </w:tc>
        <w:tc>
          <w:tcPr>
            <w:tcW w:w="1456" w:type="dxa"/>
            <w:vAlign w:val="bottom"/>
            <w:hideMark/>
          </w:tcPr>
          <w:p w14:paraId="3E0FCF51" w14:textId="7CAB1BC5" w:rsidR="005C6B98" w:rsidRPr="003905E8" w:rsidRDefault="005C6B98" w:rsidP="005C6B98">
            <w:pPr>
              <w:jc w:val="center"/>
              <w:rPr>
                <w:b/>
                <w:bCs/>
              </w:rPr>
            </w:pPr>
            <w:r w:rsidRPr="003905E8">
              <w:t>129</w:t>
            </w:r>
          </w:p>
        </w:tc>
        <w:tc>
          <w:tcPr>
            <w:tcW w:w="1559" w:type="dxa"/>
            <w:vAlign w:val="bottom"/>
            <w:hideMark/>
          </w:tcPr>
          <w:p w14:paraId="7F912CD1" w14:textId="219822C0" w:rsidR="005C6B98" w:rsidRPr="003905E8" w:rsidRDefault="005C6B98" w:rsidP="005C6B98">
            <w:pPr>
              <w:jc w:val="center"/>
              <w:rPr>
                <w:b/>
                <w:bCs/>
              </w:rPr>
            </w:pPr>
            <w:r w:rsidRPr="003905E8">
              <w:t>275</w:t>
            </w:r>
          </w:p>
        </w:tc>
      </w:tr>
      <w:tr w:rsidR="003905E8" w:rsidRPr="003905E8" w14:paraId="411DC7FC" w14:textId="77777777" w:rsidTr="005C6B98">
        <w:tc>
          <w:tcPr>
            <w:tcW w:w="775" w:type="dxa"/>
            <w:hideMark/>
          </w:tcPr>
          <w:p w14:paraId="358A9F4B" w14:textId="77777777" w:rsidR="005C6B98" w:rsidRPr="003905E8" w:rsidRDefault="005C6B98" w:rsidP="005C6B98">
            <w:pPr>
              <w:jc w:val="center"/>
              <w:rPr>
                <w:b/>
                <w:bCs/>
              </w:rPr>
            </w:pPr>
            <w:r w:rsidRPr="003905E8">
              <w:rPr>
                <w:b/>
                <w:bCs/>
              </w:rPr>
              <w:t>N69</w:t>
            </w:r>
          </w:p>
        </w:tc>
        <w:tc>
          <w:tcPr>
            <w:tcW w:w="1313" w:type="dxa"/>
            <w:vAlign w:val="bottom"/>
            <w:hideMark/>
          </w:tcPr>
          <w:p w14:paraId="220DE3AE" w14:textId="33F92398" w:rsidR="005C6B98" w:rsidRPr="003905E8" w:rsidRDefault="005C6B98" w:rsidP="005C6B98">
            <w:pPr>
              <w:jc w:val="center"/>
              <w:rPr>
                <w:b/>
                <w:bCs/>
              </w:rPr>
            </w:pPr>
            <w:r w:rsidRPr="003905E8">
              <w:t>78</w:t>
            </w:r>
          </w:p>
        </w:tc>
        <w:tc>
          <w:tcPr>
            <w:tcW w:w="1456" w:type="dxa"/>
            <w:vAlign w:val="bottom"/>
            <w:hideMark/>
          </w:tcPr>
          <w:p w14:paraId="09E43F1D" w14:textId="1752178D" w:rsidR="005C6B98" w:rsidRPr="003905E8" w:rsidRDefault="005C6B98" w:rsidP="005C6B98">
            <w:pPr>
              <w:jc w:val="center"/>
              <w:rPr>
                <w:b/>
                <w:bCs/>
              </w:rPr>
            </w:pPr>
            <w:r w:rsidRPr="003905E8">
              <w:t>121</w:t>
            </w:r>
          </w:p>
        </w:tc>
        <w:tc>
          <w:tcPr>
            <w:tcW w:w="1559" w:type="dxa"/>
            <w:vAlign w:val="bottom"/>
            <w:hideMark/>
          </w:tcPr>
          <w:p w14:paraId="1455F828" w14:textId="128912F9" w:rsidR="005C6B98" w:rsidRPr="003905E8" w:rsidRDefault="005C6B98" w:rsidP="005C6B98">
            <w:pPr>
              <w:jc w:val="center"/>
              <w:rPr>
                <w:b/>
                <w:bCs/>
              </w:rPr>
            </w:pPr>
            <w:r w:rsidRPr="003905E8">
              <w:t>256</w:t>
            </w:r>
          </w:p>
        </w:tc>
      </w:tr>
      <w:tr w:rsidR="003905E8" w:rsidRPr="003905E8" w14:paraId="32DC6262" w14:textId="77777777" w:rsidTr="005C6B98">
        <w:tc>
          <w:tcPr>
            <w:tcW w:w="775" w:type="dxa"/>
            <w:hideMark/>
          </w:tcPr>
          <w:p w14:paraId="2E8DE3E4" w14:textId="77777777" w:rsidR="005C6B98" w:rsidRPr="003905E8" w:rsidRDefault="005C6B98" w:rsidP="005C6B98">
            <w:pPr>
              <w:jc w:val="center"/>
              <w:rPr>
                <w:b/>
                <w:bCs/>
              </w:rPr>
            </w:pPr>
            <w:r w:rsidRPr="003905E8">
              <w:rPr>
                <w:b/>
                <w:bCs/>
              </w:rPr>
              <w:t>N70</w:t>
            </w:r>
          </w:p>
        </w:tc>
        <w:tc>
          <w:tcPr>
            <w:tcW w:w="1313" w:type="dxa"/>
            <w:vAlign w:val="bottom"/>
            <w:hideMark/>
          </w:tcPr>
          <w:p w14:paraId="146C7766" w14:textId="1979FBAF" w:rsidR="005C6B98" w:rsidRPr="003905E8" w:rsidRDefault="005C6B98" w:rsidP="005C6B98">
            <w:pPr>
              <w:jc w:val="center"/>
              <w:rPr>
                <w:b/>
                <w:bCs/>
              </w:rPr>
            </w:pPr>
            <w:r w:rsidRPr="003905E8">
              <w:t>82</w:t>
            </w:r>
          </w:p>
        </w:tc>
        <w:tc>
          <w:tcPr>
            <w:tcW w:w="1456" w:type="dxa"/>
            <w:vAlign w:val="bottom"/>
            <w:hideMark/>
          </w:tcPr>
          <w:p w14:paraId="202D482B" w14:textId="16B1CB27" w:rsidR="005C6B98" w:rsidRPr="003905E8" w:rsidRDefault="005C6B98" w:rsidP="005C6B98">
            <w:pPr>
              <w:jc w:val="center"/>
              <w:rPr>
                <w:b/>
                <w:bCs/>
              </w:rPr>
            </w:pPr>
            <w:r w:rsidRPr="003905E8">
              <w:t>125</w:t>
            </w:r>
          </w:p>
        </w:tc>
        <w:tc>
          <w:tcPr>
            <w:tcW w:w="1559" w:type="dxa"/>
            <w:vAlign w:val="bottom"/>
            <w:hideMark/>
          </w:tcPr>
          <w:p w14:paraId="0436515F" w14:textId="3B4BE9FE" w:rsidR="005C6B98" w:rsidRPr="003905E8" w:rsidRDefault="005C6B98" w:rsidP="005C6B98">
            <w:pPr>
              <w:jc w:val="center"/>
              <w:rPr>
                <w:b/>
                <w:bCs/>
              </w:rPr>
            </w:pPr>
            <w:r w:rsidRPr="003905E8">
              <w:t>268</w:t>
            </w:r>
          </w:p>
        </w:tc>
      </w:tr>
      <w:tr w:rsidR="003905E8" w:rsidRPr="003905E8" w14:paraId="1560A892" w14:textId="77777777" w:rsidTr="005C6B98">
        <w:tc>
          <w:tcPr>
            <w:tcW w:w="775" w:type="dxa"/>
            <w:hideMark/>
          </w:tcPr>
          <w:p w14:paraId="4BB71E45" w14:textId="77777777" w:rsidR="005C6B98" w:rsidRPr="003905E8" w:rsidRDefault="005C6B98" w:rsidP="005C6B98">
            <w:pPr>
              <w:jc w:val="center"/>
              <w:rPr>
                <w:b/>
                <w:bCs/>
              </w:rPr>
            </w:pPr>
            <w:r w:rsidRPr="003905E8">
              <w:rPr>
                <w:b/>
                <w:bCs/>
              </w:rPr>
              <w:t>N71</w:t>
            </w:r>
          </w:p>
        </w:tc>
        <w:tc>
          <w:tcPr>
            <w:tcW w:w="1313" w:type="dxa"/>
            <w:vAlign w:val="bottom"/>
            <w:hideMark/>
          </w:tcPr>
          <w:p w14:paraId="4B1120A5" w14:textId="7BCE5E7F" w:rsidR="005C6B98" w:rsidRPr="003905E8" w:rsidRDefault="005C6B98" w:rsidP="005C6B98">
            <w:pPr>
              <w:jc w:val="center"/>
              <w:rPr>
                <w:b/>
                <w:bCs/>
              </w:rPr>
            </w:pPr>
            <w:r w:rsidRPr="003905E8">
              <w:t>67</w:t>
            </w:r>
          </w:p>
        </w:tc>
        <w:tc>
          <w:tcPr>
            <w:tcW w:w="1456" w:type="dxa"/>
            <w:vAlign w:val="bottom"/>
            <w:hideMark/>
          </w:tcPr>
          <w:p w14:paraId="6B1E4323" w14:textId="69B68D36" w:rsidR="005C6B98" w:rsidRPr="003905E8" w:rsidRDefault="005C6B98" w:rsidP="005C6B98">
            <w:pPr>
              <w:jc w:val="center"/>
              <w:rPr>
                <w:b/>
                <w:bCs/>
              </w:rPr>
            </w:pPr>
            <w:r w:rsidRPr="003905E8">
              <w:t>103</w:t>
            </w:r>
          </w:p>
        </w:tc>
        <w:tc>
          <w:tcPr>
            <w:tcW w:w="1559" w:type="dxa"/>
            <w:vAlign w:val="bottom"/>
            <w:hideMark/>
          </w:tcPr>
          <w:p w14:paraId="030296D2" w14:textId="0B238BAF" w:rsidR="005C6B98" w:rsidRPr="003905E8" w:rsidRDefault="005C6B98" w:rsidP="005C6B98">
            <w:pPr>
              <w:jc w:val="center"/>
              <w:rPr>
                <w:b/>
                <w:bCs/>
              </w:rPr>
            </w:pPr>
            <w:r w:rsidRPr="003905E8">
              <w:t>224</w:t>
            </w:r>
          </w:p>
        </w:tc>
      </w:tr>
      <w:tr w:rsidR="003905E8" w:rsidRPr="003905E8" w14:paraId="39DD0F34" w14:textId="77777777" w:rsidTr="005C6B98">
        <w:tc>
          <w:tcPr>
            <w:tcW w:w="775" w:type="dxa"/>
            <w:hideMark/>
          </w:tcPr>
          <w:p w14:paraId="382F97F3" w14:textId="77777777" w:rsidR="005C6B98" w:rsidRPr="003905E8" w:rsidRDefault="005C6B98" w:rsidP="005C6B98">
            <w:pPr>
              <w:jc w:val="center"/>
              <w:rPr>
                <w:b/>
                <w:bCs/>
              </w:rPr>
            </w:pPr>
            <w:r w:rsidRPr="003905E8">
              <w:rPr>
                <w:b/>
                <w:bCs/>
              </w:rPr>
              <w:t>N72</w:t>
            </w:r>
          </w:p>
        </w:tc>
        <w:tc>
          <w:tcPr>
            <w:tcW w:w="1313" w:type="dxa"/>
            <w:vAlign w:val="bottom"/>
            <w:hideMark/>
          </w:tcPr>
          <w:p w14:paraId="14E50485" w14:textId="6F35F3EC" w:rsidR="005C6B98" w:rsidRPr="003905E8" w:rsidRDefault="005C6B98" w:rsidP="005C6B98">
            <w:pPr>
              <w:jc w:val="center"/>
              <w:rPr>
                <w:b/>
                <w:bCs/>
              </w:rPr>
            </w:pPr>
            <w:r w:rsidRPr="003905E8">
              <w:t>66</w:t>
            </w:r>
          </w:p>
        </w:tc>
        <w:tc>
          <w:tcPr>
            <w:tcW w:w="1456" w:type="dxa"/>
            <w:vAlign w:val="bottom"/>
            <w:hideMark/>
          </w:tcPr>
          <w:p w14:paraId="30EB217B" w14:textId="17CA112F" w:rsidR="005C6B98" w:rsidRPr="003905E8" w:rsidRDefault="005C6B98" w:rsidP="005C6B98">
            <w:pPr>
              <w:jc w:val="center"/>
              <w:rPr>
                <w:b/>
                <w:bCs/>
              </w:rPr>
            </w:pPr>
            <w:r w:rsidRPr="003905E8">
              <w:t>103</w:t>
            </w:r>
          </w:p>
        </w:tc>
        <w:tc>
          <w:tcPr>
            <w:tcW w:w="1559" w:type="dxa"/>
            <w:vAlign w:val="bottom"/>
            <w:hideMark/>
          </w:tcPr>
          <w:p w14:paraId="47704A3E" w14:textId="6DFACC42" w:rsidR="005C6B98" w:rsidRPr="003905E8" w:rsidRDefault="005C6B98" w:rsidP="005C6B98">
            <w:pPr>
              <w:jc w:val="center"/>
              <w:rPr>
                <w:b/>
                <w:bCs/>
              </w:rPr>
            </w:pPr>
            <w:r w:rsidRPr="003905E8">
              <w:t>221</w:t>
            </w:r>
          </w:p>
        </w:tc>
      </w:tr>
      <w:tr w:rsidR="003905E8" w:rsidRPr="003905E8" w14:paraId="7D4665F3" w14:textId="77777777" w:rsidTr="005C6B98">
        <w:tc>
          <w:tcPr>
            <w:tcW w:w="775" w:type="dxa"/>
            <w:hideMark/>
          </w:tcPr>
          <w:p w14:paraId="709D2032" w14:textId="77777777" w:rsidR="005C6B98" w:rsidRPr="003905E8" w:rsidRDefault="005C6B98" w:rsidP="005C6B98">
            <w:pPr>
              <w:jc w:val="center"/>
              <w:rPr>
                <w:b/>
                <w:bCs/>
              </w:rPr>
            </w:pPr>
            <w:r w:rsidRPr="003905E8">
              <w:rPr>
                <w:b/>
                <w:bCs/>
              </w:rPr>
              <w:t>N73</w:t>
            </w:r>
          </w:p>
        </w:tc>
        <w:tc>
          <w:tcPr>
            <w:tcW w:w="1313" w:type="dxa"/>
            <w:vAlign w:val="bottom"/>
            <w:hideMark/>
          </w:tcPr>
          <w:p w14:paraId="56E903FE" w14:textId="0D33285D" w:rsidR="005C6B98" w:rsidRPr="003905E8" w:rsidRDefault="005C6B98" w:rsidP="005C6B98">
            <w:pPr>
              <w:jc w:val="center"/>
              <w:rPr>
                <w:b/>
                <w:bCs/>
              </w:rPr>
            </w:pPr>
            <w:r w:rsidRPr="003905E8">
              <w:t>60</w:t>
            </w:r>
          </w:p>
        </w:tc>
        <w:tc>
          <w:tcPr>
            <w:tcW w:w="1456" w:type="dxa"/>
            <w:vAlign w:val="bottom"/>
            <w:hideMark/>
          </w:tcPr>
          <w:p w14:paraId="444AFB6B" w14:textId="6132A050" w:rsidR="005C6B98" w:rsidRPr="003905E8" w:rsidRDefault="005C6B98" w:rsidP="005C6B98">
            <w:pPr>
              <w:jc w:val="center"/>
              <w:rPr>
                <w:b/>
                <w:bCs/>
              </w:rPr>
            </w:pPr>
            <w:r w:rsidRPr="003905E8">
              <w:t>99</w:t>
            </w:r>
          </w:p>
        </w:tc>
        <w:tc>
          <w:tcPr>
            <w:tcW w:w="1559" w:type="dxa"/>
            <w:vAlign w:val="bottom"/>
            <w:hideMark/>
          </w:tcPr>
          <w:p w14:paraId="0B9C110A" w14:textId="361D7378" w:rsidR="005C6B98" w:rsidRPr="003905E8" w:rsidRDefault="005C6B98" w:rsidP="005C6B98">
            <w:pPr>
              <w:jc w:val="center"/>
              <w:rPr>
                <w:b/>
                <w:bCs/>
              </w:rPr>
            </w:pPr>
            <w:r w:rsidRPr="003905E8">
              <w:t>209</w:t>
            </w:r>
          </w:p>
        </w:tc>
      </w:tr>
      <w:tr w:rsidR="003905E8" w:rsidRPr="003905E8" w14:paraId="0447ED19" w14:textId="77777777" w:rsidTr="005C6B98">
        <w:tc>
          <w:tcPr>
            <w:tcW w:w="775" w:type="dxa"/>
            <w:hideMark/>
          </w:tcPr>
          <w:p w14:paraId="10C219C2" w14:textId="77777777" w:rsidR="005C6B98" w:rsidRPr="003905E8" w:rsidRDefault="005C6B98" w:rsidP="005C6B98">
            <w:pPr>
              <w:jc w:val="center"/>
              <w:rPr>
                <w:b/>
                <w:bCs/>
              </w:rPr>
            </w:pPr>
            <w:r w:rsidRPr="003905E8">
              <w:rPr>
                <w:b/>
                <w:bCs/>
              </w:rPr>
              <w:t>N74</w:t>
            </w:r>
          </w:p>
        </w:tc>
        <w:tc>
          <w:tcPr>
            <w:tcW w:w="1313" w:type="dxa"/>
            <w:vAlign w:val="bottom"/>
            <w:hideMark/>
          </w:tcPr>
          <w:p w14:paraId="0162F256" w14:textId="0CDECF13" w:rsidR="005C6B98" w:rsidRPr="003905E8" w:rsidRDefault="005C6B98" w:rsidP="005C6B98">
            <w:pPr>
              <w:jc w:val="center"/>
              <w:rPr>
                <w:b/>
                <w:bCs/>
              </w:rPr>
            </w:pPr>
            <w:r w:rsidRPr="003905E8">
              <w:t>79</w:t>
            </w:r>
          </w:p>
        </w:tc>
        <w:tc>
          <w:tcPr>
            <w:tcW w:w="1456" w:type="dxa"/>
            <w:vAlign w:val="bottom"/>
            <w:hideMark/>
          </w:tcPr>
          <w:p w14:paraId="4BF76BF6" w14:textId="49D0F7F6" w:rsidR="005C6B98" w:rsidRPr="003905E8" w:rsidRDefault="005C6B98" w:rsidP="005C6B98">
            <w:pPr>
              <w:jc w:val="center"/>
              <w:rPr>
                <w:b/>
                <w:bCs/>
              </w:rPr>
            </w:pPr>
            <w:r w:rsidRPr="003905E8">
              <w:t>123</w:t>
            </w:r>
          </w:p>
        </w:tc>
        <w:tc>
          <w:tcPr>
            <w:tcW w:w="1559" w:type="dxa"/>
            <w:vAlign w:val="bottom"/>
            <w:hideMark/>
          </w:tcPr>
          <w:p w14:paraId="6DF5A856" w14:textId="620029D2" w:rsidR="005C6B98" w:rsidRPr="003905E8" w:rsidRDefault="005C6B98" w:rsidP="005C6B98">
            <w:pPr>
              <w:jc w:val="center"/>
              <w:rPr>
                <w:b/>
                <w:bCs/>
              </w:rPr>
            </w:pPr>
            <w:r w:rsidRPr="003905E8">
              <w:t>263</w:t>
            </w:r>
          </w:p>
        </w:tc>
      </w:tr>
      <w:tr w:rsidR="003905E8" w:rsidRPr="003905E8" w14:paraId="5DBF3CDA" w14:textId="77777777" w:rsidTr="005C6B98">
        <w:tc>
          <w:tcPr>
            <w:tcW w:w="775" w:type="dxa"/>
            <w:hideMark/>
          </w:tcPr>
          <w:p w14:paraId="565F8351" w14:textId="77777777" w:rsidR="005C6B98" w:rsidRPr="003905E8" w:rsidRDefault="005C6B98" w:rsidP="005C6B98">
            <w:pPr>
              <w:jc w:val="center"/>
              <w:rPr>
                <w:b/>
                <w:bCs/>
              </w:rPr>
            </w:pPr>
            <w:r w:rsidRPr="003905E8">
              <w:rPr>
                <w:b/>
                <w:bCs/>
              </w:rPr>
              <w:t>N75</w:t>
            </w:r>
          </w:p>
        </w:tc>
        <w:tc>
          <w:tcPr>
            <w:tcW w:w="1313" w:type="dxa"/>
            <w:vAlign w:val="bottom"/>
            <w:hideMark/>
          </w:tcPr>
          <w:p w14:paraId="293D8CD9" w14:textId="381E233E" w:rsidR="005C6B98" w:rsidRPr="003905E8" w:rsidRDefault="005C6B98" w:rsidP="005C6B98">
            <w:pPr>
              <w:jc w:val="center"/>
              <w:rPr>
                <w:b/>
                <w:bCs/>
              </w:rPr>
            </w:pPr>
            <w:r w:rsidRPr="003905E8">
              <w:t>74</w:t>
            </w:r>
          </w:p>
        </w:tc>
        <w:tc>
          <w:tcPr>
            <w:tcW w:w="1456" w:type="dxa"/>
            <w:vAlign w:val="bottom"/>
            <w:hideMark/>
          </w:tcPr>
          <w:p w14:paraId="3951332E" w14:textId="293A823C" w:rsidR="005C6B98" w:rsidRPr="003905E8" w:rsidRDefault="005C6B98" w:rsidP="005C6B98">
            <w:pPr>
              <w:jc w:val="center"/>
              <w:rPr>
                <w:b/>
                <w:bCs/>
              </w:rPr>
            </w:pPr>
            <w:r w:rsidRPr="003905E8">
              <w:t>117</w:t>
            </w:r>
          </w:p>
        </w:tc>
        <w:tc>
          <w:tcPr>
            <w:tcW w:w="1559" w:type="dxa"/>
            <w:vAlign w:val="bottom"/>
            <w:hideMark/>
          </w:tcPr>
          <w:p w14:paraId="7B253716" w14:textId="3A25A2B9" w:rsidR="005C6B98" w:rsidRPr="003905E8" w:rsidRDefault="005C6B98" w:rsidP="005C6B98">
            <w:pPr>
              <w:jc w:val="center"/>
              <w:rPr>
                <w:b/>
                <w:bCs/>
              </w:rPr>
            </w:pPr>
            <w:r w:rsidRPr="003905E8">
              <w:t>252</w:t>
            </w:r>
          </w:p>
        </w:tc>
      </w:tr>
      <w:tr w:rsidR="003905E8" w:rsidRPr="003905E8" w14:paraId="35365C93" w14:textId="77777777" w:rsidTr="005C6B98">
        <w:tc>
          <w:tcPr>
            <w:tcW w:w="775" w:type="dxa"/>
            <w:hideMark/>
          </w:tcPr>
          <w:p w14:paraId="0C8E6CC3" w14:textId="77777777" w:rsidR="005C6B98" w:rsidRPr="003905E8" w:rsidRDefault="005C6B98" w:rsidP="005C6B98">
            <w:pPr>
              <w:jc w:val="center"/>
              <w:rPr>
                <w:b/>
                <w:bCs/>
              </w:rPr>
            </w:pPr>
            <w:r w:rsidRPr="003905E8">
              <w:rPr>
                <w:b/>
                <w:bCs/>
              </w:rPr>
              <w:t>N76</w:t>
            </w:r>
          </w:p>
        </w:tc>
        <w:tc>
          <w:tcPr>
            <w:tcW w:w="1313" w:type="dxa"/>
            <w:vAlign w:val="bottom"/>
            <w:hideMark/>
          </w:tcPr>
          <w:p w14:paraId="4EEF2817" w14:textId="4A1815CF" w:rsidR="005C6B98" w:rsidRPr="003905E8" w:rsidRDefault="005C6B98" w:rsidP="005C6B98">
            <w:pPr>
              <w:jc w:val="center"/>
              <w:rPr>
                <w:b/>
                <w:bCs/>
              </w:rPr>
            </w:pPr>
            <w:r w:rsidRPr="003905E8">
              <w:t>80</w:t>
            </w:r>
          </w:p>
        </w:tc>
        <w:tc>
          <w:tcPr>
            <w:tcW w:w="1456" w:type="dxa"/>
            <w:vAlign w:val="bottom"/>
            <w:hideMark/>
          </w:tcPr>
          <w:p w14:paraId="47E1DD7C" w14:textId="1FB22C94" w:rsidR="005C6B98" w:rsidRPr="003905E8" w:rsidRDefault="005C6B98" w:rsidP="005C6B98">
            <w:pPr>
              <w:jc w:val="center"/>
              <w:rPr>
                <w:b/>
                <w:bCs/>
              </w:rPr>
            </w:pPr>
            <w:r w:rsidRPr="003905E8">
              <w:t>125</w:t>
            </w:r>
          </w:p>
        </w:tc>
        <w:tc>
          <w:tcPr>
            <w:tcW w:w="1559" w:type="dxa"/>
            <w:vAlign w:val="bottom"/>
            <w:hideMark/>
          </w:tcPr>
          <w:p w14:paraId="3EFAC3CD" w14:textId="684B8561" w:rsidR="005C6B98" w:rsidRPr="003905E8" w:rsidRDefault="005C6B98" w:rsidP="005C6B98">
            <w:pPr>
              <w:jc w:val="center"/>
              <w:rPr>
                <w:b/>
                <w:bCs/>
              </w:rPr>
            </w:pPr>
            <w:r w:rsidRPr="003905E8">
              <w:t>270</w:t>
            </w:r>
          </w:p>
        </w:tc>
      </w:tr>
      <w:tr w:rsidR="003905E8" w:rsidRPr="003905E8" w14:paraId="68430228" w14:textId="77777777" w:rsidTr="005C6B98">
        <w:tc>
          <w:tcPr>
            <w:tcW w:w="775" w:type="dxa"/>
            <w:hideMark/>
          </w:tcPr>
          <w:p w14:paraId="018A49B9" w14:textId="77777777" w:rsidR="005C6B98" w:rsidRPr="003905E8" w:rsidRDefault="005C6B98" w:rsidP="005C6B98">
            <w:pPr>
              <w:jc w:val="center"/>
              <w:rPr>
                <w:b/>
                <w:bCs/>
              </w:rPr>
            </w:pPr>
            <w:r w:rsidRPr="003905E8">
              <w:rPr>
                <w:b/>
                <w:bCs/>
              </w:rPr>
              <w:t>N77</w:t>
            </w:r>
          </w:p>
        </w:tc>
        <w:tc>
          <w:tcPr>
            <w:tcW w:w="1313" w:type="dxa"/>
            <w:vAlign w:val="bottom"/>
            <w:hideMark/>
          </w:tcPr>
          <w:p w14:paraId="313AFB46" w14:textId="676D0FB1" w:rsidR="005C6B98" w:rsidRPr="003905E8" w:rsidRDefault="005C6B98" w:rsidP="005C6B98">
            <w:pPr>
              <w:jc w:val="center"/>
              <w:rPr>
                <w:b/>
                <w:bCs/>
              </w:rPr>
            </w:pPr>
            <w:r w:rsidRPr="003905E8">
              <w:t>74</w:t>
            </w:r>
          </w:p>
        </w:tc>
        <w:tc>
          <w:tcPr>
            <w:tcW w:w="1456" w:type="dxa"/>
            <w:vAlign w:val="bottom"/>
            <w:hideMark/>
          </w:tcPr>
          <w:p w14:paraId="3EC687B2" w14:textId="3A9E9A63" w:rsidR="005C6B98" w:rsidRPr="003905E8" w:rsidRDefault="005C6B98" w:rsidP="005C6B98">
            <w:pPr>
              <w:jc w:val="center"/>
              <w:rPr>
                <w:b/>
                <w:bCs/>
              </w:rPr>
            </w:pPr>
            <w:r w:rsidRPr="003905E8">
              <w:t>115</w:t>
            </w:r>
          </w:p>
        </w:tc>
        <w:tc>
          <w:tcPr>
            <w:tcW w:w="1559" w:type="dxa"/>
            <w:vAlign w:val="bottom"/>
            <w:hideMark/>
          </w:tcPr>
          <w:p w14:paraId="61507FC8" w14:textId="158CA094" w:rsidR="005C6B98" w:rsidRPr="003905E8" w:rsidRDefault="005C6B98" w:rsidP="005C6B98">
            <w:pPr>
              <w:jc w:val="center"/>
              <w:rPr>
                <w:b/>
                <w:bCs/>
              </w:rPr>
            </w:pPr>
            <w:r w:rsidRPr="003905E8">
              <w:t>249</w:t>
            </w:r>
          </w:p>
        </w:tc>
      </w:tr>
      <w:tr w:rsidR="003905E8" w:rsidRPr="003905E8" w14:paraId="53037E8C" w14:textId="77777777" w:rsidTr="005C6B98">
        <w:tc>
          <w:tcPr>
            <w:tcW w:w="775" w:type="dxa"/>
            <w:hideMark/>
          </w:tcPr>
          <w:p w14:paraId="6DB6A4F3" w14:textId="77777777" w:rsidR="005C6B98" w:rsidRPr="003905E8" w:rsidRDefault="005C6B98" w:rsidP="005C6B98">
            <w:pPr>
              <w:jc w:val="center"/>
              <w:rPr>
                <w:b/>
                <w:bCs/>
              </w:rPr>
            </w:pPr>
            <w:r w:rsidRPr="003905E8">
              <w:rPr>
                <w:b/>
                <w:bCs/>
              </w:rPr>
              <w:t>N78</w:t>
            </w:r>
          </w:p>
        </w:tc>
        <w:tc>
          <w:tcPr>
            <w:tcW w:w="1313" w:type="dxa"/>
            <w:vAlign w:val="bottom"/>
            <w:hideMark/>
          </w:tcPr>
          <w:p w14:paraId="12E2F81D" w14:textId="432168A4" w:rsidR="005C6B98" w:rsidRPr="003905E8" w:rsidRDefault="005C6B98" w:rsidP="005C6B98">
            <w:pPr>
              <w:jc w:val="center"/>
              <w:rPr>
                <w:b/>
                <w:bCs/>
              </w:rPr>
            </w:pPr>
            <w:r w:rsidRPr="003905E8">
              <w:t>51</w:t>
            </w:r>
          </w:p>
        </w:tc>
        <w:tc>
          <w:tcPr>
            <w:tcW w:w="1456" w:type="dxa"/>
            <w:vAlign w:val="bottom"/>
            <w:hideMark/>
          </w:tcPr>
          <w:p w14:paraId="28553180" w14:textId="7E44CBC3" w:rsidR="005C6B98" w:rsidRPr="003905E8" w:rsidRDefault="005C6B98" w:rsidP="005C6B98">
            <w:pPr>
              <w:jc w:val="center"/>
              <w:rPr>
                <w:b/>
                <w:bCs/>
              </w:rPr>
            </w:pPr>
            <w:r w:rsidRPr="003905E8">
              <w:t>82</w:t>
            </w:r>
          </w:p>
        </w:tc>
        <w:tc>
          <w:tcPr>
            <w:tcW w:w="1559" w:type="dxa"/>
            <w:vAlign w:val="bottom"/>
            <w:hideMark/>
          </w:tcPr>
          <w:p w14:paraId="6758C17B" w14:textId="20111781" w:rsidR="005C6B98" w:rsidRPr="003905E8" w:rsidRDefault="005C6B98" w:rsidP="005C6B98">
            <w:pPr>
              <w:jc w:val="center"/>
              <w:rPr>
                <w:b/>
                <w:bCs/>
              </w:rPr>
            </w:pPr>
            <w:r w:rsidRPr="003905E8">
              <w:t>177</w:t>
            </w:r>
          </w:p>
        </w:tc>
      </w:tr>
      <w:tr w:rsidR="003905E8" w:rsidRPr="003905E8" w14:paraId="328EA4D0" w14:textId="77777777" w:rsidTr="005C6B98">
        <w:tc>
          <w:tcPr>
            <w:tcW w:w="775" w:type="dxa"/>
            <w:hideMark/>
          </w:tcPr>
          <w:p w14:paraId="481AAC28" w14:textId="77777777" w:rsidR="005C6B98" w:rsidRPr="003905E8" w:rsidRDefault="005C6B98" w:rsidP="005C6B98">
            <w:pPr>
              <w:jc w:val="center"/>
              <w:rPr>
                <w:b/>
                <w:bCs/>
              </w:rPr>
            </w:pPr>
            <w:r w:rsidRPr="003905E8">
              <w:rPr>
                <w:b/>
                <w:bCs/>
              </w:rPr>
              <w:t>N79</w:t>
            </w:r>
          </w:p>
        </w:tc>
        <w:tc>
          <w:tcPr>
            <w:tcW w:w="1313" w:type="dxa"/>
            <w:vAlign w:val="bottom"/>
            <w:hideMark/>
          </w:tcPr>
          <w:p w14:paraId="424B5891" w14:textId="2EDC498B" w:rsidR="005C6B98" w:rsidRPr="003905E8" w:rsidRDefault="005C6B98" w:rsidP="005C6B98">
            <w:pPr>
              <w:jc w:val="center"/>
              <w:rPr>
                <w:b/>
                <w:bCs/>
              </w:rPr>
            </w:pPr>
            <w:r w:rsidRPr="003905E8">
              <w:t>107</w:t>
            </w:r>
          </w:p>
        </w:tc>
        <w:tc>
          <w:tcPr>
            <w:tcW w:w="1456" w:type="dxa"/>
            <w:vAlign w:val="bottom"/>
            <w:hideMark/>
          </w:tcPr>
          <w:p w14:paraId="5F918AF1" w14:textId="5521D42B" w:rsidR="005C6B98" w:rsidRPr="003905E8" w:rsidRDefault="005C6B98" w:rsidP="005C6B98">
            <w:pPr>
              <w:jc w:val="center"/>
              <w:rPr>
                <w:b/>
                <w:bCs/>
              </w:rPr>
            </w:pPr>
            <w:r w:rsidRPr="003905E8">
              <w:t>182</w:t>
            </w:r>
          </w:p>
        </w:tc>
        <w:tc>
          <w:tcPr>
            <w:tcW w:w="1559" w:type="dxa"/>
            <w:vAlign w:val="bottom"/>
            <w:hideMark/>
          </w:tcPr>
          <w:p w14:paraId="6D8C1857" w14:textId="4F752413" w:rsidR="005C6B98" w:rsidRPr="003905E8" w:rsidRDefault="005C6B98" w:rsidP="005C6B98">
            <w:pPr>
              <w:jc w:val="center"/>
              <w:rPr>
                <w:b/>
                <w:bCs/>
              </w:rPr>
            </w:pPr>
            <w:r w:rsidRPr="003905E8">
              <w:t>379</w:t>
            </w:r>
          </w:p>
        </w:tc>
      </w:tr>
      <w:tr w:rsidR="003905E8" w:rsidRPr="003905E8" w14:paraId="58F440D9" w14:textId="77777777" w:rsidTr="005C6B98">
        <w:tc>
          <w:tcPr>
            <w:tcW w:w="775" w:type="dxa"/>
            <w:hideMark/>
          </w:tcPr>
          <w:p w14:paraId="255585EC" w14:textId="77777777" w:rsidR="005C6B98" w:rsidRPr="003905E8" w:rsidRDefault="005C6B98" w:rsidP="005C6B98">
            <w:pPr>
              <w:jc w:val="center"/>
              <w:rPr>
                <w:b/>
                <w:bCs/>
              </w:rPr>
            </w:pPr>
            <w:r w:rsidRPr="003905E8">
              <w:rPr>
                <w:b/>
                <w:bCs/>
              </w:rPr>
              <w:t>N80</w:t>
            </w:r>
          </w:p>
        </w:tc>
        <w:tc>
          <w:tcPr>
            <w:tcW w:w="1313" w:type="dxa"/>
            <w:vAlign w:val="bottom"/>
            <w:hideMark/>
          </w:tcPr>
          <w:p w14:paraId="5CFF77B7" w14:textId="0214F353" w:rsidR="005C6B98" w:rsidRPr="003905E8" w:rsidRDefault="005C6B98" w:rsidP="005C6B98">
            <w:pPr>
              <w:jc w:val="center"/>
              <w:rPr>
                <w:b/>
                <w:bCs/>
              </w:rPr>
            </w:pPr>
            <w:r w:rsidRPr="003905E8">
              <w:t>59</w:t>
            </w:r>
          </w:p>
        </w:tc>
        <w:tc>
          <w:tcPr>
            <w:tcW w:w="1456" w:type="dxa"/>
            <w:vAlign w:val="bottom"/>
            <w:hideMark/>
          </w:tcPr>
          <w:p w14:paraId="4FA07E2C" w14:textId="14FF17EA" w:rsidR="005C6B98" w:rsidRPr="003905E8" w:rsidRDefault="005C6B98" w:rsidP="005C6B98">
            <w:pPr>
              <w:jc w:val="center"/>
              <w:rPr>
                <w:b/>
                <w:bCs/>
              </w:rPr>
            </w:pPr>
            <w:r w:rsidRPr="003905E8">
              <w:t>94</w:t>
            </w:r>
          </w:p>
        </w:tc>
        <w:tc>
          <w:tcPr>
            <w:tcW w:w="1559" w:type="dxa"/>
            <w:vAlign w:val="bottom"/>
            <w:hideMark/>
          </w:tcPr>
          <w:p w14:paraId="5B153DE4" w14:textId="0FE07B2A" w:rsidR="005C6B98" w:rsidRPr="003905E8" w:rsidRDefault="005C6B98" w:rsidP="005C6B98">
            <w:pPr>
              <w:jc w:val="center"/>
              <w:rPr>
                <w:b/>
                <w:bCs/>
              </w:rPr>
            </w:pPr>
            <w:r w:rsidRPr="003905E8">
              <w:t>201</w:t>
            </w:r>
          </w:p>
        </w:tc>
      </w:tr>
      <w:tr w:rsidR="003905E8" w:rsidRPr="003905E8" w14:paraId="6470B85C" w14:textId="77777777" w:rsidTr="005C6B98">
        <w:tc>
          <w:tcPr>
            <w:tcW w:w="775" w:type="dxa"/>
            <w:hideMark/>
          </w:tcPr>
          <w:p w14:paraId="2D68A9B0" w14:textId="77777777" w:rsidR="005C6B98" w:rsidRPr="003905E8" w:rsidRDefault="005C6B98" w:rsidP="005C6B98">
            <w:pPr>
              <w:jc w:val="center"/>
              <w:rPr>
                <w:b/>
                <w:bCs/>
              </w:rPr>
            </w:pPr>
            <w:r w:rsidRPr="003905E8">
              <w:rPr>
                <w:b/>
                <w:bCs/>
              </w:rPr>
              <w:t>N82</w:t>
            </w:r>
          </w:p>
        </w:tc>
        <w:tc>
          <w:tcPr>
            <w:tcW w:w="1313" w:type="dxa"/>
            <w:vAlign w:val="bottom"/>
            <w:hideMark/>
          </w:tcPr>
          <w:p w14:paraId="23428B26" w14:textId="3BA48205" w:rsidR="005C6B98" w:rsidRPr="003905E8" w:rsidRDefault="005C6B98" w:rsidP="005C6B98">
            <w:pPr>
              <w:jc w:val="center"/>
              <w:rPr>
                <w:b/>
                <w:bCs/>
              </w:rPr>
            </w:pPr>
            <w:r w:rsidRPr="003905E8">
              <w:t>71</w:t>
            </w:r>
          </w:p>
        </w:tc>
        <w:tc>
          <w:tcPr>
            <w:tcW w:w="1456" w:type="dxa"/>
            <w:vAlign w:val="bottom"/>
            <w:hideMark/>
          </w:tcPr>
          <w:p w14:paraId="4AE0EBD9" w14:textId="378F411F" w:rsidR="005C6B98" w:rsidRPr="003905E8" w:rsidRDefault="005C6B98" w:rsidP="005C6B98">
            <w:pPr>
              <w:jc w:val="center"/>
              <w:rPr>
                <w:b/>
                <w:bCs/>
              </w:rPr>
            </w:pPr>
            <w:r w:rsidRPr="003905E8">
              <w:t>114</w:t>
            </w:r>
          </w:p>
        </w:tc>
        <w:tc>
          <w:tcPr>
            <w:tcW w:w="1559" w:type="dxa"/>
            <w:vAlign w:val="bottom"/>
            <w:hideMark/>
          </w:tcPr>
          <w:p w14:paraId="31C4C2C4" w14:textId="695E32E5" w:rsidR="005C6B98" w:rsidRPr="003905E8" w:rsidRDefault="005C6B98" w:rsidP="005C6B98">
            <w:pPr>
              <w:jc w:val="center"/>
              <w:rPr>
                <w:b/>
                <w:bCs/>
              </w:rPr>
            </w:pPr>
            <w:r w:rsidRPr="003905E8">
              <w:t>242</w:t>
            </w:r>
          </w:p>
        </w:tc>
      </w:tr>
      <w:tr w:rsidR="003905E8" w:rsidRPr="003905E8" w14:paraId="2E04588C" w14:textId="77777777" w:rsidTr="005C6B98">
        <w:tc>
          <w:tcPr>
            <w:tcW w:w="775" w:type="dxa"/>
            <w:hideMark/>
          </w:tcPr>
          <w:p w14:paraId="535D957C" w14:textId="77777777" w:rsidR="005C6B98" w:rsidRPr="003905E8" w:rsidRDefault="005C6B98" w:rsidP="005C6B98">
            <w:pPr>
              <w:jc w:val="center"/>
              <w:rPr>
                <w:b/>
                <w:bCs/>
              </w:rPr>
            </w:pPr>
            <w:r w:rsidRPr="003905E8">
              <w:rPr>
                <w:b/>
                <w:bCs/>
              </w:rPr>
              <w:t>N82</w:t>
            </w:r>
          </w:p>
        </w:tc>
        <w:tc>
          <w:tcPr>
            <w:tcW w:w="1313" w:type="dxa"/>
            <w:vAlign w:val="bottom"/>
            <w:hideMark/>
          </w:tcPr>
          <w:p w14:paraId="483C9DBF" w14:textId="0FFBDF60" w:rsidR="005C6B98" w:rsidRPr="003905E8" w:rsidRDefault="005C6B98" w:rsidP="005C6B98">
            <w:pPr>
              <w:jc w:val="center"/>
              <w:rPr>
                <w:b/>
                <w:bCs/>
              </w:rPr>
            </w:pPr>
            <w:r w:rsidRPr="003905E8">
              <w:t>64</w:t>
            </w:r>
          </w:p>
        </w:tc>
        <w:tc>
          <w:tcPr>
            <w:tcW w:w="1456" w:type="dxa"/>
            <w:vAlign w:val="bottom"/>
            <w:hideMark/>
          </w:tcPr>
          <w:p w14:paraId="587C9136" w14:textId="59A32E7D" w:rsidR="005C6B98" w:rsidRPr="003905E8" w:rsidRDefault="005C6B98" w:rsidP="005C6B98">
            <w:pPr>
              <w:jc w:val="center"/>
              <w:rPr>
                <w:b/>
                <w:bCs/>
              </w:rPr>
            </w:pPr>
            <w:r w:rsidRPr="003905E8">
              <w:t>104</w:t>
            </w:r>
          </w:p>
        </w:tc>
        <w:tc>
          <w:tcPr>
            <w:tcW w:w="1559" w:type="dxa"/>
            <w:vAlign w:val="bottom"/>
            <w:hideMark/>
          </w:tcPr>
          <w:p w14:paraId="3DDBA2E1" w14:textId="531018EB" w:rsidR="005C6B98" w:rsidRPr="003905E8" w:rsidRDefault="005C6B98" w:rsidP="005C6B98">
            <w:pPr>
              <w:jc w:val="center"/>
              <w:rPr>
                <w:b/>
                <w:bCs/>
              </w:rPr>
            </w:pPr>
            <w:r w:rsidRPr="003905E8">
              <w:t>220</w:t>
            </w:r>
          </w:p>
        </w:tc>
      </w:tr>
      <w:tr w:rsidR="003905E8" w:rsidRPr="003905E8" w14:paraId="01DF248D" w14:textId="77777777" w:rsidTr="005C6B98">
        <w:tc>
          <w:tcPr>
            <w:tcW w:w="775" w:type="dxa"/>
            <w:hideMark/>
          </w:tcPr>
          <w:p w14:paraId="77C5BF48" w14:textId="77777777" w:rsidR="005C6B98" w:rsidRPr="003905E8" w:rsidRDefault="005C6B98" w:rsidP="005C6B98">
            <w:pPr>
              <w:jc w:val="center"/>
              <w:rPr>
                <w:b/>
                <w:bCs/>
              </w:rPr>
            </w:pPr>
            <w:r w:rsidRPr="003905E8">
              <w:rPr>
                <w:b/>
                <w:bCs/>
              </w:rPr>
              <w:t>N83</w:t>
            </w:r>
          </w:p>
        </w:tc>
        <w:tc>
          <w:tcPr>
            <w:tcW w:w="1313" w:type="dxa"/>
            <w:vAlign w:val="bottom"/>
            <w:hideMark/>
          </w:tcPr>
          <w:p w14:paraId="784837D8" w14:textId="22740B60" w:rsidR="005C6B98" w:rsidRPr="003905E8" w:rsidRDefault="005C6B98" w:rsidP="005C6B98">
            <w:pPr>
              <w:jc w:val="center"/>
              <w:rPr>
                <w:b/>
                <w:bCs/>
              </w:rPr>
            </w:pPr>
            <w:r w:rsidRPr="003905E8">
              <w:t>73</w:t>
            </w:r>
          </w:p>
        </w:tc>
        <w:tc>
          <w:tcPr>
            <w:tcW w:w="1456" w:type="dxa"/>
            <w:vAlign w:val="bottom"/>
            <w:hideMark/>
          </w:tcPr>
          <w:p w14:paraId="05936211" w14:textId="6759F066" w:rsidR="005C6B98" w:rsidRPr="003905E8" w:rsidRDefault="005C6B98" w:rsidP="005C6B98">
            <w:pPr>
              <w:jc w:val="center"/>
              <w:rPr>
                <w:b/>
                <w:bCs/>
              </w:rPr>
            </w:pPr>
            <w:r w:rsidRPr="003905E8">
              <w:t>116</w:t>
            </w:r>
          </w:p>
        </w:tc>
        <w:tc>
          <w:tcPr>
            <w:tcW w:w="1559" w:type="dxa"/>
            <w:vAlign w:val="bottom"/>
            <w:hideMark/>
          </w:tcPr>
          <w:p w14:paraId="0225DEC0" w14:textId="422074BC" w:rsidR="005C6B98" w:rsidRPr="003905E8" w:rsidRDefault="005C6B98" w:rsidP="005C6B98">
            <w:pPr>
              <w:jc w:val="center"/>
              <w:rPr>
                <w:b/>
                <w:bCs/>
              </w:rPr>
            </w:pPr>
            <w:r w:rsidRPr="003905E8">
              <w:t>247</w:t>
            </w:r>
          </w:p>
        </w:tc>
      </w:tr>
      <w:tr w:rsidR="003905E8" w:rsidRPr="003905E8" w14:paraId="73453970" w14:textId="77777777" w:rsidTr="005C6B98">
        <w:tc>
          <w:tcPr>
            <w:tcW w:w="775" w:type="dxa"/>
            <w:hideMark/>
          </w:tcPr>
          <w:p w14:paraId="6889DC8F" w14:textId="77777777" w:rsidR="005C6B98" w:rsidRPr="003905E8" w:rsidRDefault="005C6B98" w:rsidP="005C6B98">
            <w:pPr>
              <w:jc w:val="center"/>
              <w:rPr>
                <w:b/>
                <w:bCs/>
              </w:rPr>
            </w:pPr>
            <w:r w:rsidRPr="003905E8">
              <w:rPr>
                <w:b/>
                <w:bCs/>
              </w:rPr>
              <w:t>N84</w:t>
            </w:r>
          </w:p>
        </w:tc>
        <w:tc>
          <w:tcPr>
            <w:tcW w:w="1313" w:type="dxa"/>
            <w:vAlign w:val="bottom"/>
            <w:hideMark/>
          </w:tcPr>
          <w:p w14:paraId="0BDF58A7" w14:textId="7F18C875" w:rsidR="005C6B98" w:rsidRPr="003905E8" w:rsidRDefault="005C6B98" w:rsidP="005C6B98">
            <w:pPr>
              <w:jc w:val="center"/>
              <w:rPr>
                <w:b/>
                <w:bCs/>
              </w:rPr>
            </w:pPr>
            <w:r w:rsidRPr="003905E8">
              <w:t>114</w:t>
            </w:r>
          </w:p>
        </w:tc>
        <w:tc>
          <w:tcPr>
            <w:tcW w:w="1456" w:type="dxa"/>
            <w:vAlign w:val="bottom"/>
            <w:hideMark/>
          </w:tcPr>
          <w:p w14:paraId="1258B06C" w14:textId="49A9773A" w:rsidR="005C6B98" w:rsidRPr="003905E8" w:rsidRDefault="005C6B98" w:rsidP="005C6B98">
            <w:pPr>
              <w:jc w:val="center"/>
              <w:rPr>
                <w:b/>
                <w:bCs/>
              </w:rPr>
            </w:pPr>
            <w:r w:rsidRPr="003905E8">
              <w:t>183</w:t>
            </w:r>
          </w:p>
        </w:tc>
        <w:tc>
          <w:tcPr>
            <w:tcW w:w="1559" w:type="dxa"/>
            <w:vAlign w:val="bottom"/>
            <w:hideMark/>
          </w:tcPr>
          <w:p w14:paraId="6F74EA16" w14:textId="61AA3ED5" w:rsidR="005C6B98" w:rsidRPr="003905E8" w:rsidRDefault="005C6B98" w:rsidP="005C6B98">
            <w:pPr>
              <w:jc w:val="center"/>
              <w:rPr>
                <w:b/>
                <w:bCs/>
              </w:rPr>
            </w:pPr>
            <w:r w:rsidRPr="003905E8">
              <w:t>388</w:t>
            </w:r>
          </w:p>
        </w:tc>
      </w:tr>
      <w:tr w:rsidR="003905E8" w:rsidRPr="003905E8" w14:paraId="0BD5B69E" w14:textId="77777777" w:rsidTr="005C6B98">
        <w:tc>
          <w:tcPr>
            <w:tcW w:w="775" w:type="dxa"/>
            <w:hideMark/>
          </w:tcPr>
          <w:p w14:paraId="41B969CF" w14:textId="77777777" w:rsidR="005C6B98" w:rsidRPr="003905E8" w:rsidRDefault="005C6B98" w:rsidP="005C6B98">
            <w:pPr>
              <w:jc w:val="center"/>
              <w:rPr>
                <w:b/>
                <w:bCs/>
              </w:rPr>
            </w:pPr>
            <w:r w:rsidRPr="003905E8">
              <w:rPr>
                <w:b/>
                <w:bCs/>
              </w:rPr>
              <w:t>N85</w:t>
            </w:r>
          </w:p>
        </w:tc>
        <w:tc>
          <w:tcPr>
            <w:tcW w:w="1313" w:type="dxa"/>
            <w:vAlign w:val="bottom"/>
            <w:hideMark/>
          </w:tcPr>
          <w:p w14:paraId="011D083D" w14:textId="3FC837DC" w:rsidR="005C6B98" w:rsidRPr="003905E8" w:rsidRDefault="005C6B98" w:rsidP="005C6B98">
            <w:pPr>
              <w:jc w:val="center"/>
              <w:rPr>
                <w:b/>
                <w:bCs/>
              </w:rPr>
            </w:pPr>
            <w:r w:rsidRPr="003905E8">
              <w:t>106</w:t>
            </w:r>
          </w:p>
        </w:tc>
        <w:tc>
          <w:tcPr>
            <w:tcW w:w="1456" w:type="dxa"/>
            <w:vAlign w:val="bottom"/>
            <w:hideMark/>
          </w:tcPr>
          <w:p w14:paraId="51D1BE10" w14:textId="37A88F3C" w:rsidR="005C6B98" w:rsidRPr="003905E8" w:rsidRDefault="005C6B98" w:rsidP="005C6B98">
            <w:pPr>
              <w:jc w:val="center"/>
              <w:rPr>
                <w:b/>
                <w:bCs/>
              </w:rPr>
            </w:pPr>
            <w:r w:rsidRPr="003905E8">
              <w:t>168</w:t>
            </w:r>
          </w:p>
        </w:tc>
        <w:tc>
          <w:tcPr>
            <w:tcW w:w="1559" w:type="dxa"/>
            <w:vAlign w:val="bottom"/>
            <w:hideMark/>
          </w:tcPr>
          <w:p w14:paraId="7675449A" w14:textId="03EFB7A7" w:rsidR="005C6B98" w:rsidRPr="003905E8" w:rsidRDefault="005C6B98" w:rsidP="005C6B98">
            <w:pPr>
              <w:jc w:val="center"/>
              <w:rPr>
                <w:b/>
                <w:bCs/>
              </w:rPr>
            </w:pPr>
            <w:r w:rsidRPr="003905E8">
              <w:t>357</w:t>
            </w:r>
          </w:p>
        </w:tc>
      </w:tr>
      <w:tr w:rsidR="003905E8" w:rsidRPr="003905E8" w14:paraId="5A3DD772" w14:textId="77777777" w:rsidTr="005C6B98">
        <w:tc>
          <w:tcPr>
            <w:tcW w:w="775" w:type="dxa"/>
            <w:hideMark/>
          </w:tcPr>
          <w:p w14:paraId="20CB89D1" w14:textId="77777777" w:rsidR="005C6B98" w:rsidRPr="003905E8" w:rsidRDefault="005C6B98" w:rsidP="005C6B98">
            <w:pPr>
              <w:jc w:val="center"/>
              <w:rPr>
                <w:b/>
                <w:bCs/>
              </w:rPr>
            </w:pPr>
            <w:r w:rsidRPr="003905E8">
              <w:rPr>
                <w:b/>
                <w:bCs/>
              </w:rPr>
              <w:lastRenderedPageBreak/>
              <w:t>N86</w:t>
            </w:r>
          </w:p>
        </w:tc>
        <w:tc>
          <w:tcPr>
            <w:tcW w:w="1313" w:type="dxa"/>
            <w:vAlign w:val="bottom"/>
            <w:hideMark/>
          </w:tcPr>
          <w:p w14:paraId="3B72D62A" w14:textId="2B196519" w:rsidR="005C6B98" w:rsidRPr="003905E8" w:rsidRDefault="005C6B98" w:rsidP="005C6B98">
            <w:pPr>
              <w:jc w:val="center"/>
              <w:rPr>
                <w:b/>
                <w:bCs/>
              </w:rPr>
            </w:pPr>
            <w:r w:rsidRPr="003905E8">
              <w:t>68</w:t>
            </w:r>
          </w:p>
        </w:tc>
        <w:tc>
          <w:tcPr>
            <w:tcW w:w="1456" w:type="dxa"/>
            <w:vAlign w:val="bottom"/>
            <w:hideMark/>
          </w:tcPr>
          <w:p w14:paraId="3F8EEEC9" w14:textId="5712425F" w:rsidR="005C6B98" w:rsidRPr="003905E8" w:rsidRDefault="005C6B98" w:rsidP="005C6B98">
            <w:pPr>
              <w:jc w:val="center"/>
              <w:rPr>
                <w:b/>
                <w:bCs/>
              </w:rPr>
            </w:pPr>
            <w:r w:rsidRPr="003905E8">
              <w:t>111</w:t>
            </w:r>
          </w:p>
        </w:tc>
        <w:tc>
          <w:tcPr>
            <w:tcW w:w="1559" w:type="dxa"/>
            <w:vAlign w:val="bottom"/>
            <w:hideMark/>
          </w:tcPr>
          <w:p w14:paraId="696B7394" w14:textId="12A93750" w:rsidR="005C6B98" w:rsidRPr="003905E8" w:rsidRDefault="005C6B98" w:rsidP="005C6B98">
            <w:pPr>
              <w:jc w:val="center"/>
              <w:rPr>
                <w:b/>
                <w:bCs/>
              </w:rPr>
            </w:pPr>
            <w:r w:rsidRPr="003905E8">
              <w:t>237</w:t>
            </w:r>
          </w:p>
        </w:tc>
      </w:tr>
      <w:tr w:rsidR="003905E8" w:rsidRPr="003905E8" w14:paraId="73CAE588" w14:textId="77777777" w:rsidTr="005C6B98">
        <w:tc>
          <w:tcPr>
            <w:tcW w:w="775" w:type="dxa"/>
            <w:hideMark/>
          </w:tcPr>
          <w:p w14:paraId="117F12B9" w14:textId="77777777" w:rsidR="005C6B98" w:rsidRPr="003905E8" w:rsidRDefault="005C6B98" w:rsidP="005C6B98">
            <w:pPr>
              <w:jc w:val="center"/>
              <w:rPr>
                <w:b/>
                <w:bCs/>
              </w:rPr>
            </w:pPr>
            <w:r w:rsidRPr="003905E8">
              <w:rPr>
                <w:b/>
                <w:bCs/>
              </w:rPr>
              <w:t>N87</w:t>
            </w:r>
          </w:p>
        </w:tc>
        <w:tc>
          <w:tcPr>
            <w:tcW w:w="1313" w:type="dxa"/>
            <w:vAlign w:val="bottom"/>
            <w:hideMark/>
          </w:tcPr>
          <w:p w14:paraId="52FE02AC" w14:textId="3DD57A98" w:rsidR="005C6B98" w:rsidRPr="003905E8" w:rsidRDefault="005C6B98" w:rsidP="005C6B98">
            <w:pPr>
              <w:jc w:val="center"/>
              <w:rPr>
                <w:b/>
                <w:bCs/>
              </w:rPr>
            </w:pPr>
            <w:r w:rsidRPr="003905E8">
              <w:t>74</w:t>
            </w:r>
          </w:p>
        </w:tc>
        <w:tc>
          <w:tcPr>
            <w:tcW w:w="1456" w:type="dxa"/>
            <w:vAlign w:val="bottom"/>
            <w:hideMark/>
          </w:tcPr>
          <w:p w14:paraId="75B9548D" w14:textId="6E112988" w:rsidR="005C6B98" w:rsidRPr="003905E8" w:rsidRDefault="005C6B98" w:rsidP="005C6B98">
            <w:pPr>
              <w:jc w:val="center"/>
              <w:rPr>
                <w:b/>
                <w:bCs/>
              </w:rPr>
            </w:pPr>
            <w:r w:rsidRPr="003905E8">
              <w:t>116</w:t>
            </w:r>
          </w:p>
        </w:tc>
        <w:tc>
          <w:tcPr>
            <w:tcW w:w="1559" w:type="dxa"/>
            <w:vAlign w:val="bottom"/>
            <w:hideMark/>
          </w:tcPr>
          <w:p w14:paraId="61ED9DC8" w14:textId="16CD92D7" w:rsidR="005C6B98" w:rsidRPr="003905E8" w:rsidRDefault="005C6B98" w:rsidP="005C6B98">
            <w:pPr>
              <w:jc w:val="center"/>
              <w:rPr>
                <w:b/>
                <w:bCs/>
              </w:rPr>
            </w:pPr>
            <w:r w:rsidRPr="003905E8">
              <w:t>248</w:t>
            </w:r>
          </w:p>
        </w:tc>
      </w:tr>
      <w:tr w:rsidR="003905E8" w:rsidRPr="003905E8" w14:paraId="5E3932C8" w14:textId="77777777" w:rsidTr="005C6B98">
        <w:tc>
          <w:tcPr>
            <w:tcW w:w="775" w:type="dxa"/>
            <w:hideMark/>
          </w:tcPr>
          <w:p w14:paraId="49D4977B" w14:textId="77777777" w:rsidR="005C6B98" w:rsidRPr="003905E8" w:rsidRDefault="005C6B98" w:rsidP="005C6B98">
            <w:pPr>
              <w:jc w:val="center"/>
              <w:rPr>
                <w:b/>
                <w:bCs/>
              </w:rPr>
            </w:pPr>
            <w:r w:rsidRPr="003905E8">
              <w:rPr>
                <w:b/>
                <w:bCs/>
              </w:rPr>
              <w:t>N88</w:t>
            </w:r>
          </w:p>
        </w:tc>
        <w:tc>
          <w:tcPr>
            <w:tcW w:w="1313" w:type="dxa"/>
            <w:vAlign w:val="bottom"/>
            <w:hideMark/>
          </w:tcPr>
          <w:p w14:paraId="7BC413EF" w14:textId="418AAFA7" w:rsidR="005C6B98" w:rsidRPr="003905E8" w:rsidRDefault="005C6B98" w:rsidP="005C6B98">
            <w:pPr>
              <w:jc w:val="center"/>
              <w:rPr>
                <w:b/>
                <w:bCs/>
              </w:rPr>
            </w:pPr>
            <w:r w:rsidRPr="003905E8">
              <w:t>84</w:t>
            </w:r>
          </w:p>
        </w:tc>
        <w:tc>
          <w:tcPr>
            <w:tcW w:w="1456" w:type="dxa"/>
            <w:vAlign w:val="bottom"/>
            <w:hideMark/>
          </w:tcPr>
          <w:p w14:paraId="2C3DB841" w14:textId="7FD783CD" w:rsidR="005C6B98" w:rsidRPr="003905E8" w:rsidRDefault="005C6B98" w:rsidP="005C6B98">
            <w:pPr>
              <w:jc w:val="center"/>
              <w:rPr>
                <w:b/>
                <w:bCs/>
              </w:rPr>
            </w:pPr>
            <w:r w:rsidRPr="003905E8">
              <w:t>136</w:t>
            </w:r>
          </w:p>
        </w:tc>
        <w:tc>
          <w:tcPr>
            <w:tcW w:w="1559" w:type="dxa"/>
            <w:vAlign w:val="bottom"/>
            <w:hideMark/>
          </w:tcPr>
          <w:p w14:paraId="56D255FA" w14:textId="316D8FBD" w:rsidR="005C6B98" w:rsidRPr="003905E8" w:rsidRDefault="005C6B98" w:rsidP="005C6B98">
            <w:pPr>
              <w:jc w:val="center"/>
              <w:rPr>
                <w:b/>
                <w:bCs/>
              </w:rPr>
            </w:pPr>
            <w:r w:rsidRPr="003905E8">
              <w:t>288</w:t>
            </w:r>
          </w:p>
        </w:tc>
      </w:tr>
      <w:tr w:rsidR="003905E8" w:rsidRPr="003905E8" w14:paraId="00A2F610" w14:textId="77777777" w:rsidTr="005C6B98">
        <w:tc>
          <w:tcPr>
            <w:tcW w:w="775" w:type="dxa"/>
            <w:hideMark/>
          </w:tcPr>
          <w:p w14:paraId="535E1020" w14:textId="77777777" w:rsidR="005C6B98" w:rsidRPr="003905E8" w:rsidRDefault="005C6B98" w:rsidP="005C6B98">
            <w:pPr>
              <w:jc w:val="center"/>
              <w:rPr>
                <w:b/>
                <w:bCs/>
              </w:rPr>
            </w:pPr>
            <w:r w:rsidRPr="003905E8">
              <w:rPr>
                <w:b/>
                <w:bCs/>
              </w:rPr>
              <w:t>N89</w:t>
            </w:r>
          </w:p>
        </w:tc>
        <w:tc>
          <w:tcPr>
            <w:tcW w:w="1313" w:type="dxa"/>
            <w:vAlign w:val="bottom"/>
            <w:hideMark/>
          </w:tcPr>
          <w:p w14:paraId="5A9D83ED" w14:textId="779CEA06" w:rsidR="005C6B98" w:rsidRPr="003905E8" w:rsidRDefault="005C6B98" w:rsidP="005C6B98">
            <w:pPr>
              <w:jc w:val="center"/>
              <w:rPr>
                <w:b/>
                <w:bCs/>
              </w:rPr>
            </w:pPr>
            <w:r w:rsidRPr="003905E8">
              <w:t>76</w:t>
            </w:r>
          </w:p>
        </w:tc>
        <w:tc>
          <w:tcPr>
            <w:tcW w:w="1456" w:type="dxa"/>
            <w:vAlign w:val="bottom"/>
            <w:hideMark/>
          </w:tcPr>
          <w:p w14:paraId="67DAEEF1" w14:textId="566D3E5A" w:rsidR="005C6B98" w:rsidRPr="003905E8" w:rsidRDefault="005C6B98" w:rsidP="005C6B98">
            <w:pPr>
              <w:jc w:val="center"/>
              <w:rPr>
                <w:b/>
                <w:bCs/>
              </w:rPr>
            </w:pPr>
            <w:r w:rsidRPr="003905E8">
              <w:t>122</w:t>
            </w:r>
          </w:p>
        </w:tc>
        <w:tc>
          <w:tcPr>
            <w:tcW w:w="1559" w:type="dxa"/>
            <w:vAlign w:val="bottom"/>
            <w:hideMark/>
          </w:tcPr>
          <w:p w14:paraId="550D7734" w14:textId="23DF4477" w:rsidR="005C6B98" w:rsidRPr="003905E8" w:rsidRDefault="005C6B98" w:rsidP="005C6B98">
            <w:pPr>
              <w:jc w:val="center"/>
              <w:rPr>
                <w:b/>
                <w:bCs/>
              </w:rPr>
            </w:pPr>
            <w:r w:rsidRPr="003905E8">
              <w:t>259</w:t>
            </w:r>
          </w:p>
        </w:tc>
      </w:tr>
      <w:tr w:rsidR="003905E8" w:rsidRPr="003905E8" w14:paraId="02CEC977" w14:textId="77777777" w:rsidTr="005C6B98">
        <w:tc>
          <w:tcPr>
            <w:tcW w:w="775" w:type="dxa"/>
            <w:hideMark/>
          </w:tcPr>
          <w:p w14:paraId="06C67412" w14:textId="77777777" w:rsidR="005C6B98" w:rsidRPr="003905E8" w:rsidRDefault="005C6B98" w:rsidP="005C6B98">
            <w:pPr>
              <w:jc w:val="center"/>
              <w:rPr>
                <w:b/>
                <w:bCs/>
              </w:rPr>
            </w:pPr>
            <w:r w:rsidRPr="003905E8">
              <w:rPr>
                <w:b/>
                <w:bCs/>
              </w:rPr>
              <w:t>N90</w:t>
            </w:r>
          </w:p>
        </w:tc>
        <w:tc>
          <w:tcPr>
            <w:tcW w:w="1313" w:type="dxa"/>
            <w:vAlign w:val="bottom"/>
            <w:hideMark/>
          </w:tcPr>
          <w:p w14:paraId="065F891F" w14:textId="3C5C75FB" w:rsidR="005C6B98" w:rsidRPr="003905E8" w:rsidRDefault="005C6B98" w:rsidP="005C6B98">
            <w:pPr>
              <w:jc w:val="center"/>
              <w:rPr>
                <w:b/>
                <w:bCs/>
              </w:rPr>
            </w:pPr>
            <w:r w:rsidRPr="003905E8">
              <w:t>113</w:t>
            </w:r>
          </w:p>
        </w:tc>
        <w:tc>
          <w:tcPr>
            <w:tcW w:w="1456" w:type="dxa"/>
            <w:vAlign w:val="bottom"/>
            <w:hideMark/>
          </w:tcPr>
          <w:p w14:paraId="1A1C1A2E" w14:textId="6D5060FA" w:rsidR="005C6B98" w:rsidRPr="003905E8" w:rsidRDefault="005C6B98" w:rsidP="005C6B98">
            <w:pPr>
              <w:jc w:val="center"/>
              <w:rPr>
                <w:b/>
                <w:bCs/>
              </w:rPr>
            </w:pPr>
            <w:r w:rsidRPr="003905E8">
              <w:t>182</w:t>
            </w:r>
          </w:p>
        </w:tc>
        <w:tc>
          <w:tcPr>
            <w:tcW w:w="1559" w:type="dxa"/>
            <w:vAlign w:val="bottom"/>
            <w:hideMark/>
          </w:tcPr>
          <w:p w14:paraId="4325237A" w14:textId="42EECB09" w:rsidR="005C6B98" w:rsidRPr="003905E8" w:rsidRDefault="005C6B98" w:rsidP="005C6B98">
            <w:pPr>
              <w:jc w:val="center"/>
              <w:rPr>
                <w:b/>
                <w:bCs/>
              </w:rPr>
            </w:pPr>
            <w:r w:rsidRPr="003905E8">
              <w:t>385</w:t>
            </w:r>
          </w:p>
        </w:tc>
      </w:tr>
      <w:tr w:rsidR="003905E8" w:rsidRPr="003905E8" w14:paraId="5CA3EBCF" w14:textId="77777777" w:rsidTr="005C6B98">
        <w:tc>
          <w:tcPr>
            <w:tcW w:w="775" w:type="dxa"/>
            <w:hideMark/>
          </w:tcPr>
          <w:p w14:paraId="5213969F" w14:textId="77777777" w:rsidR="005C6B98" w:rsidRPr="003905E8" w:rsidRDefault="005C6B98" w:rsidP="005C6B98">
            <w:pPr>
              <w:jc w:val="center"/>
              <w:rPr>
                <w:b/>
                <w:bCs/>
              </w:rPr>
            </w:pPr>
            <w:r w:rsidRPr="003905E8">
              <w:rPr>
                <w:b/>
                <w:bCs/>
              </w:rPr>
              <w:t>N91</w:t>
            </w:r>
          </w:p>
        </w:tc>
        <w:tc>
          <w:tcPr>
            <w:tcW w:w="1313" w:type="dxa"/>
            <w:vAlign w:val="bottom"/>
            <w:hideMark/>
          </w:tcPr>
          <w:p w14:paraId="54863B0A" w14:textId="599808CC" w:rsidR="005C6B98" w:rsidRPr="003905E8" w:rsidRDefault="005C6B98" w:rsidP="005C6B98">
            <w:pPr>
              <w:jc w:val="center"/>
              <w:rPr>
                <w:b/>
                <w:bCs/>
              </w:rPr>
            </w:pPr>
            <w:r w:rsidRPr="003905E8">
              <w:t>114</w:t>
            </w:r>
          </w:p>
        </w:tc>
        <w:tc>
          <w:tcPr>
            <w:tcW w:w="1456" w:type="dxa"/>
            <w:vAlign w:val="bottom"/>
            <w:hideMark/>
          </w:tcPr>
          <w:p w14:paraId="3C93C0FB" w14:textId="7EB70E0D" w:rsidR="005C6B98" w:rsidRPr="003905E8" w:rsidRDefault="005C6B98" w:rsidP="005C6B98">
            <w:pPr>
              <w:jc w:val="center"/>
              <w:rPr>
                <w:b/>
                <w:bCs/>
              </w:rPr>
            </w:pPr>
            <w:r w:rsidRPr="003905E8">
              <w:t>183</w:t>
            </w:r>
          </w:p>
        </w:tc>
        <w:tc>
          <w:tcPr>
            <w:tcW w:w="1559" w:type="dxa"/>
            <w:vAlign w:val="bottom"/>
            <w:hideMark/>
          </w:tcPr>
          <w:p w14:paraId="0B5F2891" w14:textId="3CE7DA6E" w:rsidR="005C6B98" w:rsidRPr="003905E8" w:rsidRDefault="005C6B98" w:rsidP="005C6B98">
            <w:pPr>
              <w:jc w:val="center"/>
              <w:rPr>
                <w:b/>
                <w:bCs/>
              </w:rPr>
            </w:pPr>
            <w:r w:rsidRPr="003905E8">
              <w:t>388</w:t>
            </w:r>
          </w:p>
        </w:tc>
      </w:tr>
      <w:tr w:rsidR="003905E8" w:rsidRPr="003905E8" w14:paraId="384D6A06" w14:textId="77777777" w:rsidTr="005C6B98">
        <w:tc>
          <w:tcPr>
            <w:tcW w:w="775" w:type="dxa"/>
            <w:hideMark/>
          </w:tcPr>
          <w:p w14:paraId="179A59B1" w14:textId="77777777" w:rsidR="005C6B98" w:rsidRPr="003905E8" w:rsidRDefault="005C6B98" w:rsidP="005C6B98">
            <w:pPr>
              <w:jc w:val="center"/>
              <w:rPr>
                <w:b/>
                <w:bCs/>
              </w:rPr>
            </w:pPr>
            <w:r w:rsidRPr="003905E8">
              <w:rPr>
                <w:b/>
                <w:bCs/>
              </w:rPr>
              <w:t>N92</w:t>
            </w:r>
          </w:p>
        </w:tc>
        <w:tc>
          <w:tcPr>
            <w:tcW w:w="1313" w:type="dxa"/>
            <w:vAlign w:val="bottom"/>
            <w:hideMark/>
          </w:tcPr>
          <w:p w14:paraId="176F8796" w14:textId="7045D97C" w:rsidR="005C6B98" w:rsidRPr="003905E8" w:rsidRDefault="005C6B98" w:rsidP="005C6B98">
            <w:pPr>
              <w:jc w:val="center"/>
              <w:rPr>
                <w:b/>
                <w:bCs/>
              </w:rPr>
            </w:pPr>
            <w:r w:rsidRPr="003905E8">
              <w:t>90</w:t>
            </w:r>
          </w:p>
        </w:tc>
        <w:tc>
          <w:tcPr>
            <w:tcW w:w="1456" w:type="dxa"/>
            <w:vAlign w:val="bottom"/>
            <w:hideMark/>
          </w:tcPr>
          <w:p w14:paraId="2CB14662" w14:textId="3FFA01A1" w:rsidR="005C6B98" w:rsidRPr="003905E8" w:rsidRDefault="005C6B98" w:rsidP="005C6B98">
            <w:pPr>
              <w:jc w:val="center"/>
              <w:rPr>
                <w:b/>
                <w:bCs/>
              </w:rPr>
            </w:pPr>
            <w:r w:rsidRPr="003905E8">
              <w:t>147</w:t>
            </w:r>
          </w:p>
        </w:tc>
        <w:tc>
          <w:tcPr>
            <w:tcW w:w="1559" w:type="dxa"/>
            <w:vAlign w:val="bottom"/>
            <w:hideMark/>
          </w:tcPr>
          <w:p w14:paraId="27E5DC9E" w14:textId="7E61C914" w:rsidR="005C6B98" w:rsidRPr="003905E8" w:rsidRDefault="005C6B98" w:rsidP="005C6B98">
            <w:pPr>
              <w:jc w:val="center"/>
              <w:rPr>
                <w:b/>
                <w:bCs/>
              </w:rPr>
            </w:pPr>
            <w:r w:rsidRPr="003905E8">
              <w:t>313</w:t>
            </w:r>
          </w:p>
        </w:tc>
      </w:tr>
      <w:tr w:rsidR="003905E8" w:rsidRPr="003905E8" w14:paraId="65044AFC" w14:textId="77777777" w:rsidTr="005C6B98">
        <w:tc>
          <w:tcPr>
            <w:tcW w:w="775" w:type="dxa"/>
            <w:hideMark/>
          </w:tcPr>
          <w:p w14:paraId="0CE92CBE" w14:textId="77777777" w:rsidR="005C6B98" w:rsidRPr="003905E8" w:rsidRDefault="005C6B98" w:rsidP="005C6B98">
            <w:pPr>
              <w:jc w:val="center"/>
              <w:rPr>
                <w:b/>
                <w:bCs/>
              </w:rPr>
            </w:pPr>
            <w:r w:rsidRPr="003905E8">
              <w:rPr>
                <w:b/>
                <w:bCs/>
              </w:rPr>
              <w:t>N93</w:t>
            </w:r>
          </w:p>
        </w:tc>
        <w:tc>
          <w:tcPr>
            <w:tcW w:w="1313" w:type="dxa"/>
            <w:vAlign w:val="bottom"/>
            <w:hideMark/>
          </w:tcPr>
          <w:p w14:paraId="68663037" w14:textId="2FE0A4C7" w:rsidR="005C6B98" w:rsidRPr="003905E8" w:rsidRDefault="005C6B98" w:rsidP="005C6B98">
            <w:pPr>
              <w:jc w:val="center"/>
              <w:rPr>
                <w:b/>
                <w:bCs/>
              </w:rPr>
            </w:pPr>
            <w:r w:rsidRPr="003905E8">
              <w:t>71</w:t>
            </w:r>
          </w:p>
        </w:tc>
        <w:tc>
          <w:tcPr>
            <w:tcW w:w="1456" w:type="dxa"/>
            <w:vAlign w:val="bottom"/>
            <w:hideMark/>
          </w:tcPr>
          <w:p w14:paraId="33549ADA" w14:textId="1947A447" w:rsidR="005C6B98" w:rsidRPr="003905E8" w:rsidRDefault="005C6B98" w:rsidP="005C6B98">
            <w:pPr>
              <w:jc w:val="center"/>
              <w:rPr>
                <w:b/>
                <w:bCs/>
              </w:rPr>
            </w:pPr>
            <w:r w:rsidRPr="003905E8">
              <w:t>112</w:t>
            </w:r>
          </w:p>
        </w:tc>
        <w:tc>
          <w:tcPr>
            <w:tcW w:w="1559" w:type="dxa"/>
            <w:vAlign w:val="bottom"/>
            <w:hideMark/>
          </w:tcPr>
          <w:p w14:paraId="4FC5741D" w14:textId="0761731B" w:rsidR="005C6B98" w:rsidRPr="003905E8" w:rsidRDefault="005C6B98" w:rsidP="005C6B98">
            <w:pPr>
              <w:jc w:val="center"/>
              <w:rPr>
                <w:b/>
                <w:bCs/>
              </w:rPr>
            </w:pPr>
            <w:r w:rsidRPr="003905E8">
              <w:t>240</w:t>
            </w:r>
          </w:p>
        </w:tc>
      </w:tr>
      <w:tr w:rsidR="003905E8" w:rsidRPr="003905E8" w14:paraId="189D1BFE" w14:textId="77777777" w:rsidTr="005C6B98">
        <w:tc>
          <w:tcPr>
            <w:tcW w:w="775" w:type="dxa"/>
            <w:hideMark/>
          </w:tcPr>
          <w:p w14:paraId="70BD8634" w14:textId="77777777" w:rsidR="005C6B98" w:rsidRPr="003905E8" w:rsidRDefault="005C6B98" w:rsidP="005C6B98">
            <w:pPr>
              <w:jc w:val="center"/>
              <w:rPr>
                <w:b/>
                <w:bCs/>
              </w:rPr>
            </w:pPr>
            <w:r w:rsidRPr="003905E8">
              <w:rPr>
                <w:b/>
                <w:bCs/>
              </w:rPr>
              <w:t>N94</w:t>
            </w:r>
          </w:p>
        </w:tc>
        <w:tc>
          <w:tcPr>
            <w:tcW w:w="1313" w:type="dxa"/>
            <w:vAlign w:val="bottom"/>
            <w:hideMark/>
          </w:tcPr>
          <w:p w14:paraId="31D25EDF" w14:textId="787E1E57" w:rsidR="005C6B98" w:rsidRPr="003905E8" w:rsidRDefault="005C6B98" w:rsidP="005C6B98">
            <w:pPr>
              <w:jc w:val="center"/>
              <w:rPr>
                <w:b/>
                <w:bCs/>
              </w:rPr>
            </w:pPr>
            <w:r w:rsidRPr="003905E8">
              <w:t>71</w:t>
            </w:r>
          </w:p>
        </w:tc>
        <w:tc>
          <w:tcPr>
            <w:tcW w:w="1456" w:type="dxa"/>
            <w:vAlign w:val="bottom"/>
            <w:hideMark/>
          </w:tcPr>
          <w:p w14:paraId="6E8E4CBA" w14:textId="6B141F15" w:rsidR="005C6B98" w:rsidRPr="003905E8" w:rsidRDefault="005C6B98" w:rsidP="005C6B98">
            <w:pPr>
              <w:jc w:val="center"/>
              <w:rPr>
                <w:b/>
                <w:bCs/>
              </w:rPr>
            </w:pPr>
            <w:r w:rsidRPr="003905E8">
              <w:t>113</w:t>
            </w:r>
          </w:p>
        </w:tc>
        <w:tc>
          <w:tcPr>
            <w:tcW w:w="1559" w:type="dxa"/>
            <w:vAlign w:val="bottom"/>
            <w:hideMark/>
          </w:tcPr>
          <w:p w14:paraId="642272DB" w14:textId="5F4F5DB7" w:rsidR="005C6B98" w:rsidRPr="003905E8" w:rsidRDefault="005C6B98" w:rsidP="005C6B98">
            <w:pPr>
              <w:jc w:val="center"/>
              <w:rPr>
                <w:b/>
                <w:bCs/>
              </w:rPr>
            </w:pPr>
            <w:r w:rsidRPr="003905E8">
              <w:t>238</w:t>
            </w:r>
          </w:p>
        </w:tc>
      </w:tr>
      <w:tr w:rsidR="003905E8" w:rsidRPr="003905E8" w14:paraId="56FAAC33" w14:textId="77777777" w:rsidTr="005C6B98">
        <w:tc>
          <w:tcPr>
            <w:tcW w:w="775" w:type="dxa"/>
            <w:hideMark/>
          </w:tcPr>
          <w:p w14:paraId="5E47B058" w14:textId="77777777" w:rsidR="005C6B98" w:rsidRPr="003905E8" w:rsidRDefault="005C6B98" w:rsidP="005C6B98">
            <w:pPr>
              <w:jc w:val="center"/>
              <w:rPr>
                <w:b/>
                <w:bCs/>
              </w:rPr>
            </w:pPr>
            <w:r w:rsidRPr="003905E8">
              <w:rPr>
                <w:b/>
                <w:bCs/>
              </w:rPr>
              <w:t>N95</w:t>
            </w:r>
          </w:p>
        </w:tc>
        <w:tc>
          <w:tcPr>
            <w:tcW w:w="1313" w:type="dxa"/>
            <w:vAlign w:val="bottom"/>
            <w:hideMark/>
          </w:tcPr>
          <w:p w14:paraId="7F450E56" w14:textId="44CC7ACE" w:rsidR="005C6B98" w:rsidRPr="003905E8" w:rsidRDefault="005C6B98" w:rsidP="005C6B98">
            <w:pPr>
              <w:jc w:val="center"/>
              <w:rPr>
                <w:b/>
                <w:bCs/>
              </w:rPr>
            </w:pPr>
            <w:r w:rsidRPr="003905E8">
              <w:t>77</w:t>
            </w:r>
          </w:p>
        </w:tc>
        <w:tc>
          <w:tcPr>
            <w:tcW w:w="1456" w:type="dxa"/>
            <w:vAlign w:val="bottom"/>
            <w:hideMark/>
          </w:tcPr>
          <w:p w14:paraId="1743E870" w14:textId="76024E06" w:rsidR="005C6B98" w:rsidRPr="003905E8" w:rsidRDefault="005C6B98" w:rsidP="005C6B98">
            <w:pPr>
              <w:jc w:val="center"/>
              <w:rPr>
                <w:b/>
                <w:bCs/>
              </w:rPr>
            </w:pPr>
            <w:r w:rsidRPr="003905E8">
              <w:t>124</w:t>
            </w:r>
          </w:p>
        </w:tc>
        <w:tc>
          <w:tcPr>
            <w:tcW w:w="1559" w:type="dxa"/>
            <w:vAlign w:val="bottom"/>
            <w:hideMark/>
          </w:tcPr>
          <w:p w14:paraId="2338D972" w14:textId="0980F215" w:rsidR="005C6B98" w:rsidRPr="003905E8" w:rsidRDefault="005C6B98" w:rsidP="005C6B98">
            <w:pPr>
              <w:jc w:val="center"/>
              <w:rPr>
                <w:b/>
                <w:bCs/>
              </w:rPr>
            </w:pPr>
            <w:r w:rsidRPr="003905E8">
              <w:t>264</w:t>
            </w:r>
          </w:p>
        </w:tc>
      </w:tr>
      <w:tr w:rsidR="003905E8" w:rsidRPr="003905E8" w14:paraId="28977C37" w14:textId="77777777" w:rsidTr="005C6B98">
        <w:tc>
          <w:tcPr>
            <w:tcW w:w="775" w:type="dxa"/>
            <w:hideMark/>
          </w:tcPr>
          <w:p w14:paraId="69AD0CCC" w14:textId="77777777" w:rsidR="005C6B98" w:rsidRPr="003905E8" w:rsidRDefault="005C6B98" w:rsidP="005C6B98">
            <w:pPr>
              <w:jc w:val="center"/>
              <w:rPr>
                <w:b/>
                <w:bCs/>
              </w:rPr>
            </w:pPr>
            <w:r w:rsidRPr="003905E8">
              <w:rPr>
                <w:b/>
                <w:bCs/>
              </w:rPr>
              <w:t>N96</w:t>
            </w:r>
          </w:p>
        </w:tc>
        <w:tc>
          <w:tcPr>
            <w:tcW w:w="1313" w:type="dxa"/>
            <w:vAlign w:val="bottom"/>
            <w:hideMark/>
          </w:tcPr>
          <w:p w14:paraId="2ED0DA02" w14:textId="7F1669D1" w:rsidR="005C6B98" w:rsidRPr="003905E8" w:rsidRDefault="005C6B98" w:rsidP="005C6B98">
            <w:pPr>
              <w:jc w:val="center"/>
              <w:rPr>
                <w:b/>
                <w:bCs/>
              </w:rPr>
            </w:pPr>
            <w:r w:rsidRPr="003905E8">
              <w:t>65</w:t>
            </w:r>
          </w:p>
        </w:tc>
        <w:tc>
          <w:tcPr>
            <w:tcW w:w="1456" w:type="dxa"/>
            <w:vAlign w:val="bottom"/>
            <w:hideMark/>
          </w:tcPr>
          <w:p w14:paraId="1D4847C9" w14:textId="37CE71AC" w:rsidR="005C6B98" w:rsidRPr="003905E8" w:rsidRDefault="005C6B98" w:rsidP="005C6B98">
            <w:pPr>
              <w:jc w:val="center"/>
              <w:rPr>
                <w:b/>
                <w:bCs/>
              </w:rPr>
            </w:pPr>
            <w:r w:rsidRPr="003905E8">
              <w:t>106</w:t>
            </w:r>
          </w:p>
        </w:tc>
        <w:tc>
          <w:tcPr>
            <w:tcW w:w="1559" w:type="dxa"/>
            <w:vAlign w:val="bottom"/>
            <w:hideMark/>
          </w:tcPr>
          <w:p w14:paraId="78F6A150" w14:textId="3C204970" w:rsidR="005C6B98" w:rsidRPr="003905E8" w:rsidRDefault="005C6B98" w:rsidP="005C6B98">
            <w:pPr>
              <w:jc w:val="center"/>
              <w:rPr>
                <w:b/>
                <w:bCs/>
              </w:rPr>
            </w:pPr>
            <w:r w:rsidRPr="003905E8">
              <w:t>224</w:t>
            </w:r>
          </w:p>
        </w:tc>
      </w:tr>
      <w:tr w:rsidR="003905E8" w:rsidRPr="003905E8" w14:paraId="6E9DB8E4" w14:textId="77777777" w:rsidTr="005C6B98">
        <w:tc>
          <w:tcPr>
            <w:tcW w:w="775" w:type="dxa"/>
            <w:hideMark/>
          </w:tcPr>
          <w:p w14:paraId="56851116" w14:textId="77777777" w:rsidR="005C6B98" w:rsidRPr="003905E8" w:rsidRDefault="005C6B98" w:rsidP="005C6B98">
            <w:pPr>
              <w:jc w:val="center"/>
              <w:rPr>
                <w:b/>
                <w:bCs/>
              </w:rPr>
            </w:pPr>
            <w:r w:rsidRPr="003905E8">
              <w:rPr>
                <w:b/>
                <w:bCs/>
              </w:rPr>
              <w:t>N97</w:t>
            </w:r>
          </w:p>
        </w:tc>
        <w:tc>
          <w:tcPr>
            <w:tcW w:w="1313" w:type="dxa"/>
            <w:vAlign w:val="bottom"/>
            <w:hideMark/>
          </w:tcPr>
          <w:p w14:paraId="49ED614B" w14:textId="5DEA0F4F" w:rsidR="005C6B98" w:rsidRPr="003905E8" w:rsidRDefault="005C6B98" w:rsidP="005C6B98">
            <w:pPr>
              <w:jc w:val="center"/>
              <w:rPr>
                <w:b/>
                <w:bCs/>
              </w:rPr>
            </w:pPr>
            <w:r w:rsidRPr="003905E8">
              <w:t>70</w:t>
            </w:r>
          </w:p>
        </w:tc>
        <w:tc>
          <w:tcPr>
            <w:tcW w:w="1456" w:type="dxa"/>
            <w:vAlign w:val="bottom"/>
            <w:hideMark/>
          </w:tcPr>
          <w:p w14:paraId="32BA4E18" w14:textId="581AD66A" w:rsidR="005C6B98" w:rsidRPr="003905E8" w:rsidRDefault="005C6B98" w:rsidP="005C6B98">
            <w:pPr>
              <w:jc w:val="center"/>
              <w:rPr>
                <w:b/>
                <w:bCs/>
              </w:rPr>
            </w:pPr>
            <w:r w:rsidRPr="003905E8">
              <w:t>111</w:t>
            </w:r>
          </w:p>
        </w:tc>
        <w:tc>
          <w:tcPr>
            <w:tcW w:w="1559" w:type="dxa"/>
            <w:vAlign w:val="bottom"/>
            <w:hideMark/>
          </w:tcPr>
          <w:p w14:paraId="3052AC03" w14:textId="63598DC6" w:rsidR="005C6B98" w:rsidRPr="003905E8" w:rsidRDefault="005C6B98" w:rsidP="005C6B98">
            <w:pPr>
              <w:jc w:val="center"/>
              <w:rPr>
                <w:b/>
                <w:bCs/>
              </w:rPr>
            </w:pPr>
            <w:r w:rsidRPr="003905E8">
              <w:t>239</w:t>
            </w:r>
          </w:p>
        </w:tc>
      </w:tr>
      <w:tr w:rsidR="003905E8" w:rsidRPr="003905E8" w14:paraId="1F45D35D" w14:textId="77777777" w:rsidTr="005C6B98">
        <w:tc>
          <w:tcPr>
            <w:tcW w:w="775" w:type="dxa"/>
            <w:hideMark/>
          </w:tcPr>
          <w:p w14:paraId="33CAFFCF" w14:textId="77777777" w:rsidR="005C6B98" w:rsidRPr="003905E8" w:rsidRDefault="005C6B98" w:rsidP="005C6B98">
            <w:pPr>
              <w:jc w:val="center"/>
              <w:rPr>
                <w:b/>
                <w:bCs/>
              </w:rPr>
            </w:pPr>
            <w:r w:rsidRPr="003905E8">
              <w:rPr>
                <w:b/>
                <w:bCs/>
              </w:rPr>
              <w:t>N98</w:t>
            </w:r>
          </w:p>
        </w:tc>
        <w:tc>
          <w:tcPr>
            <w:tcW w:w="1313" w:type="dxa"/>
            <w:vAlign w:val="bottom"/>
            <w:hideMark/>
          </w:tcPr>
          <w:p w14:paraId="0DC48124" w14:textId="1C334CB0" w:rsidR="005C6B98" w:rsidRPr="003905E8" w:rsidRDefault="005C6B98" w:rsidP="005C6B98">
            <w:pPr>
              <w:jc w:val="center"/>
              <w:rPr>
                <w:b/>
                <w:bCs/>
              </w:rPr>
            </w:pPr>
            <w:r w:rsidRPr="003905E8">
              <w:t>75</w:t>
            </w:r>
          </w:p>
        </w:tc>
        <w:tc>
          <w:tcPr>
            <w:tcW w:w="1456" w:type="dxa"/>
            <w:vAlign w:val="bottom"/>
            <w:hideMark/>
          </w:tcPr>
          <w:p w14:paraId="469B0CDB" w14:textId="7DE7B724" w:rsidR="005C6B98" w:rsidRPr="003905E8" w:rsidRDefault="005C6B98" w:rsidP="005C6B98">
            <w:pPr>
              <w:jc w:val="center"/>
              <w:rPr>
                <w:b/>
                <w:bCs/>
              </w:rPr>
            </w:pPr>
            <w:r w:rsidRPr="003905E8">
              <w:t>124</w:t>
            </w:r>
          </w:p>
        </w:tc>
        <w:tc>
          <w:tcPr>
            <w:tcW w:w="1559" w:type="dxa"/>
            <w:vAlign w:val="bottom"/>
            <w:hideMark/>
          </w:tcPr>
          <w:p w14:paraId="4549120A" w14:textId="1FEB11A2" w:rsidR="005C6B98" w:rsidRPr="003905E8" w:rsidRDefault="005C6B98" w:rsidP="005C6B98">
            <w:pPr>
              <w:jc w:val="center"/>
              <w:rPr>
                <w:b/>
                <w:bCs/>
              </w:rPr>
            </w:pPr>
            <w:r w:rsidRPr="003905E8">
              <w:t>264</w:t>
            </w:r>
          </w:p>
        </w:tc>
      </w:tr>
      <w:tr w:rsidR="003905E8" w:rsidRPr="003905E8" w14:paraId="2B7B1716" w14:textId="77777777" w:rsidTr="005C6B98">
        <w:tc>
          <w:tcPr>
            <w:tcW w:w="775" w:type="dxa"/>
            <w:hideMark/>
          </w:tcPr>
          <w:p w14:paraId="54CA666F" w14:textId="77777777" w:rsidR="005C6B98" w:rsidRPr="003905E8" w:rsidRDefault="005C6B98" w:rsidP="005C6B98">
            <w:pPr>
              <w:jc w:val="center"/>
              <w:rPr>
                <w:b/>
                <w:bCs/>
              </w:rPr>
            </w:pPr>
            <w:r w:rsidRPr="003905E8">
              <w:rPr>
                <w:b/>
                <w:bCs/>
              </w:rPr>
              <w:t>N99</w:t>
            </w:r>
          </w:p>
        </w:tc>
        <w:tc>
          <w:tcPr>
            <w:tcW w:w="1313" w:type="dxa"/>
            <w:vAlign w:val="bottom"/>
            <w:hideMark/>
          </w:tcPr>
          <w:p w14:paraId="73C88D62" w14:textId="4000A4D5" w:rsidR="005C6B98" w:rsidRPr="003905E8" w:rsidRDefault="005C6B98" w:rsidP="005C6B98">
            <w:pPr>
              <w:jc w:val="center"/>
              <w:rPr>
                <w:b/>
                <w:bCs/>
              </w:rPr>
            </w:pPr>
            <w:r w:rsidRPr="003905E8">
              <w:t>71</w:t>
            </w:r>
          </w:p>
        </w:tc>
        <w:tc>
          <w:tcPr>
            <w:tcW w:w="1456" w:type="dxa"/>
            <w:vAlign w:val="bottom"/>
            <w:hideMark/>
          </w:tcPr>
          <w:p w14:paraId="6FE4D95E" w14:textId="358A66C0" w:rsidR="005C6B98" w:rsidRPr="003905E8" w:rsidRDefault="005C6B98" w:rsidP="005C6B98">
            <w:pPr>
              <w:jc w:val="center"/>
              <w:rPr>
                <w:b/>
                <w:bCs/>
              </w:rPr>
            </w:pPr>
            <w:r w:rsidRPr="003905E8">
              <w:t>108</w:t>
            </w:r>
          </w:p>
        </w:tc>
        <w:tc>
          <w:tcPr>
            <w:tcW w:w="1559" w:type="dxa"/>
            <w:vAlign w:val="bottom"/>
            <w:hideMark/>
          </w:tcPr>
          <w:p w14:paraId="3973D339" w14:textId="74A3F041" w:rsidR="005C6B98" w:rsidRPr="003905E8" w:rsidRDefault="005C6B98" w:rsidP="005C6B98">
            <w:pPr>
              <w:jc w:val="center"/>
              <w:rPr>
                <w:b/>
                <w:bCs/>
              </w:rPr>
            </w:pPr>
            <w:r w:rsidRPr="003905E8">
              <w:t>233</w:t>
            </w:r>
          </w:p>
        </w:tc>
      </w:tr>
      <w:tr w:rsidR="003905E8" w:rsidRPr="003905E8" w14:paraId="6D6CC0AB" w14:textId="77777777" w:rsidTr="005C6B98">
        <w:tc>
          <w:tcPr>
            <w:tcW w:w="775" w:type="dxa"/>
            <w:hideMark/>
          </w:tcPr>
          <w:p w14:paraId="2C31779E" w14:textId="77777777" w:rsidR="005C6B98" w:rsidRPr="003905E8" w:rsidRDefault="005C6B98" w:rsidP="005C6B98">
            <w:pPr>
              <w:jc w:val="center"/>
              <w:rPr>
                <w:b/>
                <w:bCs/>
              </w:rPr>
            </w:pPr>
            <w:r w:rsidRPr="003905E8">
              <w:rPr>
                <w:b/>
                <w:bCs/>
              </w:rPr>
              <w:t>N100</w:t>
            </w:r>
          </w:p>
        </w:tc>
        <w:tc>
          <w:tcPr>
            <w:tcW w:w="1313" w:type="dxa"/>
            <w:vAlign w:val="bottom"/>
            <w:hideMark/>
          </w:tcPr>
          <w:p w14:paraId="00C6ACF6" w14:textId="7C7E9E09" w:rsidR="005C6B98" w:rsidRPr="003905E8" w:rsidRDefault="005C6B98" w:rsidP="005C6B98">
            <w:pPr>
              <w:jc w:val="center"/>
              <w:rPr>
                <w:b/>
                <w:bCs/>
              </w:rPr>
            </w:pPr>
            <w:r w:rsidRPr="003905E8">
              <w:t>77</w:t>
            </w:r>
          </w:p>
        </w:tc>
        <w:tc>
          <w:tcPr>
            <w:tcW w:w="1456" w:type="dxa"/>
            <w:vAlign w:val="bottom"/>
            <w:hideMark/>
          </w:tcPr>
          <w:p w14:paraId="60E6148F" w14:textId="2BF1BE43" w:rsidR="005C6B98" w:rsidRPr="003905E8" w:rsidRDefault="005C6B98" w:rsidP="005C6B98">
            <w:pPr>
              <w:jc w:val="center"/>
              <w:rPr>
                <w:b/>
                <w:bCs/>
              </w:rPr>
            </w:pPr>
            <w:r w:rsidRPr="003905E8">
              <w:t>125</w:t>
            </w:r>
          </w:p>
        </w:tc>
        <w:tc>
          <w:tcPr>
            <w:tcW w:w="1559" w:type="dxa"/>
            <w:vAlign w:val="bottom"/>
            <w:hideMark/>
          </w:tcPr>
          <w:p w14:paraId="75AF9ED1" w14:textId="10710501" w:rsidR="005C6B98" w:rsidRPr="003905E8" w:rsidRDefault="005C6B98" w:rsidP="005C6B98">
            <w:pPr>
              <w:jc w:val="center"/>
              <w:rPr>
                <w:b/>
                <w:bCs/>
              </w:rPr>
            </w:pPr>
            <w:r w:rsidRPr="003905E8">
              <w:t>266</w:t>
            </w:r>
          </w:p>
        </w:tc>
      </w:tr>
      <w:tr w:rsidR="003905E8" w:rsidRPr="003905E8" w14:paraId="534781A1" w14:textId="77777777" w:rsidTr="005C6B98">
        <w:tc>
          <w:tcPr>
            <w:tcW w:w="775" w:type="dxa"/>
            <w:hideMark/>
          </w:tcPr>
          <w:p w14:paraId="00284CFF" w14:textId="77662036" w:rsidR="005C6B98" w:rsidRPr="003905E8" w:rsidRDefault="005C6B98" w:rsidP="005C6B98">
            <w:pPr>
              <w:jc w:val="center"/>
              <w:rPr>
                <w:b/>
                <w:bCs/>
              </w:rPr>
            </w:pPr>
            <w:r w:rsidRPr="003905E8">
              <w:rPr>
                <w:b/>
                <w:bCs/>
              </w:rPr>
              <w:t>N101</w:t>
            </w:r>
          </w:p>
        </w:tc>
        <w:tc>
          <w:tcPr>
            <w:tcW w:w="1313" w:type="dxa"/>
            <w:vAlign w:val="bottom"/>
            <w:hideMark/>
          </w:tcPr>
          <w:p w14:paraId="251E8344" w14:textId="6BC6886A" w:rsidR="005C6B98" w:rsidRPr="003905E8" w:rsidRDefault="005C6B98" w:rsidP="005C6B98">
            <w:pPr>
              <w:jc w:val="center"/>
              <w:rPr>
                <w:b/>
                <w:bCs/>
              </w:rPr>
            </w:pPr>
            <w:r w:rsidRPr="003905E8">
              <w:t>73</w:t>
            </w:r>
          </w:p>
        </w:tc>
        <w:tc>
          <w:tcPr>
            <w:tcW w:w="1456" w:type="dxa"/>
            <w:vAlign w:val="bottom"/>
            <w:hideMark/>
          </w:tcPr>
          <w:p w14:paraId="1E9E9D20" w14:textId="62DAAF25" w:rsidR="005C6B98" w:rsidRPr="003905E8" w:rsidRDefault="005C6B98" w:rsidP="005C6B98">
            <w:pPr>
              <w:jc w:val="center"/>
              <w:rPr>
                <w:b/>
                <w:bCs/>
              </w:rPr>
            </w:pPr>
            <w:r w:rsidRPr="003905E8">
              <w:t>115</w:t>
            </w:r>
          </w:p>
        </w:tc>
        <w:tc>
          <w:tcPr>
            <w:tcW w:w="1559" w:type="dxa"/>
            <w:vAlign w:val="bottom"/>
            <w:hideMark/>
          </w:tcPr>
          <w:p w14:paraId="45FE992F" w14:textId="50203781" w:rsidR="005C6B98" w:rsidRPr="003905E8" w:rsidRDefault="005C6B98" w:rsidP="005C6B98">
            <w:pPr>
              <w:jc w:val="center"/>
              <w:rPr>
                <w:b/>
                <w:bCs/>
              </w:rPr>
            </w:pPr>
            <w:r w:rsidRPr="003905E8">
              <w:t>244</w:t>
            </w:r>
          </w:p>
        </w:tc>
      </w:tr>
      <w:tr w:rsidR="003905E8" w:rsidRPr="003905E8" w14:paraId="5C409600" w14:textId="77777777" w:rsidTr="005C6B98">
        <w:tc>
          <w:tcPr>
            <w:tcW w:w="775" w:type="dxa"/>
            <w:hideMark/>
          </w:tcPr>
          <w:p w14:paraId="7944EA5B" w14:textId="18457996" w:rsidR="005C6B98" w:rsidRPr="003905E8" w:rsidRDefault="005C6B98" w:rsidP="005C6B98">
            <w:pPr>
              <w:jc w:val="center"/>
              <w:rPr>
                <w:b/>
                <w:bCs/>
              </w:rPr>
            </w:pPr>
            <w:r w:rsidRPr="003905E8">
              <w:rPr>
                <w:b/>
                <w:bCs/>
              </w:rPr>
              <w:t>N102</w:t>
            </w:r>
          </w:p>
        </w:tc>
        <w:tc>
          <w:tcPr>
            <w:tcW w:w="1313" w:type="dxa"/>
            <w:vAlign w:val="bottom"/>
            <w:hideMark/>
          </w:tcPr>
          <w:p w14:paraId="63DFA256" w14:textId="7A3ED148" w:rsidR="005C6B98" w:rsidRPr="003905E8" w:rsidRDefault="005C6B98" w:rsidP="005C6B98">
            <w:pPr>
              <w:jc w:val="center"/>
              <w:rPr>
                <w:b/>
                <w:bCs/>
              </w:rPr>
            </w:pPr>
            <w:r w:rsidRPr="003905E8">
              <w:t>83</w:t>
            </w:r>
          </w:p>
        </w:tc>
        <w:tc>
          <w:tcPr>
            <w:tcW w:w="1456" w:type="dxa"/>
            <w:vAlign w:val="bottom"/>
            <w:hideMark/>
          </w:tcPr>
          <w:p w14:paraId="1563B20F" w14:textId="42073C73" w:rsidR="005C6B98" w:rsidRPr="003905E8" w:rsidRDefault="005C6B98" w:rsidP="005C6B98">
            <w:pPr>
              <w:jc w:val="center"/>
              <w:rPr>
                <w:b/>
                <w:bCs/>
              </w:rPr>
            </w:pPr>
            <w:r w:rsidRPr="003905E8">
              <w:t>133</w:t>
            </w:r>
          </w:p>
        </w:tc>
        <w:tc>
          <w:tcPr>
            <w:tcW w:w="1559" w:type="dxa"/>
            <w:vAlign w:val="bottom"/>
            <w:hideMark/>
          </w:tcPr>
          <w:p w14:paraId="2CB2A3BF" w14:textId="5EF95E44" w:rsidR="005C6B98" w:rsidRPr="003905E8" w:rsidRDefault="005C6B98" w:rsidP="005C6B98">
            <w:pPr>
              <w:jc w:val="center"/>
              <w:rPr>
                <w:b/>
                <w:bCs/>
              </w:rPr>
            </w:pPr>
            <w:r w:rsidRPr="003905E8">
              <w:t>282</w:t>
            </w:r>
          </w:p>
        </w:tc>
      </w:tr>
      <w:tr w:rsidR="003905E8" w:rsidRPr="003905E8" w14:paraId="4C463972" w14:textId="77777777" w:rsidTr="005C6B98">
        <w:tc>
          <w:tcPr>
            <w:tcW w:w="775" w:type="dxa"/>
            <w:hideMark/>
          </w:tcPr>
          <w:p w14:paraId="34C76002" w14:textId="0C306F4C" w:rsidR="005C6B98" w:rsidRPr="003905E8" w:rsidRDefault="005C6B98" w:rsidP="005C6B98">
            <w:pPr>
              <w:jc w:val="center"/>
              <w:rPr>
                <w:b/>
                <w:bCs/>
              </w:rPr>
            </w:pPr>
            <w:r w:rsidRPr="003905E8">
              <w:rPr>
                <w:b/>
                <w:bCs/>
              </w:rPr>
              <w:t>N103</w:t>
            </w:r>
          </w:p>
        </w:tc>
        <w:tc>
          <w:tcPr>
            <w:tcW w:w="1313" w:type="dxa"/>
            <w:vAlign w:val="bottom"/>
            <w:hideMark/>
          </w:tcPr>
          <w:p w14:paraId="5FBAF6AE" w14:textId="30DBC03E" w:rsidR="005C6B98" w:rsidRPr="003905E8" w:rsidRDefault="005C6B98" w:rsidP="005C6B98">
            <w:pPr>
              <w:jc w:val="center"/>
              <w:rPr>
                <w:b/>
                <w:bCs/>
              </w:rPr>
            </w:pPr>
            <w:r w:rsidRPr="003905E8">
              <w:t>87</w:t>
            </w:r>
          </w:p>
        </w:tc>
        <w:tc>
          <w:tcPr>
            <w:tcW w:w="1456" w:type="dxa"/>
            <w:vAlign w:val="bottom"/>
            <w:hideMark/>
          </w:tcPr>
          <w:p w14:paraId="229655C4" w14:textId="10246ADF" w:rsidR="005C6B98" w:rsidRPr="003905E8" w:rsidRDefault="005C6B98" w:rsidP="005C6B98">
            <w:pPr>
              <w:jc w:val="center"/>
              <w:rPr>
                <w:b/>
                <w:bCs/>
              </w:rPr>
            </w:pPr>
            <w:r w:rsidRPr="003905E8">
              <w:t>135</w:t>
            </w:r>
          </w:p>
        </w:tc>
        <w:tc>
          <w:tcPr>
            <w:tcW w:w="1559" w:type="dxa"/>
            <w:vAlign w:val="bottom"/>
            <w:hideMark/>
          </w:tcPr>
          <w:p w14:paraId="7C6510E6" w14:textId="7A38D58B" w:rsidR="005C6B98" w:rsidRPr="003905E8" w:rsidRDefault="005C6B98" w:rsidP="005C6B98">
            <w:pPr>
              <w:jc w:val="center"/>
              <w:rPr>
                <w:b/>
                <w:bCs/>
              </w:rPr>
            </w:pPr>
            <w:r w:rsidRPr="003905E8">
              <w:t>291</w:t>
            </w:r>
          </w:p>
        </w:tc>
      </w:tr>
      <w:tr w:rsidR="003905E8" w:rsidRPr="003905E8" w14:paraId="1AAEF07B" w14:textId="77777777" w:rsidTr="005C6B98">
        <w:tc>
          <w:tcPr>
            <w:tcW w:w="775" w:type="dxa"/>
            <w:hideMark/>
          </w:tcPr>
          <w:p w14:paraId="3D16A7DA" w14:textId="296014BF" w:rsidR="005C6B98" w:rsidRPr="003905E8" w:rsidRDefault="005C6B98" w:rsidP="005C6B98">
            <w:pPr>
              <w:jc w:val="center"/>
              <w:rPr>
                <w:b/>
                <w:bCs/>
              </w:rPr>
            </w:pPr>
            <w:r w:rsidRPr="003905E8">
              <w:rPr>
                <w:b/>
                <w:bCs/>
              </w:rPr>
              <w:t>N104</w:t>
            </w:r>
          </w:p>
        </w:tc>
        <w:tc>
          <w:tcPr>
            <w:tcW w:w="1313" w:type="dxa"/>
            <w:vAlign w:val="bottom"/>
            <w:hideMark/>
          </w:tcPr>
          <w:p w14:paraId="29321D14" w14:textId="4F8E0B05" w:rsidR="005C6B98" w:rsidRPr="003905E8" w:rsidRDefault="005C6B98" w:rsidP="005C6B98">
            <w:pPr>
              <w:jc w:val="center"/>
              <w:rPr>
                <w:b/>
                <w:bCs/>
              </w:rPr>
            </w:pPr>
            <w:r w:rsidRPr="003905E8">
              <w:t>68</w:t>
            </w:r>
          </w:p>
        </w:tc>
        <w:tc>
          <w:tcPr>
            <w:tcW w:w="1456" w:type="dxa"/>
            <w:vAlign w:val="bottom"/>
            <w:hideMark/>
          </w:tcPr>
          <w:p w14:paraId="02925BAA" w14:textId="7E132F75" w:rsidR="005C6B98" w:rsidRPr="003905E8" w:rsidRDefault="005C6B98" w:rsidP="005C6B98">
            <w:pPr>
              <w:jc w:val="center"/>
              <w:rPr>
                <w:b/>
                <w:bCs/>
              </w:rPr>
            </w:pPr>
            <w:r w:rsidRPr="003905E8">
              <w:t>111</w:t>
            </w:r>
          </w:p>
        </w:tc>
        <w:tc>
          <w:tcPr>
            <w:tcW w:w="1559" w:type="dxa"/>
            <w:vAlign w:val="bottom"/>
            <w:hideMark/>
          </w:tcPr>
          <w:p w14:paraId="43D3429A" w14:textId="350A0250" w:rsidR="005C6B98" w:rsidRPr="003905E8" w:rsidRDefault="005C6B98" w:rsidP="005C6B98">
            <w:pPr>
              <w:jc w:val="center"/>
              <w:rPr>
                <w:b/>
                <w:bCs/>
              </w:rPr>
            </w:pPr>
            <w:r w:rsidRPr="003905E8">
              <w:t>238</w:t>
            </w:r>
          </w:p>
        </w:tc>
      </w:tr>
      <w:tr w:rsidR="003905E8" w:rsidRPr="003905E8" w14:paraId="5856BD84" w14:textId="77777777" w:rsidTr="005C6B98">
        <w:tc>
          <w:tcPr>
            <w:tcW w:w="775" w:type="dxa"/>
            <w:hideMark/>
          </w:tcPr>
          <w:p w14:paraId="444C63B1" w14:textId="756D6CFA" w:rsidR="005C6B98" w:rsidRPr="003905E8" w:rsidRDefault="005C6B98" w:rsidP="005C6B98">
            <w:pPr>
              <w:jc w:val="center"/>
              <w:rPr>
                <w:b/>
                <w:bCs/>
              </w:rPr>
            </w:pPr>
            <w:r w:rsidRPr="003905E8">
              <w:rPr>
                <w:b/>
                <w:bCs/>
              </w:rPr>
              <w:t>N105</w:t>
            </w:r>
          </w:p>
        </w:tc>
        <w:tc>
          <w:tcPr>
            <w:tcW w:w="1313" w:type="dxa"/>
            <w:vAlign w:val="bottom"/>
            <w:hideMark/>
          </w:tcPr>
          <w:p w14:paraId="4199624E" w14:textId="276EB530" w:rsidR="005C6B98" w:rsidRPr="003905E8" w:rsidRDefault="005C6B98" w:rsidP="005C6B98">
            <w:pPr>
              <w:jc w:val="center"/>
              <w:rPr>
                <w:b/>
                <w:bCs/>
              </w:rPr>
            </w:pPr>
            <w:r w:rsidRPr="003905E8">
              <w:t>74</w:t>
            </w:r>
          </w:p>
        </w:tc>
        <w:tc>
          <w:tcPr>
            <w:tcW w:w="1456" w:type="dxa"/>
            <w:vAlign w:val="bottom"/>
            <w:hideMark/>
          </w:tcPr>
          <w:p w14:paraId="345D1E7B" w14:textId="27243640" w:rsidR="005C6B98" w:rsidRPr="003905E8" w:rsidRDefault="005C6B98" w:rsidP="005C6B98">
            <w:pPr>
              <w:jc w:val="center"/>
              <w:rPr>
                <w:b/>
                <w:bCs/>
              </w:rPr>
            </w:pPr>
            <w:r w:rsidRPr="003905E8">
              <w:t>121</w:t>
            </w:r>
          </w:p>
        </w:tc>
        <w:tc>
          <w:tcPr>
            <w:tcW w:w="1559" w:type="dxa"/>
            <w:vAlign w:val="bottom"/>
            <w:hideMark/>
          </w:tcPr>
          <w:p w14:paraId="73672DD8" w14:textId="0813197D" w:rsidR="005C6B98" w:rsidRPr="003905E8" w:rsidRDefault="005C6B98" w:rsidP="005C6B98">
            <w:pPr>
              <w:jc w:val="center"/>
              <w:rPr>
                <w:b/>
                <w:bCs/>
              </w:rPr>
            </w:pPr>
            <w:r w:rsidRPr="003905E8">
              <w:t>255</w:t>
            </w:r>
          </w:p>
        </w:tc>
      </w:tr>
      <w:tr w:rsidR="003905E8" w:rsidRPr="003905E8" w14:paraId="6D37894F" w14:textId="77777777" w:rsidTr="005C6B98">
        <w:tc>
          <w:tcPr>
            <w:tcW w:w="775" w:type="dxa"/>
            <w:hideMark/>
          </w:tcPr>
          <w:p w14:paraId="12B14926" w14:textId="075FB9A0" w:rsidR="005C6B98" w:rsidRPr="003905E8" w:rsidRDefault="005C6B98" w:rsidP="005C6B98">
            <w:pPr>
              <w:jc w:val="center"/>
              <w:rPr>
                <w:b/>
                <w:bCs/>
              </w:rPr>
            </w:pPr>
            <w:r w:rsidRPr="003905E8">
              <w:rPr>
                <w:b/>
                <w:bCs/>
              </w:rPr>
              <w:t>N106</w:t>
            </w:r>
          </w:p>
        </w:tc>
        <w:tc>
          <w:tcPr>
            <w:tcW w:w="1313" w:type="dxa"/>
            <w:vAlign w:val="bottom"/>
            <w:hideMark/>
          </w:tcPr>
          <w:p w14:paraId="364FE244" w14:textId="378C8B33" w:rsidR="005C6B98" w:rsidRPr="003905E8" w:rsidRDefault="005C6B98" w:rsidP="005C6B98">
            <w:pPr>
              <w:jc w:val="center"/>
              <w:rPr>
                <w:b/>
                <w:bCs/>
              </w:rPr>
            </w:pPr>
            <w:r w:rsidRPr="003905E8">
              <w:t>74</w:t>
            </w:r>
          </w:p>
        </w:tc>
        <w:tc>
          <w:tcPr>
            <w:tcW w:w="1456" w:type="dxa"/>
            <w:vAlign w:val="bottom"/>
            <w:hideMark/>
          </w:tcPr>
          <w:p w14:paraId="31A80BAB" w14:textId="0DA3DA14" w:rsidR="005C6B98" w:rsidRPr="003905E8" w:rsidRDefault="005C6B98" w:rsidP="005C6B98">
            <w:pPr>
              <w:jc w:val="center"/>
              <w:rPr>
                <w:b/>
                <w:bCs/>
              </w:rPr>
            </w:pPr>
            <w:r w:rsidRPr="003905E8">
              <w:t>118</w:t>
            </w:r>
          </w:p>
        </w:tc>
        <w:tc>
          <w:tcPr>
            <w:tcW w:w="1559" w:type="dxa"/>
            <w:vAlign w:val="bottom"/>
            <w:hideMark/>
          </w:tcPr>
          <w:p w14:paraId="16D4651B" w14:textId="1959ADC2" w:rsidR="005C6B98" w:rsidRPr="003905E8" w:rsidRDefault="005C6B98" w:rsidP="005C6B98">
            <w:pPr>
              <w:jc w:val="center"/>
              <w:rPr>
                <w:b/>
                <w:bCs/>
              </w:rPr>
            </w:pPr>
            <w:r w:rsidRPr="003905E8">
              <w:t>252</w:t>
            </w:r>
          </w:p>
        </w:tc>
      </w:tr>
      <w:tr w:rsidR="003905E8" w:rsidRPr="003905E8" w14:paraId="002DCF58" w14:textId="77777777" w:rsidTr="005C6B98">
        <w:tc>
          <w:tcPr>
            <w:tcW w:w="775" w:type="dxa"/>
            <w:hideMark/>
          </w:tcPr>
          <w:p w14:paraId="069B8700" w14:textId="672CA7BC" w:rsidR="005C6B98" w:rsidRPr="003905E8" w:rsidRDefault="005C6B98" w:rsidP="005C6B98">
            <w:pPr>
              <w:jc w:val="center"/>
              <w:rPr>
                <w:b/>
                <w:bCs/>
              </w:rPr>
            </w:pPr>
            <w:r w:rsidRPr="003905E8">
              <w:rPr>
                <w:b/>
                <w:bCs/>
              </w:rPr>
              <w:t>N107</w:t>
            </w:r>
          </w:p>
        </w:tc>
        <w:tc>
          <w:tcPr>
            <w:tcW w:w="1313" w:type="dxa"/>
            <w:vAlign w:val="bottom"/>
            <w:hideMark/>
          </w:tcPr>
          <w:p w14:paraId="1796C2AD" w14:textId="5B422DDF" w:rsidR="005C6B98" w:rsidRPr="003905E8" w:rsidRDefault="005C6B98" w:rsidP="005C6B98">
            <w:pPr>
              <w:jc w:val="center"/>
              <w:rPr>
                <w:b/>
                <w:bCs/>
              </w:rPr>
            </w:pPr>
            <w:r w:rsidRPr="003905E8">
              <w:t>70</w:t>
            </w:r>
          </w:p>
        </w:tc>
        <w:tc>
          <w:tcPr>
            <w:tcW w:w="1456" w:type="dxa"/>
            <w:vAlign w:val="bottom"/>
            <w:hideMark/>
          </w:tcPr>
          <w:p w14:paraId="0DB718C1" w14:textId="71C07DA5" w:rsidR="005C6B98" w:rsidRPr="003905E8" w:rsidRDefault="005C6B98" w:rsidP="005C6B98">
            <w:pPr>
              <w:jc w:val="center"/>
              <w:rPr>
                <w:b/>
                <w:bCs/>
              </w:rPr>
            </w:pPr>
            <w:r w:rsidRPr="003905E8">
              <w:t>113</w:t>
            </w:r>
          </w:p>
        </w:tc>
        <w:tc>
          <w:tcPr>
            <w:tcW w:w="1559" w:type="dxa"/>
            <w:vAlign w:val="bottom"/>
            <w:hideMark/>
          </w:tcPr>
          <w:p w14:paraId="443D568A" w14:textId="3E640FEB" w:rsidR="005C6B98" w:rsidRPr="003905E8" w:rsidRDefault="005C6B98" w:rsidP="005C6B98">
            <w:pPr>
              <w:jc w:val="center"/>
              <w:rPr>
                <w:b/>
                <w:bCs/>
              </w:rPr>
            </w:pPr>
            <w:r w:rsidRPr="003905E8">
              <w:t>238</w:t>
            </w:r>
          </w:p>
        </w:tc>
      </w:tr>
      <w:tr w:rsidR="003905E8" w:rsidRPr="003905E8" w14:paraId="7C1B2ED5" w14:textId="77777777" w:rsidTr="005C6B98">
        <w:tc>
          <w:tcPr>
            <w:tcW w:w="775" w:type="dxa"/>
            <w:hideMark/>
          </w:tcPr>
          <w:p w14:paraId="787802F6" w14:textId="27FCDAEA" w:rsidR="005C6B98" w:rsidRPr="003905E8" w:rsidRDefault="005C6B98" w:rsidP="005C6B98">
            <w:pPr>
              <w:jc w:val="center"/>
              <w:rPr>
                <w:b/>
                <w:bCs/>
              </w:rPr>
            </w:pPr>
            <w:r w:rsidRPr="003905E8">
              <w:rPr>
                <w:b/>
                <w:bCs/>
              </w:rPr>
              <w:t>N108</w:t>
            </w:r>
          </w:p>
        </w:tc>
        <w:tc>
          <w:tcPr>
            <w:tcW w:w="1313" w:type="dxa"/>
            <w:vAlign w:val="bottom"/>
            <w:hideMark/>
          </w:tcPr>
          <w:p w14:paraId="2F1686B7" w14:textId="2B2F8332" w:rsidR="005C6B98" w:rsidRPr="003905E8" w:rsidRDefault="005C6B98" w:rsidP="005C6B98">
            <w:pPr>
              <w:jc w:val="center"/>
              <w:rPr>
                <w:b/>
                <w:bCs/>
              </w:rPr>
            </w:pPr>
            <w:r w:rsidRPr="003905E8">
              <w:t>77</w:t>
            </w:r>
          </w:p>
        </w:tc>
        <w:tc>
          <w:tcPr>
            <w:tcW w:w="1456" w:type="dxa"/>
            <w:vAlign w:val="bottom"/>
            <w:hideMark/>
          </w:tcPr>
          <w:p w14:paraId="0E3AD933" w14:textId="2AB1C2A6" w:rsidR="005C6B98" w:rsidRPr="003905E8" w:rsidRDefault="005C6B98" w:rsidP="005C6B98">
            <w:pPr>
              <w:jc w:val="center"/>
              <w:rPr>
                <w:b/>
                <w:bCs/>
              </w:rPr>
            </w:pPr>
            <w:r w:rsidRPr="003905E8">
              <w:t>120</w:t>
            </w:r>
          </w:p>
        </w:tc>
        <w:tc>
          <w:tcPr>
            <w:tcW w:w="1559" w:type="dxa"/>
            <w:vAlign w:val="bottom"/>
            <w:hideMark/>
          </w:tcPr>
          <w:p w14:paraId="02AB2E48" w14:textId="0C76F76F" w:rsidR="005C6B98" w:rsidRPr="003905E8" w:rsidRDefault="005C6B98" w:rsidP="005C6B98">
            <w:pPr>
              <w:jc w:val="center"/>
              <w:rPr>
                <w:b/>
                <w:bCs/>
              </w:rPr>
            </w:pPr>
            <w:r w:rsidRPr="003905E8">
              <w:t>258</w:t>
            </w:r>
          </w:p>
        </w:tc>
      </w:tr>
      <w:tr w:rsidR="003905E8" w:rsidRPr="003905E8" w14:paraId="54D17E6C" w14:textId="77777777" w:rsidTr="005C6B98">
        <w:tc>
          <w:tcPr>
            <w:tcW w:w="775" w:type="dxa"/>
            <w:hideMark/>
          </w:tcPr>
          <w:p w14:paraId="39E0A7CE" w14:textId="4F7D1181" w:rsidR="005C6B98" w:rsidRPr="003905E8" w:rsidRDefault="005C6B98" w:rsidP="005C6B98">
            <w:pPr>
              <w:jc w:val="center"/>
              <w:rPr>
                <w:b/>
                <w:bCs/>
              </w:rPr>
            </w:pPr>
            <w:r w:rsidRPr="003905E8">
              <w:rPr>
                <w:b/>
                <w:bCs/>
              </w:rPr>
              <w:t>N109</w:t>
            </w:r>
          </w:p>
        </w:tc>
        <w:tc>
          <w:tcPr>
            <w:tcW w:w="1313" w:type="dxa"/>
            <w:vAlign w:val="bottom"/>
            <w:hideMark/>
          </w:tcPr>
          <w:p w14:paraId="7A924F24" w14:textId="36CF9EAA" w:rsidR="005C6B98" w:rsidRPr="003905E8" w:rsidRDefault="005C6B98" w:rsidP="005C6B98">
            <w:pPr>
              <w:jc w:val="center"/>
              <w:rPr>
                <w:b/>
                <w:bCs/>
              </w:rPr>
            </w:pPr>
            <w:r w:rsidRPr="003905E8">
              <w:t>71</w:t>
            </w:r>
          </w:p>
        </w:tc>
        <w:tc>
          <w:tcPr>
            <w:tcW w:w="1456" w:type="dxa"/>
            <w:vAlign w:val="bottom"/>
            <w:hideMark/>
          </w:tcPr>
          <w:p w14:paraId="59F318F4" w14:textId="588FB0D5" w:rsidR="005C6B98" w:rsidRPr="003905E8" w:rsidRDefault="005C6B98" w:rsidP="005C6B98">
            <w:pPr>
              <w:jc w:val="center"/>
              <w:rPr>
                <w:b/>
                <w:bCs/>
              </w:rPr>
            </w:pPr>
            <w:r w:rsidRPr="003905E8">
              <w:t>110</w:t>
            </w:r>
          </w:p>
        </w:tc>
        <w:tc>
          <w:tcPr>
            <w:tcW w:w="1559" w:type="dxa"/>
            <w:vAlign w:val="bottom"/>
            <w:hideMark/>
          </w:tcPr>
          <w:p w14:paraId="5E1132AA" w14:textId="118826C8" w:rsidR="005C6B98" w:rsidRPr="003905E8" w:rsidRDefault="005C6B98" w:rsidP="005C6B98">
            <w:pPr>
              <w:jc w:val="center"/>
              <w:rPr>
                <w:b/>
                <w:bCs/>
              </w:rPr>
            </w:pPr>
            <w:r w:rsidRPr="003905E8">
              <w:t>237</w:t>
            </w:r>
          </w:p>
        </w:tc>
      </w:tr>
      <w:tr w:rsidR="003905E8" w:rsidRPr="003905E8" w14:paraId="0EEC77C6" w14:textId="77777777" w:rsidTr="005C6B98">
        <w:tc>
          <w:tcPr>
            <w:tcW w:w="775" w:type="dxa"/>
            <w:hideMark/>
          </w:tcPr>
          <w:p w14:paraId="03EBC6D6" w14:textId="0C156CF0" w:rsidR="005C6B98" w:rsidRPr="003905E8" w:rsidRDefault="005C6B98" w:rsidP="005C6B98">
            <w:pPr>
              <w:jc w:val="center"/>
              <w:rPr>
                <w:b/>
                <w:bCs/>
              </w:rPr>
            </w:pPr>
            <w:r w:rsidRPr="003905E8">
              <w:rPr>
                <w:b/>
                <w:bCs/>
              </w:rPr>
              <w:t>N110</w:t>
            </w:r>
          </w:p>
        </w:tc>
        <w:tc>
          <w:tcPr>
            <w:tcW w:w="1313" w:type="dxa"/>
            <w:vAlign w:val="bottom"/>
            <w:hideMark/>
          </w:tcPr>
          <w:p w14:paraId="0737ABCE" w14:textId="70986153" w:rsidR="005C6B98" w:rsidRPr="003905E8" w:rsidRDefault="005C6B98" w:rsidP="005C6B98">
            <w:pPr>
              <w:jc w:val="center"/>
              <w:rPr>
                <w:b/>
                <w:bCs/>
              </w:rPr>
            </w:pPr>
            <w:r w:rsidRPr="003905E8">
              <w:t>64</w:t>
            </w:r>
          </w:p>
        </w:tc>
        <w:tc>
          <w:tcPr>
            <w:tcW w:w="1456" w:type="dxa"/>
            <w:vAlign w:val="bottom"/>
            <w:hideMark/>
          </w:tcPr>
          <w:p w14:paraId="7DC6A9D1" w14:textId="7CBB55F3" w:rsidR="005C6B98" w:rsidRPr="003905E8" w:rsidRDefault="005C6B98" w:rsidP="005C6B98">
            <w:pPr>
              <w:jc w:val="center"/>
              <w:rPr>
                <w:b/>
                <w:bCs/>
              </w:rPr>
            </w:pPr>
            <w:r w:rsidRPr="003905E8">
              <w:t>101</w:t>
            </w:r>
          </w:p>
        </w:tc>
        <w:tc>
          <w:tcPr>
            <w:tcW w:w="1559" w:type="dxa"/>
            <w:vAlign w:val="bottom"/>
            <w:hideMark/>
          </w:tcPr>
          <w:p w14:paraId="496DA8AB" w14:textId="762D4777" w:rsidR="005C6B98" w:rsidRPr="003905E8" w:rsidRDefault="005C6B98" w:rsidP="005C6B98">
            <w:pPr>
              <w:jc w:val="center"/>
              <w:rPr>
                <w:b/>
                <w:bCs/>
              </w:rPr>
            </w:pPr>
            <w:r w:rsidRPr="003905E8">
              <w:t>215</w:t>
            </w:r>
          </w:p>
        </w:tc>
      </w:tr>
      <w:tr w:rsidR="003905E8" w:rsidRPr="003905E8" w14:paraId="32A16279" w14:textId="77777777" w:rsidTr="005C6B98">
        <w:tc>
          <w:tcPr>
            <w:tcW w:w="775" w:type="dxa"/>
            <w:hideMark/>
          </w:tcPr>
          <w:p w14:paraId="20BB9DA1" w14:textId="2D00FC52" w:rsidR="005C6B98" w:rsidRPr="003905E8" w:rsidRDefault="005C6B98" w:rsidP="005C6B98">
            <w:pPr>
              <w:jc w:val="center"/>
              <w:rPr>
                <w:b/>
                <w:bCs/>
              </w:rPr>
            </w:pPr>
            <w:r w:rsidRPr="003905E8">
              <w:rPr>
                <w:b/>
                <w:bCs/>
              </w:rPr>
              <w:t>N111</w:t>
            </w:r>
          </w:p>
        </w:tc>
        <w:tc>
          <w:tcPr>
            <w:tcW w:w="1313" w:type="dxa"/>
            <w:vAlign w:val="bottom"/>
            <w:hideMark/>
          </w:tcPr>
          <w:p w14:paraId="589AF3E4" w14:textId="3648D248" w:rsidR="005C6B98" w:rsidRPr="003905E8" w:rsidRDefault="005C6B98" w:rsidP="005C6B98">
            <w:pPr>
              <w:jc w:val="center"/>
              <w:rPr>
                <w:b/>
                <w:bCs/>
              </w:rPr>
            </w:pPr>
            <w:r w:rsidRPr="003905E8">
              <w:t>92</w:t>
            </w:r>
          </w:p>
        </w:tc>
        <w:tc>
          <w:tcPr>
            <w:tcW w:w="1456" w:type="dxa"/>
            <w:vAlign w:val="bottom"/>
            <w:hideMark/>
          </w:tcPr>
          <w:p w14:paraId="4B8B59D4" w14:textId="01A2EA4F" w:rsidR="005C6B98" w:rsidRPr="003905E8" w:rsidRDefault="005C6B98" w:rsidP="005C6B98">
            <w:pPr>
              <w:jc w:val="center"/>
              <w:rPr>
                <w:b/>
                <w:bCs/>
              </w:rPr>
            </w:pPr>
            <w:r w:rsidRPr="003905E8">
              <w:t>146</w:t>
            </w:r>
          </w:p>
        </w:tc>
        <w:tc>
          <w:tcPr>
            <w:tcW w:w="1559" w:type="dxa"/>
            <w:vAlign w:val="bottom"/>
            <w:hideMark/>
          </w:tcPr>
          <w:p w14:paraId="3C01F85A" w14:textId="3D61C94E" w:rsidR="005C6B98" w:rsidRPr="003905E8" w:rsidRDefault="005C6B98" w:rsidP="005C6B98">
            <w:pPr>
              <w:jc w:val="center"/>
              <w:rPr>
                <w:b/>
                <w:bCs/>
              </w:rPr>
            </w:pPr>
            <w:r w:rsidRPr="003905E8">
              <w:t>312</w:t>
            </w:r>
          </w:p>
        </w:tc>
      </w:tr>
      <w:tr w:rsidR="003905E8" w:rsidRPr="003905E8" w14:paraId="2BC9D1E7" w14:textId="77777777" w:rsidTr="005C6B98">
        <w:tc>
          <w:tcPr>
            <w:tcW w:w="775" w:type="dxa"/>
            <w:hideMark/>
          </w:tcPr>
          <w:p w14:paraId="744B8443" w14:textId="19DC940F" w:rsidR="005C6B98" w:rsidRPr="003905E8" w:rsidRDefault="005C6B98" w:rsidP="005C6B98">
            <w:pPr>
              <w:jc w:val="center"/>
              <w:rPr>
                <w:b/>
                <w:bCs/>
              </w:rPr>
            </w:pPr>
            <w:r w:rsidRPr="003905E8">
              <w:rPr>
                <w:b/>
                <w:bCs/>
              </w:rPr>
              <w:t>N112</w:t>
            </w:r>
          </w:p>
        </w:tc>
        <w:tc>
          <w:tcPr>
            <w:tcW w:w="1313" w:type="dxa"/>
            <w:vAlign w:val="bottom"/>
            <w:hideMark/>
          </w:tcPr>
          <w:p w14:paraId="101DE30C" w14:textId="71D380F3" w:rsidR="005C6B98" w:rsidRPr="003905E8" w:rsidRDefault="005C6B98" w:rsidP="005C6B98">
            <w:pPr>
              <w:jc w:val="center"/>
              <w:rPr>
                <w:b/>
                <w:bCs/>
              </w:rPr>
            </w:pPr>
            <w:r w:rsidRPr="003905E8">
              <w:t>97</w:t>
            </w:r>
          </w:p>
        </w:tc>
        <w:tc>
          <w:tcPr>
            <w:tcW w:w="1456" w:type="dxa"/>
            <w:vAlign w:val="bottom"/>
            <w:hideMark/>
          </w:tcPr>
          <w:p w14:paraId="659BFBA1" w14:textId="5230F28A" w:rsidR="005C6B98" w:rsidRPr="003905E8" w:rsidRDefault="005C6B98" w:rsidP="005C6B98">
            <w:pPr>
              <w:jc w:val="center"/>
              <w:rPr>
                <w:b/>
                <w:bCs/>
              </w:rPr>
            </w:pPr>
            <w:r w:rsidRPr="003905E8">
              <w:t>152</w:t>
            </w:r>
          </w:p>
        </w:tc>
        <w:tc>
          <w:tcPr>
            <w:tcW w:w="1559" w:type="dxa"/>
            <w:vAlign w:val="bottom"/>
            <w:hideMark/>
          </w:tcPr>
          <w:p w14:paraId="2C113924" w14:textId="2A42C677" w:rsidR="005C6B98" w:rsidRPr="003905E8" w:rsidRDefault="005C6B98" w:rsidP="005C6B98">
            <w:pPr>
              <w:jc w:val="center"/>
              <w:rPr>
                <w:b/>
                <w:bCs/>
              </w:rPr>
            </w:pPr>
            <w:r w:rsidRPr="003905E8">
              <w:t>323</w:t>
            </w:r>
          </w:p>
        </w:tc>
      </w:tr>
      <w:tr w:rsidR="003905E8" w:rsidRPr="003905E8" w14:paraId="34191BEE" w14:textId="77777777" w:rsidTr="005C6B98">
        <w:tc>
          <w:tcPr>
            <w:tcW w:w="775" w:type="dxa"/>
            <w:hideMark/>
          </w:tcPr>
          <w:p w14:paraId="78864AC1" w14:textId="3E28B4C1" w:rsidR="005C6B98" w:rsidRPr="003905E8" w:rsidRDefault="005C6B98" w:rsidP="005C6B98">
            <w:pPr>
              <w:jc w:val="center"/>
              <w:rPr>
                <w:b/>
                <w:bCs/>
              </w:rPr>
            </w:pPr>
            <w:r w:rsidRPr="003905E8">
              <w:rPr>
                <w:b/>
                <w:bCs/>
              </w:rPr>
              <w:t>N113</w:t>
            </w:r>
          </w:p>
        </w:tc>
        <w:tc>
          <w:tcPr>
            <w:tcW w:w="1313" w:type="dxa"/>
            <w:vAlign w:val="bottom"/>
            <w:hideMark/>
          </w:tcPr>
          <w:p w14:paraId="52EEC506" w14:textId="3696FB0D" w:rsidR="005C6B98" w:rsidRPr="003905E8" w:rsidRDefault="005C6B98" w:rsidP="005C6B98">
            <w:pPr>
              <w:jc w:val="center"/>
              <w:rPr>
                <w:b/>
                <w:bCs/>
              </w:rPr>
            </w:pPr>
            <w:r w:rsidRPr="003905E8">
              <w:t>84</w:t>
            </w:r>
          </w:p>
        </w:tc>
        <w:tc>
          <w:tcPr>
            <w:tcW w:w="1456" w:type="dxa"/>
            <w:vAlign w:val="bottom"/>
            <w:hideMark/>
          </w:tcPr>
          <w:p w14:paraId="2D095B36" w14:textId="37AAD742" w:rsidR="005C6B98" w:rsidRPr="003905E8" w:rsidRDefault="005C6B98" w:rsidP="005C6B98">
            <w:pPr>
              <w:jc w:val="center"/>
              <w:rPr>
                <w:b/>
                <w:bCs/>
              </w:rPr>
            </w:pPr>
            <w:r w:rsidRPr="003905E8">
              <w:t>129</w:t>
            </w:r>
          </w:p>
        </w:tc>
        <w:tc>
          <w:tcPr>
            <w:tcW w:w="1559" w:type="dxa"/>
            <w:vAlign w:val="bottom"/>
            <w:hideMark/>
          </w:tcPr>
          <w:p w14:paraId="5AFCECE6" w14:textId="0E389FAF" w:rsidR="005C6B98" w:rsidRPr="003905E8" w:rsidRDefault="005C6B98" w:rsidP="005C6B98">
            <w:pPr>
              <w:jc w:val="center"/>
              <w:rPr>
                <w:b/>
                <w:bCs/>
              </w:rPr>
            </w:pPr>
            <w:r w:rsidRPr="003905E8">
              <w:t>277</w:t>
            </w:r>
          </w:p>
        </w:tc>
      </w:tr>
      <w:tr w:rsidR="003905E8" w:rsidRPr="003905E8" w14:paraId="1B883B5C" w14:textId="77777777" w:rsidTr="005C6B98">
        <w:tc>
          <w:tcPr>
            <w:tcW w:w="775" w:type="dxa"/>
            <w:hideMark/>
          </w:tcPr>
          <w:p w14:paraId="42515446" w14:textId="3AAB1785" w:rsidR="005C6B98" w:rsidRPr="003905E8" w:rsidRDefault="005C6B98" w:rsidP="005C6B98">
            <w:pPr>
              <w:jc w:val="center"/>
              <w:rPr>
                <w:b/>
                <w:bCs/>
              </w:rPr>
            </w:pPr>
            <w:r w:rsidRPr="003905E8">
              <w:rPr>
                <w:b/>
                <w:bCs/>
              </w:rPr>
              <w:t>N114</w:t>
            </w:r>
          </w:p>
        </w:tc>
        <w:tc>
          <w:tcPr>
            <w:tcW w:w="1313" w:type="dxa"/>
            <w:vAlign w:val="bottom"/>
            <w:hideMark/>
          </w:tcPr>
          <w:p w14:paraId="451AE0F7" w14:textId="57FC571C" w:rsidR="005C6B98" w:rsidRPr="003905E8" w:rsidRDefault="005C6B98" w:rsidP="005C6B98">
            <w:pPr>
              <w:jc w:val="center"/>
              <w:rPr>
                <w:b/>
                <w:bCs/>
              </w:rPr>
            </w:pPr>
            <w:r w:rsidRPr="003905E8">
              <w:t>87</w:t>
            </w:r>
          </w:p>
        </w:tc>
        <w:tc>
          <w:tcPr>
            <w:tcW w:w="1456" w:type="dxa"/>
            <w:vAlign w:val="bottom"/>
            <w:hideMark/>
          </w:tcPr>
          <w:p w14:paraId="33352DE9" w14:textId="43C93F99" w:rsidR="005C6B98" w:rsidRPr="003905E8" w:rsidRDefault="005C6B98" w:rsidP="005C6B98">
            <w:pPr>
              <w:jc w:val="center"/>
              <w:rPr>
                <w:b/>
                <w:bCs/>
              </w:rPr>
            </w:pPr>
            <w:r w:rsidRPr="003905E8">
              <w:t>132</w:t>
            </w:r>
          </w:p>
        </w:tc>
        <w:tc>
          <w:tcPr>
            <w:tcW w:w="1559" w:type="dxa"/>
            <w:vAlign w:val="bottom"/>
            <w:hideMark/>
          </w:tcPr>
          <w:p w14:paraId="1A2F16BE" w14:textId="11A50002" w:rsidR="005C6B98" w:rsidRPr="003905E8" w:rsidRDefault="005C6B98" w:rsidP="005C6B98">
            <w:pPr>
              <w:jc w:val="center"/>
              <w:rPr>
                <w:b/>
                <w:bCs/>
              </w:rPr>
            </w:pPr>
            <w:r w:rsidRPr="003905E8">
              <w:t>284</w:t>
            </w:r>
          </w:p>
        </w:tc>
      </w:tr>
      <w:tr w:rsidR="003905E8" w:rsidRPr="003905E8" w14:paraId="5E821B74" w14:textId="77777777" w:rsidTr="005C6B98">
        <w:tc>
          <w:tcPr>
            <w:tcW w:w="775" w:type="dxa"/>
            <w:hideMark/>
          </w:tcPr>
          <w:p w14:paraId="545A0513" w14:textId="50B22720" w:rsidR="005C6B98" w:rsidRPr="003905E8" w:rsidRDefault="005C6B98" w:rsidP="005C6B98">
            <w:pPr>
              <w:jc w:val="center"/>
              <w:rPr>
                <w:b/>
                <w:bCs/>
              </w:rPr>
            </w:pPr>
            <w:r w:rsidRPr="003905E8">
              <w:rPr>
                <w:b/>
                <w:bCs/>
              </w:rPr>
              <w:t>N115</w:t>
            </w:r>
          </w:p>
        </w:tc>
        <w:tc>
          <w:tcPr>
            <w:tcW w:w="1313" w:type="dxa"/>
            <w:vAlign w:val="bottom"/>
            <w:hideMark/>
          </w:tcPr>
          <w:p w14:paraId="1C817CC7" w14:textId="09437217" w:rsidR="005C6B98" w:rsidRPr="003905E8" w:rsidRDefault="005C6B98" w:rsidP="005C6B98">
            <w:pPr>
              <w:jc w:val="center"/>
              <w:rPr>
                <w:b/>
                <w:bCs/>
              </w:rPr>
            </w:pPr>
            <w:r w:rsidRPr="003905E8">
              <w:t>63</w:t>
            </w:r>
          </w:p>
        </w:tc>
        <w:tc>
          <w:tcPr>
            <w:tcW w:w="1456" w:type="dxa"/>
            <w:vAlign w:val="bottom"/>
            <w:hideMark/>
          </w:tcPr>
          <w:p w14:paraId="2E9C8DB9" w14:textId="764D5408" w:rsidR="005C6B98" w:rsidRPr="003905E8" w:rsidRDefault="005C6B98" w:rsidP="005C6B98">
            <w:pPr>
              <w:jc w:val="center"/>
              <w:rPr>
                <w:b/>
                <w:bCs/>
              </w:rPr>
            </w:pPr>
            <w:r w:rsidRPr="003905E8">
              <w:t>101</w:t>
            </w:r>
          </w:p>
        </w:tc>
        <w:tc>
          <w:tcPr>
            <w:tcW w:w="1559" w:type="dxa"/>
            <w:vAlign w:val="bottom"/>
            <w:hideMark/>
          </w:tcPr>
          <w:p w14:paraId="46F5CB39" w14:textId="2E085BA1" w:rsidR="005C6B98" w:rsidRPr="003905E8" w:rsidRDefault="005C6B98" w:rsidP="005C6B98">
            <w:pPr>
              <w:jc w:val="center"/>
              <w:rPr>
                <w:b/>
                <w:bCs/>
              </w:rPr>
            </w:pPr>
            <w:r w:rsidRPr="003905E8">
              <w:t>214</w:t>
            </w:r>
          </w:p>
        </w:tc>
      </w:tr>
      <w:tr w:rsidR="003905E8" w:rsidRPr="003905E8" w14:paraId="17F573B9" w14:textId="77777777" w:rsidTr="005C6B98">
        <w:tc>
          <w:tcPr>
            <w:tcW w:w="775" w:type="dxa"/>
            <w:hideMark/>
          </w:tcPr>
          <w:p w14:paraId="40641180" w14:textId="5D93E059" w:rsidR="005C6B98" w:rsidRPr="003905E8" w:rsidRDefault="005C6B98" w:rsidP="005C6B98">
            <w:pPr>
              <w:jc w:val="center"/>
              <w:rPr>
                <w:b/>
                <w:bCs/>
              </w:rPr>
            </w:pPr>
            <w:r w:rsidRPr="003905E8">
              <w:rPr>
                <w:b/>
                <w:bCs/>
              </w:rPr>
              <w:t>N116</w:t>
            </w:r>
          </w:p>
        </w:tc>
        <w:tc>
          <w:tcPr>
            <w:tcW w:w="1313" w:type="dxa"/>
            <w:vAlign w:val="bottom"/>
            <w:hideMark/>
          </w:tcPr>
          <w:p w14:paraId="5A00259A" w14:textId="297C8C06" w:rsidR="005C6B98" w:rsidRPr="003905E8" w:rsidRDefault="005C6B98" w:rsidP="005C6B98">
            <w:pPr>
              <w:jc w:val="center"/>
              <w:rPr>
                <w:b/>
                <w:bCs/>
              </w:rPr>
            </w:pPr>
            <w:r w:rsidRPr="003905E8">
              <w:t>69</w:t>
            </w:r>
          </w:p>
        </w:tc>
        <w:tc>
          <w:tcPr>
            <w:tcW w:w="1456" w:type="dxa"/>
            <w:vAlign w:val="bottom"/>
            <w:hideMark/>
          </w:tcPr>
          <w:p w14:paraId="52AF776F" w14:textId="73D1DC10" w:rsidR="005C6B98" w:rsidRPr="003905E8" w:rsidRDefault="005C6B98" w:rsidP="005C6B98">
            <w:pPr>
              <w:jc w:val="center"/>
              <w:rPr>
                <w:b/>
                <w:bCs/>
              </w:rPr>
            </w:pPr>
            <w:r w:rsidRPr="003905E8">
              <w:t>108</w:t>
            </w:r>
          </w:p>
        </w:tc>
        <w:tc>
          <w:tcPr>
            <w:tcW w:w="1559" w:type="dxa"/>
            <w:vAlign w:val="bottom"/>
            <w:hideMark/>
          </w:tcPr>
          <w:p w14:paraId="3085CC25" w14:textId="3ADEA1EE" w:rsidR="005C6B98" w:rsidRPr="003905E8" w:rsidRDefault="005C6B98" w:rsidP="005C6B98">
            <w:pPr>
              <w:jc w:val="center"/>
              <w:rPr>
                <w:b/>
                <w:bCs/>
              </w:rPr>
            </w:pPr>
            <w:r w:rsidRPr="003905E8">
              <w:t>232</w:t>
            </w:r>
          </w:p>
        </w:tc>
      </w:tr>
      <w:tr w:rsidR="003905E8" w:rsidRPr="003905E8" w14:paraId="4D383698" w14:textId="77777777" w:rsidTr="005C6B98">
        <w:tc>
          <w:tcPr>
            <w:tcW w:w="775" w:type="dxa"/>
            <w:hideMark/>
          </w:tcPr>
          <w:p w14:paraId="3E65303D" w14:textId="0D129B7D" w:rsidR="005C6B98" w:rsidRPr="003905E8" w:rsidRDefault="005C6B98" w:rsidP="005C6B98">
            <w:pPr>
              <w:jc w:val="center"/>
              <w:rPr>
                <w:b/>
                <w:bCs/>
              </w:rPr>
            </w:pPr>
            <w:r w:rsidRPr="003905E8">
              <w:rPr>
                <w:b/>
                <w:bCs/>
              </w:rPr>
              <w:t>N117</w:t>
            </w:r>
          </w:p>
        </w:tc>
        <w:tc>
          <w:tcPr>
            <w:tcW w:w="1313" w:type="dxa"/>
            <w:vAlign w:val="bottom"/>
            <w:hideMark/>
          </w:tcPr>
          <w:p w14:paraId="4AF85832" w14:textId="61CEF19A" w:rsidR="005C6B98" w:rsidRPr="003905E8" w:rsidRDefault="005C6B98" w:rsidP="005C6B98">
            <w:pPr>
              <w:jc w:val="center"/>
              <w:rPr>
                <w:b/>
                <w:bCs/>
              </w:rPr>
            </w:pPr>
            <w:r w:rsidRPr="003905E8">
              <w:t>64</w:t>
            </w:r>
          </w:p>
        </w:tc>
        <w:tc>
          <w:tcPr>
            <w:tcW w:w="1456" w:type="dxa"/>
            <w:vAlign w:val="bottom"/>
            <w:hideMark/>
          </w:tcPr>
          <w:p w14:paraId="345C4D4F" w14:textId="32F2F2F9" w:rsidR="005C6B98" w:rsidRPr="003905E8" w:rsidRDefault="005C6B98" w:rsidP="005C6B98">
            <w:pPr>
              <w:jc w:val="center"/>
              <w:rPr>
                <w:b/>
                <w:bCs/>
              </w:rPr>
            </w:pPr>
            <w:r w:rsidRPr="003905E8">
              <w:t>99</w:t>
            </w:r>
          </w:p>
        </w:tc>
        <w:tc>
          <w:tcPr>
            <w:tcW w:w="1559" w:type="dxa"/>
            <w:vAlign w:val="bottom"/>
            <w:hideMark/>
          </w:tcPr>
          <w:p w14:paraId="540E8CB1" w14:textId="563A4458" w:rsidR="005C6B98" w:rsidRPr="003905E8" w:rsidRDefault="005C6B98" w:rsidP="005C6B98">
            <w:pPr>
              <w:jc w:val="center"/>
              <w:rPr>
                <w:b/>
                <w:bCs/>
              </w:rPr>
            </w:pPr>
            <w:r w:rsidRPr="003905E8">
              <w:t>215</w:t>
            </w:r>
          </w:p>
        </w:tc>
      </w:tr>
      <w:tr w:rsidR="003905E8" w:rsidRPr="003905E8" w14:paraId="3F37F768" w14:textId="77777777" w:rsidTr="005C6B98">
        <w:tc>
          <w:tcPr>
            <w:tcW w:w="775" w:type="dxa"/>
            <w:hideMark/>
          </w:tcPr>
          <w:p w14:paraId="00934C53" w14:textId="1DE3C621" w:rsidR="005C6B98" w:rsidRPr="003905E8" w:rsidRDefault="005C6B98" w:rsidP="005C6B98">
            <w:pPr>
              <w:jc w:val="center"/>
              <w:rPr>
                <w:b/>
                <w:bCs/>
              </w:rPr>
            </w:pPr>
            <w:r w:rsidRPr="003905E8">
              <w:rPr>
                <w:b/>
                <w:bCs/>
              </w:rPr>
              <w:t>N118</w:t>
            </w:r>
          </w:p>
        </w:tc>
        <w:tc>
          <w:tcPr>
            <w:tcW w:w="1313" w:type="dxa"/>
            <w:vAlign w:val="bottom"/>
            <w:hideMark/>
          </w:tcPr>
          <w:p w14:paraId="2DE3BD3B" w14:textId="4948AD90" w:rsidR="005C6B98" w:rsidRPr="003905E8" w:rsidRDefault="005C6B98" w:rsidP="005C6B98">
            <w:pPr>
              <w:jc w:val="center"/>
              <w:rPr>
                <w:b/>
                <w:bCs/>
              </w:rPr>
            </w:pPr>
            <w:r w:rsidRPr="003905E8">
              <w:t>72</w:t>
            </w:r>
          </w:p>
        </w:tc>
        <w:tc>
          <w:tcPr>
            <w:tcW w:w="1456" w:type="dxa"/>
            <w:vAlign w:val="bottom"/>
            <w:hideMark/>
          </w:tcPr>
          <w:p w14:paraId="14DF594D" w14:textId="58D98785" w:rsidR="005C6B98" w:rsidRPr="003905E8" w:rsidRDefault="005C6B98" w:rsidP="005C6B98">
            <w:pPr>
              <w:jc w:val="center"/>
              <w:rPr>
                <w:b/>
                <w:bCs/>
              </w:rPr>
            </w:pPr>
            <w:r w:rsidRPr="003905E8">
              <w:t>114</w:t>
            </w:r>
          </w:p>
        </w:tc>
        <w:tc>
          <w:tcPr>
            <w:tcW w:w="1559" w:type="dxa"/>
            <w:vAlign w:val="bottom"/>
            <w:hideMark/>
          </w:tcPr>
          <w:p w14:paraId="5771AE48" w14:textId="67B15C3F" w:rsidR="005C6B98" w:rsidRPr="003905E8" w:rsidRDefault="005C6B98" w:rsidP="005C6B98">
            <w:pPr>
              <w:jc w:val="center"/>
              <w:rPr>
                <w:b/>
                <w:bCs/>
              </w:rPr>
            </w:pPr>
            <w:r w:rsidRPr="003905E8">
              <w:t>244</w:t>
            </w:r>
          </w:p>
        </w:tc>
      </w:tr>
      <w:tr w:rsidR="003905E8" w:rsidRPr="003905E8" w14:paraId="4FF3333F" w14:textId="77777777" w:rsidTr="005C6B98">
        <w:tc>
          <w:tcPr>
            <w:tcW w:w="775" w:type="dxa"/>
            <w:hideMark/>
          </w:tcPr>
          <w:p w14:paraId="611B1A82" w14:textId="4634B0E9" w:rsidR="005C6B98" w:rsidRPr="003905E8" w:rsidRDefault="005C6B98" w:rsidP="005C6B98">
            <w:pPr>
              <w:jc w:val="center"/>
              <w:rPr>
                <w:b/>
                <w:bCs/>
              </w:rPr>
            </w:pPr>
            <w:r w:rsidRPr="003905E8">
              <w:rPr>
                <w:b/>
                <w:bCs/>
              </w:rPr>
              <w:t>N119</w:t>
            </w:r>
          </w:p>
        </w:tc>
        <w:tc>
          <w:tcPr>
            <w:tcW w:w="1313" w:type="dxa"/>
            <w:vAlign w:val="bottom"/>
            <w:hideMark/>
          </w:tcPr>
          <w:p w14:paraId="67D4E33D" w14:textId="41706379" w:rsidR="005C6B98" w:rsidRPr="003905E8" w:rsidRDefault="005C6B98" w:rsidP="005C6B98">
            <w:pPr>
              <w:jc w:val="center"/>
              <w:rPr>
                <w:b/>
                <w:bCs/>
              </w:rPr>
            </w:pPr>
            <w:r w:rsidRPr="003905E8">
              <w:t>68</w:t>
            </w:r>
          </w:p>
        </w:tc>
        <w:tc>
          <w:tcPr>
            <w:tcW w:w="1456" w:type="dxa"/>
            <w:vAlign w:val="bottom"/>
            <w:hideMark/>
          </w:tcPr>
          <w:p w14:paraId="6D1E7838" w14:textId="473C9FAF" w:rsidR="005C6B98" w:rsidRPr="003905E8" w:rsidRDefault="005C6B98" w:rsidP="005C6B98">
            <w:pPr>
              <w:jc w:val="center"/>
              <w:rPr>
                <w:b/>
                <w:bCs/>
              </w:rPr>
            </w:pPr>
            <w:r w:rsidRPr="003905E8">
              <w:t>111</w:t>
            </w:r>
          </w:p>
        </w:tc>
        <w:tc>
          <w:tcPr>
            <w:tcW w:w="1559" w:type="dxa"/>
            <w:vAlign w:val="bottom"/>
            <w:hideMark/>
          </w:tcPr>
          <w:p w14:paraId="44F6ED1C" w14:textId="17B77FB0" w:rsidR="005C6B98" w:rsidRPr="003905E8" w:rsidRDefault="005C6B98" w:rsidP="005C6B98">
            <w:pPr>
              <w:jc w:val="center"/>
              <w:rPr>
                <w:b/>
                <w:bCs/>
              </w:rPr>
            </w:pPr>
            <w:r w:rsidRPr="003905E8">
              <w:t>233</w:t>
            </w:r>
          </w:p>
        </w:tc>
      </w:tr>
      <w:tr w:rsidR="003905E8" w:rsidRPr="003905E8" w14:paraId="17931515" w14:textId="77777777" w:rsidTr="005C6B98">
        <w:tc>
          <w:tcPr>
            <w:tcW w:w="775" w:type="dxa"/>
            <w:hideMark/>
          </w:tcPr>
          <w:p w14:paraId="4001DD31" w14:textId="6E73BB13" w:rsidR="005C6B98" w:rsidRPr="003905E8" w:rsidRDefault="005C6B98" w:rsidP="005C6B98">
            <w:pPr>
              <w:jc w:val="center"/>
              <w:rPr>
                <w:b/>
                <w:bCs/>
              </w:rPr>
            </w:pPr>
            <w:r w:rsidRPr="003905E8">
              <w:rPr>
                <w:b/>
                <w:bCs/>
              </w:rPr>
              <w:t>N120</w:t>
            </w:r>
          </w:p>
        </w:tc>
        <w:tc>
          <w:tcPr>
            <w:tcW w:w="1313" w:type="dxa"/>
            <w:vAlign w:val="bottom"/>
            <w:hideMark/>
          </w:tcPr>
          <w:p w14:paraId="228F6A75" w14:textId="2193E88A" w:rsidR="005C6B98" w:rsidRPr="003905E8" w:rsidRDefault="005C6B98" w:rsidP="005C6B98">
            <w:pPr>
              <w:jc w:val="center"/>
              <w:rPr>
                <w:b/>
                <w:bCs/>
              </w:rPr>
            </w:pPr>
            <w:r w:rsidRPr="003905E8">
              <w:t>79</w:t>
            </w:r>
          </w:p>
        </w:tc>
        <w:tc>
          <w:tcPr>
            <w:tcW w:w="1456" w:type="dxa"/>
            <w:vAlign w:val="bottom"/>
            <w:hideMark/>
          </w:tcPr>
          <w:p w14:paraId="72F3D32E" w14:textId="145DFCF7" w:rsidR="005C6B98" w:rsidRPr="003905E8" w:rsidRDefault="005C6B98" w:rsidP="005C6B98">
            <w:pPr>
              <w:jc w:val="center"/>
              <w:rPr>
                <w:b/>
                <w:bCs/>
              </w:rPr>
            </w:pPr>
            <w:r w:rsidRPr="003905E8">
              <w:t>126</w:t>
            </w:r>
          </w:p>
        </w:tc>
        <w:tc>
          <w:tcPr>
            <w:tcW w:w="1559" w:type="dxa"/>
            <w:vAlign w:val="bottom"/>
            <w:hideMark/>
          </w:tcPr>
          <w:p w14:paraId="0EF99342" w14:textId="42925503" w:rsidR="005C6B98" w:rsidRPr="003905E8" w:rsidRDefault="005C6B98" w:rsidP="005C6B98">
            <w:pPr>
              <w:jc w:val="center"/>
              <w:rPr>
                <w:b/>
                <w:bCs/>
              </w:rPr>
            </w:pPr>
            <w:r w:rsidRPr="003905E8">
              <w:t>267</w:t>
            </w:r>
          </w:p>
        </w:tc>
      </w:tr>
      <w:tr w:rsidR="003905E8" w:rsidRPr="003905E8" w14:paraId="7482E049" w14:textId="77777777" w:rsidTr="005C6B98">
        <w:tc>
          <w:tcPr>
            <w:tcW w:w="775" w:type="dxa"/>
            <w:hideMark/>
          </w:tcPr>
          <w:p w14:paraId="009C92C3" w14:textId="68DCBF56" w:rsidR="005C6B98" w:rsidRPr="003905E8" w:rsidRDefault="005C6B98" w:rsidP="005C6B98">
            <w:pPr>
              <w:jc w:val="center"/>
              <w:rPr>
                <w:b/>
                <w:bCs/>
              </w:rPr>
            </w:pPr>
            <w:r w:rsidRPr="003905E8">
              <w:rPr>
                <w:b/>
                <w:bCs/>
              </w:rPr>
              <w:t>N121</w:t>
            </w:r>
          </w:p>
        </w:tc>
        <w:tc>
          <w:tcPr>
            <w:tcW w:w="1313" w:type="dxa"/>
            <w:vAlign w:val="bottom"/>
            <w:hideMark/>
          </w:tcPr>
          <w:p w14:paraId="11B6E4EF" w14:textId="2068DB58" w:rsidR="005C6B98" w:rsidRPr="003905E8" w:rsidRDefault="005C6B98" w:rsidP="005C6B98">
            <w:pPr>
              <w:jc w:val="center"/>
              <w:rPr>
                <w:b/>
                <w:bCs/>
              </w:rPr>
            </w:pPr>
            <w:r w:rsidRPr="003905E8">
              <w:t>86</w:t>
            </w:r>
          </w:p>
        </w:tc>
        <w:tc>
          <w:tcPr>
            <w:tcW w:w="1456" w:type="dxa"/>
            <w:vAlign w:val="bottom"/>
            <w:hideMark/>
          </w:tcPr>
          <w:p w14:paraId="3079711B" w14:textId="0D0F1E86" w:rsidR="005C6B98" w:rsidRPr="003905E8" w:rsidRDefault="005C6B98" w:rsidP="005C6B98">
            <w:pPr>
              <w:jc w:val="center"/>
              <w:rPr>
                <w:b/>
                <w:bCs/>
              </w:rPr>
            </w:pPr>
            <w:r w:rsidRPr="003905E8">
              <w:t>141</w:t>
            </w:r>
          </w:p>
        </w:tc>
        <w:tc>
          <w:tcPr>
            <w:tcW w:w="1559" w:type="dxa"/>
            <w:vAlign w:val="bottom"/>
            <w:hideMark/>
          </w:tcPr>
          <w:p w14:paraId="3DF4D457" w14:textId="1E909323" w:rsidR="005C6B98" w:rsidRPr="003905E8" w:rsidRDefault="005C6B98" w:rsidP="005C6B98">
            <w:pPr>
              <w:jc w:val="center"/>
              <w:rPr>
                <w:b/>
                <w:bCs/>
              </w:rPr>
            </w:pPr>
            <w:r w:rsidRPr="003905E8">
              <w:t>297</w:t>
            </w:r>
          </w:p>
        </w:tc>
      </w:tr>
      <w:tr w:rsidR="003905E8" w:rsidRPr="003905E8" w14:paraId="1889904C" w14:textId="77777777" w:rsidTr="005C6B98">
        <w:tc>
          <w:tcPr>
            <w:tcW w:w="775" w:type="dxa"/>
            <w:hideMark/>
          </w:tcPr>
          <w:p w14:paraId="5BE34E66" w14:textId="77A534C2" w:rsidR="005C6B98" w:rsidRPr="003905E8" w:rsidRDefault="005C6B98" w:rsidP="005C6B98">
            <w:pPr>
              <w:jc w:val="center"/>
              <w:rPr>
                <w:b/>
                <w:bCs/>
              </w:rPr>
            </w:pPr>
            <w:r w:rsidRPr="003905E8">
              <w:rPr>
                <w:b/>
                <w:bCs/>
              </w:rPr>
              <w:t>N122</w:t>
            </w:r>
          </w:p>
        </w:tc>
        <w:tc>
          <w:tcPr>
            <w:tcW w:w="1313" w:type="dxa"/>
            <w:vAlign w:val="bottom"/>
            <w:hideMark/>
          </w:tcPr>
          <w:p w14:paraId="3A437EE3" w14:textId="07C28E1C" w:rsidR="005C6B98" w:rsidRPr="003905E8" w:rsidRDefault="005C6B98" w:rsidP="005C6B98">
            <w:pPr>
              <w:jc w:val="center"/>
              <w:rPr>
                <w:b/>
                <w:bCs/>
              </w:rPr>
            </w:pPr>
            <w:r w:rsidRPr="003905E8">
              <w:t>79</w:t>
            </w:r>
          </w:p>
        </w:tc>
        <w:tc>
          <w:tcPr>
            <w:tcW w:w="1456" w:type="dxa"/>
            <w:vAlign w:val="bottom"/>
            <w:hideMark/>
          </w:tcPr>
          <w:p w14:paraId="4A67B084" w14:textId="1DCA6D65" w:rsidR="005C6B98" w:rsidRPr="003905E8" w:rsidRDefault="005C6B98" w:rsidP="005C6B98">
            <w:pPr>
              <w:jc w:val="center"/>
              <w:rPr>
                <w:b/>
                <w:bCs/>
              </w:rPr>
            </w:pPr>
            <w:r w:rsidRPr="003905E8">
              <w:t>128</w:t>
            </w:r>
          </w:p>
        </w:tc>
        <w:tc>
          <w:tcPr>
            <w:tcW w:w="1559" w:type="dxa"/>
            <w:vAlign w:val="bottom"/>
            <w:hideMark/>
          </w:tcPr>
          <w:p w14:paraId="06EBA0EE" w14:textId="41174261" w:rsidR="005C6B98" w:rsidRPr="003905E8" w:rsidRDefault="005C6B98" w:rsidP="005C6B98">
            <w:pPr>
              <w:jc w:val="center"/>
              <w:rPr>
                <w:b/>
                <w:bCs/>
              </w:rPr>
            </w:pPr>
            <w:r w:rsidRPr="003905E8">
              <w:t>272</w:t>
            </w:r>
          </w:p>
        </w:tc>
      </w:tr>
      <w:tr w:rsidR="003905E8" w:rsidRPr="003905E8" w14:paraId="3CACA834" w14:textId="77777777" w:rsidTr="005C6B98">
        <w:tc>
          <w:tcPr>
            <w:tcW w:w="775" w:type="dxa"/>
            <w:hideMark/>
          </w:tcPr>
          <w:p w14:paraId="7071722C" w14:textId="17E5F39C" w:rsidR="005C6B98" w:rsidRPr="003905E8" w:rsidRDefault="005C6B98" w:rsidP="005C6B98">
            <w:pPr>
              <w:jc w:val="center"/>
              <w:rPr>
                <w:b/>
                <w:bCs/>
              </w:rPr>
            </w:pPr>
            <w:r w:rsidRPr="003905E8">
              <w:rPr>
                <w:b/>
                <w:bCs/>
              </w:rPr>
              <w:t>N123</w:t>
            </w:r>
          </w:p>
        </w:tc>
        <w:tc>
          <w:tcPr>
            <w:tcW w:w="1313" w:type="dxa"/>
            <w:vAlign w:val="bottom"/>
            <w:hideMark/>
          </w:tcPr>
          <w:p w14:paraId="4B35F586" w14:textId="06813EAB" w:rsidR="005C6B98" w:rsidRPr="003905E8" w:rsidRDefault="005C6B98" w:rsidP="005C6B98">
            <w:pPr>
              <w:jc w:val="center"/>
              <w:rPr>
                <w:b/>
                <w:bCs/>
              </w:rPr>
            </w:pPr>
            <w:r w:rsidRPr="003905E8">
              <w:t>71</w:t>
            </w:r>
          </w:p>
        </w:tc>
        <w:tc>
          <w:tcPr>
            <w:tcW w:w="1456" w:type="dxa"/>
            <w:vAlign w:val="bottom"/>
            <w:hideMark/>
          </w:tcPr>
          <w:p w14:paraId="7018F31D" w14:textId="737BB367" w:rsidR="005C6B98" w:rsidRPr="003905E8" w:rsidRDefault="005C6B98" w:rsidP="005C6B98">
            <w:pPr>
              <w:jc w:val="center"/>
              <w:rPr>
                <w:b/>
                <w:bCs/>
              </w:rPr>
            </w:pPr>
            <w:r w:rsidRPr="003905E8">
              <w:t>116</w:t>
            </w:r>
          </w:p>
        </w:tc>
        <w:tc>
          <w:tcPr>
            <w:tcW w:w="1559" w:type="dxa"/>
            <w:vAlign w:val="bottom"/>
            <w:hideMark/>
          </w:tcPr>
          <w:p w14:paraId="08338CC9" w14:textId="3784972B" w:rsidR="005C6B98" w:rsidRPr="003905E8" w:rsidRDefault="005C6B98" w:rsidP="005C6B98">
            <w:pPr>
              <w:jc w:val="center"/>
              <w:rPr>
                <w:b/>
                <w:bCs/>
              </w:rPr>
            </w:pPr>
            <w:r w:rsidRPr="003905E8">
              <w:t>247</w:t>
            </w:r>
          </w:p>
        </w:tc>
      </w:tr>
      <w:tr w:rsidR="003905E8" w:rsidRPr="003905E8" w14:paraId="7122D06F" w14:textId="77777777" w:rsidTr="005C6B98">
        <w:tc>
          <w:tcPr>
            <w:tcW w:w="775" w:type="dxa"/>
            <w:hideMark/>
          </w:tcPr>
          <w:p w14:paraId="46BD9AAC" w14:textId="6BBF6855" w:rsidR="005C6B98" w:rsidRPr="003905E8" w:rsidRDefault="005C6B98" w:rsidP="005C6B98">
            <w:pPr>
              <w:jc w:val="center"/>
              <w:rPr>
                <w:b/>
                <w:bCs/>
              </w:rPr>
            </w:pPr>
            <w:r w:rsidRPr="003905E8">
              <w:rPr>
                <w:b/>
                <w:bCs/>
              </w:rPr>
              <w:t>N124</w:t>
            </w:r>
          </w:p>
        </w:tc>
        <w:tc>
          <w:tcPr>
            <w:tcW w:w="1313" w:type="dxa"/>
            <w:vAlign w:val="bottom"/>
            <w:hideMark/>
          </w:tcPr>
          <w:p w14:paraId="72E392C5" w14:textId="6EF86FA5" w:rsidR="005C6B98" w:rsidRPr="003905E8" w:rsidRDefault="005C6B98" w:rsidP="005C6B98">
            <w:pPr>
              <w:jc w:val="center"/>
              <w:rPr>
                <w:b/>
                <w:bCs/>
              </w:rPr>
            </w:pPr>
            <w:r w:rsidRPr="003905E8">
              <w:t>72</w:t>
            </w:r>
          </w:p>
        </w:tc>
        <w:tc>
          <w:tcPr>
            <w:tcW w:w="1456" w:type="dxa"/>
            <w:vAlign w:val="bottom"/>
            <w:hideMark/>
          </w:tcPr>
          <w:p w14:paraId="1F828B0D" w14:textId="6A79B7D0" w:rsidR="005C6B98" w:rsidRPr="003905E8" w:rsidRDefault="005C6B98" w:rsidP="005C6B98">
            <w:pPr>
              <w:jc w:val="center"/>
              <w:rPr>
                <w:b/>
                <w:bCs/>
              </w:rPr>
            </w:pPr>
            <w:r w:rsidRPr="003905E8">
              <w:t>115</w:t>
            </w:r>
          </w:p>
        </w:tc>
        <w:tc>
          <w:tcPr>
            <w:tcW w:w="1559" w:type="dxa"/>
            <w:vAlign w:val="bottom"/>
            <w:hideMark/>
          </w:tcPr>
          <w:p w14:paraId="6E1D3262" w14:textId="02165A80" w:rsidR="005C6B98" w:rsidRPr="003905E8" w:rsidRDefault="005C6B98" w:rsidP="005C6B98">
            <w:pPr>
              <w:jc w:val="center"/>
              <w:rPr>
                <w:b/>
                <w:bCs/>
              </w:rPr>
            </w:pPr>
            <w:r w:rsidRPr="003905E8">
              <w:t>246</w:t>
            </w:r>
          </w:p>
        </w:tc>
      </w:tr>
      <w:tr w:rsidR="003905E8" w:rsidRPr="003905E8" w14:paraId="4136345A" w14:textId="77777777" w:rsidTr="005C6B98">
        <w:tc>
          <w:tcPr>
            <w:tcW w:w="775" w:type="dxa"/>
            <w:hideMark/>
          </w:tcPr>
          <w:p w14:paraId="5FA335D2" w14:textId="29127BB8" w:rsidR="005C6B98" w:rsidRPr="003905E8" w:rsidRDefault="005C6B98" w:rsidP="005C6B98">
            <w:pPr>
              <w:jc w:val="center"/>
              <w:rPr>
                <w:b/>
                <w:bCs/>
              </w:rPr>
            </w:pPr>
            <w:r w:rsidRPr="003905E8">
              <w:rPr>
                <w:b/>
                <w:bCs/>
              </w:rPr>
              <w:t>N125</w:t>
            </w:r>
          </w:p>
        </w:tc>
        <w:tc>
          <w:tcPr>
            <w:tcW w:w="1313" w:type="dxa"/>
            <w:vAlign w:val="bottom"/>
            <w:hideMark/>
          </w:tcPr>
          <w:p w14:paraId="1354B11A" w14:textId="785A2FF4" w:rsidR="005C6B98" w:rsidRPr="003905E8" w:rsidRDefault="005C6B98" w:rsidP="005C6B98">
            <w:pPr>
              <w:jc w:val="center"/>
              <w:rPr>
                <w:b/>
                <w:bCs/>
              </w:rPr>
            </w:pPr>
            <w:r w:rsidRPr="003905E8">
              <w:t>66</w:t>
            </w:r>
          </w:p>
        </w:tc>
        <w:tc>
          <w:tcPr>
            <w:tcW w:w="1456" w:type="dxa"/>
            <w:vAlign w:val="bottom"/>
            <w:hideMark/>
          </w:tcPr>
          <w:p w14:paraId="331AF6EE" w14:textId="797B44F5" w:rsidR="005C6B98" w:rsidRPr="003905E8" w:rsidRDefault="005C6B98" w:rsidP="005C6B98">
            <w:pPr>
              <w:jc w:val="center"/>
              <w:rPr>
                <w:b/>
                <w:bCs/>
              </w:rPr>
            </w:pPr>
            <w:r w:rsidRPr="003905E8">
              <w:t>106</w:t>
            </w:r>
          </w:p>
        </w:tc>
        <w:tc>
          <w:tcPr>
            <w:tcW w:w="1559" w:type="dxa"/>
            <w:vAlign w:val="bottom"/>
            <w:hideMark/>
          </w:tcPr>
          <w:p w14:paraId="2C7FE30D" w14:textId="7B958A12" w:rsidR="005C6B98" w:rsidRPr="003905E8" w:rsidRDefault="005C6B98" w:rsidP="005C6B98">
            <w:pPr>
              <w:jc w:val="center"/>
              <w:rPr>
                <w:b/>
                <w:bCs/>
              </w:rPr>
            </w:pPr>
            <w:r w:rsidRPr="003905E8">
              <w:t>225</w:t>
            </w:r>
          </w:p>
        </w:tc>
      </w:tr>
      <w:tr w:rsidR="003905E8" w:rsidRPr="003905E8" w14:paraId="28FF3350" w14:textId="77777777" w:rsidTr="005C6B98">
        <w:tc>
          <w:tcPr>
            <w:tcW w:w="775" w:type="dxa"/>
            <w:hideMark/>
          </w:tcPr>
          <w:p w14:paraId="5783373D" w14:textId="4520F89E" w:rsidR="005C6B98" w:rsidRPr="003905E8" w:rsidRDefault="005C6B98" w:rsidP="005C6B98">
            <w:pPr>
              <w:jc w:val="center"/>
              <w:rPr>
                <w:b/>
                <w:bCs/>
              </w:rPr>
            </w:pPr>
            <w:r w:rsidRPr="003905E8">
              <w:rPr>
                <w:b/>
                <w:bCs/>
              </w:rPr>
              <w:t>N126</w:t>
            </w:r>
          </w:p>
        </w:tc>
        <w:tc>
          <w:tcPr>
            <w:tcW w:w="1313" w:type="dxa"/>
            <w:vAlign w:val="bottom"/>
            <w:hideMark/>
          </w:tcPr>
          <w:p w14:paraId="5FEAF121" w14:textId="282CFF03" w:rsidR="005C6B98" w:rsidRPr="003905E8" w:rsidRDefault="005C6B98" w:rsidP="005C6B98">
            <w:pPr>
              <w:jc w:val="center"/>
              <w:rPr>
                <w:b/>
                <w:bCs/>
              </w:rPr>
            </w:pPr>
            <w:r w:rsidRPr="003905E8">
              <w:t>65</w:t>
            </w:r>
          </w:p>
        </w:tc>
        <w:tc>
          <w:tcPr>
            <w:tcW w:w="1456" w:type="dxa"/>
            <w:vAlign w:val="bottom"/>
            <w:hideMark/>
          </w:tcPr>
          <w:p w14:paraId="53317440" w14:textId="6B9F7DBF" w:rsidR="005C6B98" w:rsidRPr="003905E8" w:rsidRDefault="005C6B98" w:rsidP="005C6B98">
            <w:pPr>
              <w:jc w:val="center"/>
              <w:rPr>
                <w:b/>
                <w:bCs/>
              </w:rPr>
            </w:pPr>
            <w:r w:rsidRPr="003905E8">
              <w:t>100</w:t>
            </w:r>
          </w:p>
        </w:tc>
        <w:tc>
          <w:tcPr>
            <w:tcW w:w="1559" w:type="dxa"/>
            <w:vAlign w:val="bottom"/>
            <w:hideMark/>
          </w:tcPr>
          <w:p w14:paraId="2B459F5B" w14:textId="24597457" w:rsidR="005C6B98" w:rsidRPr="003905E8" w:rsidRDefault="005C6B98" w:rsidP="005C6B98">
            <w:pPr>
              <w:jc w:val="center"/>
              <w:rPr>
                <w:b/>
                <w:bCs/>
              </w:rPr>
            </w:pPr>
            <w:r w:rsidRPr="003905E8">
              <w:t>215</w:t>
            </w:r>
          </w:p>
        </w:tc>
      </w:tr>
      <w:tr w:rsidR="003905E8" w:rsidRPr="003905E8" w14:paraId="15CF1CA8" w14:textId="77777777" w:rsidTr="005C6B98">
        <w:tc>
          <w:tcPr>
            <w:tcW w:w="775" w:type="dxa"/>
            <w:hideMark/>
          </w:tcPr>
          <w:p w14:paraId="616041F4" w14:textId="1CEE96C6" w:rsidR="005C6B98" w:rsidRPr="003905E8" w:rsidRDefault="005C6B98" w:rsidP="005C6B98">
            <w:pPr>
              <w:jc w:val="center"/>
              <w:rPr>
                <w:b/>
                <w:bCs/>
              </w:rPr>
            </w:pPr>
            <w:r w:rsidRPr="003905E8">
              <w:rPr>
                <w:b/>
                <w:bCs/>
              </w:rPr>
              <w:t>N127</w:t>
            </w:r>
          </w:p>
        </w:tc>
        <w:tc>
          <w:tcPr>
            <w:tcW w:w="1313" w:type="dxa"/>
            <w:vAlign w:val="bottom"/>
            <w:hideMark/>
          </w:tcPr>
          <w:p w14:paraId="44CF08D4" w14:textId="666053E9" w:rsidR="005C6B98" w:rsidRPr="003905E8" w:rsidRDefault="005C6B98" w:rsidP="005C6B98">
            <w:pPr>
              <w:jc w:val="center"/>
              <w:rPr>
                <w:b/>
                <w:bCs/>
              </w:rPr>
            </w:pPr>
            <w:r w:rsidRPr="003905E8">
              <w:t>64</w:t>
            </w:r>
          </w:p>
        </w:tc>
        <w:tc>
          <w:tcPr>
            <w:tcW w:w="1456" w:type="dxa"/>
            <w:vAlign w:val="bottom"/>
            <w:hideMark/>
          </w:tcPr>
          <w:p w14:paraId="55928907" w14:textId="024DF99F" w:rsidR="005C6B98" w:rsidRPr="003905E8" w:rsidRDefault="005C6B98" w:rsidP="005C6B98">
            <w:pPr>
              <w:jc w:val="center"/>
              <w:rPr>
                <w:b/>
                <w:bCs/>
              </w:rPr>
            </w:pPr>
            <w:r w:rsidRPr="003905E8">
              <w:t>103</w:t>
            </w:r>
          </w:p>
        </w:tc>
        <w:tc>
          <w:tcPr>
            <w:tcW w:w="1559" w:type="dxa"/>
            <w:vAlign w:val="bottom"/>
            <w:hideMark/>
          </w:tcPr>
          <w:p w14:paraId="719FAD7A" w14:textId="0C808A2C" w:rsidR="005C6B98" w:rsidRPr="003905E8" w:rsidRDefault="005C6B98" w:rsidP="005C6B98">
            <w:pPr>
              <w:jc w:val="center"/>
              <w:rPr>
                <w:b/>
                <w:bCs/>
              </w:rPr>
            </w:pPr>
            <w:r w:rsidRPr="003905E8">
              <w:t>219</w:t>
            </w:r>
          </w:p>
        </w:tc>
      </w:tr>
      <w:tr w:rsidR="003905E8" w:rsidRPr="003905E8" w14:paraId="251B2EE0" w14:textId="77777777" w:rsidTr="005C6B98">
        <w:tc>
          <w:tcPr>
            <w:tcW w:w="775" w:type="dxa"/>
            <w:hideMark/>
          </w:tcPr>
          <w:p w14:paraId="458B0BE8" w14:textId="081AE773" w:rsidR="005C6B98" w:rsidRPr="003905E8" w:rsidRDefault="005C6B98" w:rsidP="005C6B98">
            <w:pPr>
              <w:jc w:val="center"/>
              <w:rPr>
                <w:b/>
                <w:bCs/>
              </w:rPr>
            </w:pPr>
            <w:r w:rsidRPr="003905E8">
              <w:rPr>
                <w:b/>
                <w:bCs/>
              </w:rPr>
              <w:t>N128</w:t>
            </w:r>
          </w:p>
        </w:tc>
        <w:tc>
          <w:tcPr>
            <w:tcW w:w="1313" w:type="dxa"/>
            <w:vAlign w:val="bottom"/>
            <w:hideMark/>
          </w:tcPr>
          <w:p w14:paraId="0254A9F0" w14:textId="7AA94235" w:rsidR="005C6B98" w:rsidRPr="003905E8" w:rsidRDefault="005C6B98" w:rsidP="005C6B98">
            <w:pPr>
              <w:jc w:val="center"/>
              <w:rPr>
                <w:b/>
                <w:bCs/>
              </w:rPr>
            </w:pPr>
            <w:r w:rsidRPr="003905E8">
              <w:t>68</w:t>
            </w:r>
          </w:p>
        </w:tc>
        <w:tc>
          <w:tcPr>
            <w:tcW w:w="1456" w:type="dxa"/>
            <w:vAlign w:val="bottom"/>
            <w:hideMark/>
          </w:tcPr>
          <w:p w14:paraId="050809D3" w14:textId="10161991" w:rsidR="005C6B98" w:rsidRPr="003905E8" w:rsidRDefault="005C6B98" w:rsidP="005C6B98">
            <w:pPr>
              <w:jc w:val="center"/>
              <w:rPr>
                <w:b/>
                <w:bCs/>
              </w:rPr>
            </w:pPr>
            <w:r w:rsidRPr="003905E8">
              <w:t>106</w:t>
            </w:r>
          </w:p>
        </w:tc>
        <w:tc>
          <w:tcPr>
            <w:tcW w:w="1559" w:type="dxa"/>
            <w:vAlign w:val="bottom"/>
            <w:hideMark/>
          </w:tcPr>
          <w:p w14:paraId="206D8886" w14:textId="2D804C47" w:rsidR="005C6B98" w:rsidRPr="003905E8" w:rsidRDefault="005C6B98" w:rsidP="005C6B98">
            <w:pPr>
              <w:jc w:val="center"/>
              <w:rPr>
                <w:b/>
                <w:bCs/>
              </w:rPr>
            </w:pPr>
            <w:r w:rsidRPr="003905E8">
              <w:t>227</w:t>
            </w:r>
          </w:p>
        </w:tc>
      </w:tr>
      <w:tr w:rsidR="003905E8" w:rsidRPr="003905E8" w14:paraId="7B105B3F" w14:textId="77777777" w:rsidTr="005C6B98">
        <w:tc>
          <w:tcPr>
            <w:tcW w:w="775" w:type="dxa"/>
            <w:hideMark/>
          </w:tcPr>
          <w:p w14:paraId="1EE2066E" w14:textId="0B2DDF21" w:rsidR="005C6B98" w:rsidRPr="003905E8" w:rsidRDefault="005C6B98" w:rsidP="005C6B98">
            <w:pPr>
              <w:jc w:val="center"/>
              <w:rPr>
                <w:b/>
                <w:bCs/>
              </w:rPr>
            </w:pPr>
            <w:r w:rsidRPr="003905E8">
              <w:rPr>
                <w:b/>
                <w:bCs/>
              </w:rPr>
              <w:t>N129</w:t>
            </w:r>
          </w:p>
        </w:tc>
        <w:tc>
          <w:tcPr>
            <w:tcW w:w="1313" w:type="dxa"/>
            <w:vAlign w:val="bottom"/>
            <w:hideMark/>
          </w:tcPr>
          <w:p w14:paraId="601D6AE2" w14:textId="148C139B" w:rsidR="005C6B98" w:rsidRPr="003905E8" w:rsidRDefault="005C6B98" w:rsidP="005C6B98">
            <w:pPr>
              <w:jc w:val="center"/>
              <w:rPr>
                <w:b/>
                <w:bCs/>
              </w:rPr>
            </w:pPr>
            <w:r w:rsidRPr="003905E8">
              <w:t>75</w:t>
            </w:r>
          </w:p>
        </w:tc>
        <w:tc>
          <w:tcPr>
            <w:tcW w:w="1456" w:type="dxa"/>
            <w:vAlign w:val="bottom"/>
            <w:hideMark/>
          </w:tcPr>
          <w:p w14:paraId="639A5C25" w14:textId="059E923D" w:rsidR="005C6B98" w:rsidRPr="003905E8" w:rsidRDefault="005C6B98" w:rsidP="005C6B98">
            <w:pPr>
              <w:jc w:val="center"/>
              <w:rPr>
                <w:b/>
                <w:bCs/>
              </w:rPr>
            </w:pPr>
            <w:r w:rsidRPr="003905E8">
              <w:t>125</w:t>
            </w:r>
          </w:p>
        </w:tc>
        <w:tc>
          <w:tcPr>
            <w:tcW w:w="1559" w:type="dxa"/>
            <w:vAlign w:val="bottom"/>
            <w:hideMark/>
          </w:tcPr>
          <w:p w14:paraId="33CDD926" w14:textId="18FB5F62" w:rsidR="005C6B98" w:rsidRPr="003905E8" w:rsidRDefault="005C6B98" w:rsidP="005C6B98">
            <w:pPr>
              <w:jc w:val="center"/>
              <w:rPr>
                <w:b/>
                <w:bCs/>
              </w:rPr>
            </w:pPr>
            <w:r w:rsidRPr="003905E8">
              <w:t>263</w:t>
            </w:r>
          </w:p>
        </w:tc>
      </w:tr>
      <w:tr w:rsidR="003905E8" w:rsidRPr="003905E8" w14:paraId="117A68FA" w14:textId="77777777" w:rsidTr="005C6B98">
        <w:tc>
          <w:tcPr>
            <w:tcW w:w="775" w:type="dxa"/>
            <w:hideMark/>
          </w:tcPr>
          <w:p w14:paraId="3D8974ED" w14:textId="1256C9CE" w:rsidR="005C6B98" w:rsidRPr="003905E8" w:rsidRDefault="005C6B98" w:rsidP="005C6B98">
            <w:pPr>
              <w:jc w:val="center"/>
              <w:rPr>
                <w:b/>
                <w:bCs/>
              </w:rPr>
            </w:pPr>
            <w:r w:rsidRPr="003905E8">
              <w:rPr>
                <w:b/>
                <w:bCs/>
              </w:rPr>
              <w:t>N130</w:t>
            </w:r>
          </w:p>
        </w:tc>
        <w:tc>
          <w:tcPr>
            <w:tcW w:w="1313" w:type="dxa"/>
            <w:vAlign w:val="bottom"/>
            <w:hideMark/>
          </w:tcPr>
          <w:p w14:paraId="5D577772" w14:textId="17918650" w:rsidR="005C6B98" w:rsidRPr="003905E8" w:rsidRDefault="005C6B98" w:rsidP="005C6B98">
            <w:pPr>
              <w:jc w:val="center"/>
              <w:rPr>
                <w:b/>
                <w:bCs/>
              </w:rPr>
            </w:pPr>
            <w:r w:rsidRPr="003905E8">
              <w:t>91</w:t>
            </w:r>
          </w:p>
        </w:tc>
        <w:tc>
          <w:tcPr>
            <w:tcW w:w="1456" w:type="dxa"/>
            <w:vAlign w:val="bottom"/>
            <w:hideMark/>
          </w:tcPr>
          <w:p w14:paraId="7F8E37F6" w14:textId="09105E4F" w:rsidR="005C6B98" w:rsidRPr="003905E8" w:rsidRDefault="005C6B98" w:rsidP="005C6B98">
            <w:pPr>
              <w:jc w:val="center"/>
              <w:rPr>
                <w:b/>
                <w:bCs/>
              </w:rPr>
            </w:pPr>
            <w:r w:rsidRPr="003905E8">
              <w:t>144</w:t>
            </w:r>
          </w:p>
        </w:tc>
        <w:tc>
          <w:tcPr>
            <w:tcW w:w="1559" w:type="dxa"/>
            <w:vAlign w:val="bottom"/>
            <w:hideMark/>
          </w:tcPr>
          <w:p w14:paraId="0E05D99F" w14:textId="6B55100E" w:rsidR="005C6B98" w:rsidRPr="003905E8" w:rsidRDefault="005C6B98" w:rsidP="005C6B98">
            <w:pPr>
              <w:jc w:val="center"/>
              <w:rPr>
                <w:b/>
                <w:bCs/>
              </w:rPr>
            </w:pPr>
            <w:r w:rsidRPr="003905E8">
              <w:t>306</w:t>
            </w:r>
          </w:p>
        </w:tc>
      </w:tr>
      <w:tr w:rsidR="003905E8" w:rsidRPr="003905E8" w14:paraId="29BE9393" w14:textId="77777777" w:rsidTr="005C6B98">
        <w:tc>
          <w:tcPr>
            <w:tcW w:w="775" w:type="dxa"/>
            <w:hideMark/>
          </w:tcPr>
          <w:p w14:paraId="201A0BD9" w14:textId="79D598E0" w:rsidR="005C6B98" w:rsidRPr="003905E8" w:rsidRDefault="005C6B98" w:rsidP="005C6B98">
            <w:pPr>
              <w:jc w:val="center"/>
              <w:rPr>
                <w:b/>
                <w:bCs/>
              </w:rPr>
            </w:pPr>
            <w:r w:rsidRPr="003905E8">
              <w:rPr>
                <w:b/>
                <w:bCs/>
              </w:rPr>
              <w:lastRenderedPageBreak/>
              <w:t>N131</w:t>
            </w:r>
          </w:p>
        </w:tc>
        <w:tc>
          <w:tcPr>
            <w:tcW w:w="1313" w:type="dxa"/>
            <w:vAlign w:val="bottom"/>
            <w:hideMark/>
          </w:tcPr>
          <w:p w14:paraId="2245532F" w14:textId="2BE9FB6A" w:rsidR="005C6B98" w:rsidRPr="003905E8" w:rsidRDefault="005C6B98" w:rsidP="005C6B98">
            <w:pPr>
              <w:jc w:val="center"/>
              <w:rPr>
                <w:b/>
                <w:bCs/>
              </w:rPr>
            </w:pPr>
            <w:r w:rsidRPr="003905E8">
              <w:t>82</w:t>
            </w:r>
          </w:p>
        </w:tc>
        <w:tc>
          <w:tcPr>
            <w:tcW w:w="1456" w:type="dxa"/>
            <w:vAlign w:val="bottom"/>
            <w:hideMark/>
          </w:tcPr>
          <w:p w14:paraId="5894F343" w14:textId="31DA1C28" w:rsidR="005C6B98" w:rsidRPr="003905E8" w:rsidRDefault="005C6B98" w:rsidP="005C6B98">
            <w:pPr>
              <w:jc w:val="center"/>
              <w:rPr>
                <w:b/>
                <w:bCs/>
              </w:rPr>
            </w:pPr>
            <w:r w:rsidRPr="003905E8">
              <w:t>126</w:t>
            </w:r>
          </w:p>
        </w:tc>
        <w:tc>
          <w:tcPr>
            <w:tcW w:w="1559" w:type="dxa"/>
            <w:vAlign w:val="bottom"/>
            <w:hideMark/>
          </w:tcPr>
          <w:p w14:paraId="65452C3A" w14:textId="4CBB9900" w:rsidR="005C6B98" w:rsidRPr="003905E8" w:rsidRDefault="005C6B98" w:rsidP="005C6B98">
            <w:pPr>
              <w:jc w:val="center"/>
              <w:rPr>
                <w:b/>
                <w:bCs/>
              </w:rPr>
            </w:pPr>
            <w:r w:rsidRPr="003905E8">
              <w:t>270</w:t>
            </w:r>
          </w:p>
        </w:tc>
      </w:tr>
      <w:tr w:rsidR="003905E8" w:rsidRPr="003905E8" w14:paraId="14B221E7" w14:textId="77777777" w:rsidTr="005C6B98">
        <w:tc>
          <w:tcPr>
            <w:tcW w:w="775" w:type="dxa"/>
            <w:hideMark/>
          </w:tcPr>
          <w:p w14:paraId="0F303477" w14:textId="2688A434" w:rsidR="005C6B98" w:rsidRPr="003905E8" w:rsidRDefault="005C6B98" w:rsidP="005C6B98">
            <w:pPr>
              <w:jc w:val="center"/>
              <w:rPr>
                <w:b/>
                <w:bCs/>
              </w:rPr>
            </w:pPr>
            <w:r w:rsidRPr="003905E8">
              <w:rPr>
                <w:b/>
                <w:bCs/>
              </w:rPr>
              <w:t>N132</w:t>
            </w:r>
          </w:p>
        </w:tc>
        <w:tc>
          <w:tcPr>
            <w:tcW w:w="1313" w:type="dxa"/>
            <w:vAlign w:val="bottom"/>
            <w:hideMark/>
          </w:tcPr>
          <w:p w14:paraId="47596656" w14:textId="3F61C7DA" w:rsidR="005C6B98" w:rsidRPr="003905E8" w:rsidRDefault="005C6B98" w:rsidP="005C6B98">
            <w:pPr>
              <w:jc w:val="center"/>
              <w:rPr>
                <w:b/>
                <w:bCs/>
              </w:rPr>
            </w:pPr>
            <w:r w:rsidRPr="003905E8">
              <w:t>89</w:t>
            </w:r>
          </w:p>
        </w:tc>
        <w:tc>
          <w:tcPr>
            <w:tcW w:w="1456" w:type="dxa"/>
            <w:vAlign w:val="bottom"/>
            <w:hideMark/>
          </w:tcPr>
          <w:p w14:paraId="4BB7D86B" w14:textId="29AF5350" w:rsidR="005C6B98" w:rsidRPr="003905E8" w:rsidRDefault="005C6B98" w:rsidP="005C6B98">
            <w:pPr>
              <w:jc w:val="center"/>
              <w:rPr>
                <w:b/>
                <w:bCs/>
              </w:rPr>
            </w:pPr>
            <w:r w:rsidRPr="003905E8">
              <w:t>142</w:t>
            </w:r>
          </w:p>
        </w:tc>
        <w:tc>
          <w:tcPr>
            <w:tcW w:w="1559" w:type="dxa"/>
            <w:vAlign w:val="bottom"/>
            <w:hideMark/>
          </w:tcPr>
          <w:p w14:paraId="66F65F47" w14:textId="38E5CFBD" w:rsidR="005C6B98" w:rsidRPr="003905E8" w:rsidRDefault="005C6B98" w:rsidP="005C6B98">
            <w:pPr>
              <w:jc w:val="center"/>
              <w:rPr>
                <w:b/>
                <w:bCs/>
              </w:rPr>
            </w:pPr>
            <w:r w:rsidRPr="003905E8">
              <w:t>301</w:t>
            </w:r>
          </w:p>
        </w:tc>
      </w:tr>
      <w:tr w:rsidR="003905E8" w:rsidRPr="003905E8" w14:paraId="60158D70" w14:textId="77777777" w:rsidTr="005C6B98">
        <w:tc>
          <w:tcPr>
            <w:tcW w:w="775" w:type="dxa"/>
            <w:hideMark/>
          </w:tcPr>
          <w:p w14:paraId="10CB5F1B" w14:textId="6310137D" w:rsidR="005C6B98" w:rsidRPr="003905E8" w:rsidRDefault="005C6B98" w:rsidP="005C6B98">
            <w:pPr>
              <w:jc w:val="center"/>
              <w:rPr>
                <w:b/>
                <w:bCs/>
              </w:rPr>
            </w:pPr>
            <w:r w:rsidRPr="003905E8">
              <w:rPr>
                <w:b/>
                <w:bCs/>
              </w:rPr>
              <w:t>N133</w:t>
            </w:r>
          </w:p>
        </w:tc>
        <w:tc>
          <w:tcPr>
            <w:tcW w:w="1313" w:type="dxa"/>
            <w:vAlign w:val="bottom"/>
            <w:hideMark/>
          </w:tcPr>
          <w:p w14:paraId="650C4D86" w14:textId="5E1E94D1" w:rsidR="005C6B98" w:rsidRPr="003905E8" w:rsidRDefault="005C6B98" w:rsidP="005C6B98">
            <w:pPr>
              <w:jc w:val="center"/>
              <w:rPr>
                <w:b/>
                <w:bCs/>
              </w:rPr>
            </w:pPr>
            <w:r w:rsidRPr="003905E8">
              <w:t>86</w:t>
            </w:r>
          </w:p>
        </w:tc>
        <w:tc>
          <w:tcPr>
            <w:tcW w:w="1456" w:type="dxa"/>
            <w:vAlign w:val="bottom"/>
            <w:hideMark/>
          </w:tcPr>
          <w:p w14:paraId="2406E8CB" w14:textId="6E3CDF9B" w:rsidR="005C6B98" w:rsidRPr="003905E8" w:rsidRDefault="005C6B98" w:rsidP="005C6B98">
            <w:pPr>
              <w:jc w:val="center"/>
              <w:rPr>
                <w:b/>
                <w:bCs/>
              </w:rPr>
            </w:pPr>
            <w:r w:rsidRPr="003905E8">
              <w:t>137</w:t>
            </w:r>
          </w:p>
        </w:tc>
        <w:tc>
          <w:tcPr>
            <w:tcW w:w="1559" w:type="dxa"/>
            <w:vAlign w:val="bottom"/>
            <w:hideMark/>
          </w:tcPr>
          <w:p w14:paraId="381D88CA" w14:textId="34206145" w:rsidR="005C6B98" w:rsidRPr="003905E8" w:rsidRDefault="005C6B98" w:rsidP="005C6B98">
            <w:pPr>
              <w:jc w:val="center"/>
              <w:rPr>
                <w:b/>
                <w:bCs/>
              </w:rPr>
            </w:pPr>
            <w:r w:rsidRPr="003905E8">
              <w:t>293</w:t>
            </w:r>
          </w:p>
        </w:tc>
      </w:tr>
      <w:tr w:rsidR="003905E8" w:rsidRPr="003905E8" w14:paraId="7B8091E0" w14:textId="77777777" w:rsidTr="005C6B98">
        <w:tc>
          <w:tcPr>
            <w:tcW w:w="775" w:type="dxa"/>
            <w:hideMark/>
          </w:tcPr>
          <w:p w14:paraId="35DFFCA5" w14:textId="7AC88FE1" w:rsidR="005C6B98" w:rsidRPr="003905E8" w:rsidRDefault="005C6B98" w:rsidP="005C6B98">
            <w:pPr>
              <w:jc w:val="center"/>
              <w:rPr>
                <w:b/>
                <w:bCs/>
              </w:rPr>
            </w:pPr>
            <w:r w:rsidRPr="003905E8">
              <w:rPr>
                <w:b/>
                <w:bCs/>
              </w:rPr>
              <w:t>N134</w:t>
            </w:r>
          </w:p>
        </w:tc>
        <w:tc>
          <w:tcPr>
            <w:tcW w:w="1313" w:type="dxa"/>
            <w:vAlign w:val="bottom"/>
            <w:hideMark/>
          </w:tcPr>
          <w:p w14:paraId="6CEC228D" w14:textId="17945128" w:rsidR="005C6B98" w:rsidRPr="003905E8" w:rsidRDefault="005C6B98" w:rsidP="005C6B98">
            <w:pPr>
              <w:jc w:val="center"/>
              <w:rPr>
                <w:b/>
                <w:bCs/>
              </w:rPr>
            </w:pPr>
            <w:r w:rsidRPr="003905E8">
              <w:t>52</w:t>
            </w:r>
          </w:p>
        </w:tc>
        <w:tc>
          <w:tcPr>
            <w:tcW w:w="1456" w:type="dxa"/>
            <w:vAlign w:val="bottom"/>
            <w:hideMark/>
          </w:tcPr>
          <w:p w14:paraId="39F6688B" w14:textId="28734DB0" w:rsidR="005C6B98" w:rsidRPr="003905E8" w:rsidRDefault="005C6B98" w:rsidP="005C6B98">
            <w:pPr>
              <w:jc w:val="center"/>
              <w:rPr>
                <w:b/>
                <w:bCs/>
              </w:rPr>
            </w:pPr>
            <w:r w:rsidRPr="003905E8">
              <w:t>86</w:t>
            </w:r>
          </w:p>
        </w:tc>
        <w:tc>
          <w:tcPr>
            <w:tcW w:w="1559" w:type="dxa"/>
            <w:vAlign w:val="bottom"/>
            <w:hideMark/>
          </w:tcPr>
          <w:p w14:paraId="3D1576EF" w14:textId="1B9DA361" w:rsidR="005C6B98" w:rsidRPr="003905E8" w:rsidRDefault="005C6B98" w:rsidP="005C6B98">
            <w:pPr>
              <w:jc w:val="center"/>
              <w:rPr>
                <w:b/>
                <w:bCs/>
              </w:rPr>
            </w:pPr>
            <w:r w:rsidRPr="003905E8">
              <w:t>184</w:t>
            </w:r>
          </w:p>
        </w:tc>
      </w:tr>
      <w:tr w:rsidR="003905E8" w:rsidRPr="003905E8" w14:paraId="71B1C814" w14:textId="77777777" w:rsidTr="005C6B98">
        <w:tc>
          <w:tcPr>
            <w:tcW w:w="775" w:type="dxa"/>
            <w:hideMark/>
          </w:tcPr>
          <w:p w14:paraId="0E694387" w14:textId="7B449309" w:rsidR="005C6B98" w:rsidRPr="003905E8" w:rsidRDefault="005C6B98" w:rsidP="005C6B98">
            <w:pPr>
              <w:jc w:val="center"/>
              <w:rPr>
                <w:b/>
                <w:bCs/>
              </w:rPr>
            </w:pPr>
            <w:r w:rsidRPr="003905E8">
              <w:rPr>
                <w:b/>
                <w:bCs/>
              </w:rPr>
              <w:t>N135</w:t>
            </w:r>
          </w:p>
        </w:tc>
        <w:tc>
          <w:tcPr>
            <w:tcW w:w="1313" w:type="dxa"/>
            <w:vAlign w:val="bottom"/>
            <w:hideMark/>
          </w:tcPr>
          <w:p w14:paraId="77503CF9" w14:textId="2E194DBF" w:rsidR="005C6B98" w:rsidRPr="003905E8" w:rsidRDefault="005C6B98" w:rsidP="005C6B98">
            <w:pPr>
              <w:jc w:val="center"/>
              <w:rPr>
                <w:b/>
                <w:bCs/>
              </w:rPr>
            </w:pPr>
            <w:r w:rsidRPr="003905E8">
              <w:t>94</w:t>
            </w:r>
          </w:p>
        </w:tc>
        <w:tc>
          <w:tcPr>
            <w:tcW w:w="1456" w:type="dxa"/>
            <w:vAlign w:val="bottom"/>
            <w:hideMark/>
          </w:tcPr>
          <w:p w14:paraId="5C401FBB" w14:textId="71352ADF" w:rsidR="005C6B98" w:rsidRPr="003905E8" w:rsidRDefault="005C6B98" w:rsidP="005C6B98">
            <w:pPr>
              <w:jc w:val="center"/>
              <w:rPr>
                <w:b/>
                <w:bCs/>
              </w:rPr>
            </w:pPr>
            <w:r w:rsidRPr="003905E8">
              <w:t>152</w:t>
            </w:r>
          </w:p>
        </w:tc>
        <w:tc>
          <w:tcPr>
            <w:tcW w:w="1559" w:type="dxa"/>
            <w:vAlign w:val="bottom"/>
            <w:hideMark/>
          </w:tcPr>
          <w:p w14:paraId="230E2BC4" w14:textId="57ADC77D" w:rsidR="005C6B98" w:rsidRPr="003905E8" w:rsidRDefault="005C6B98" w:rsidP="005C6B98">
            <w:pPr>
              <w:jc w:val="center"/>
              <w:rPr>
                <w:b/>
                <w:bCs/>
              </w:rPr>
            </w:pPr>
            <w:r w:rsidRPr="003905E8">
              <w:t>323</w:t>
            </w:r>
          </w:p>
        </w:tc>
      </w:tr>
      <w:tr w:rsidR="003905E8" w:rsidRPr="003905E8" w14:paraId="2259B052" w14:textId="77777777" w:rsidTr="005C6B98">
        <w:tc>
          <w:tcPr>
            <w:tcW w:w="775" w:type="dxa"/>
            <w:hideMark/>
          </w:tcPr>
          <w:p w14:paraId="4C55AB37" w14:textId="10C9BA7B" w:rsidR="005C6B98" w:rsidRPr="003905E8" w:rsidRDefault="005C6B98" w:rsidP="005C6B98">
            <w:pPr>
              <w:jc w:val="center"/>
              <w:rPr>
                <w:b/>
                <w:bCs/>
              </w:rPr>
            </w:pPr>
            <w:r w:rsidRPr="003905E8">
              <w:rPr>
                <w:b/>
                <w:bCs/>
              </w:rPr>
              <w:t>N136</w:t>
            </w:r>
          </w:p>
        </w:tc>
        <w:tc>
          <w:tcPr>
            <w:tcW w:w="1313" w:type="dxa"/>
            <w:vAlign w:val="bottom"/>
            <w:hideMark/>
          </w:tcPr>
          <w:p w14:paraId="0D9631E1" w14:textId="42296780" w:rsidR="005C6B98" w:rsidRPr="003905E8" w:rsidRDefault="005C6B98" w:rsidP="005C6B98">
            <w:pPr>
              <w:jc w:val="center"/>
              <w:rPr>
                <w:b/>
                <w:bCs/>
              </w:rPr>
            </w:pPr>
            <w:r w:rsidRPr="003905E8">
              <w:t>94</w:t>
            </w:r>
          </w:p>
        </w:tc>
        <w:tc>
          <w:tcPr>
            <w:tcW w:w="1456" w:type="dxa"/>
            <w:vAlign w:val="bottom"/>
            <w:hideMark/>
          </w:tcPr>
          <w:p w14:paraId="5604307F" w14:textId="125D0F15" w:rsidR="005C6B98" w:rsidRPr="003905E8" w:rsidRDefault="005C6B98" w:rsidP="005C6B98">
            <w:pPr>
              <w:jc w:val="center"/>
              <w:rPr>
                <w:b/>
                <w:bCs/>
              </w:rPr>
            </w:pPr>
            <w:r w:rsidRPr="003905E8">
              <w:t>152</w:t>
            </w:r>
          </w:p>
        </w:tc>
        <w:tc>
          <w:tcPr>
            <w:tcW w:w="1559" w:type="dxa"/>
            <w:vAlign w:val="bottom"/>
            <w:hideMark/>
          </w:tcPr>
          <w:p w14:paraId="79C554F8" w14:textId="1DC1703A" w:rsidR="005C6B98" w:rsidRPr="003905E8" w:rsidRDefault="005C6B98" w:rsidP="005C6B98">
            <w:pPr>
              <w:jc w:val="center"/>
              <w:rPr>
                <w:b/>
                <w:bCs/>
              </w:rPr>
            </w:pPr>
            <w:r w:rsidRPr="003905E8">
              <w:t>323</w:t>
            </w:r>
          </w:p>
        </w:tc>
      </w:tr>
      <w:tr w:rsidR="003905E8" w:rsidRPr="003905E8" w14:paraId="7A14DE93" w14:textId="77777777" w:rsidTr="005C6B98">
        <w:tc>
          <w:tcPr>
            <w:tcW w:w="775" w:type="dxa"/>
            <w:hideMark/>
          </w:tcPr>
          <w:p w14:paraId="65CE07F0" w14:textId="2603BE0D" w:rsidR="005C6B98" w:rsidRPr="003905E8" w:rsidRDefault="005C6B98" w:rsidP="005C6B98">
            <w:pPr>
              <w:jc w:val="center"/>
              <w:rPr>
                <w:b/>
                <w:bCs/>
              </w:rPr>
            </w:pPr>
            <w:r w:rsidRPr="003905E8">
              <w:rPr>
                <w:b/>
                <w:bCs/>
              </w:rPr>
              <w:t>N137</w:t>
            </w:r>
          </w:p>
        </w:tc>
        <w:tc>
          <w:tcPr>
            <w:tcW w:w="1313" w:type="dxa"/>
            <w:vAlign w:val="bottom"/>
            <w:hideMark/>
          </w:tcPr>
          <w:p w14:paraId="2C136D56" w14:textId="5F74C0CF" w:rsidR="005C6B98" w:rsidRPr="003905E8" w:rsidRDefault="005C6B98" w:rsidP="005C6B98">
            <w:pPr>
              <w:jc w:val="center"/>
              <w:rPr>
                <w:b/>
                <w:bCs/>
              </w:rPr>
            </w:pPr>
            <w:r w:rsidRPr="003905E8">
              <w:t>86</w:t>
            </w:r>
          </w:p>
        </w:tc>
        <w:tc>
          <w:tcPr>
            <w:tcW w:w="1456" w:type="dxa"/>
            <w:vAlign w:val="bottom"/>
            <w:hideMark/>
          </w:tcPr>
          <w:p w14:paraId="00564C58" w14:textId="63859D27" w:rsidR="005C6B98" w:rsidRPr="003905E8" w:rsidRDefault="005C6B98" w:rsidP="005C6B98">
            <w:pPr>
              <w:jc w:val="center"/>
              <w:rPr>
                <w:b/>
                <w:bCs/>
              </w:rPr>
            </w:pPr>
            <w:r w:rsidRPr="003905E8">
              <w:t>139</w:t>
            </w:r>
          </w:p>
        </w:tc>
        <w:tc>
          <w:tcPr>
            <w:tcW w:w="1559" w:type="dxa"/>
            <w:vAlign w:val="bottom"/>
            <w:hideMark/>
          </w:tcPr>
          <w:p w14:paraId="09BB861E" w14:textId="27733B18" w:rsidR="005C6B98" w:rsidRPr="003905E8" w:rsidRDefault="005C6B98" w:rsidP="005C6B98">
            <w:pPr>
              <w:jc w:val="center"/>
              <w:rPr>
                <w:b/>
                <w:bCs/>
              </w:rPr>
            </w:pPr>
            <w:r w:rsidRPr="003905E8">
              <w:t>295</w:t>
            </w:r>
          </w:p>
        </w:tc>
      </w:tr>
      <w:tr w:rsidR="003905E8" w:rsidRPr="003905E8" w14:paraId="7C495661" w14:textId="77777777" w:rsidTr="005C6B98">
        <w:tc>
          <w:tcPr>
            <w:tcW w:w="775" w:type="dxa"/>
            <w:hideMark/>
          </w:tcPr>
          <w:p w14:paraId="0DABA608" w14:textId="789EC97E" w:rsidR="005C6B98" w:rsidRPr="003905E8" w:rsidRDefault="005C6B98" w:rsidP="005C6B98">
            <w:pPr>
              <w:jc w:val="center"/>
              <w:rPr>
                <w:b/>
                <w:bCs/>
              </w:rPr>
            </w:pPr>
            <w:r w:rsidRPr="003905E8">
              <w:rPr>
                <w:b/>
                <w:bCs/>
              </w:rPr>
              <w:t>N138</w:t>
            </w:r>
          </w:p>
        </w:tc>
        <w:tc>
          <w:tcPr>
            <w:tcW w:w="1313" w:type="dxa"/>
            <w:vAlign w:val="bottom"/>
            <w:hideMark/>
          </w:tcPr>
          <w:p w14:paraId="0D0D362F" w14:textId="6D785183" w:rsidR="005C6B98" w:rsidRPr="003905E8" w:rsidRDefault="005C6B98" w:rsidP="005C6B98">
            <w:pPr>
              <w:jc w:val="center"/>
              <w:rPr>
                <w:b/>
                <w:bCs/>
              </w:rPr>
            </w:pPr>
            <w:r w:rsidRPr="003905E8">
              <w:t>74</w:t>
            </w:r>
          </w:p>
        </w:tc>
        <w:tc>
          <w:tcPr>
            <w:tcW w:w="1456" w:type="dxa"/>
            <w:vAlign w:val="bottom"/>
            <w:hideMark/>
          </w:tcPr>
          <w:p w14:paraId="4EE4622B" w14:textId="03C03877" w:rsidR="005C6B98" w:rsidRPr="003905E8" w:rsidRDefault="005C6B98" w:rsidP="005C6B98">
            <w:pPr>
              <w:jc w:val="center"/>
              <w:rPr>
                <w:b/>
                <w:bCs/>
              </w:rPr>
            </w:pPr>
            <w:r w:rsidRPr="003905E8">
              <w:t>118</w:t>
            </w:r>
          </w:p>
        </w:tc>
        <w:tc>
          <w:tcPr>
            <w:tcW w:w="1559" w:type="dxa"/>
            <w:vAlign w:val="bottom"/>
            <w:hideMark/>
          </w:tcPr>
          <w:p w14:paraId="2A96F532" w14:textId="21B8E5A9" w:rsidR="005C6B98" w:rsidRPr="003905E8" w:rsidRDefault="005C6B98" w:rsidP="005C6B98">
            <w:pPr>
              <w:jc w:val="center"/>
              <w:rPr>
                <w:b/>
                <w:bCs/>
              </w:rPr>
            </w:pPr>
            <w:r w:rsidRPr="003905E8">
              <w:t>251</w:t>
            </w:r>
          </w:p>
        </w:tc>
      </w:tr>
      <w:tr w:rsidR="003905E8" w:rsidRPr="003905E8" w14:paraId="27A50127" w14:textId="77777777" w:rsidTr="005C6B98">
        <w:tc>
          <w:tcPr>
            <w:tcW w:w="775" w:type="dxa"/>
            <w:hideMark/>
          </w:tcPr>
          <w:p w14:paraId="2483B190" w14:textId="7EA4DFA1" w:rsidR="005C6B98" w:rsidRPr="003905E8" w:rsidRDefault="005C6B98" w:rsidP="005C6B98">
            <w:pPr>
              <w:jc w:val="center"/>
              <w:rPr>
                <w:b/>
                <w:bCs/>
              </w:rPr>
            </w:pPr>
            <w:r w:rsidRPr="003905E8">
              <w:rPr>
                <w:b/>
                <w:bCs/>
              </w:rPr>
              <w:t>N139</w:t>
            </w:r>
          </w:p>
        </w:tc>
        <w:tc>
          <w:tcPr>
            <w:tcW w:w="1313" w:type="dxa"/>
            <w:vAlign w:val="bottom"/>
            <w:hideMark/>
          </w:tcPr>
          <w:p w14:paraId="6B3FB18F" w14:textId="745897F8" w:rsidR="005C6B98" w:rsidRPr="003905E8" w:rsidRDefault="005C6B98" w:rsidP="005C6B98">
            <w:pPr>
              <w:jc w:val="center"/>
              <w:rPr>
                <w:b/>
                <w:bCs/>
              </w:rPr>
            </w:pPr>
            <w:r w:rsidRPr="003905E8">
              <w:t>68</w:t>
            </w:r>
          </w:p>
        </w:tc>
        <w:tc>
          <w:tcPr>
            <w:tcW w:w="1456" w:type="dxa"/>
            <w:vAlign w:val="bottom"/>
            <w:hideMark/>
          </w:tcPr>
          <w:p w14:paraId="058BA966" w14:textId="597A1C37" w:rsidR="005C6B98" w:rsidRPr="003905E8" w:rsidRDefault="005C6B98" w:rsidP="005C6B98">
            <w:pPr>
              <w:jc w:val="center"/>
              <w:rPr>
                <w:b/>
                <w:bCs/>
              </w:rPr>
            </w:pPr>
            <w:r w:rsidRPr="003905E8">
              <w:t>110</w:t>
            </w:r>
          </w:p>
        </w:tc>
        <w:tc>
          <w:tcPr>
            <w:tcW w:w="1559" w:type="dxa"/>
            <w:vAlign w:val="bottom"/>
            <w:hideMark/>
          </w:tcPr>
          <w:p w14:paraId="59EE57A3" w14:textId="5E0549E2" w:rsidR="005C6B98" w:rsidRPr="003905E8" w:rsidRDefault="005C6B98" w:rsidP="005C6B98">
            <w:pPr>
              <w:jc w:val="center"/>
              <w:rPr>
                <w:b/>
                <w:bCs/>
              </w:rPr>
            </w:pPr>
            <w:r w:rsidRPr="003905E8">
              <w:t>235</w:t>
            </w:r>
          </w:p>
        </w:tc>
      </w:tr>
      <w:tr w:rsidR="003905E8" w:rsidRPr="003905E8" w14:paraId="3A75E14F" w14:textId="77777777" w:rsidTr="005C6B98">
        <w:tc>
          <w:tcPr>
            <w:tcW w:w="775" w:type="dxa"/>
            <w:hideMark/>
          </w:tcPr>
          <w:p w14:paraId="0029EF17" w14:textId="1624233E" w:rsidR="005C6B98" w:rsidRPr="003905E8" w:rsidRDefault="005C6B98" w:rsidP="005C6B98">
            <w:pPr>
              <w:jc w:val="center"/>
              <w:rPr>
                <w:b/>
                <w:bCs/>
              </w:rPr>
            </w:pPr>
            <w:r w:rsidRPr="003905E8">
              <w:rPr>
                <w:b/>
                <w:bCs/>
              </w:rPr>
              <w:t>N140</w:t>
            </w:r>
          </w:p>
        </w:tc>
        <w:tc>
          <w:tcPr>
            <w:tcW w:w="1313" w:type="dxa"/>
            <w:vAlign w:val="bottom"/>
            <w:hideMark/>
          </w:tcPr>
          <w:p w14:paraId="63C6087D" w14:textId="1CAC00B7" w:rsidR="005C6B98" w:rsidRPr="003905E8" w:rsidRDefault="005C6B98" w:rsidP="005C6B98">
            <w:pPr>
              <w:jc w:val="center"/>
              <w:rPr>
                <w:b/>
                <w:bCs/>
              </w:rPr>
            </w:pPr>
            <w:r w:rsidRPr="003905E8">
              <w:t>73</w:t>
            </w:r>
          </w:p>
        </w:tc>
        <w:tc>
          <w:tcPr>
            <w:tcW w:w="1456" w:type="dxa"/>
            <w:vAlign w:val="bottom"/>
            <w:hideMark/>
          </w:tcPr>
          <w:p w14:paraId="3F409A06" w14:textId="6C39EDDF" w:rsidR="005C6B98" w:rsidRPr="003905E8" w:rsidRDefault="005C6B98" w:rsidP="005C6B98">
            <w:pPr>
              <w:jc w:val="center"/>
              <w:rPr>
                <w:b/>
                <w:bCs/>
              </w:rPr>
            </w:pPr>
            <w:r w:rsidRPr="003905E8">
              <w:t>122</w:t>
            </w:r>
          </w:p>
        </w:tc>
        <w:tc>
          <w:tcPr>
            <w:tcW w:w="1559" w:type="dxa"/>
            <w:vAlign w:val="bottom"/>
            <w:hideMark/>
          </w:tcPr>
          <w:p w14:paraId="2C61AEA6" w14:textId="6E36EFF0" w:rsidR="005C6B98" w:rsidRPr="003905E8" w:rsidRDefault="005C6B98" w:rsidP="005C6B98">
            <w:pPr>
              <w:jc w:val="center"/>
              <w:rPr>
                <w:b/>
                <w:bCs/>
              </w:rPr>
            </w:pPr>
            <w:r w:rsidRPr="003905E8">
              <w:t>254</w:t>
            </w:r>
          </w:p>
        </w:tc>
      </w:tr>
      <w:tr w:rsidR="003905E8" w:rsidRPr="003905E8" w14:paraId="37F4B3C9" w14:textId="77777777" w:rsidTr="005C6B98">
        <w:tc>
          <w:tcPr>
            <w:tcW w:w="775" w:type="dxa"/>
            <w:hideMark/>
          </w:tcPr>
          <w:p w14:paraId="575166B8" w14:textId="0368CFD4" w:rsidR="005C6B98" w:rsidRPr="003905E8" w:rsidRDefault="005C6B98" w:rsidP="005C6B98">
            <w:pPr>
              <w:jc w:val="center"/>
              <w:rPr>
                <w:b/>
                <w:bCs/>
              </w:rPr>
            </w:pPr>
            <w:r w:rsidRPr="003905E8">
              <w:rPr>
                <w:b/>
                <w:bCs/>
              </w:rPr>
              <w:t>N141</w:t>
            </w:r>
          </w:p>
        </w:tc>
        <w:tc>
          <w:tcPr>
            <w:tcW w:w="1313" w:type="dxa"/>
            <w:vAlign w:val="bottom"/>
            <w:hideMark/>
          </w:tcPr>
          <w:p w14:paraId="68DE8492" w14:textId="24810590" w:rsidR="005C6B98" w:rsidRPr="003905E8" w:rsidRDefault="005C6B98" w:rsidP="005C6B98">
            <w:pPr>
              <w:jc w:val="center"/>
              <w:rPr>
                <w:b/>
                <w:bCs/>
              </w:rPr>
            </w:pPr>
            <w:r w:rsidRPr="003905E8">
              <w:t>51</w:t>
            </w:r>
          </w:p>
        </w:tc>
        <w:tc>
          <w:tcPr>
            <w:tcW w:w="1456" w:type="dxa"/>
            <w:vAlign w:val="bottom"/>
            <w:hideMark/>
          </w:tcPr>
          <w:p w14:paraId="3B90CC2D" w14:textId="3645BF98" w:rsidR="005C6B98" w:rsidRPr="003905E8" w:rsidRDefault="005C6B98" w:rsidP="005C6B98">
            <w:pPr>
              <w:jc w:val="center"/>
              <w:rPr>
                <w:b/>
                <w:bCs/>
              </w:rPr>
            </w:pPr>
            <w:r w:rsidRPr="003905E8">
              <w:t>84</w:t>
            </w:r>
          </w:p>
        </w:tc>
        <w:tc>
          <w:tcPr>
            <w:tcW w:w="1559" w:type="dxa"/>
            <w:vAlign w:val="bottom"/>
            <w:hideMark/>
          </w:tcPr>
          <w:p w14:paraId="3CF5ACD8" w14:textId="5A2B81F6" w:rsidR="005C6B98" w:rsidRPr="003905E8" w:rsidRDefault="005C6B98" w:rsidP="005C6B98">
            <w:pPr>
              <w:jc w:val="center"/>
              <w:rPr>
                <w:b/>
                <w:bCs/>
              </w:rPr>
            </w:pPr>
            <w:r w:rsidRPr="003905E8">
              <w:t>180</w:t>
            </w:r>
          </w:p>
        </w:tc>
      </w:tr>
      <w:tr w:rsidR="003905E8" w:rsidRPr="003905E8" w14:paraId="0139F1AC" w14:textId="77777777" w:rsidTr="005C6B98">
        <w:tc>
          <w:tcPr>
            <w:tcW w:w="775" w:type="dxa"/>
            <w:hideMark/>
          </w:tcPr>
          <w:p w14:paraId="41A1ED47" w14:textId="66F9A45F" w:rsidR="005C6B98" w:rsidRPr="003905E8" w:rsidRDefault="005C6B98" w:rsidP="005C6B98">
            <w:pPr>
              <w:jc w:val="center"/>
              <w:rPr>
                <w:b/>
                <w:bCs/>
              </w:rPr>
            </w:pPr>
            <w:r w:rsidRPr="003905E8">
              <w:rPr>
                <w:b/>
                <w:bCs/>
              </w:rPr>
              <w:t>N142</w:t>
            </w:r>
          </w:p>
        </w:tc>
        <w:tc>
          <w:tcPr>
            <w:tcW w:w="1313" w:type="dxa"/>
            <w:vAlign w:val="bottom"/>
            <w:hideMark/>
          </w:tcPr>
          <w:p w14:paraId="7C188CAA" w14:textId="06602AAE" w:rsidR="005C6B98" w:rsidRPr="003905E8" w:rsidRDefault="005C6B98" w:rsidP="005C6B98">
            <w:pPr>
              <w:jc w:val="center"/>
              <w:rPr>
                <w:b/>
                <w:bCs/>
              </w:rPr>
            </w:pPr>
            <w:r w:rsidRPr="003905E8">
              <w:t>71</w:t>
            </w:r>
          </w:p>
        </w:tc>
        <w:tc>
          <w:tcPr>
            <w:tcW w:w="1456" w:type="dxa"/>
            <w:vAlign w:val="bottom"/>
            <w:hideMark/>
          </w:tcPr>
          <w:p w14:paraId="54D947B9" w14:textId="10BC72C2" w:rsidR="005C6B98" w:rsidRPr="003905E8" w:rsidRDefault="005C6B98" w:rsidP="005C6B98">
            <w:pPr>
              <w:jc w:val="center"/>
              <w:rPr>
                <w:b/>
                <w:bCs/>
              </w:rPr>
            </w:pPr>
            <w:r w:rsidRPr="003905E8">
              <w:t>112</w:t>
            </w:r>
          </w:p>
        </w:tc>
        <w:tc>
          <w:tcPr>
            <w:tcW w:w="1559" w:type="dxa"/>
            <w:vAlign w:val="bottom"/>
            <w:hideMark/>
          </w:tcPr>
          <w:p w14:paraId="2EA168B0" w14:textId="006D81CA" w:rsidR="005C6B98" w:rsidRPr="003905E8" w:rsidRDefault="005C6B98" w:rsidP="005C6B98">
            <w:pPr>
              <w:jc w:val="center"/>
              <w:rPr>
                <w:b/>
                <w:bCs/>
              </w:rPr>
            </w:pPr>
            <w:r w:rsidRPr="003905E8">
              <w:t>238</w:t>
            </w:r>
          </w:p>
        </w:tc>
      </w:tr>
      <w:tr w:rsidR="003905E8" w:rsidRPr="003905E8" w14:paraId="26F77B81" w14:textId="77777777" w:rsidTr="005C6B98">
        <w:tc>
          <w:tcPr>
            <w:tcW w:w="775" w:type="dxa"/>
            <w:hideMark/>
          </w:tcPr>
          <w:p w14:paraId="26F8FCC6" w14:textId="1223BEBC" w:rsidR="005C6B98" w:rsidRPr="003905E8" w:rsidRDefault="005C6B98" w:rsidP="005C6B98">
            <w:pPr>
              <w:jc w:val="center"/>
              <w:rPr>
                <w:b/>
                <w:bCs/>
              </w:rPr>
            </w:pPr>
            <w:r w:rsidRPr="003905E8">
              <w:rPr>
                <w:b/>
                <w:bCs/>
              </w:rPr>
              <w:t>N143</w:t>
            </w:r>
          </w:p>
        </w:tc>
        <w:tc>
          <w:tcPr>
            <w:tcW w:w="1313" w:type="dxa"/>
            <w:vAlign w:val="bottom"/>
            <w:hideMark/>
          </w:tcPr>
          <w:p w14:paraId="3905EEA1" w14:textId="467B19FC" w:rsidR="005C6B98" w:rsidRPr="003905E8" w:rsidRDefault="005C6B98" w:rsidP="005C6B98">
            <w:pPr>
              <w:jc w:val="center"/>
              <w:rPr>
                <w:b/>
                <w:bCs/>
              </w:rPr>
            </w:pPr>
            <w:r w:rsidRPr="003905E8">
              <w:t>94</w:t>
            </w:r>
          </w:p>
        </w:tc>
        <w:tc>
          <w:tcPr>
            <w:tcW w:w="1456" w:type="dxa"/>
            <w:vAlign w:val="bottom"/>
            <w:hideMark/>
          </w:tcPr>
          <w:p w14:paraId="33A06C65" w14:textId="5F510EF2" w:rsidR="005C6B98" w:rsidRPr="003905E8" w:rsidRDefault="005C6B98" w:rsidP="005C6B98">
            <w:pPr>
              <w:jc w:val="center"/>
              <w:rPr>
                <w:b/>
                <w:bCs/>
              </w:rPr>
            </w:pPr>
            <w:r w:rsidRPr="003905E8">
              <w:t>152</w:t>
            </w:r>
          </w:p>
        </w:tc>
        <w:tc>
          <w:tcPr>
            <w:tcW w:w="1559" w:type="dxa"/>
            <w:vAlign w:val="bottom"/>
            <w:hideMark/>
          </w:tcPr>
          <w:p w14:paraId="2C6B2F04" w14:textId="69EC9AE2" w:rsidR="005C6B98" w:rsidRPr="003905E8" w:rsidRDefault="005C6B98" w:rsidP="005C6B98">
            <w:pPr>
              <w:jc w:val="center"/>
              <w:rPr>
                <w:b/>
                <w:bCs/>
              </w:rPr>
            </w:pPr>
            <w:r w:rsidRPr="003905E8">
              <w:t>323</w:t>
            </w:r>
          </w:p>
        </w:tc>
      </w:tr>
      <w:tr w:rsidR="003905E8" w:rsidRPr="003905E8" w14:paraId="3DDD23CD" w14:textId="77777777" w:rsidTr="005C6B98">
        <w:tc>
          <w:tcPr>
            <w:tcW w:w="775" w:type="dxa"/>
            <w:hideMark/>
          </w:tcPr>
          <w:p w14:paraId="7F49CF8A" w14:textId="0058ED32" w:rsidR="005C6B98" w:rsidRPr="003905E8" w:rsidRDefault="005C6B98" w:rsidP="005C6B98">
            <w:pPr>
              <w:jc w:val="center"/>
              <w:rPr>
                <w:b/>
                <w:bCs/>
              </w:rPr>
            </w:pPr>
            <w:r w:rsidRPr="003905E8">
              <w:rPr>
                <w:b/>
                <w:bCs/>
              </w:rPr>
              <w:t>N144</w:t>
            </w:r>
          </w:p>
        </w:tc>
        <w:tc>
          <w:tcPr>
            <w:tcW w:w="1313" w:type="dxa"/>
            <w:vAlign w:val="bottom"/>
            <w:hideMark/>
          </w:tcPr>
          <w:p w14:paraId="4DABCC81" w14:textId="29D88811" w:rsidR="005C6B98" w:rsidRPr="003905E8" w:rsidRDefault="005C6B98" w:rsidP="005C6B98">
            <w:pPr>
              <w:jc w:val="center"/>
              <w:rPr>
                <w:b/>
                <w:bCs/>
              </w:rPr>
            </w:pPr>
            <w:r w:rsidRPr="003905E8">
              <w:t>68</w:t>
            </w:r>
          </w:p>
        </w:tc>
        <w:tc>
          <w:tcPr>
            <w:tcW w:w="1456" w:type="dxa"/>
            <w:vAlign w:val="bottom"/>
            <w:hideMark/>
          </w:tcPr>
          <w:p w14:paraId="52D155F1" w14:textId="6793485D" w:rsidR="005C6B98" w:rsidRPr="003905E8" w:rsidRDefault="005C6B98" w:rsidP="005C6B98">
            <w:pPr>
              <w:jc w:val="center"/>
              <w:rPr>
                <w:b/>
                <w:bCs/>
              </w:rPr>
            </w:pPr>
            <w:r w:rsidRPr="003905E8">
              <w:t>109</w:t>
            </w:r>
          </w:p>
        </w:tc>
        <w:tc>
          <w:tcPr>
            <w:tcW w:w="1559" w:type="dxa"/>
            <w:vAlign w:val="bottom"/>
            <w:hideMark/>
          </w:tcPr>
          <w:p w14:paraId="43DAD9AA" w14:textId="3A4C9611" w:rsidR="005C6B98" w:rsidRPr="003905E8" w:rsidRDefault="005C6B98" w:rsidP="005C6B98">
            <w:pPr>
              <w:jc w:val="center"/>
              <w:rPr>
                <w:b/>
                <w:bCs/>
              </w:rPr>
            </w:pPr>
            <w:r w:rsidRPr="003905E8">
              <w:t>233</w:t>
            </w:r>
          </w:p>
        </w:tc>
      </w:tr>
      <w:tr w:rsidR="003905E8" w:rsidRPr="003905E8" w14:paraId="64582CA3" w14:textId="77777777" w:rsidTr="005C6B98">
        <w:tc>
          <w:tcPr>
            <w:tcW w:w="775" w:type="dxa"/>
            <w:hideMark/>
          </w:tcPr>
          <w:p w14:paraId="67B34F87" w14:textId="6E9041CC" w:rsidR="005C6B98" w:rsidRPr="003905E8" w:rsidRDefault="005C6B98" w:rsidP="005C6B98">
            <w:pPr>
              <w:jc w:val="center"/>
              <w:rPr>
                <w:b/>
                <w:bCs/>
              </w:rPr>
            </w:pPr>
            <w:r w:rsidRPr="003905E8">
              <w:rPr>
                <w:b/>
                <w:bCs/>
              </w:rPr>
              <w:t>N145</w:t>
            </w:r>
          </w:p>
        </w:tc>
        <w:tc>
          <w:tcPr>
            <w:tcW w:w="1313" w:type="dxa"/>
            <w:vAlign w:val="bottom"/>
            <w:hideMark/>
          </w:tcPr>
          <w:p w14:paraId="64FEE900" w14:textId="711F9C5A" w:rsidR="005C6B98" w:rsidRPr="003905E8" w:rsidRDefault="005C6B98" w:rsidP="005C6B98">
            <w:pPr>
              <w:jc w:val="center"/>
              <w:rPr>
                <w:b/>
                <w:bCs/>
              </w:rPr>
            </w:pPr>
            <w:r w:rsidRPr="003905E8">
              <w:t>69</w:t>
            </w:r>
          </w:p>
        </w:tc>
        <w:tc>
          <w:tcPr>
            <w:tcW w:w="1456" w:type="dxa"/>
            <w:vAlign w:val="bottom"/>
            <w:hideMark/>
          </w:tcPr>
          <w:p w14:paraId="223D819D" w14:textId="69FB01ED" w:rsidR="005C6B98" w:rsidRPr="003905E8" w:rsidRDefault="005C6B98" w:rsidP="005C6B98">
            <w:pPr>
              <w:jc w:val="center"/>
              <w:rPr>
                <w:b/>
                <w:bCs/>
              </w:rPr>
            </w:pPr>
            <w:r w:rsidRPr="003905E8">
              <w:t>112</w:t>
            </w:r>
          </w:p>
        </w:tc>
        <w:tc>
          <w:tcPr>
            <w:tcW w:w="1559" w:type="dxa"/>
            <w:vAlign w:val="bottom"/>
            <w:hideMark/>
          </w:tcPr>
          <w:p w14:paraId="2CA22AFE" w14:textId="719A55BD" w:rsidR="005C6B98" w:rsidRPr="003905E8" w:rsidRDefault="005C6B98" w:rsidP="005C6B98">
            <w:pPr>
              <w:jc w:val="center"/>
              <w:rPr>
                <w:b/>
                <w:bCs/>
              </w:rPr>
            </w:pPr>
            <w:r w:rsidRPr="003905E8">
              <w:t>239</w:t>
            </w:r>
          </w:p>
        </w:tc>
      </w:tr>
      <w:tr w:rsidR="003905E8" w:rsidRPr="003905E8" w14:paraId="56E3EC59" w14:textId="77777777" w:rsidTr="005C6B98">
        <w:tc>
          <w:tcPr>
            <w:tcW w:w="775" w:type="dxa"/>
            <w:hideMark/>
          </w:tcPr>
          <w:p w14:paraId="25B5454E" w14:textId="2F391683" w:rsidR="005C6B98" w:rsidRPr="003905E8" w:rsidRDefault="005C6B98" w:rsidP="005C6B98">
            <w:pPr>
              <w:jc w:val="center"/>
              <w:rPr>
                <w:b/>
                <w:bCs/>
              </w:rPr>
            </w:pPr>
            <w:r w:rsidRPr="003905E8">
              <w:rPr>
                <w:b/>
                <w:bCs/>
              </w:rPr>
              <w:t>N146</w:t>
            </w:r>
          </w:p>
        </w:tc>
        <w:tc>
          <w:tcPr>
            <w:tcW w:w="1313" w:type="dxa"/>
            <w:vAlign w:val="bottom"/>
            <w:hideMark/>
          </w:tcPr>
          <w:p w14:paraId="36307DE1" w14:textId="2A334C7C" w:rsidR="005C6B98" w:rsidRPr="003905E8" w:rsidRDefault="005C6B98" w:rsidP="005C6B98">
            <w:pPr>
              <w:jc w:val="center"/>
              <w:rPr>
                <w:b/>
                <w:bCs/>
              </w:rPr>
            </w:pPr>
            <w:r w:rsidRPr="003905E8">
              <w:t>71</w:t>
            </w:r>
          </w:p>
        </w:tc>
        <w:tc>
          <w:tcPr>
            <w:tcW w:w="1456" w:type="dxa"/>
            <w:vAlign w:val="bottom"/>
            <w:hideMark/>
          </w:tcPr>
          <w:p w14:paraId="7D59F195" w14:textId="51374757" w:rsidR="005C6B98" w:rsidRPr="003905E8" w:rsidRDefault="005C6B98" w:rsidP="005C6B98">
            <w:pPr>
              <w:jc w:val="center"/>
              <w:rPr>
                <w:b/>
                <w:bCs/>
              </w:rPr>
            </w:pPr>
            <w:r w:rsidRPr="003905E8">
              <w:t>114</w:t>
            </w:r>
          </w:p>
        </w:tc>
        <w:tc>
          <w:tcPr>
            <w:tcW w:w="1559" w:type="dxa"/>
            <w:vAlign w:val="bottom"/>
            <w:hideMark/>
          </w:tcPr>
          <w:p w14:paraId="7E95E0F4" w14:textId="592B7006" w:rsidR="005C6B98" w:rsidRPr="003905E8" w:rsidRDefault="005C6B98" w:rsidP="005C6B98">
            <w:pPr>
              <w:jc w:val="center"/>
              <w:rPr>
                <w:b/>
                <w:bCs/>
              </w:rPr>
            </w:pPr>
            <w:r w:rsidRPr="003905E8">
              <w:t>243</w:t>
            </w:r>
          </w:p>
        </w:tc>
      </w:tr>
      <w:tr w:rsidR="003905E8" w:rsidRPr="003905E8" w14:paraId="4E71822B" w14:textId="77777777" w:rsidTr="005C6B98">
        <w:tc>
          <w:tcPr>
            <w:tcW w:w="775" w:type="dxa"/>
            <w:hideMark/>
          </w:tcPr>
          <w:p w14:paraId="00EEE7FB" w14:textId="3C217AEE" w:rsidR="005C6B98" w:rsidRPr="003905E8" w:rsidRDefault="005C6B98" w:rsidP="005C6B98">
            <w:pPr>
              <w:jc w:val="center"/>
              <w:rPr>
                <w:b/>
                <w:bCs/>
              </w:rPr>
            </w:pPr>
            <w:r w:rsidRPr="003905E8">
              <w:rPr>
                <w:b/>
                <w:bCs/>
              </w:rPr>
              <w:t>N147</w:t>
            </w:r>
          </w:p>
        </w:tc>
        <w:tc>
          <w:tcPr>
            <w:tcW w:w="1313" w:type="dxa"/>
            <w:vAlign w:val="bottom"/>
            <w:hideMark/>
          </w:tcPr>
          <w:p w14:paraId="68462CE5" w14:textId="1F23584F" w:rsidR="005C6B98" w:rsidRPr="003905E8" w:rsidRDefault="005C6B98" w:rsidP="005C6B98">
            <w:pPr>
              <w:jc w:val="center"/>
              <w:rPr>
                <w:b/>
                <w:bCs/>
              </w:rPr>
            </w:pPr>
            <w:r w:rsidRPr="003905E8">
              <w:t>82</w:t>
            </w:r>
          </w:p>
        </w:tc>
        <w:tc>
          <w:tcPr>
            <w:tcW w:w="1456" w:type="dxa"/>
            <w:vAlign w:val="bottom"/>
            <w:hideMark/>
          </w:tcPr>
          <w:p w14:paraId="67354D8B" w14:textId="4C4871F7" w:rsidR="005C6B98" w:rsidRPr="003905E8" w:rsidRDefault="005C6B98" w:rsidP="005C6B98">
            <w:pPr>
              <w:jc w:val="center"/>
              <w:rPr>
                <w:b/>
                <w:bCs/>
              </w:rPr>
            </w:pPr>
            <w:r w:rsidRPr="003905E8">
              <w:t>130</w:t>
            </w:r>
          </w:p>
        </w:tc>
        <w:tc>
          <w:tcPr>
            <w:tcW w:w="1559" w:type="dxa"/>
            <w:vAlign w:val="bottom"/>
            <w:hideMark/>
          </w:tcPr>
          <w:p w14:paraId="02ECB893" w14:textId="12673432" w:rsidR="005C6B98" w:rsidRPr="003905E8" w:rsidRDefault="005C6B98" w:rsidP="005C6B98">
            <w:pPr>
              <w:jc w:val="center"/>
              <w:rPr>
                <w:b/>
                <w:bCs/>
              </w:rPr>
            </w:pPr>
            <w:r w:rsidRPr="003905E8">
              <w:t>277</w:t>
            </w:r>
          </w:p>
        </w:tc>
      </w:tr>
      <w:tr w:rsidR="003905E8" w:rsidRPr="003905E8" w14:paraId="2C027B50" w14:textId="77777777" w:rsidTr="005C6B98">
        <w:tc>
          <w:tcPr>
            <w:tcW w:w="775" w:type="dxa"/>
            <w:hideMark/>
          </w:tcPr>
          <w:p w14:paraId="739B9040" w14:textId="6B75C00B" w:rsidR="005C6B98" w:rsidRPr="003905E8" w:rsidRDefault="005C6B98" w:rsidP="005C6B98">
            <w:pPr>
              <w:jc w:val="center"/>
              <w:rPr>
                <w:b/>
                <w:bCs/>
              </w:rPr>
            </w:pPr>
            <w:r w:rsidRPr="003905E8">
              <w:rPr>
                <w:b/>
                <w:bCs/>
              </w:rPr>
              <w:t>N148</w:t>
            </w:r>
          </w:p>
        </w:tc>
        <w:tc>
          <w:tcPr>
            <w:tcW w:w="1313" w:type="dxa"/>
            <w:vAlign w:val="bottom"/>
            <w:hideMark/>
          </w:tcPr>
          <w:p w14:paraId="31F9D5EC" w14:textId="64632143" w:rsidR="005C6B98" w:rsidRPr="003905E8" w:rsidRDefault="005C6B98" w:rsidP="005C6B98">
            <w:pPr>
              <w:jc w:val="center"/>
              <w:rPr>
                <w:b/>
                <w:bCs/>
              </w:rPr>
            </w:pPr>
            <w:r w:rsidRPr="003905E8">
              <w:t>62</w:t>
            </w:r>
          </w:p>
        </w:tc>
        <w:tc>
          <w:tcPr>
            <w:tcW w:w="1456" w:type="dxa"/>
            <w:vAlign w:val="bottom"/>
            <w:hideMark/>
          </w:tcPr>
          <w:p w14:paraId="58907D26" w14:textId="79F561CB" w:rsidR="005C6B98" w:rsidRPr="003905E8" w:rsidRDefault="005C6B98" w:rsidP="005C6B98">
            <w:pPr>
              <w:jc w:val="center"/>
              <w:rPr>
                <w:b/>
                <w:bCs/>
              </w:rPr>
            </w:pPr>
            <w:r w:rsidRPr="003905E8">
              <w:t>102</w:t>
            </w:r>
          </w:p>
        </w:tc>
        <w:tc>
          <w:tcPr>
            <w:tcW w:w="1559" w:type="dxa"/>
            <w:vAlign w:val="bottom"/>
            <w:hideMark/>
          </w:tcPr>
          <w:p w14:paraId="3A1E0068" w14:textId="318D2D27" w:rsidR="005C6B98" w:rsidRPr="003905E8" w:rsidRDefault="005C6B98" w:rsidP="005C6B98">
            <w:pPr>
              <w:jc w:val="center"/>
              <w:rPr>
                <w:b/>
                <w:bCs/>
              </w:rPr>
            </w:pPr>
            <w:r w:rsidRPr="003905E8">
              <w:t>215</w:t>
            </w:r>
          </w:p>
        </w:tc>
      </w:tr>
      <w:tr w:rsidR="003905E8" w:rsidRPr="003905E8" w14:paraId="2F3F3E80" w14:textId="77777777" w:rsidTr="005C6B98">
        <w:tc>
          <w:tcPr>
            <w:tcW w:w="775" w:type="dxa"/>
            <w:hideMark/>
          </w:tcPr>
          <w:p w14:paraId="76416441" w14:textId="1F55600E" w:rsidR="005C6B98" w:rsidRPr="003905E8" w:rsidRDefault="005C6B98" w:rsidP="005C6B98">
            <w:pPr>
              <w:jc w:val="center"/>
              <w:rPr>
                <w:b/>
                <w:bCs/>
              </w:rPr>
            </w:pPr>
            <w:r w:rsidRPr="003905E8">
              <w:rPr>
                <w:b/>
                <w:bCs/>
              </w:rPr>
              <w:t>N149</w:t>
            </w:r>
          </w:p>
        </w:tc>
        <w:tc>
          <w:tcPr>
            <w:tcW w:w="1313" w:type="dxa"/>
            <w:vAlign w:val="bottom"/>
            <w:hideMark/>
          </w:tcPr>
          <w:p w14:paraId="45B01AA8" w14:textId="687B29C1" w:rsidR="005C6B98" w:rsidRPr="003905E8" w:rsidRDefault="005C6B98" w:rsidP="005C6B98">
            <w:pPr>
              <w:jc w:val="center"/>
              <w:rPr>
                <w:b/>
                <w:bCs/>
              </w:rPr>
            </w:pPr>
            <w:r w:rsidRPr="003905E8">
              <w:t>68</w:t>
            </w:r>
          </w:p>
        </w:tc>
        <w:tc>
          <w:tcPr>
            <w:tcW w:w="1456" w:type="dxa"/>
            <w:vAlign w:val="bottom"/>
            <w:hideMark/>
          </w:tcPr>
          <w:p w14:paraId="0FFB816A" w14:textId="3E5F8D17" w:rsidR="005C6B98" w:rsidRPr="003905E8" w:rsidRDefault="005C6B98" w:rsidP="005C6B98">
            <w:pPr>
              <w:jc w:val="center"/>
              <w:rPr>
                <w:b/>
                <w:bCs/>
              </w:rPr>
            </w:pPr>
            <w:r w:rsidRPr="003905E8">
              <w:t>110</w:t>
            </w:r>
          </w:p>
        </w:tc>
        <w:tc>
          <w:tcPr>
            <w:tcW w:w="1559" w:type="dxa"/>
            <w:vAlign w:val="bottom"/>
            <w:hideMark/>
          </w:tcPr>
          <w:p w14:paraId="3EA085F1" w14:textId="1315F8F3" w:rsidR="005C6B98" w:rsidRPr="003905E8" w:rsidRDefault="005C6B98" w:rsidP="005C6B98">
            <w:pPr>
              <w:jc w:val="center"/>
              <w:rPr>
                <w:b/>
                <w:bCs/>
              </w:rPr>
            </w:pPr>
            <w:r w:rsidRPr="003905E8">
              <w:t>235</w:t>
            </w:r>
          </w:p>
        </w:tc>
      </w:tr>
      <w:tr w:rsidR="003905E8" w:rsidRPr="003905E8" w14:paraId="5758E9EE" w14:textId="77777777" w:rsidTr="005C6B98">
        <w:tc>
          <w:tcPr>
            <w:tcW w:w="775" w:type="dxa"/>
            <w:hideMark/>
          </w:tcPr>
          <w:p w14:paraId="284D8713" w14:textId="2952CEE1" w:rsidR="005C6B98" w:rsidRPr="003905E8" w:rsidRDefault="005C6B98" w:rsidP="005C6B98">
            <w:pPr>
              <w:jc w:val="center"/>
              <w:rPr>
                <w:b/>
                <w:bCs/>
              </w:rPr>
            </w:pPr>
            <w:r w:rsidRPr="003905E8">
              <w:rPr>
                <w:b/>
                <w:bCs/>
              </w:rPr>
              <w:t>N150</w:t>
            </w:r>
          </w:p>
        </w:tc>
        <w:tc>
          <w:tcPr>
            <w:tcW w:w="1313" w:type="dxa"/>
            <w:vAlign w:val="bottom"/>
            <w:hideMark/>
          </w:tcPr>
          <w:p w14:paraId="41439DD2" w14:textId="052AE1D2" w:rsidR="005C6B98" w:rsidRPr="003905E8" w:rsidRDefault="005C6B98" w:rsidP="005C6B98">
            <w:pPr>
              <w:jc w:val="center"/>
              <w:rPr>
                <w:b/>
                <w:bCs/>
              </w:rPr>
            </w:pPr>
            <w:r w:rsidRPr="003905E8">
              <w:t>73</w:t>
            </w:r>
          </w:p>
        </w:tc>
        <w:tc>
          <w:tcPr>
            <w:tcW w:w="1456" w:type="dxa"/>
            <w:vAlign w:val="bottom"/>
            <w:hideMark/>
          </w:tcPr>
          <w:p w14:paraId="5A0A6AC9" w14:textId="1DF23DCB" w:rsidR="005C6B98" w:rsidRPr="003905E8" w:rsidRDefault="005C6B98" w:rsidP="005C6B98">
            <w:pPr>
              <w:jc w:val="center"/>
              <w:rPr>
                <w:b/>
                <w:bCs/>
              </w:rPr>
            </w:pPr>
            <w:r w:rsidRPr="003905E8">
              <w:t>116</w:t>
            </w:r>
          </w:p>
        </w:tc>
        <w:tc>
          <w:tcPr>
            <w:tcW w:w="1559" w:type="dxa"/>
            <w:vAlign w:val="bottom"/>
            <w:hideMark/>
          </w:tcPr>
          <w:p w14:paraId="5CAF97A1" w14:textId="3DFBFFB9" w:rsidR="005C6B98" w:rsidRPr="003905E8" w:rsidRDefault="005C6B98" w:rsidP="005C6B98">
            <w:pPr>
              <w:jc w:val="center"/>
              <w:rPr>
                <w:b/>
                <w:bCs/>
              </w:rPr>
            </w:pPr>
            <w:r w:rsidRPr="003905E8">
              <w:t>249</w:t>
            </w:r>
          </w:p>
        </w:tc>
      </w:tr>
      <w:tr w:rsidR="003905E8" w:rsidRPr="003905E8" w14:paraId="1035030B" w14:textId="77777777" w:rsidTr="005C6B98">
        <w:tc>
          <w:tcPr>
            <w:tcW w:w="775" w:type="dxa"/>
            <w:hideMark/>
          </w:tcPr>
          <w:p w14:paraId="091345A0" w14:textId="68D766C0" w:rsidR="005C6B98" w:rsidRPr="003905E8" w:rsidRDefault="005C6B98" w:rsidP="005C6B98">
            <w:pPr>
              <w:jc w:val="center"/>
              <w:rPr>
                <w:b/>
                <w:bCs/>
              </w:rPr>
            </w:pPr>
            <w:r w:rsidRPr="003905E8">
              <w:rPr>
                <w:b/>
                <w:bCs/>
              </w:rPr>
              <w:t>N151</w:t>
            </w:r>
          </w:p>
        </w:tc>
        <w:tc>
          <w:tcPr>
            <w:tcW w:w="1313" w:type="dxa"/>
            <w:vAlign w:val="bottom"/>
            <w:hideMark/>
          </w:tcPr>
          <w:p w14:paraId="4362CFC2" w14:textId="767433C0" w:rsidR="005C6B98" w:rsidRPr="003905E8" w:rsidRDefault="005C6B98" w:rsidP="005C6B98">
            <w:pPr>
              <w:jc w:val="center"/>
              <w:rPr>
                <w:b/>
                <w:bCs/>
              </w:rPr>
            </w:pPr>
            <w:r w:rsidRPr="003905E8">
              <w:t>56</w:t>
            </w:r>
          </w:p>
        </w:tc>
        <w:tc>
          <w:tcPr>
            <w:tcW w:w="1456" w:type="dxa"/>
            <w:vAlign w:val="bottom"/>
            <w:hideMark/>
          </w:tcPr>
          <w:p w14:paraId="40C92E00" w14:textId="0525B6E4" w:rsidR="005C6B98" w:rsidRPr="003905E8" w:rsidRDefault="005C6B98" w:rsidP="005C6B98">
            <w:pPr>
              <w:jc w:val="center"/>
              <w:rPr>
                <w:b/>
                <w:bCs/>
              </w:rPr>
            </w:pPr>
            <w:r w:rsidRPr="003905E8">
              <w:t>87</w:t>
            </w:r>
          </w:p>
        </w:tc>
        <w:tc>
          <w:tcPr>
            <w:tcW w:w="1559" w:type="dxa"/>
            <w:vAlign w:val="bottom"/>
            <w:hideMark/>
          </w:tcPr>
          <w:p w14:paraId="00F69EC1" w14:textId="1BB3F205" w:rsidR="005C6B98" w:rsidRPr="003905E8" w:rsidRDefault="005C6B98" w:rsidP="005C6B98">
            <w:pPr>
              <w:jc w:val="center"/>
              <w:rPr>
                <w:b/>
                <w:bCs/>
              </w:rPr>
            </w:pPr>
            <w:r w:rsidRPr="003905E8">
              <w:t>187</w:t>
            </w:r>
          </w:p>
        </w:tc>
      </w:tr>
      <w:tr w:rsidR="003905E8" w:rsidRPr="003905E8" w14:paraId="45FF6F0C" w14:textId="77777777" w:rsidTr="005C6B98">
        <w:tc>
          <w:tcPr>
            <w:tcW w:w="775" w:type="dxa"/>
            <w:hideMark/>
          </w:tcPr>
          <w:p w14:paraId="5CC287ED" w14:textId="2A8DCBDD" w:rsidR="005C6B98" w:rsidRPr="003905E8" w:rsidRDefault="005C6B98" w:rsidP="005C6B98">
            <w:pPr>
              <w:jc w:val="center"/>
              <w:rPr>
                <w:b/>
                <w:bCs/>
              </w:rPr>
            </w:pPr>
            <w:r w:rsidRPr="003905E8">
              <w:rPr>
                <w:b/>
                <w:bCs/>
              </w:rPr>
              <w:t>N152</w:t>
            </w:r>
          </w:p>
        </w:tc>
        <w:tc>
          <w:tcPr>
            <w:tcW w:w="1313" w:type="dxa"/>
            <w:vAlign w:val="bottom"/>
            <w:hideMark/>
          </w:tcPr>
          <w:p w14:paraId="2DE566A7" w14:textId="17D462D7" w:rsidR="005C6B98" w:rsidRPr="003905E8" w:rsidRDefault="005C6B98" w:rsidP="005C6B98">
            <w:pPr>
              <w:jc w:val="center"/>
              <w:rPr>
                <w:b/>
                <w:bCs/>
              </w:rPr>
            </w:pPr>
            <w:r w:rsidRPr="003905E8">
              <w:t>47</w:t>
            </w:r>
          </w:p>
        </w:tc>
        <w:tc>
          <w:tcPr>
            <w:tcW w:w="1456" w:type="dxa"/>
            <w:vAlign w:val="bottom"/>
            <w:hideMark/>
          </w:tcPr>
          <w:p w14:paraId="549FE4D7" w14:textId="4831B71E" w:rsidR="005C6B98" w:rsidRPr="003905E8" w:rsidRDefault="005C6B98" w:rsidP="005C6B98">
            <w:pPr>
              <w:jc w:val="center"/>
              <w:rPr>
                <w:b/>
                <w:bCs/>
              </w:rPr>
            </w:pPr>
            <w:r w:rsidRPr="003905E8">
              <w:t>71</w:t>
            </w:r>
          </w:p>
        </w:tc>
        <w:tc>
          <w:tcPr>
            <w:tcW w:w="1559" w:type="dxa"/>
            <w:vAlign w:val="bottom"/>
            <w:hideMark/>
          </w:tcPr>
          <w:p w14:paraId="151AF396" w14:textId="6DC40130" w:rsidR="005C6B98" w:rsidRPr="003905E8" w:rsidRDefault="005C6B98" w:rsidP="005C6B98">
            <w:pPr>
              <w:jc w:val="center"/>
              <w:rPr>
                <w:b/>
                <w:bCs/>
              </w:rPr>
            </w:pPr>
            <w:r w:rsidRPr="003905E8">
              <w:t>153</w:t>
            </w:r>
          </w:p>
        </w:tc>
      </w:tr>
      <w:tr w:rsidR="003905E8" w:rsidRPr="003905E8" w14:paraId="42526CA4" w14:textId="77777777" w:rsidTr="005C6B98">
        <w:tc>
          <w:tcPr>
            <w:tcW w:w="775" w:type="dxa"/>
            <w:hideMark/>
          </w:tcPr>
          <w:p w14:paraId="735409FB" w14:textId="1CD29748" w:rsidR="005C6B98" w:rsidRPr="003905E8" w:rsidRDefault="005C6B98" w:rsidP="005C6B98">
            <w:pPr>
              <w:jc w:val="center"/>
              <w:rPr>
                <w:b/>
                <w:bCs/>
              </w:rPr>
            </w:pPr>
            <w:r w:rsidRPr="003905E8">
              <w:rPr>
                <w:b/>
                <w:bCs/>
              </w:rPr>
              <w:t>N153</w:t>
            </w:r>
          </w:p>
        </w:tc>
        <w:tc>
          <w:tcPr>
            <w:tcW w:w="1313" w:type="dxa"/>
            <w:vAlign w:val="bottom"/>
            <w:hideMark/>
          </w:tcPr>
          <w:p w14:paraId="7A0FCE3A" w14:textId="0E751407" w:rsidR="005C6B98" w:rsidRPr="003905E8" w:rsidRDefault="005C6B98" w:rsidP="005C6B98">
            <w:pPr>
              <w:jc w:val="center"/>
              <w:rPr>
                <w:b/>
                <w:bCs/>
              </w:rPr>
            </w:pPr>
            <w:r w:rsidRPr="003905E8">
              <w:t>56</w:t>
            </w:r>
          </w:p>
        </w:tc>
        <w:tc>
          <w:tcPr>
            <w:tcW w:w="1456" w:type="dxa"/>
            <w:vAlign w:val="bottom"/>
            <w:hideMark/>
          </w:tcPr>
          <w:p w14:paraId="4B678493" w14:textId="30149BCA" w:rsidR="005C6B98" w:rsidRPr="003905E8" w:rsidRDefault="005C6B98" w:rsidP="005C6B98">
            <w:pPr>
              <w:jc w:val="center"/>
              <w:rPr>
                <w:b/>
                <w:bCs/>
              </w:rPr>
            </w:pPr>
            <w:r w:rsidRPr="003905E8">
              <w:t>87</w:t>
            </w:r>
          </w:p>
        </w:tc>
        <w:tc>
          <w:tcPr>
            <w:tcW w:w="1559" w:type="dxa"/>
            <w:vAlign w:val="bottom"/>
            <w:hideMark/>
          </w:tcPr>
          <w:p w14:paraId="5D55DED5" w14:textId="7B91B6E7" w:rsidR="005C6B98" w:rsidRPr="003905E8" w:rsidRDefault="005C6B98" w:rsidP="005C6B98">
            <w:pPr>
              <w:jc w:val="center"/>
              <w:rPr>
                <w:b/>
                <w:bCs/>
              </w:rPr>
            </w:pPr>
            <w:r w:rsidRPr="003905E8">
              <w:t>187</w:t>
            </w:r>
          </w:p>
        </w:tc>
      </w:tr>
      <w:tr w:rsidR="003905E8" w:rsidRPr="003905E8" w14:paraId="420D4F12" w14:textId="77777777" w:rsidTr="005C6B98">
        <w:tc>
          <w:tcPr>
            <w:tcW w:w="775" w:type="dxa"/>
            <w:hideMark/>
          </w:tcPr>
          <w:p w14:paraId="6F1EB28E" w14:textId="56026F42" w:rsidR="005C6B98" w:rsidRPr="003905E8" w:rsidRDefault="005C6B98" w:rsidP="005C6B98">
            <w:pPr>
              <w:jc w:val="center"/>
              <w:rPr>
                <w:b/>
                <w:bCs/>
              </w:rPr>
            </w:pPr>
            <w:r w:rsidRPr="003905E8">
              <w:rPr>
                <w:b/>
                <w:bCs/>
              </w:rPr>
              <w:t>N154</w:t>
            </w:r>
          </w:p>
        </w:tc>
        <w:tc>
          <w:tcPr>
            <w:tcW w:w="1313" w:type="dxa"/>
            <w:vAlign w:val="bottom"/>
            <w:hideMark/>
          </w:tcPr>
          <w:p w14:paraId="07B4EFC5" w14:textId="6E24F3C4" w:rsidR="005C6B98" w:rsidRPr="003905E8" w:rsidRDefault="005C6B98" w:rsidP="005C6B98">
            <w:pPr>
              <w:jc w:val="center"/>
              <w:rPr>
                <w:b/>
                <w:bCs/>
              </w:rPr>
            </w:pPr>
            <w:r w:rsidRPr="003905E8">
              <w:t>75</w:t>
            </w:r>
          </w:p>
        </w:tc>
        <w:tc>
          <w:tcPr>
            <w:tcW w:w="1456" w:type="dxa"/>
            <w:vAlign w:val="bottom"/>
            <w:hideMark/>
          </w:tcPr>
          <w:p w14:paraId="435F078C" w14:textId="4E7889FB" w:rsidR="005C6B98" w:rsidRPr="003905E8" w:rsidRDefault="005C6B98" w:rsidP="005C6B98">
            <w:pPr>
              <w:jc w:val="center"/>
              <w:rPr>
                <w:b/>
                <w:bCs/>
              </w:rPr>
            </w:pPr>
            <w:r w:rsidRPr="003905E8">
              <w:t>117</w:t>
            </w:r>
          </w:p>
        </w:tc>
        <w:tc>
          <w:tcPr>
            <w:tcW w:w="1559" w:type="dxa"/>
            <w:vAlign w:val="bottom"/>
            <w:hideMark/>
          </w:tcPr>
          <w:p w14:paraId="2FB15B6E" w14:textId="4A03AD4B" w:rsidR="005C6B98" w:rsidRPr="003905E8" w:rsidRDefault="005C6B98" w:rsidP="005C6B98">
            <w:pPr>
              <w:jc w:val="center"/>
              <w:rPr>
                <w:b/>
                <w:bCs/>
              </w:rPr>
            </w:pPr>
            <w:r w:rsidRPr="003905E8">
              <w:t>252</w:t>
            </w:r>
          </w:p>
        </w:tc>
      </w:tr>
      <w:tr w:rsidR="003905E8" w:rsidRPr="003905E8" w14:paraId="664707EC" w14:textId="77777777" w:rsidTr="005C6B98">
        <w:tc>
          <w:tcPr>
            <w:tcW w:w="775" w:type="dxa"/>
            <w:hideMark/>
          </w:tcPr>
          <w:p w14:paraId="139F43A7" w14:textId="36732978" w:rsidR="005C6B98" w:rsidRPr="003905E8" w:rsidRDefault="005C6B98" w:rsidP="005C6B98">
            <w:pPr>
              <w:jc w:val="center"/>
              <w:rPr>
                <w:b/>
                <w:bCs/>
              </w:rPr>
            </w:pPr>
            <w:r w:rsidRPr="003905E8">
              <w:rPr>
                <w:b/>
                <w:bCs/>
              </w:rPr>
              <w:t>N155</w:t>
            </w:r>
          </w:p>
        </w:tc>
        <w:tc>
          <w:tcPr>
            <w:tcW w:w="1313" w:type="dxa"/>
            <w:vAlign w:val="bottom"/>
            <w:hideMark/>
          </w:tcPr>
          <w:p w14:paraId="5FF31689" w14:textId="6BDC4461" w:rsidR="005C6B98" w:rsidRPr="003905E8" w:rsidRDefault="005C6B98" w:rsidP="005C6B98">
            <w:pPr>
              <w:jc w:val="center"/>
              <w:rPr>
                <w:b/>
                <w:bCs/>
              </w:rPr>
            </w:pPr>
            <w:r w:rsidRPr="003905E8">
              <w:t>48</w:t>
            </w:r>
          </w:p>
        </w:tc>
        <w:tc>
          <w:tcPr>
            <w:tcW w:w="1456" w:type="dxa"/>
            <w:vAlign w:val="bottom"/>
            <w:hideMark/>
          </w:tcPr>
          <w:p w14:paraId="0BB480CE" w14:textId="0F9223BD" w:rsidR="005C6B98" w:rsidRPr="003905E8" w:rsidRDefault="005C6B98" w:rsidP="005C6B98">
            <w:pPr>
              <w:jc w:val="center"/>
              <w:rPr>
                <w:b/>
                <w:bCs/>
              </w:rPr>
            </w:pPr>
            <w:r w:rsidRPr="003905E8">
              <w:t>72</w:t>
            </w:r>
          </w:p>
        </w:tc>
        <w:tc>
          <w:tcPr>
            <w:tcW w:w="1559" w:type="dxa"/>
            <w:vAlign w:val="bottom"/>
            <w:hideMark/>
          </w:tcPr>
          <w:p w14:paraId="26BE1C0E" w14:textId="4C26A5BB" w:rsidR="005C6B98" w:rsidRPr="003905E8" w:rsidRDefault="005C6B98" w:rsidP="005C6B98">
            <w:pPr>
              <w:jc w:val="center"/>
              <w:rPr>
                <w:b/>
                <w:bCs/>
              </w:rPr>
            </w:pPr>
            <w:r w:rsidRPr="003905E8">
              <w:t>155</w:t>
            </w:r>
          </w:p>
        </w:tc>
      </w:tr>
      <w:tr w:rsidR="003905E8" w:rsidRPr="003905E8" w14:paraId="275D6624" w14:textId="77777777" w:rsidTr="005C6B98">
        <w:tc>
          <w:tcPr>
            <w:tcW w:w="775" w:type="dxa"/>
            <w:hideMark/>
          </w:tcPr>
          <w:p w14:paraId="4E07C379" w14:textId="7B0AA90C" w:rsidR="005C6B98" w:rsidRPr="003905E8" w:rsidRDefault="005C6B98" w:rsidP="005C6B98">
            <w:pPr>
              <w:jc w:val="center"/>
              <w:rPr>
                <w:b/>
                <w:bCs/>
              </w:rPr>
            </w:pPr>
            <w:r w:rsidRPr="003905E8">
              <w:rPr>
                <w:b/>
                <w:bCs/>
              </w:rPr>
              <w:t>N156</w:t>
            </w:r>
          </w:p>
        </w:tc>
        <w:tc>
          <w:tcPr>
            <w:tcW w:w="1313" w:type="dxa"/>
            <w:vAlign w:val="bottom"/>
            <w:hideMark/>
          </w:tcPr>
          <w:p w14:paraId="1AE2D186" w14:textId="7557A3D8" w:rsidR="005C6B98" w:rsidRPr="003905E8" w:rsidRDefault="005C6B98" w:rsidP="005C6B98">
            <w:pPr>
              <w:jc w:val="center"/>
              <w:rPr>
                <w:b/>
                <w:bCs/>
              </w:rPr>
            </w:pPr>
            <w:r w:rsidRPr="003905E8">
              <w:t>51</w:t>
            </w:r>
          </w:p>
        </w:tc>
        <w:tc>
          <w:tcPr>
            <w:tcW w:w="1456" w:type="dxa"/>
            <w:vAlign w:val="bottom"/>
            <w:hideMark/>
          </w:tcPr>
          <w:p w14:paraId="0A8CCFFC" w14:textId="25A83399" w:rsidR="005C6B98" w:rsidRPr="003905E8" w:rsidRDefault="005C6B98" w:rsidP="005C6B98">
            <w:pPr>
              <w:jc w:val="center"/>
              <w:rPr>
                <w:b/>
                <w:bCs/>
              </w:rPr>
            </w:pPr>
            <w:r w:rsidRPr="003905E8">
              <w:t>84</w:t>
            </w:r>
          </w:p>
        </w:tc>
        <w:tc>
          <w:tcPr>
            <w:tcW w:w="1559" w:type="dxa"/>
            <w:vAlign w:val="bottom"/>
            <w:hideMark/>
          </w:tcPr>
          <w:p w14:paraId="5713A2E7" w14:textId="0DAEACD7" w:rsidR="005C6B98" w:rsidRPr="003905E8" w:rsidRDefault="005C6B98" w:rsidP="005C6B98">
            <w:pPr>
              <w:jc w:val="center"/>
              <w:rPr>
                <w:b/>
                <w:bCs/>
              </w:rPr>
            </w:pPr>
            <w:r w:rsidRPr="003905E8">
              <w:t>180</w:t>
            </w:r>
          </w:p>
        </w:tc>
      </w:tr>
      <w:tr w:rsidR="003905E8" w:rsidRPr="003905E8" w14:paraId="174E343C" w14:textId="77777777" w:rsidTr="005C6B98">
        <w:tc>
          <w:tcPr>
            <w:tcW w:w="775" w:type="dxa"/>
            <w:hideMark/>
          </w:tcPr>
          <w:p w14:paraId="45242DF9" w14:textId="630423FF" w:rsidR="005C6B98" w:rsidRPr="003905E8" w:rsidRDefault="005C6B98" w:rsidP="005C6B98">
            <w:pPr>
              <w:jc w:val="center"/>
              <w:rPr>
                <w:b/>
                <w:bCs/>
              </w:rPr>
            </w:pPr>
            <w:r w:rsidRPr="003905E8">
              <w:rPr>
                <w:b/>
                <w:bCs/>
              </w:rPr>
              <w:t>N157</w:t>
            </w:r>
          </w:p>
        </w:tc>
        <w:tc>
          <w:tcPr>
            <w:tcW w:w="1313" w:type="dxa"/>
            <w:vAlign w:val="bottom"/>
            <w:hideMark/>
          </w:tcPr>
          <w:p w14:paraId="18047A75" w14:textId="2B387F28" w:rsidR="005C6B98" w:rsidRPr="003905E8" w:rsidRDefault="005C6B98" w:rsidP="005C6B98">
            <w:pPr>
              <w:jc w:val="center"/>
              <w:rPr>
                <w:b/>
                <w:bCs/>
              </w:rPr>
            </w:pPr>
            <w:r w:rsidRPr="003905E8">
              <w:t>77</w:t>
            </w:r>
          </w:p>
        </w:tc>
        <w:tc>
          <w:tcPr>
            <w:tcW w:w="1456" w:type="dxa"/>
            <w:vAlign w:val="bottom"/>
            <w:hideMark/>
          </w:tcPr>
          <w:p w14:paraId="7EDA9B8A" w14:textId="22A0EE82" w:rsidR="005C6B98" w:rsidRPr="003905E8" w:rsidRDefault="005C6B98" w:rsidP="005C6B98">
            <w:pPr>
              <w:jc w:val="center"/>
              <w:rPr>
                <w:b/>
                <w:bCs/>
              </w:rPr>
            </w:pPr>
            <w:r w:rsidRPr="003905E8">
              <w:t>125</w:t>
            </w:r>
          </w:p>
        </w:tc>
        <w:tc>
          <w:tcPr>
            <w:tcW w:w="1559" w:type="dxa"/>
            <w:vAlign w:val="bottom"/>
            <w:hideMark/>
          </w:tcPr>
          <w:p w14:paraId="238DF073" w14:textId="4FE9C18C" w:rsidR="005C6B98" w:rsidRPr="003905E8" w:rsidRDefault="005C6B98" w:rsidP="005C6B98">
            <w:pPr>
              <w:jc w:val="center"/>
              <w:rPr>
                <w:b/>
                <w:bCs/>
              </w:rPr>
            </w:pPr>
            <w:r w:rsidRPr="003905E8">
              <w:t>265</w:t>
            </w:r>
          </w:p>
        </w:tc>
      </w:tr>
      <w:tr w:rsidR="003905E8" w:rsidRPr="003905E8" w14:paraId="3EA9E4FD" w14:textId="77777777" w:rsidTr="005C6B98">
        <w:tc>
          <w:tcPr>
            <w:tcW w:w="775" w:type="dxa"/>
            <w:hideMark/>
          </w:tcPr>
          <w:p w14:paraId="2E36AE13" w14:textId="30E5EA8B" w:rsidR="005C6B98" w:rsidRPr="003905E8" w:rsidRDefault="005C6B98" w:rsidP="005C6B98">
            <w:pPr>
              <w:jc w:val="center"/>
              <w:rPr>
                <w:b/>
                <w:bCs/>
              </w:rPr>
            </w:pPr>
            <w:r w:rsidRPr="003905E8">
              <w:rPr>
                <w:b/>
                <w:bCs/>
              </w:rPr>
              <w:t>N158</w:t>
            </w:r>
          </w:p>
        </w:tc>
        <w:tc>
          <w:tcPr>
            <w:tcW w:w="1313" w:type="dxa"/>
            <w:vAlign w:val="bottom"/>
            <w:hideMark/>
          </w:tcPr>
          <w:p w14:paraId="02C0E54C" w14:textId="4E71D044" w:rsidR="005C6B98" w:rsidRPr="003905E8" w:rsidRDefault="005C6B98" w:rsidP="005C6B98">
            <w:pPr>
              <w:jc w:val="center"/>
              <w:rPr>
                <w:b/>
                <w:bCs/>
              </w:rPr>
            </w:pPr>
            <w:r w:rsidRPr="003905E8">
              <w:t>68</w:t>
            </w:r>
          </w:p>
        </w:tc>
        <w:tc>
          <w:tcPr>
            <w:tcW w:w="1456" w:type="dxa"/>
            <w:vAlign w:val="bottom"/>
            <w:hideMark/>
          </w:tcPr>
          <w:p w14:paraId="3D2958A5" w14:textId="2E7DBA6D" w:rsidR="005C6B98" w:rsidRPr="003905E8" w:rsidRDefault="005C6B98" w:rsidP="005C6B98">
            <w:pPr>
              <w:jc w:val="center"/>
              <w:rPr>
                <w:b/>
                <w:bCs/>
              </w:rPr>
            </w:pPr>
            <w:r w:rsidRPr="003905E8">
              <w:t>107</w:t>
            </w:r>
          </w:p>
        </w:tc>
        <w:tc>
          <w:tcPr>
            <w:tcW w:w="1559" w:type="dxa"/>
            <w:vAlign w:val="bottom"/>
            <w:hideMark/>
          </w:tcPr>
          <w:p w14:paraId="763A8915" w14:textId="5E98E6F3" w:rsidR="005C6B98" w:rsidRPr="003905E8" w:rsidRDefault="005C6B98" w:rsidP="005C6B98">
            <w:pPr>
              <w:jc w:val="center"/>
              <w:rPr>
                <w:b/>
                <w:bCs/>
              </w:rPr>
            </w:pPr>
            <w:r w:rsidRPr="003905E8">
              <w:t>229</w:t>
            </w:r>
          </w:p>
        </w:tc>
      </w:tr>
      <w:tr w:rsidR="003905E8" w:rsidRPr="003905E8" w14:paraId="525D3CDD" w14:textId="77777777" w:rsidTr="005C6B98">
        <w:tc>
          <w:tcPr>
            <w:tcW w:w="775" w:type="dxa"/>
            <w:hideMark/>
          </w:tcPr>
          <w:p w14:paraId="16C28937" w14:textId="7F63A877" w:rsidR="005C6B98" w:rsidRPr="003905E8" w:rsidRDefault="005C6B98" w:rsidP="005C6B98">
            <w:pPr>
              <w:jc w:val="center"/>
              <w:rPr>
                <w:b/>
                <w:bCs/>
              </w:rPr>
            </w:pPr>
            <w:r w:rsidRPr="003905E8">
              <w:rPr>
                <w:b/>
                <w:bCs/>
              </w:rPr>
              <w:t>N159</w:t>
            </w:r>
          </w:p>
        </w:tc>
        <w:tc>
          <w:tcPr>
            <w:tcW w:w="1313" w:type="dxa"/>
            <w:vAlign w:val="bottom"/>
            <w:hideMark/>
          </w:tcPr>
          <w:p w14:paraId="4016CB83" w14:textId="10E6382C" w:rsidR="005C6B98" w:rsidRPr="003905E8" w:rsidRDefault="005C6B98" w:rsidP="005C6B98">
            <w:pPr>
              <w:jc w:val="center"/>
              <w:rPr>
                <w:b/>
                <w:bCs/>
              </w:rPr>
            </w:pPr>
            <w:r w:rsidRPr="003905E8">
              <w:t>72</w:t>
            </w:r>
          </w:p>
        </w:tc>
        <w:tc>
          <w:tcPr>
            <w:tcW w:w="1456" w:type="dxa"/>
            <w:vAlign w:val="bottom"/>
            <w:hideMark/>
          </w:tcPr>
          <w:p w14:paraId="458A33D6" w14:textId="54BE1C1F" w:rsidR="005C6B98" w:rsidRPr="003905E8" w:rsidRDefault="005C6B98" w:rsidP="005C6B98">
            <w:pPr>
              <w:jc w:val="center"/>
              <w:rPr>
                <w:b/>
                <w:bCs/>
              </w:rPr>
            </w:pPr>
            <w:r w:rsidRPr="003905E8">
              <w:t>114</w:t>
            </w:r>
          </w:p>
        </w:tc>
        <w:tc>
          <w:tcPr>
            <w:tcW w:w="1559" w:type="dxa"/>
            <w:vAlign w:val="bottom"/>
            <w:hideMark/>
          </w:tcPr>
          <w:p w14:paraId="61F36B03" w14:textId="5277C7A2" w:rsidR="005C6B98" w:rsidRPr="003905E8" w:rsidRDefault="005C6B98" w:rsidP="005C6B98">
            <w:pPr>
              <w:jc w:val="center"/>
              <w:rPr>
                <w:b/>
                <w:bCs/>
              </w:rPr>
            </w:pPr>
            <w:r w:rsidRPr="003905E8">
              <w:t>242</w:t>
            </w:r>
          </w:p>
        </w:tc>
      </w:tr>
      <w:tr w:rsidR="003905E8" w:rsidRPr="003905E8" w14:paraId="3DEB7933" w14:textId="77777777" w:rsidTr="005C6B98">
        <w:tc>
          <w:tcPr>
            <w:tcW w:w="775" w:type="dxa"/>
            <w:hideMark/>
          </w:tcPr>
          <w:p w14:paraId="5DF4BDE7" w14:textId="2D42D27F" w:rsidR="005C6B98" w:rsidRPr="003905E8" w:rsidRDefault="005C6B98" w:rsidP="005C6B98">
            <w:pPr>
              <w:jc w:val="center"/>
              <w:rPr>
                <w:b/>
                <w:bCs/>
              </w:rPr>
            </w:pPr>
            <w:r w:rsidRPr="003905E8">
              <w:rPr>
                <w:b/>
                <w:bCs/>
              </w:rPr>
              <w:t>N160</w:t>
            </w:r>
          </w:p>
        </w:tc>
        <w:tc>
          <w:tcPr>
            <w:tcW w:w="1313" w:type="dxa"/>
            <w:vAlign w:val="bottom"/>
            <w:hideMark/>
          </w:tcPr>
          <w:p w14:paraId="11263C09" w14:textId="211AF9D2" w:rsidR="005C6B98" w:rsidRPr="003905E8" w:rsidRDefault="005C6B98" w:rsidP="005C6B98">
            <w:pPr>
              <w:jc w:val="center"/>
              <w:rPr>
                <w:b/>
                <w:bCs/>
              </w:rPr>
            </w:pPr>
            <w:r w:rsidRPr="003905E8">
              <w:t>73</w:t>
            </w:r>
          </w:p>
        </w:tc>
        <w:tc>
          <w:tcPr>
            <w:tcW w:w="1456" w:type="dxa"/>
            <w:vAlign w:val="bottom"/>
            <w:hideMark/>
          </w:tcPr>
          <w:p w14:paraId="02D9D514" w14:textId="399FB999" w:rsidR="005C6B98" w:rsidRPr="003905E8" w:rsidRDefault="005C6B98" w:rsidP="005C6B98">
            <w:pPr>
              <w:jc w:val="center"/>
              <w:rPr>
                <w:b/>
                <w:bCs/>
              </w:rPr>
            </w:pPr>
            <w:r w:rsidRPr="003905E8">
              <w:t>114</w:t>
            </w:r>
          </w:p>
        </w:tc>
        <w:tc>
          <w:tcPr>
            <w:tcW w:w="1559" w:type="dxa"/>
            <w:vAlign w:val="bottom"/>
            <w:hideMark/>
          </w:tcPr>
          <w:p w14:paraId="79D00F64" w14:textId="75A3E3EC" w:rsidR="005C6B98" w:rsidRPr="003905E8" w:rsidRDefault="005C6B98" w:rsidP="005C6B98">
            <w:pPr>
              <w:jc w:val="center"/>
              <w:rPr>
                <w:b/>
                <w:bCs/>
              </w:rPr>
            </w:pPr>
            <w:r w:rsidRPr="003905E8">
              <w:t>246</w:t>
            </w:r>
          </w:p>
        </w:tc>
      </w:tr>
      <w:tr w:rsidR="003905E8" w:rsidRPr="003905E8" w14:paraId="61B4EA7E" w14:textId="77777777" w:rsidTr="005C6B98">
        <w:tc>
          <w:tcPr>
            <w:tcW w:w="775" w:type="dxa"/>
            <w:hideMark/>
          </w:tcPr>
          <w:p w14:paraId="0D956C7A" w14:textId="77920FF3" w:rsidR="005C6B98" w:rsidRPr="003905E8" w:rsidRDefault="005C6B98" w:rsidP="005C6B98">
            <w:pPr>
              <w:jc w:val="center"/>
              <w:rPr>
                <w:b/>
                <w:bCs/>
              </w:rPr>
            </w:pPr>
            <w:r w:rsidRPr="003905E8">
              <w:rPr>
                <w:b/>
                <w:bCs/>
              </w:rPr>
              <w:t>N161</w:t>
            </w:r>
          </w:p>
        </w:tc>
        <w:tc>
          <w:tcPr>
            <w:tcW w:w="1313" w:type="dxa"/>
            <w:vAlign w:val="bottom"/>
            <w:hideMark/>
          </w:tcPr>
          <w:p w14:paraId="386F3AB8" w14:textId="6375C5B1" w:rsidR="005C6B98" w:rsidRPr="003905E8" w:rsidRDefault="005C6B98" w:rsidP="005C6B98">
            <w:pPr>
              <w:jc w:val="center"/>
              <w:rPr>
                <w:b/>
                <w:bCs/>
              </w:rPr>
            </w:pPr>
            <w:r w:rsidRPr="003905E8">
              <w:t>77</w:t>
            </w:r>
          </w:p>
        </w:tc>
        <w:tc>
          <w:tcPr>
            <w:tcW w:w="1456" w:type="dxa"/>
            <w:vAlign w:val="bottom"/>
            <w:hideMark/>
          </w:tcPr>
          <w:p w14:paraId="1E2C79BD" w14:textId="566BD988" w:rsidR="005C6B98" w:rsidRPr="003905E8" w:rsidRDefault="005C6B98" w:rsidP="005C6B98">
            <w:pPr>
              <w:jc w:val="center"/>
              <w:rPr>
                <w:b/>
                <w:bCs/>
              </w:rPr>
            </w:pPr>
            <w:r w:rsidRPr="003905E8">
              <w:t>123</w:t>
            </w:r>
          </w:p>
        </w:tc>
        <w:tc>
          <w:tcPr>
            <w:tcW w:w="1559" w:type="dxa"/>
            <w:vAlign w:val="bottom"/>
            <w:hideMark/>
          </w:tcPr>
          <w:p w14:paraId="2B4719C8" w14:textId="48AFD152" w:rsidR="005C6B98" w:rsidRPr="003905E8" w:rsidRDefault="005C6B98" w:rsidP="005C6B98">
            <w:pPr>
              <w:jc w:val="center"/>
              <w:rPr>
                <w:b/>
                <w:bCs/>
              </w:rPr>
            </w:pPr>
            <w:r w:rsidRPr="003905E8">
              <w:t>262</w:t>
            </w:r>
          </w:p>
        </w:tc>
      </w:tr>
      <w:tr w:rsidR="003905E8" w:rsidRPr="003905E8" w14:paraId="016A67BB" w14:textId="77777777" w:rsidTr="005C6B98">
        <w:tc>
          <w:tcPr>
            <w:tcW w:w="775" w:type="dxa"/>
            <w:hideMark/>
          </w:tcPr>
          <w:p w14:paraId="7494BFA2" w14:textId="397AD7DC" w:rsidR="005C6B98" w:rsidRPr="003905E8" w:rsidRDefault="005C6B98" w:rsidP="005C6B98">
            <w:pPr>
              <w:jc w:val="center"/>
              <w:rPr>
                <w:b/>
                <w:bCs/>
              </w:rPr>
            </w:pPr>
            <w:r w:rsidRPr="003905E8">
              <w:rPr>
                <w:b/>
                <w:bCs/>
              </w:rPr>
              <w:t>N162</w:t>
            </w:r>
          </w:p>
        </w:tc>
        <w:tc>
          <w:tcPr>
            <w:tcW w:w="1313" w:type="dxa"/>
            <w:vAlign w:val="bottom"/>
            <w:hideMark/>
          </w:tcPr>
          <w:p w14:paraId="09889E38" w14:textId="7F015FF1" w:rsidR="005C6B98" w:rsidRPr="003905E8" w:rsidRDefault="005C6B98" w:rsidP="005C6B98">
            <w:pPr>
              <w:jc w:val="center"/>
              <w:rPr>
                <w:b/>
                <w:bCs/>
              </w:rPr>
            </w:pPr>
            <w:r w:rsidRPr="003905E8">
              <w:t>86</w:t>
            </w:r>
          </w:p>
        </w:tc>
        <w:tc>
          <w:tcPr>
            <w:tcW w:w="1456" w:type="dxa"/>
            <w:vAlign w:val="bottom"/>
            <w:hideMark/>
          </w:tcPr>
          <w:p w14:paraId="592A8144" w14:textId="61666ACA" w:rsidR="005C6B98" w:rsidRPr="003905E8" w:rsidRDefault="005C6B98" w:rsidP="005C6B98">
            <w:pPr>
              <w:jc w:val="center"/>
              <w:rPr>
                <w:b/>
                <w:bCs/>
              </w:rPr>
            </w:pPr>
            <w:r w:rsidRPr="003905E8">
              <w:t>135</w:t>
            </w:r>
          </w:p>
        </w:tc>
        <w:tc>
          <w:tcPr>
            <w:tcW w:w="1559" w:type="dxa"/>
            <w:vAlign w:val="bottom"/>
            <w:hideMark/>
          </w:tcPr>
          <w:p w14:paraId="4EADED03" w14:textId="11461CDC" w:rsidR="005C6B98" w:rsidRPr="003905E8" w:rsidRDefault="005C6B98" w:rsidP="005C6B98">
            <w:pPr>
              <w:jc w:val="center"/>
              <w:rPr>
                <w:b/>
                <w:bCs/>
              </w:rPr>
            </w:pPr>
            <w:r w:rsidRPr="003905E8">
              <w:t>289</w:t>
            </w:r>
          </w:p>
        </w:tc>
      </w:tr>
      <w:tr w:rsidR="003905E8" w:rsidRPr="003905E8" w14:paraId="3726A95E" w14:textId="77777777" w:rsidTr="005C6B98">
        <w:tc>
          <w:tcPr>
            <w:tcW w:w="775" w:type="dxa"/>
            <w:hideMark/>
          </w:tcPr>
          <w:p w14:paraId="6A1A2A07" w14:textId="38B7F30E" w:rsidR="005C6B98" w:rsidRPr="003905E8" w:rsidRDefault="005C6B98" w:rsidP="005C6B98">
            <w:pPr>
              <w:jc w:val="center"/>
              <w:rPr>
                <w:b/>
                <w:bCs/>
              </w:rPr>
            </w:pPr>
            <w:r w:rsidRPr="003905E8">
              <w:rPr>
                <w:b/>
                <w:bCs/>
              </w:rPr>
              <w:t>N163</w:t>
            </w:r>
          </w:p>
        </w:tc>
        <w:tc>
          <w:tcPr>
            <w:tcW w:w="1313" w:type="dxa"/>
            <w:vAlign w:val="bottom"/>
            <w:hideMark/>
          </w:tcPr>
          <w:p w14:paraId="08CB381F" w14:textId="7729889B" w:rsidR="005C6B98" w:rsidRPr="003905E8" w:rsidRDefault="005C6B98" w:rsidP="005C6B98">
            <w:pPr>
              <w:jc w:val="center"/>
              <w:rPr>
                <w:b/>
                <w:bCs/>
              </w:rPr>
            </w:pPr>
            <w:r w:rsidRPr="003905E8">
              <w:t>68</w:t>
            </w:r>
          </w:p>
        </w:tc>
        <w:tc>
          <w:tcPr>
            <w:tcW w:w="1456" w:type="dxa"/>
            <w:vAlign w:val="bottom"/>
            <w:hideMark/>
          </w:tcPr>
          <w:p w14:paraId="7734B993" w14:textId="07066311" w:rsidR="005C6B98" w:rsidRPr="003905E8" w:rsidRDefault="005C6B98" w:rsidP="005C6B98">
            <w:pPr>
              <w:jc w:val="center"/>
              <w:rPr>
                <w:b/>
                <w:bCs/>
              </w:rPr>
            </w:pPr>
            <w:r w:rsidRPr="003905E8">
              <w:t>108</w:t>
            </w:r>
          </w:p>
        </w:tc>
        <w:tc>
          <w:tcPr>
            <w:tcW w:w="1559" w:type="dxa"/>
            <w:vAlign w:val="bottom"/>
            <w:hideMark/>
          </w:tcPr>
          <w:p w14:paraId="3CC04512" w14:textId="4C6387FC" w:rsidR="005C6B98" w:rsidRPr="003905E8" w:rsidRDefault="005C6B98" w:rsidP="005C6B98">
            <w:pPr>
              <w:jc w:val="center"/>
              <w:rPr>
                <w:b/>
                <w:bCs/>
              </w:rPr>
            </w:pPr>
            <w:r w:rsidRPr="003905E8">
              <w:t>231</w:t>
            </w:r>
          </w:p>
        </w:tc>
      </w:tr>
      <w:tr w:rsidR="003905E8" w:rsidRPr="003905E8" w14:paraId="2086B4D7" w14:textId="77777777" w:rsidTr="005C6B98">
        <w:tc>
          <w:tcPr>
            <w:tcW w:w="775" w:type="dxa"/>
            <w:hideMark/>
          </w:tcPr>
          <w:p w14:paraId="613C4F37" w14:textId="03F43BA7" w:rsidR="005C6B98" w:rsidRPr="003905E8" w:rsidRDefault="005C6B98" w:rsidP="005C6B98">
            <w:pPr>
              <w:jc w:val="center"/>
              <w:rPr>
                <w:b/>
                <w:bCs/>
              </w:rPr>
            </w:pPr>
            <w:r w:rsidRPr="003905E8">
              <w:rPr>
                <w:b/>
                <w:bCs/>
              </w:rPr>
              <w:t>N164</w:t>
            </w:r>
          </w:p>
        </w:tc>
        <w:tc>
          <w:tcPr>
            <w:tcW w:w="1313" w:type="dxa"/>
            <w:vAlign w:val="bottom"/>
            <w:hideMark/>
          </w:tcPr>
          <w:p w14:paraId="61B7E98A" w14:textId="2DFB8B5F" w:rsidR="005C6B98" w:rsidRPr="003905E8" w:rsidRDefault="005C6B98" w:rsidP="005C6B98">
            <w:pPr>
              <w:jc w:val="center"/>
              <w:rPr>
                <w:b/>
                <w:bCs/>
              </w:rPr>
            </w:pPr>
            <w:r w:rsidRPr="003905E8">
              <w:t>74</w:t>
            </w:r>
          </w:p>
        </w:tc>
        <w:tc>
          <w:tcPr>
            <w:tcW w:w="1456" w:type="dxa"/>
            <w:vAlign w:val="bottom"/>
            <w:hideMark/>
          </w:tcPr>
          <w:p w14:paraId="678736EF" w14:textId="7B213439" w:rsidR="005C6B98" w:rsidRPr="003905E8" w:rsidRDefault="005C6B98" w:rsidP="005C6B98">
            <w:pPr>
              <w:jc w:val="center"/>
              <w:rPr>
                <w:b/>
                <w:bCs/>
              </w:rPr>
            </w:pPr>
            <w:r w:rsidRPr="003905E8">
              <w:t>120</w:t>
            </w:r>
          </w:p>
        </w:tc>
        <w:tc>
          <w:tcPr>
            <w:tcW w:w="1559" w:type="dxa"/>
            <w:vAlign w:val="bottom"/>
            <w:hideMark/>
          </w:tcPr>
          <w:p w14:paraId="49536CEE" w14:textId="1EAD2C92" w:rsidR="005C6B98" w:rsidRPr="003905E8" w:rsidRDefault="005C6B98" w:rsidP="005C6B98">
            <w:pPr>
              <w:jc w:val="center"/>
              <w:rPr>
                <w:b/>
                <w:bCs/>
              </w:rPr>
            </w:pPr>
            <w:r w:rsidRPr="003905E8">
              <w:t>254</w:t>
            </w:r>
          </w:p>
        </w:tc>
      </w:tr>
      <w:tr w:rsidR="003905E8" w:rsidRPr="003905E8" w14:paraId="6B8F6B79" w14:textId="77777777" w:rsidTr="005C6B98">
        <w:tc>
          <w:tcPr>
            <w:tcW w:w="775" w:type="dxa"/>
            <w:hideMark/>
          </w:tcPr>
          <w:p w14:paraId="6AD44F6E" w14:textId="4BA127CB" w:rsidR="005C6B98" w:rsidRPr="003905E8" w:rsidRDefault="005C6B98" w:rsidP="005C6B98">
            <w:pPr>
              <w:jc w:val="center"/>
              <w:rPr>
                <w:b/>
                <w:bCs/>
              </w:rPr>
            </w:pPr>
            <w:r w:rsidRPr="003905E8">
              <w:rPr>
                <w:b/>
                <w:bCs/>
              </w:rPr>
              <w:t>N165</w:t>
            </w:r>
          </w:p>
        </w:tc>
        <w:tc>
          <w:tcPr>
            <w:tcW w:w="1313" w:type="dxa"/>
            <w:vAlign w:val="bottom"/>
            <w:hideMark/>
          </w:tcPr>
          <w:p w14:paraId="6DF8190F" w14:textId="60ADD4FD" w:rsidR="005C6B98" w:rsidRPr="003905E8" w:rsidRDefault="005C6B98" w:rsidP="005C6B98">
            <w:pPr>
              <w:jc w:val="center"/>
              <w:rPr>
                <w:b/>
                <w:bCs/>
              </w:rPr>
            </w:pPr>
            <w:r w:rsidRPr="003905E8">
              <w:t>73</w:t>
            </w:r>
          </w:p>
        </w:tc>
        <w:tc>
          <w:tcPr>
            <w:tcW w:w="1456" w:type="dxa"/>
            <w:vAlign w:val="bottom"/>
            <w:hideMark/>
          </w:tcPr>
          <w:p w14:paraId="61E63614" w14:textId="71189092" w:rsidR="005C6B98" w:rsidRPr="003905E8" w:rsidRDefault="005C6B98" w:rsidP="005C6B98">
            <w:pPr>
              <w:jc w:val="center"/>
              <w:rPr>
                <w:b/>
                <w:bCs/>
              </w:rPr>
            </w:pPr>
            <w:r w:rsidRPr="003905E8">
              <w:t>117</w:t>
            </w:r>
          </w:p>
        </w:tc>
        <w:tc>
          <w:tcPr>
            <w:tcW w:w="1559" w:type="dxa"/>
            <w:vAlign w:val="bottom"/>
            <w:hideMark/>
          </w:tcPr>
          <w:p w14:paraId="57B5912E" w14:textId="03B25E69" w:rsidR="005C6B98" w:rsidRPr="003905E8" w:rsidRDefault="005C6B98" w:rsidP="005C6B98">
            <w:pPr>
              <w:jc w:val="center"/>
              <w:rPr>
                <w:b/>
                <w:bCs/>
              </w:rPr>
            </w:pPr>
            <w:r w:rsidRPr="003905E8">
              <w:t>248</w:t>
            </w:r>
          </w:p>
        </w:tc>
      </w:tr>
      <w:tr w:rsidR="003905E8" w:rsidRPr="003905E8" w14:paraId="542089BA" w14:textId="77777777" w:rsidTr="005C6B98">
        <w:tc>
          <w:tcPr>
            <w:tcW w:w="775" w:type="dxa"/>
            <w:hideMark/>
          </w:tcPr>
          <w:p w14:paraId="781AF205" w14:textId="00808472" w:rsidR="005C6B98" w:rsidRPr="003905E8" w:rsidRDefault="005C6B98" w:rsidP="005C6B98">
            <w:pPr>
              <w:jc w:val="center"/>
              <w:rPr>
                <w:b/>
                <w:bCs/>
              </w:rPr>
            </w:pPr>
            <w:r w:rsidRPr="003905E8">
              <w:rPr>
                <w:b/>
                <w:bCs/>
              </w:rPr>
              <w:t>N166</w:t>
            </w:r>
          </w:p>
        </w:tc>
        <w:tc>
          <w:tcPr>
            <w:tcW w:w="1313" w:type="dxa"/>
            <w:vAlign w:val="bottom"/>
            <w:hideMark/>
          </w:tcPr>
          <w:p w14:paraId="3CC3ADC4" w14:textId="663C5CBB" w:rsidR="005C6B98" w:rsidRPr="003905E8" w:rsidRDefault="005C6B98" w:rsidP="005C6B98">
            <w:pPr>
              <w:jc w:val="center"/>
              <w:rPr>
                <w:b/>
                <w:bCs/>
              </w:rPr>
            </w:pPr>
            <w:r w:rsidRPr="003905E8">
              <w:t>107</w:t>
            </w:r>
          </w:p>
        </w:tc>
        <w:tc>
          <w:tcPr>
            <w:tcW w:w="1456" w:type="dxa"/>
            <w:vAlign w:val="bottom"/>
            <w:hideMark/>
          </w:tcPr>
          <w:p w14:paraId="39EE0D19" w14:textId="08CBBECA" w:rsidR="005C6B98" w:rsidRPr="003905E8" w:rsidRDefault="005C6B98" w:rsidP="005C6B98">
            <w:pPr>
              <w:jc w:val="center"/>
              <w:rPr>
                <w:b/>
                <w:bCs/>
              </w:rPr>
            </w:pPr>
            <w:r w:rsidRPr="003905E8">
              <w:t>170</w:t>
            </w:r>
          </w:p>
        </w:tc>
        <w:tc>
          <w:tcPr>
            <w:tcW w:w="1559" w:type="dxa"/>
            <w:vAlign w:val="bottom"/>
            <w:hideMark/>
          </w:tcPr>
          <w:p w14:paraId="7C794A33" w14:textId="6DC72763" w:rsidR="005C6B98" w:rsidRPr="003905E8" w:rsidRDefault="005C6B98" w:rsidP="005C6B98">
            <w:pPr>
              <w:jc w:val="center"/>
              <w:rPr>
                <w:b/>
                <w:bCs/>
              </w:rPr>
            </w:pPr>
            <w:r w:rsidRPr="003905E8">
              <w:t>362</w:t>
            </w:r>
          </w:p>
        </w:tc>
      </w:tr>
      <w:tr w:rsidR="003905E8" w:rsidRPr="003905E8" w14:paraId="63AC2388" w14:textId="77777777" w:rsidTr="005C6B98">
        <w:tc>
          <w:tcPr>
            <w:tcW w:w="775" w:type="dxa"/>
            <w:hideMark/>
          </w:tcPr>
          <w:p w14:paraId="7F508081" w14:textId="4FA57327" w:rsidR="005C6B98" w:rsidRPr="003905E8" w:rsidRDefault="005C6B98" w:rsidP="005C6B98">
            <w:pPr>
              <w:jc w:val="center"/>
              <w:rPr>
                <w:b/>
                <w:bCs/>
              </w:rPr>
            </w:pPr>
            <w:r w:rsidRPr="003905E8">
              <w:rPr>
                <w:b/>
                <w:bCs/>
              </w:rPr>
              <w:t>N167</w:t>
            </w:r>
          </w:p>
        </w:tc>
        <w:tc>
          <w:tcPr>
            <w:tcW w:w="1313" w:type="dxa"/>
            <w:vAlign w:val="bottom"/>
            <w:hideMark/>
          </w:tcPr>
          <w:p w14:paraId="4E5ED032" w14:textId="66B270A9" w:rsidR="005C6B98" w:rsidRPr="003905E8" w:rsidRDefault="005C6B98" w:rsidP="005C6B98">
            <w:pPr>
              <w:jc w:val="center"/>
              <w:rPr>
                <w:b/>
                <w:bCs/>
              </w:rPr>
            </w:pPr>
            <w:r w:rsidRPr="003905E8">
              <w:t>70</w:t>
            </w:r>
          </w:p>
        </w:tc>
        <w:tc>
          <w:tcPr>
            <w:tcW w:w="1456" w:type="dxa"/>
            <w:vAlign w:val="bottom"/>
            <w:hideMark/>
          </w:tcPr>
          <w:p w14:paraId="2665E768" w14:textId="1579C9C9" w:rsidR="005C6B98" w:rsidRPr="003905E8" w:rsidRDefault="005C6B98" w:rsidP="005C6B98">
            <w:pPr>
              <w:jc w:val="center"/>
              <w:rPr>
                <w:b/>
                <w:bCs/>
              </w:rPr>
            </w:pPr>
            <w:r w:rsidRPr="003905E8">
              <w:t>111</w:t>
            </w:r>
          </w:p>
        </w:tc>
        <w:tc>
          <w:tcPr>
            <w:tcW w:w="1559" w:type="dxa"/>
            <w:vAlign w:val="bottom"/>
            <w:hideMark/>
          </w:tcPr>
          <w:p w14:paraId="2E6B4112" w14:textId="131186F9" w:rsidR="005C6B98" w:rsidRPr="003905E8" w:rsidRDefault="005C6B98" w:rsidP="005C6B98">
            <w:pPr>
              <w:jc w:val="center"/>
              <w:rPr>
                <w:b/>
                <w:bCs/>
              </w:rPr>
            </w:pPr>
            <w:r w:rsidRPr="003905E8">
              <w:t>237</w:t>
            </w:r>
          </w:p>
        </w:tc>
      </w:tr>
      <w:tr w:rsidR="003905E8" w:rsidRPr="003905E8" w14:paraId="43E71D2E" w14:textId="77777777" w:rsidTr="005C6B98">
        <w:tc>
          <w:tcPr>
            <w:tcW w:w="775" w:type="dxa"/>
            <w:hideMark/>
          </w:tcPr>
          <w:p w14:paraId="5DDC09FF" w14:textId="5D65B9E4" w:rsidR="005C6B98" w:rsidRPr="003905E8" w:rsidRDefault="005C6B98" w:rsidP="005C6B98">
            <w:pPr>
              <w:jc w:val="center"/>
              <w:rPr>
                <w:b/>
                <w:bCs/>
              </w:rPr>
            </w:pPr>
            <w:r w:rsidRPr="003905E8">
              <w:rPr>
                <w:b/>
                <w:bCs/>
              </w:rPr>
              <w:t>N168</w:t>
            </w:r>
          </w:p>
        </w:tc>
        <w:tc>
          <w:tcPr>
            <w:tcW w:w="1313" w:type="dxa"/>
            <w:vAlign w:val="bottom"/>
            <w:hideMark/>
          </w:tcPr>
          <w:p w14:paraId="5D786390" w14:textId="4E580EA6" w:rsidR="005C6B98" w:rsidRPr="003905E8" w:rsidRDefault="005C6B98" w:rsidP="005C6B98">
            <w:pPr>
              <w:jc w:val="center"/>
              <w:rPr>
                <w:b/>
                <w:bCs/>
              </w:rPr>
            </w:pPr>
            <w:r w:rsidRPr="003905E8">
              <w:t>74</w:t>
            </w:r>
          </w:p>
        </w:tc>
        <w:tc>
          <w:tcPr>
            <w:tcW w:w="1456" w:type="dxa"/>
            <w:vAlign w:val="bottom"/>
            <w:hideMark/>
          </w:tcPr>
          <w:p w14:paraId="6E9062AD" w14:textId="072700C6" w:rsidR="005C6B98" w:rsidRPr="003905E8" w:rsidRDefault="005C6B98" w:rsidP="005C6B98">
            <w:pPr>
              <w:jc w:val="center"/>
              <w:rPr>
                <w:b/>
                <w:bCs/>
              </w:rPr>
            </w:pPr>
            <w:r w:rsidRPr="003905E8">
              <w:t>118</w:t>
            </w:r>
          </w:p>
        </w:tc>
        <w:tc>
          <w:tcPr>
            <w:tcW w:w="1559" w:type="dxa"/>
            <w:vAlign w:val="bottom"/>
            <w:hideMark/>
          </w:tcPr>
          <w:p w14:paraId="34267F1C" w14:textId="2E0B9581" w:rsidR="005C6B98" w:rsidRPr="003905E8" w:rsidRDefault="005C6B98" w:rsidP="005C6B98">
            <w:pPr>
              <w:jc w:val="center"/>
              <w:rPr>
                <w:b/>
                <w:bCs/>
              </w:rPr>
            </w:pPr>
            <w:r w:rsidRPr="003905E8">
              <w:t>251</w:t>
            </w:r>
          </w:p>
        </w:tc>
      </w:tr>
      <w:tr w:rsidR="003905E8" w:rsidRPr="003905E8" w14:paraId="68E63ACA" w14:textId="77777777" w:rsidTr="005C6B98">
        <w:tc>
          <w:tcPr>
            <w:tcW w:w="775" w:type="dxa"/>
            <w:hideMark/>
          </w:tcPr>
          <w:p w14:paraId="1457368B" w14:textId="22994DAD" w:rsidR="005C6B98" w:rsidRPr="003905E8" w:rsidRDefault="005C6B98" w:rsidP="005C6B98">
            <w:pPr>
              <w:jc w:val="center"/>
              <w:rPr>
                <w:b/>
                <w:bCs/>
              </w:rPr>
            </w:pPr>
            <w:r w:rsidRPr="003905E8">
              <w:rPr>
                <w:b/>
                <w:bCs/>
              </w:rPr>
              <w:t>N169</w:t>
            </w:r>
          </w:p>
        </w:tc>
        <w:tc>
          <w:tcPr>
            <w:tcW w:w="1313" w:type="dxa"/>
            <w:vAlign w:val="bottom"/>
            <w:hideMark/>
          </w:tcPr>
          <w:p w14:paraId="70D43B40" w14:textId="1964197B" w:rsidR="005C6B98" w:rsidRPr="003905E8" w:rsidRDefault="005C6B98" w:rsidP="005C6B98">
            <w:pPr>
              <w:jc w:val="center"/>
              <w:rPr>
                <w:b/>
                <w:bCs/>
              </w:rPr>
            </w:pPr>
            <w:r w:rsidRPr="003905E8">
              <w:t>36</w:t>
            </w:r>
          </w:p>
        </w:tc>
        <w:tc>
          <w:tcPr>
            <w:tcW w:w="1456" w:type="dxa"/>
            <w:vAlign w:val="bottom"/>
            <w:hideMark/>
          </w:tcPr>
          <w:p w14:paraId="18F1EE67" w14:textId="15DBFF22" w:rsidR="005C6B98" w:rsidRPr="003905E8" w:rsidRDefault="005C6B98" w:rsidP="005C6B98">
            <w:pPr>
              <w:jc w:val="center"/>
              <w:rPr>
                <w:b/>
                <w:bCs/>
              </w:rPr>
            </w:pPr>
            <w:r w:rsidRPr="003905E8">
              <w:t>56</w:t>
            </w:r>
          </w:p>
        </w:tc>
        <w:tc>
          <w:tcPr>
            <w:tcW w:w="1559" w:type="dxa"/>
            <w:vAlign w:val="bottom"/>
            <w:hideMark/>
          </w:tcPr>
          <w:p w14:paraId="1453AB7B" w14:textId="6B4D867A" w:rsidR="005C6B98" w:rsidRPr="003905E8" w:rsidRDefault="005C6B98" w:rsidP="005C6B98">
            <w:pPr>
              <w:jc w:val="center"/>
              <w:rPr>
                <w:b/>
                <w:bCs/>
              </w:rPr>
            </w:pPr>
            <w:r w:rsidRPr="003905E8">
              <w:t>122</w:t>
            </w:r>
          </w:p>
        </w:tc>
      </w:tr>
      <w:tr w:rsidR="003905E8" w:rsidRPr="003905E8" w14:paraId="3B4D0CC9" w14:textId="77777777" w:rsidTr="005C6B98">
        <w:tc>
          <w:tcPr>
            <w:tcW w:w="775" w:type="dxa"/>
            <w:hideMark/>
          </w:tcPr>
          <w:p w14:paraId="636A3E8F" w14:textId="6E45AFB9" w:rsidR="005C6B98" w:rsidRPr="003905E8" w:rsidRDefault="005C6B98" w:rsidP="005C6B98">
            <w:pPr>
              <w:jc w:val="center"/>
              <w:rPr>
                <w:b/>
                <w:bCs/>
              </w:rPr>
            </w:pPr>
            <w:r w:rsidRPr="003905E8">
              <w:rPr>
                <w:b/>
                <w:bCs/>
              </w:rPr>
              <w:t>N170</w:t>
            </w:r>
          </w:p>
        </w:tc>
        <w:tc>
          <w:tcPr>
            <w:tcW w:w="1313" w:type="dxa"/>
            <w:vAlign w:val="bottom"/>
            <w:hideMark/>
          </w:tcPr>
          <w:p w14:paraId="7DEED25B" w14:textId="0F030F8D" w:rsidR="005C6B98" w:rsidRPr="003905E8" w:rsidRDefault="005C6B98" w:rsidP="005C6B98">
            <w:pPr>
              <w:jc w:val="center"/>
              <w:rPr>
                <w:b/>
                <w:bCs/>
              </w:rPr>
            </w:pPr>
            <w:r w:rsidRPr="003905E8">
              <w:t>66</w:t>
            </w:r>
          </w:p>
        </w:tc>
        <w:tc>
          <w:tcPr>
            <w:tcW w:w="1456" w:type="dxa"/>
            <w:vAlign w:val="bottom"/>
            <w:hideMark/>
          </w:tcPr>
          <w:p w14:paraId="4E08E82A" w14:textId="3ABC34AC" w:rsidR="005C6B98" w:rsidRPr="003905E8" w:rsidRDefault="005C6B98" w:rsidP="005C6B98">
            <w:pPr>
              <w:jc w:val="center"/>
              <w:rPr>
                <w:b/>
                <w:bCs/>
              </w:rPr>
            </w:pPr>
            <w:r w:rsidRPr="003905E8">
              <w:t>106</w:t>
            </w:r>
          </w:p>
        </w:tc>
        <w:tc>
          <w:tcPr>
            <w:tcW w:w="1559" w:type="dxa"/>
            <w:vAlign w:val="bottom"/>
            <w:hideMark/>
          </w:tcPr>
          <w:p w14:paraId="46BF7DE1" w14:textId="0D60F47A" w:rsidR="005C6B98" w:rsidRPr="003905E8" w:rsidRDefault="005C6B98" w:rsidP="005C6B98">
            <w:pPr>
              <w:jc w:val="center"/>
              <w:rPr>
                <w:b/>
                <w:bCs/>
              </w:rPr>
            </w:pPr>
            <w:r w:rsidRPr="003905E8">
              <w:t>225</w:t>
            </w:r>
          </w:p>
        </w:tc>
      </w:tr>
      <w:tr w:rsidR="003905E8" w:rsidRPr="003905E8" w14:paraId="694E2248" w14:textId="77777777" w:rsidTr="005C6B98">
        <w:tc>
          <w:tcPr>
            <w:tcW w:w="775" w:type="dxa"/>
            <w:hideMark/>
          </w:tcPr>
          <w:p w14:paraId="15F05204" w14:textId="02735029" w:rsidR="005C6B98" w:rsidRPr="003905E8" w:rsidRDefault="005C6B98" w:rsidP="005C6B98">
            <w:pPr>
              <w:jc w:val="center"/>
              <w:rPr>
                <w:b/>
                <w:bCs/>
              </w:rPr>
            </w:pPr>
            <w:r w:rsidRPr="003905E8">
              <w:rPr>
                <w:b/>
                <w:bCs/>
              </w:rPr>
              <w:t>N171</w:t>
            </w:r>
          </w:p>
        </w:tc>
        <w:tc>
          <w:tcPr>
            <w:tcW w:w="1313" w:type="dxa"/>
            <w:vAlign w:val="bottom"/>
            <w:hideMark/>
          </w:tcPr>
          <w:p w14:paraId="3F871282" w14:textId="3284692B" w:rsidR="005C6B98" w:rsidRPr="003905E8" w:rsidRDefault="005C6B98" w:rsidP="005C6B98">
            <w:pPr>
              <w:jc w:val="center"/>
              <w:rPr>
                <w:b/>
                <w:bCs/>
              </w:rPr>
            </w:pPr>
            <w:r w:rsidRPr="003905E8">
              <w:t>45</w:t>
            </w:r>
          </w:p>
        </w:tc>
        <w:tc>
          <w:tcPr>
            <w:tcW w:w="1456" w:type="dxa"/>
            <w:vAlign w:val="bottom"/>
            <w:hideMark/>
          </w:tcPr>
          <w:p w14:paraId="3BDDE1C3" w14:textId="0D3A7905" w:rsidR="005C6B98" w:rsidRPr="003905E8" w:rsidRDefault="005C6B98" w:rsidP="005C6B98">
            <w:pPr>
              <w:jc w:val="center"/>
              <w:rPr>
                <w:b/>
                <w:bCs/>
              </w:rPr>
            </w:pPr>
            <w:r w:rsidRPr="003905E8">
              <w:t>74</w:t>
            </w:r>
          </w:p>
        </w:tc>
        <w:tc>
          <w:tcPr>
            <w:tcW w:w="1559" w:type="dxa"/>
            <w:vAlign w:val="bottom"/>
            <w:hideMark/>
          </w:tcPr>
          <w:p w14:paraId="4A2ADC31" w14:textId="46CE8E70" w:rsidR="005C6B98" w:rsidRPr="003905E8" w:rsidRDefault="005C6B98" w:rsidP="005C6B98">
            <w:pPr>
              <w:jc w:val="center"/>
              <w:rPr>
                <w:b/>
                <w:bCs/>
              </w:rPr>
            </w:pPr>
            <w:r w:rsidRPr="003905E8">
              <w:t>158</w:t>
            </w:r>
          </w:p>
        </w:tc>
      </w:tr>
      <w:tr w:rsidR="003905E8" w:rsidRPr="003905E8" w14:paraId="78F473EB" w14:textId="77777777" w:rsidTr="005C6B98">
        <w:tc>
          <w:tcPr>
            <w:tcW w:w="775" w:type="dxa"/>
            <w:hideMark/>
          </w:tcPr>
          <w:p w14:paraId="7586263B" w14:textId="1CD6E36D" w:rsidR="005C6B98" w:rsidRPr="003905E8" w:rsidRDefault="005C6B98" w:rsidP="005C6B98">
            <w:pPr>
              <w:jc w:val="center"/>
              <w:rPr>
                <w:b/>
                <w:bCs/>
              </w:rPr>
            </w:pPr>
            <w:r w:rsidRPr="003905E8">
              <w:rPr>
                <w:b/>
                <w:bCs/>
              </w:rPr>
              <w:t>N172</w:t>
            </w:r>
          </w:p>
        </w:tc>
        <w:tc>
          <w:tcPr>
            <w:tcW w:w="1313" w:type="dxa"/>
            <w:vAlign w:val="bottom"/>
            <w:hideMark/>
          </w:tcPr>
          <w:p w14:paraId="36758BDD" w14:textId="660DEC87" w:rsidR="005C6B98" w:rsidRPr="003905E8" w:rsidRDefault="005C6B98" w:rsidP="005C6B98">
            <w:pPr>
              <w:jc w:val="center"/>
              <w:rPr>
                <w:b/>
                <w:bCs/>
              </w:rPr>
            </w:pPr>
            <w:r w:rsidRPr="003905E8">
              <w:t>74</w:t>
            </w:r>
          </w:p>
        </w:tc>
        <w:tc>
          <w:tcPr>
            <w:tcW w:w="1456" w:type="dxa"/>
            <w:vAlign w:val="bottom"/>
            <w:hideMark/>
          </w:tcPr>
          <w:p w14:paraId="56835C73" w14:textId="60854406" w:rsidR="005C6B98" w:rsidRPr="003905E8" w:rsidRDefault="005C6B98" w:rsidP="005C6B98">
            <w:pPr>
              <w:jc w:val="center"/>
              <w:rPr>
                <w:b/>
                <w:bCs/>
              </w:rPr>
            </w:pPr>
            <w:r w:rsidRPr="003905E8">
              <w:t>118</w:t>
            </w:r>
          </w:p>
        </w:tc>
        <w:tc>
          <w:tcPr>
            <w:tcW w:w="1559" w:type="dxa"/>
            <w:vAlign w:val="bottom"/>
            <w:hideMark/>
          </w:tcPr>
          <w:p w14:paraId="087E8657" w14:textId="63739DB1" w:rsidR="005C6B98" w:rsidRPr="003905E8" w:rsidRDefault="005C6B98" w:rsidP="005C6B98">
            <w:pPr>
              <w:jc w:val="center"/>
              <w:rPr>
                <w:b/>
                <w:bCs/>
              </w:rPr>
            </w:pPr>
            <w:r w:rsidRPr="003905E8">
              <w:t>252</w:t>
            </w:r>
          </w:p>
        </w:tc>
      </w:tr>
      <w:tr w:rsidR="003905E8" w:rsidRPr="003905E8" w14:paraId="52AF5A68" w14:textId="77777777" w:rsidTr="005C6B98">
        <w:tc>
          <w:tcPr>
            <w:tcW w:w="775" w:type="dxa"/>
            <w:hideMark/>
          </w:tcPr>
          <w:p w14:paraId="5510070A" w14:textId="7ADF9EB8" w:rsidR="005C6B98" w:rsidRPr="003905E8" w:rsidRDefault="005C6B98" w:rsidP="005C6B98">
            <w:pPr>
              <w:jc w:val="center"/>
              <w:rPr>
                <w:b/>
                <w:bCs/>
              </w:rPr>
            </w:pPr>
            <w:r w:rsidRPr="003905E8">
              <w:rPr>
                <w:b/>
                <w:bCs/>
              </w:rPr>
              <w:t>N173</w:t>
            </w:r>
          </w:p>
        </w:tc>
        <w:tc>
          <w:tcPr>
            <w:tcW w:w="1313" w:type="dxa"/>
            <w:vAlign w:val="bottom"/>
            <w:hideMark/>
          </w:tcPr>
          <w:p w14:paraId="62EAF075" w14:textId="659CCCBF" w:rsidR="005C6B98" w:rsidRPr="003905E8" w:rsidRDefault="005C6B98" w:rsidP="005C6B98">
            <w:pPr>
              <w:jc w:val="center"/>
              <w:rPr>
                <w:b/>
                <w:bCs/>
              </w:rPr>
            </w:pPr>
            <w:r w:rsidRPr="003905E8">
              <w:t>103</w:t>
            </w:r>
          </w:p>
        </w:tc>
        <w:tc>
          <w:tcPr>
            <w:tcW w:w="1456" w:type="dxa"/>
            <w:vAlign w:val="bottom"/>
            <w:hideMark/>
          </w:tcPr>
          <w:p w14:paraId="6A17B2EF" w14:textId="62DCC0D3" w:rsidR="005C6B98" w:rsidRPr="003905E8" w:rsidRDefault="005C6B98" w:rsidP="005C6B98">
            <w:pPr>
              <w:jc w:val="center"/>
              <w:rPr>
                <w:b/>
                <w:bCs/>
              </w:rPr>
            </w:pPr>
            <w:r w:rsidRPr="003905E8">
              <w:t>178</w:t>
            </w:r>
          </w:p>
        </w:tc>
        <w:tc>
          <w:tcPr>
            <w:tcW w:w="1559" w:type="dxa"/>
            <w:vAlign w:val="bottom"/>
            <w:hideMark/>
          </w:tcPr>
          <w:p w14:paraId="2A387363" w14:textId="6D130C7A" w:rsidR="005C6B98" w:rsidRPr="003905E8" w:rsidRDefault="005C6B98" w:rsidP="005C6B98">
            <w:pPr>
              <w:jc w:val="center"/>
              <w:rPr>
                <w:b/>
                <w:bCs/>
              </w:rPr>
            </w:pPr>
            <w:r w:rsidRPr="003905E8">
              <w:t>371</w:t>
            </w:r>
          </w:p>
        </w:tc>
      </w:tr>
      <w:tr w:rsidR="003905E8" w:rsidRPr="003905E8" w14:paraId="23AB2C2D" w14:textId="77777777" w:rsidTr="005C6B98">
        <w:tc>
          <w:tcPr>
            <w:tcW w:w="775" w:type="dxa"/>
            <w:hideMark/>
          </w:tcPr>
          <w:p w14:paraId="2C2C1F86" w14:textId="6FD8ECAE" w:rsidR="005C6B98" w:rsidRPr="003905E8" w:rsidRDefault="005C6B98" w:rsidP="005C6B98">
            <w:pPr>
              <w:jc w:val="center"/>
              <w:rPr>
                <w:b/>
                <w:bCs/>
              </w:rPr>
            </w:pPr>
            <w:r w:rsidRPr="003905E8">
              <w:rPr>
                <w:b/>
                <w:bCs/>
              </w:rPr>
              <w:t>N174</w:t>
            </w:r>
          </w:p>
        </w:tc>
        <w:tc>
          <w:tcPr>
            <w:tcW w:w="1313" w:type="dxa"/>
            <w:vAlign w:val="bottom"/>
            <w:hideMark/>
          </w:tcPr>
          <w:p w14:paraId="33C2260E" w14:textId="411E4484" w:rsidR="005C6B98" w:rsidRPr="003905E8" w:rsidRDefault="005C6B98" w:rsidP="005C6B98">
            <w:pPr>
              <w:jc w:val="center"/>
              <w:rPr>
                <w:b/>
                <w:bCs/>
              </w:rPr>
            </w:pPr>
            <w:r w:rsidRPr="003905E8">
              <w:t>81</w:t>
            </w:r>
          </w:p>
        </w:tc>
        <w:tc>
          <w:tcPr>
            <w:tcW w:w="1456" w:type="dxa"/>
            <w:vAlign w:val="bottom"/>
            <w:hideMark/>
          </w:tcPr>
          <w:p w14:paraId="3A3AC0C7" w14:textId="004B1C4C" w:rsidR="005C6B98" w:rsidRPr="003905E8" w:rsidRDefault="005C6B98" w:rsidP="005C6B98">
            <w:pPr>
              <w:jc w:val="center"/>
              <w:rPr>
                <w:b/>
                <w:bCs/>
              </w:rPr>
            </w:pPr>
            <w:r w:rsidRPr="003905E8">
              <w:t>129</w:t>
            </w:r>
          </w:p>
        </w:tc>
        <w:tc>
          <w:tcPr>
            <w:tcW w:w="1559" w:type="dxa"/>
            <w:vAlign w:val="bottom"/>
            <w:hideMark/>
          </w:tcPr>
          <w:p w14:paraId="7B025606" w14:textId="17BD21BB" w:rsidR="005C6B98" w:rsidRPr="003905E8" w:rsidRDefault="005C6B98" w:rsidP="005C6B98">
            <w:pPr>
              <w:jc w:val="center"/>
              <w:rPr>
                <w:b/>
                <w:bCs/>
              </w:rPr>
            </w:pPr>
            <w:r w:rsidRPr="003905E8">
              <w:t>276</w:t>
            </w:r>
          </w:p>
        </w:tc>
      </w:tr>
      <w:tr w:rsidR="003905E8" w:rsidRPr="003905E8" w14:paraId="6D3D6475" w14:textId="77777777" w:rsidTr="005C6B98">
        <w:tc>
          <w:tcPr>
            <w:tcW w:w="775" w:type="dxa"/>
          </w:tcPr>
          <w:p w14:paraId="591422DE" w14:textId="157D8B4C" w:rsidR="005C6B98" w:rsidRPr="003905E8" w:rsidRDefault="005C6B98" w:rsidP="005C6B98">
            <w:pPr>
              <w:jc w:val="center"/>
              <w:rPr>
                <w:b/>
                <w:bCs/>
              </w:rPr>
            </w:pPr>
            <w:r w:rsidRPr="003905E8">
              <w:rPr>
                <w:b/>
                <w:bCs/>
              </w:rPr>
              <w:t>N175</w:t>
            </w:r>
          </w:p>
        </w:tc>
        <w:tc>
          <w:tcPr>
            <w:tcW w:w="1313" w:type="dxa"/>
            <w:vAlign w:val="bottom"/>
          </w:tcPr>
          <w:p w14:paraId="748A8CA4" w14:textId="6972FDB8" w:rsidR="005C6B98" w:rsidRPr="003905E8" w:rsidRDefault="005C6B98" w:rsidP="005C6B98">
            <w:pPr>
              <w:jc w:val="center"/>
            </w:pPr>
            <w:r w:rsidRPr="003905E8">
              <w:t>42</w:t>
            </w:r>
          </w:p>
        </w:tc>
        <w:tc>
          <w:tcPr>
            <w:tcW w:w="1456" w:type="dxa"/>
            <w:vAlign w:val="bottom"/>
          </w:tcPr>
          <w:p w14:paraId="0242624C" w14:textId="6D8AF9C0" w:rsidR="005C6B98" w:rsidRPr="003905E8" w:rsidRDefault="005C6B98" w:rsidP="005C6B98">
            <w:pPr>
              <w:jc w:val="center"/>
            </w:pPr>
            <w:r w:rsidRPr="003905E8">
              <w:t>70</w:t>
            </w:r>
          </w:p>
        </w:tc>
        <w:tc>
          <w:tcPr>
            <w:tcW w:w="1559" w:type="dxa"/>
            <w:vAlign w:val="bottom"/>
          </w:tcPr>
          <w:p w14:paraId="47C1B4AE" w14:textId="0D6C4CF6" w:rsidR="005C6B98" w:rsidRPr="003905E8" w:rsidRDefault="005C6B98" w:rsidP="005C6B98">
            <w:pPr>
              <w:jc w:val="center"/>
            </w:pPr>
            <w:r w:rsidRPr="003905E8">
              <w:t>147</w:t>
            </w:r>
          </w:p>
        </w:tc>
      </w:tr>
      <w:tr w:rsidR="003905E8" w:rsidRPr="003905E8" w14:paraId="5F81CC60" w14:textId="77777777" w:rsidTr="005C6B98">
        <w:tc>
          <w:tcPr>
            <w:tcW w:w="775" w:type="dxa"/>
          </w:tcPr>
          <w:p w14:paraId="527CE4C8" w14:textId="0C55A35A" w:rsidR="005C6B98" w:rsidRPr="003905E8" w:rsidRDefault="005C6B98" w:rsidP="005C6B98">
            <w:pPr>
              <w:jc w:val="center"/>
              <w:rPr>
                <w:b/>
                <w:bCs/>
              </w:rPr>
            </w:pPr>
            <w:r w:rsidRPr="003905E8">
              <w:rPr>
                <w:b/>
                <w:bCs/>
              </w:rPr>
              <w:lastRenderedPageBreak/>
              <w:t>N176</w:t>
            </w:r>
          </w:p>
        </w:tc>
        <w:tc>
          <w:tcPr>
            <w:tcW w:w="1313" w:type="dxa"/>
            <w:vAlign w:val="bottom"/>
          </w:tcPr>
          <w:p w14:paraId="1C61A3A7" w14:textId="0D07E5BC" w:rsidR="005C6B98" w:rsidRPr="003905E8" w:rsidRDefault="005C6B98" w:rsidP="005C6B98">
            <w:pPr>
              <w:jc w:val="center"/>
            </w:pPr>
            <w:r w:rsidRPr="003905E8">
              <w:t>78</w:t>
            </w:r>
          </w:p>
        </w:tc>
        <w:tc>
          <w:tcPr>
            <w:tcW w:w="1456" w:type="dxa"/>
            <w:vAlign w:val="bottom"/>
          </w:tcPr>
          <w:p w14:paraId="68CFECB9" w14:textId="74DCE80A" w:rsidR="005C6B98" w:rsidRPr="003905E8" w:rsidRDefault="005C6B98" w:rsidP="005C6B98">
            <w:pPr>
              <w:jc w:val="center"/>
            </w:pPr>
            <w:r w:rsidRPr="003905E8">
              <w:t>125</w:t>
            </w:r>
          </w:p>
        </w:tc>
        <w:tc>
          <w:tcPr>
            <w:tcW w:w="1559" w:type="dxa"/>
            <w:vAlign w:val="bottom"/>
          </w:tcPr>
          <w:p w14:paraId="0BB951BF" w14:textId="0364CF45" w:rsidR="005C6B98" w:rsidRPr="003905E8" w:rsidRDefault="005C6B98" w:rsidP="005C6B98">
            <w:pPr>
              <w:jc w:val="center"/>
            </w:pPr>
            <w:r w:rsidRPr="003905E8">
              <w:t>269</w:t>
            </w:r>
          </w:p>
        </w:tc>
      </w:tr>
      <w:tr w:rsidR="003905E8" w:rsidRPr="003905E8" w14:paraId="71CAB5DF" w14:textId="77777777" w:rsidTr="005C6B98">
        <w:tc>
          <w:tcPr>
            <w:tcW w:w="775" w:type="dxa"/>
          </w:tcPr>
          <w:p w14:paraId="18087EDA" w14:textId="4C6864C6" w:rsidR="005C6B98" w:rsidRPr="003905E8" w:rsidRDefault="005C6B98" w:rsidP="005C6B98">
            <w:pPr>
              <w:jc w:val="center"/>
              <w:rPr>
                <w:b/>
                <w:bCs/>
              </w:rPr>
            </w:pPr>
            <w:r w:rsidRPr="003905E8">
              <w:rPr>
                <w:b/>
                <w:bCs/>
              </w:rPr>
              <w:t>N177</w:t>
            </w:r>
          </w:p>
        </w:tc>
        <w:tc>
          <w:tcPr>
            <w:tcW w:w="1313" w:type="dxa"/>
            <w:vAlign w:val="bottom"/>
          </w:tcPr>
          <w:p w14:paraId="18F73D66" w14:textId="63D6879C" w:rsidR="005C6B98" w:rsidRPr="003905E8" w:rsidRDefault="005C6B98" w:rsidP="005C6B98">
            <w:pPr>
              <w:jc w:val="center"/>
            </w:pPr>
            <w:r w:rsidRPr="003905E8">
              <w:t>81</w:t>
            </w:r>
          </w:p>
        </w:tc>
        <w:tc>
          <w:tcPr>
            <w:tcW w:w="1456" w:type="dxa"/>
            <w:vAlign w:val="bottom"/>
          </w:tcPr>
          <w:p w14:paraId="5FFB417A" w14:textId="57ACD0FE" w:rsidR="005C6B98" w:rsidRPr="003905E8" w:rsidRDefault="005C6B98" w:rsidP="005C6B98">
            <w:pPr>
              <w:jc w:val="center"/>
            </w:pPr>
            <w:r w:rsidRPr="003905E8">
              <w:t>127</w:t>
            </w:r>
          </w:p>
        </w:tc>
        <w:tc>
          <w:tcPr>
            <w:tcW w:w="1559" w:type="dxa"/>
            <w:vAlign w:val="bottom"/>
          </w:tcPr>
          <w:p w14:paraId="450BD3D7" w14:textId="27719D5F" w:rsidR="005C6B98" w:rsidRPr="003905E8" w:rsidRDefault="005C6B98" w:rsidP="005C6B98">
            <w:pPr>
              <w:jc w:val="center"/>
            </w:pPr>
            <w:r w:rsidRPr="003905E8">
              <w:t>273</w:t>
            </w:r>
          </w:p>
        </w:tc>
      </w:tr>
      <w:tr w:rsidR="003905E8" w:rsidRPr="003905E8" w14:paraId="0C087AB7" w14:textId="77777777" w:rsidTr="005C6B98">
        <w:tc>
          <w:tcPr>
            <w:tcW w:w="775" w:type="dxa"/>
          </w:tcPr>
          <w:p w14:paraId="32AC4046" w14:textId="5BEED8CB" w:rsidR="005C6B98" w:rsidRPr="003905E8" w:rsidRDefault="005C6B98" w:rsidP="005C6B98">
            <w:pPr>
              <w:jc w:val="center"/>
              <w:rPr>
                <w:b/>
                <w:bCs/>
              </w:rPr>
            </w:pPr>
            <w:r w:rsidRPr="003905E8">
              <w:rPr>
                <w:b/>
                <w:bCs/>
              </w:rPr>
              <w:t>N178</w:t>
            </w:r>
          </w:p>
        </w:tc>
        <w:tc>
          <w:tcPr>
            <w:tcW w:w="1313" w:type="dxa"/>
            <w:vAlign w:val="bottom"/>
          </w:tcPr>
          <w:p w14:paraId="152A80A5" w14:textId="75107457" w:rsidR="005C6B98" w:rsidRPr="003905E8" w:rsidRDefault="005C6B98" w:rsidP="005C6B98">
            <w:pPr>
              <w:jc w:val="center"/>
            </w:pPr>
            <w:r w:rsidRPr="003905E8">
              <w:t>74</w:t>
            </w:r>
          </w:p>
        </w:tc>
        <w:tc>
          <w:tcPr>
            <w:tcW w:w="1456" w:type="dxa"/>
            <w:vAlign w:val="bottom"/>
          </w:tcPr>
          <w:p w14:paraId="1A95EACC" w14:textId="6969F3D8" w:rsidR="005C6B98" w:rsidRPr="003905E8" w:rsidRDefault="005C6B98" w:rsidP="005C6B98">
            <w:pPr>
              <w:jc w:val="center"/>
            </w:pPr>
            <w:r w:rsidRPr="003905E8">
              <w:t>116</w:t>
            </w:r>
          </w:p>
        </w:tc>
        <w:tc>
          <w:tcPr>
            <w:tcW w:w="1559" w:type="dxa"/>
            <w:vAlign w:val="bottom"/>
          </w:tcPr>
          <w:p w14:paraId="045D5813" w14:textId="7B0AE441" w:rsidR="005C6B98" w:rsidRPr="003905E8" w:rsidRDefault="005C6B98" w:rsidP="005C6B98">
            <w:pPr>
              <w:jc w:val="center"/>
            </w:pPr>
            <w:r w:rsidRPr="003905E8">
              <w:t>248</w:t>
            </w:r>
          </w:p>
        </w:tc>
      </w:tr>
      <w:tr w:rsidR="003905E8" w:rsidRPr="003905E8" w14:paraId="26007E75" w14:textId="77777777" w:rsidTr="005C6B98">
        <w:tc>
          <w:tcPr>
            <w:tcW w:w="775" w:type="dxa"/>
          </w:tcPr>
          <w:p w14:paraId="1D0986B7" w14:textId="74FFCDEB" w:rsidR="005C6B98" w:rsidRPr="003905E8" w:rsidRDefault="005C6B98" w:rsidP="005C6B98">
            <w:pPr>
              <w:jc w:val="center"/>
              <w:rPr>
                <w:b/>
                <w:bCs/>
              </w:rPr>
            </w:pPr>
            <w:r w:rsidRPr="003905E8">
              <w:rPr>
                <w:b/>
                <w:bCs/>
              </w:rPr>
              <w:t>N179</w:t>
            </w:r>
          </w:p>
        </w:tc>
        <w:tc>
          <w:tcPr>
            <w:tcW w:w="1313" w:type="dxa"/>
            <w:vAlign w:val="bottom"/>
          </w:tcPr>
          <w:p w14:paraId="1181CFD5" w14:textId="14D3AB4C" w:rsidR="005C6B98" w:rsidRPr="003905E8" w:rsidRDefault="005C6B98" w:rsidP="005C6B98">
            <w:pPr>
              <w:jc w:val="center"/>
            </w:pPr>
            <w:r w:rsidRPr="003905E8">
              <w:t>47</w:t>
            </w:r>
          </w:p>
        </w:tc>
        <w:tc>
          <w:tcPr>
            <w:tcW w:w="1456" w:type="dxa"/>
            <w:vAlign w:val="bottom"/>
          </w:tcPr>
          <w:p w14:paraId="3C0EDE71" w14:textId="3E0914DE" w:rsidR="005C6B98" w:rsidRPr="003905E8" w:rsidRDefault="005C6B98" w:rsidP="005C6B98">
            <w:pPr>
              <w:jc w:val="center"/>
            </w:pPr>
            <w:r w:rsidRPr="003905E8">
              <w:t>75</w:t>
            </w:r>
          </w:p>
        </w:tc>
        <w:tc>
          <w:tcPr>
            <w:tcW w:w="1559" w:type="dxa"/>
            <w:vAlign w:val="bottom"/>
          </w:tcPr>
          <w:p w14:paraId="21787A82" w14:textId="26DA76DD" w:rsidR="005C6B98" w:rsidRPr="003905E8" w:rsidRDefault="005C6B98" w:rsidP="005C6B98">
            <w:pPr>
              <w:jc w:val="center"/>
            </w:pPr>
            <w:r w:rsidRPr="003905E8">
              <w:t>160</w:t>
            </w:r>
          </w:p>
        </w:tc>
      </w:tr>
      <w:tr w:rsidR="003905E8" w:rsidRPr="003905E8" w14:paraId="518B9613" w14:textId="77777777" w:rsidTr="005C6B98">
        <w:tc>
          <w:tcPr>
            <w:tcW w:w="775" w:type="dxa"/>
          </w:tcPr>
          <w:p w14:paraId="72D6D675" w14:textId="148B98F9" w:rsidR="005C6B98" w:rsidRPr="003905E8" w:rsidRDefault="005C6B98" w:rsidP="005C6B98">
            <w:pPr>
              <w:jc w:val="center"/>
              <w:rPr>
                <w:b/>
                <w:bCs/>
              </w:rPr>
            </w:pPr>
            <w:r w:rsidRPr="003905E8">
              <w:rPr>
                <w:b/>
                <w:bCs/>
              </w:rPr>
              <w:t>N180</w:t>
            </w:r>
          </w:p>
        </w:tc>
        <w:tc>
          <w:tcPr>
            <w:tcW w:w="1313" w:type="dxa"/>
            <w:vAlign w:val="bottom"/>
          </w:tcPr>
          <w:p w14:paraId="36EE2F68" w14:textId="1D03974E" w:rsidR="005C6B98" w:rsidRPr="003905E8" w:rsidRDefault="005C6B98" w:rsidP="005C6B98">
            <w:pPr>
              <w:jc w:val="center"/>
            </w:pPr>
            <w:r w:rsidRPr="003905E8">
              <w:t>52</w:t>
            </w:r>
          </w:p>
        </w:tc>
        <w:tc>
          <w:tcPr>
            <w:tcW w:w="1456" w:type="dxa"/>
            <w:vAlign w:val="bottom"/>
          </w:tcPr>
          <w:p w14:paraId="6A9D67A5" w14:textId="2DCF0C25" w:rsidR="005C6B98" w:rsidRPr="003905E8" w:rsidRDefault="005C6B98" w:rsidP="005C6B98">
            <w:pPr>
              <w:jc w:val="center"/>
            </w:pPr>
            <w:r w:rsidRPr="003905E8">
              <w:t>80</w:t>
            </w:r>
          </w:p>
        </w:tc>
        <w:tc>
          <w:tcPr>
            <w:tcW w:w="1559" w:type="dxa"/>
            <w:vAlign w:val="bottom"/>
          </w:tcPr>
          <w:p w14:paraId="339E0DFE" w14:textId="6EBE6C0A" w:rsidR="005C6B98" w:rsidRPr="003905E8" w:rsidRDefault="005C6B98" w:rsidP="005C6B98">
            <w:pPr>
              <w:jc w:val="center"/>
            </w:pPr>
            <w:r w:rsidRPr="003905E8">
              <w:t>172</w:t>
            </w:r>
          </w:p>
        </w:tc>
      </w:tr>
      <w:tr w:rsidR="003905E8" w:rsidRPr="003905E8" w14:paraId="516F28F0" w14:textId="77777777" w:rsidTr="005C6B98">
        <w:tc>
          <w:tcPr>
            <w:tcW w:w="775" w:type="dxa"/>
          </w:tcPr>
          <w:p w14:paraId="50D4F745" w14:textId="39700D91" w:rsidR="005C6B98" w:rsidRPr="003905E8" w:rsidRDefault="005C6B98" w:rsidP="005C6B98">
            <w:pPr>
              <w:jc w:val="center"/>
              <w:rPr>
                <w:b/>
                <w:bCs/>
              </w:rPr>
            </w:pPr>
            <w:r w:rsidRPr="003905E8">
              <w:rPr>
                <w:b/>
                <w:bCs/>
              </w:rPr>
              <w:t>N182</w:t>
            </w:r>
          </w:p>
        </w:tc>
        <w:tc>
          <w:tcPr>
            <w:tcW w:w="1313" w:type="dxa"/>
            <w:vAlign w:val="bottom"/>
          </w:tcPr>
          <w:p w14:paraId="151EE6AA" w14:textId="30D7F187" w:rsidR="005C6B98" w:rsidRPr="003905E8" w:rsidRDefault="005C6B98" w:rsidP="005C6B98">
            <w:pPr>
              <w:jc w:val="center"/>
            </w:pPr>
            <w:r w:rsidRPr="003905E8">
              <w:t>73</w:t>
            </w:r>
          </w:p>
        </w:tc>
        <w:tc>
          <w:tcPr>
            <w:tcW w:w="1456" w:type="dxa"/>
            <w:vAlign w:val="bottom"/>
          </w:tcPr>
          <w:p w14:paraId="5D83BE01" w14:textId="745C5001" w:rsidR="005C6B98" w:rsidRPr="003905E8" w:rsidRDefault="005C6B98" w:rsidP="005C6B98">
            <w:pPr>
              <w:jc w:val="center"/>
            </w:pPr>
            <w:r w:rsidRPr="003905E8">
              <w:t>115</w:t>
            </w:r>
          </w:p>
        </w:tc>
        <w:tc>
          <w:tcPr>
            <w:tcW w:w="1559" w:type="dxa"/>
            <w:vAlign w:val="bottom"/>
          </w:tcPr>
          <w:p w14:paraId="221D19B0" w14:textId="14381FF3" w:rsidR="005C6B98" w:rsidRPr="003905E8" w:rsidRDefault="005C6B98" w:rsidP="005C6B98">
            <w:pPr>
              <w:jc w:val="center"/>
            </w:pPr>
            <w:r w:rsidRPr="003905E8">
              <w:t>245</w:t>
            </w:r>
          </w:p>
        </w:tc>
      </w:tr>
      <w:tr w:rsidR="003905E8" w:rsidRPr="003905E8" w14:paraId="410069FE" w14:textId="77777777" w:rsidTr="005C6B98">
        <w:tc>
          <w:tcPr>
            <w:tcW w:w="775" w:type="dxa"/>
          </w:tcPr>
          <w:p w14:paraId="127497C4" w14:textId="1AC545F3" w:rsidR="005C6B98" w:rsidRPr="003905E8" w:rsidRDefault="005C6B98" w:rsidP="005C6B98">
            <w:pPr>
              <w:jc w:val="center"/>
              <w:rPr>
                <w:b/>
                <w:bCs/>
              </w:rPr>
            </w:pPr>
            <w:r w:rsidRPr="003905E8">
              <w:rPr>
                <w:b/>
                <w:bCs/>
              </w:rPr>
              <w:t>N182</w:t>
            </w:r>
          </w:p>
        </w:tc>
        <w:tc>
          <w:tcPr>
            <w:tcW w:w="1313" w:type="dxa"/>
            <w:vAlign w:val="bottom"/>
          </w:tcPr>
          <w:p w14:paraId="1DEEEB6F" w14:textId="35D84292" w:rsidR="005C6B98" w:rsidRPr="003905E8" w:rsidRDefault="005C6B98" w:rsidP="005C6B98">
            <w:pPr>
              <w:jc w:val="center"/>
            </w:pPr>
            <w:r w:rsidRPr="003905E8">
              <w:t>70</w:t>
            </w:r>
          </w:p>
        </w:tc>
        <w:tc>
          <w:tcPr>
            <w:tcW w:w="1456" w:type="dxa"/>
            <w:vAlign w:val="bottom"/>
          </w:tcPr>
          <w:p w14:paraId="71CAC1C3" w14:textId="4BB74FDE" w:rsidR="005C6B98" w:rsidRPr="003905E8" w:rsidRDefault="005C6B98" w:rsidP="005C6B98">
            <w:pPr>
              <w:jc w:val="center"/>
            </w:pPr>
            <w:r w:rsidRPr="003905E8">
              <w:t>111</w:t>
            </w:r>
          </w:p>
        </w:tc>
        <w:tc>
          <w:tcPr>
            <w:tcW w:w="1559" w:type="dxa"/>
            <w:vAlign w:val="bottom"/>
          </w:tcPr>
          <w:p w14:paraId="0A7837C6" w14:textId="0CBF9825" w:rsidR="005C6B98" w:rsidRPr="003905E8" w:rsidRDefault="005C6B98" w:rsidP="005C6B98">
            <w:pPr>
              <w:jc w:val="center"/>
            </w:pPr>
            <w:r w:rsidRPr="003905E8">
              <w:t>236</w:t>
            </w:r>
          </w:p>
        </w:tc>
      </w:tr>
      <w:tr w:rsidR="003905E8" w:rsidRPr="003905E8" w14:paraId="0FCE1064" w14:textId="77777777" w:rsidTr="005C6B98">
        <w:tc>
          <w:tcPr>
            <w:tcW w:w="775" w:type="dxa"/>
          </w:tcPr>
          <w:p w14:paraId="1439EDCF" w14:textId="1D193FB0" w:rsidR="005C6B98" w:rsidRPr="003905E8" w:rsidRDefault="005C6B98" w:rsidP="005C6B98">
            <w:pPr>
              <w:jc w:val="center"/>
              <w:rPr>
                <w:b/>
                <w:bCs/>
              </w:rPr>
            </w:pPr>
            <w:r w:rsidRPr="003905E8">
              <w:rPr>
                <w:b/>
                <w:bCs/>
              </w:rPr>
              <w:t>N183</w:t>
            </w:r>
          </w:p>
        </w:tc>
        <w:tc>
          <w:tcPr>
            <w:tcW w:w="1313" w:type="dxa"/>
            <w:vAlign w:val="bottom"/>
          </w:tcPr>
          <w:p w14:paraId="0D64D340" w14:textId="05D5AE16" w:rsidR="005C6B98" w:rsidRPr="003905E8" w:rsidRDefault="005C6B98" w:rsidP="005C6B98">
            <w:pPr>
              <w:jc w:val="center"/>
            </w:pPr>
            <w:r w:rsidRPr="003905E8">
              <w:t>53</w:t>
            </w:r>
          </w:p>
        </w:tc>
        <w:tc>
          <w:tcPr>
            <w:tcW w:w="1456" w:type="dxa"/>
            <w:vAlign w:val="bottom"/>
          </w:tcPr>
          <w:p w14:paraId="700908CD" w14:textId="797C9D52" w:rsidR="005C6B98" w:rsidRPr="003905E8" w:rsidRDefault="005C6B98" w:rsidP="005C6B98">
            <w:pPr>
              <w:jc w:val="center"/>
            </w:pPr>
            <w:r w:rsidRPr="003905E8">
              <w:t>81</w:t>
            </w:r>
          </w:p>
        </w:tc>
        <w:tc>
          <w:tcPr>
            <w:tcW w:w="1559" w:type="dxa"/>
            <w:vAlign w:val="bottom"/>
          </w:tcPr>
          <w:p w14:paraId="25A39669" w14:textId="397FF174" w:rsidR="005C6B98" w:rsidRPr="003905E8" w:rsidRDefault="005C6B98" w:rsidP="005C6B98">
            <w:pPr>
              <w:jc w:val="center"/>
            </w:pPr>
            <w:r w:rsidRPr="003905E8">
              <w:t>175</w:t>
            </w:r>
          </w:p>
        </w:tc>
      </w:tr>
      <w:tr w:rsidR="003905E8" w:rsidRPr="003905E8" w14:paraId="18D7751E" w14:textId="77777777" w:rsidTr="005C6B98">
        <w:tc>
          <w:tcPr>
            <w:tcW w:w="775" w:type="dxa"/>
          </w:tcPr>
          <w:p w14:paraId="784E200E" w14:textId="6CAD168E" w:rsidR="005C6B98" w:rsidRPr="003905E8" w:rsidRDefault="005C6B98" w:rsidP="005C6B98">
            <w:pPr>
              <w:jc w:val="center"/>
              <w:rPr>
                <w:b/>
                <w:bCs/>
              </w:rPr>
            </w:pPr>
            <w:r w:rsidRPr="003905E8">
              <w:rPr>
                <w:b/>
                <w:bCs/>
              </w:rPr>
              <w:t>N184</w:t>
            </w:r>
          </w:p>
        </w:tc>
        <w:tc>
          <w:tcPr>
            <w:tcW w:w="1313" w:type="dxa"/>
            <w:vAlign w:val="bottom"/>
          </w:tcPr>
          <w:p w14:paraId="6830ADE6" w14:textId="597C8BEF" w:rsidR="005C6B98" w:rsidRPr="003905E8" w:rsidRDefault="005C6B98" w:rsidP="005C6B98">
            <w:pPr>
              <w:jc w:val="center"/>
            </w:pPr>
            <w:r w:rsidRPr="003905E8">
              <w:t>76</w:t>
            </w:r>
          </w:p>
        </w:tc>
        <w:tc>
          <w:tcPr>
            <w:tcW w:w="1456" w:type="dxa"/>
            <w:vAlign w:val="bottom"/>
          </w:tcPr>
          <w:p w14:paraId="2E8C314A" w14:textId="22580F53" w:rsidR="005C6B98" w:rsidRPr="003905E8" w:rsidRDefault="005C6B98" w:rsidP="005C6B98">
            <w:pPr>
              <w:jc w:val="center"/>
            </w:pPr>
            <w:r w:rsidRPr="003905E8">
              <w:t>120</w:t>
            </w:r>
          </w:p>
        </w:tc>
        <w:tc>
          <w:tcPr>
            <w:tcW w:w="1559" w:type="dxa"/>
            <w:vAlign w:val="bottom"/>
          </w:tcPr>
          <w:p w14:paraId="534BAA77" w14:textId="5C7E0FD4" w:rsidR="005C6B98" w:rsidRPr="003905E8" w:rsidRDefault="005C6B98" w:rsidP="005C6B98">
            <w:pPr>
              <w:jc w:val="center"/>
            </w:pPr>
            <w:r w:rsidRPr="003905E8">
              <w:t>256</w:t>
            </w:r>
          </w:p>
        </w:tc>
      </w:tr>
      <w:tr w:rsidR="003905E8" w:rsidRPr="003905E8" w14:paraId="3F38B486" w14:textId="77777777" w:rsidTr="005C6B98">
        <w:tc>
          <w:tcPr>
            <w:tcW w:w="775" w:type="dxa"/>
          </w:tcPr>
          <w:p w14:paraId="76165C22" w14:textId="47473AB3" w:rsidR="005C6B98" w:rsidRPr="003905E8" w:rsidRDefault="005C6B98" w:rsidP="005C6B98">
            <w:pPr>
              <w:jc w:val="center"/>
              <w:rPr>
                <w:b/>
                <w:bCs/>
              </w:rPr>
            </w:pPr>
            <w:r w:rsidRPr="003905E8">
              <w:rPr>
                <w:b/>
                <w:bCs/>
              </w:rPr>
              <w:t>N185</w:t>
            </w:r>
          </w:p>
        </w:tc>
        <w:tc>
          <w:tcPr>
            <w:tcW w:w="1313" w:type="dxa"/>
            <w:vAlign w:val="bottom"/>
          </w:tcPr>
          <w:p w14:paraId="52D9878D" w14:textId="7BA7476F" w:rsidR="005C6B98" w:rsidRPr="003905E8" w:rsidRDefault="005C6B98" w:rsidP="005C6B98">
            <w:pPr>
              <w:jc w:val="center"/>
            </w:pPr>
            <w:r w:rsidRPr="003905E8">
              <w:t>81</w:t>
            </w:r>
          </w:p>
        </w:tc>
        <w:tc>
          <w:tcPr>
            <w:tcW w:w="1456" w:type="dxa"/>
            <w:vAlign w:val="bottom"/>
          </w:tcPr>
          <w:p w14:paraId="7E320828" w14:textId="67E6BA7B" w:rsidR="005C6B98" w:rsidRPr="003905E8" w:rsidRDefault="005C6B98" w:rsidP="005C6B98">
            <w:pPr>
              <w:jc w:val="center"/>
            </w:pPr>
            <w:r w:rsidRPr="003905E8">
              <w:t>128</w:t>
            </w:r>
          </w:p>
        </w:tc>
        <w:tc>
          <w:tcPr>
            <w:tcW w:w="1559" w:type="dxa"/>
            <w:vAlign w:val="bottom"/>
          </w:tcPr>
          <w:p w14:paraId="606FE1DD" w14:textId="4DB620AF" w:rsidR="005C6B98" w:rsidRPr="003905E8" w:rsidRDefault="005C6B98" w:rsidP="005C6B98">
            <w:pPr>
              <w:jc w:val="center"/>
            </w:pPr>
            <w:r w:rsidRPr="003905E8">
              <w:t>275</w:t>
            </w:r>
          </w:p>
        </w:tc>
      </w:tr>
      <w:tr w:rsidR="003905E8" w:rsidRPr="003905E8" w14:paraId="02564584" w14:textId="77777777" w:rsidTr="005C6B98">
        <w:tc>
          <w:tcPr>
            <w:tcW w:w="775" w:type="dxa"/>
          </w:tcPr>
          <w:p w14:paraId="317CF56F" w14:textId="12A3BB46" w:rsidR="005C6B98" w:rsidRPr="003905E8" w:rsidRDefault="005C6B98" w:rsidP="005C6B98">
            <w:pPr>
              <w:jc w:val="center"/>
              <w:rPr>
                <w:b/>
                <w:bCs/>
              </w:rPr>
            </w:pPr>
            <w:r w:rsidRPr="003905E8">
              <w:rPr>
                <w:b/>
                <w:bCs/>
              </w:rPr>
              <w:t>N186</w:t>
            </w:r>
          </w:p>
        </w:tc>
        <w:tc>
          <w:tcPr>
            <w:tcW w:w="1313" w:type="dxa"/>
            <w:vAlign w:val="bottom"/>
          </w:tcPr>
          <w:p w14:paraId="21E07A3E" w14:textId="20A58553" w:rsidR="005C6B98" w:rsidRPr="003905E8" w:rsidRDefault="005C6B98" w:rsidP="005C6B98">
            <w:pPr>
              <w:jc w:val="center"/>
            </w:pPr>
            <w:r w:rsidRPr="003905E8">
              <w:t>67</w:t>
            </w:r>
          </w:p>
        </w:tc>
        <w:tc>
          <w:tcPr>
            <w:tcW w:w="1456" w:type="dxa"/>
            <w:vAlign w:val="bottom"/>
          </w:tcPr>
          <w:p w14:paraId="3BBE6AF9" w14:textId="436A7EF0" w:rsidR="005C6B98" w:rsidRPr="003905E8" w:rsidRDefault="005C6B98" w:rsidP="005C6B98">
            <w:pPr>
              <w:jc w:val="center"/>
            </w:pPr>
            <w:r w:rsidRPr="003905E8">
              <w:t>107</w:t>
            </w:r>
          </w:p>
        </w:tc>
        <w:tc>
          <w:tcPr>
            <w:tcW w:w="1559" w:type="dxa"/>
            <w:vAlign w:val="bottom"/>
          </w:tcPr>
          <w:p w14:paraId="131AB31E" w14:textId="4B221153" w:rsidR="005C6B98" w:rsidRPr="003905E8" w:rsidRDefault="005C6B98" w:rsidP="005C6B98">
            <w:pPr>
              <w:jc w:val="center"/>
            </w:pPr>
            <w:r w:rsidRPr="003905E8">
              <w:t>229</w:t>
            </w:r>
          </w:p>
        </w:tc>
      </w:tr>
      <w:tr w:rsidR="003905E8" w:rsidRPr="003905E8" w14:paraId="2846F3DD" w14:textId="77777777" w:rsidTr="005C6B98">
        <w:tc>
          <w:tcPr>
            <w:tcW w:w="775" w:type="dxa"/>
          </w:tcPr>
          <w:p w14:paraId="2E632CFD" w14:textId="2E542288" w:rsidR="005C6B98" w:rsidRPr="003905E8" w:rsidRDefault="005C6B98" w:rsidP="005C6B98">
            <w:pPr>
              <w:jc w:val="center"/>
              <w:rPr>
                <w:b/>
                <w:bCs/>
              </w:rPr>
            </w:pPr>
            <w:r w:rsidRPr="003905E8">
              <w:rPr>
                <w:b/>
                <w:bCs/>
              </w:rPr>
              <w:t>N187</w:t>
            </w:r>
          </w:p>
        </w:tc>
        <w:tc>
          <w:tcPr>
            <w:tcW w:w="1313" w:type="dxa"/>
            <w:vAlign w:val="bottom"/>
          </w:tcPr>
          <w:p w14:paraId="2DC1A5AD" w14:textId="0A05C31C" w:rsidR="005C6B98" w:rsidRPr="003905E8" w:rsidRDefault="005C6B98" w:rsidP="005C6B98">
            <w:pPr>
              <w:jc w:val="center"/>
            </w:pPr>
            <w:r w:rsidRPr="003905E8">
              <w:t>77</w:t>
            </w:r>
          </w:p>
        </w:tc>
        <w:tc>
          <w:tcPr>
            <w:tcW w:w="1456" w:type="dxa"/>
            <w:vAlign w:val="bottom"/>
          </w:tcPr>
          <w:p w14:paraId="78FDA76D" w14:textId="0EF7BBA7" w:rsidR="005C6B98" w:rsidRPr="003905E8" w:rsidRDefault="005C6B98" w:rsidP="005C6B98">
            <w:pPr>
              <w:jc w:val="center"/>
            </w:pPr>
            <w:r w:rsidRPr="003905E8">
              <w:t>121</w:t>
            </w:r>
          </w:p>
        </w:tc>
        <w:tc>
          <w:tcPr>
            <w:tcW w:w="1559" w:type="dxa"/>
            <w:vAlign w:val="bottom"/>
          </w:tcPr>
          <w:p w14:paraId="360CE8AD" w14:textId="3C443E7E" w:rsidR="005C6B98" w:rsidRPr="003905E8" w:rsidRDefault="005C6B98" w:rsidP="005C6B98">
            <w:pPr>
              <w:jc w:val="center"/>
            </w:pPr>
            <w:r w:rsidRPr="003905E8">
              <w:t>259</w:t>
            </w:r>
          </w:p>
        </w:tc>
      </w:tr>
      <w:tr w:rsidR="003905E8" w:rsidRPr="003905E8" w14:paraId="62D3FF3D" w14:textId="77777777" w:rsidTr="005C6B98">
        <w:tc>
          <w:tcPr>
            <w:tcW w:w="775" w:type="dxa"/>
          </w:tcPr>
          <w:p w14:paraId="782A0AD9" w14:textId="6CBD746D" w:rsidR="005C6B98" w:rsidRPr="003905E8" w:rsidRDefault="005C6B98" w:rsidP="005C6B98">
            <w:pPr>
              <w:jc w:val="center"/>
              <w:rPr>
                <w:b/>
                <w:bCs/>
              </w:rPr>
            </w:pPr>
            <w:r w:rsidRPr="003905E8">
              <w:rPr>
                <w:b/>
                <w:bCs/>
              </w:rPr>
              <w:t>N188</w:t>
            </w:r>
          </w:p>
        </w:tc>
        <w:tc>
          <w:tcPr>
            <w:tcW w:w="1313" w:type="dxa"/>
            <w:vAlign w:val="bottom"/>
          </w:tcPr>
          <w:p w14:paraId="7FEF1712" w14:textId="20AB3701" w:rsidR="005C6B98" w:rsidRPr="003905E8" w:rsidRDefault="005C6B98" w:rsidP="005C6B98">
            <w:pPr>
              <w:jc w:val="center"/>
            </w:pPr>
            <w:r w:rsidRPr="003905E8">
              <w:t>76</w:t>
            </w:r>
          </w:p>
        </w:tc>
        <w:tc>
          <w:tcPr>
            <w:tcW w:w="1456" w:type="dxa"/>
            <w:vAlign w:val="bottom"/>
          </w:tcPr>
          <w:p w14:paraId="125511A4" w14:textId="6E7309A3" w:rsidR="005C6B98" w:rsidRPr="003905E8" w:rsidRDefault="005C6B98" w:rsidP="005C6B98">
            <w:pPr>
              <w:jc w:val="center"/>
            </w:pPr>
            <w:r w:rsidRPr="003905E8">
              <w:t>119</w:t>
            </w:r>
          </w:p>
        </w:tc>
        <w:tc>
          <w:tcPr>
            <w:tcW w:w="1559" w:type="dxa"/>
            <w:vAlign w:val="bottom"/>
          </w:tcPr>
          <w:p w14:paraId="64927D0B" w14:textId="6045625C" w:rsidR="005C6B98" w:rsidRPr="003905E8" w:rsidRDefault="005C6B98" w:rsidP="005C6B98">
            <w:pPr>
              <w:jc w:val="center"/>
            </w:pPr>
            <w:r w:rsidRPr="003905E8">
              <w:t>255</w:t>
            </w:r>
          </w:p>
        </w:tc>
      </w:tr>
      <w:tr w:rsidR="003905E8" w:rsidRPr="003905E8" w14:paraId="4B8F627A" w14:textId="77777777" w:rsidTr="005C6B98">
        <w:tc>
          <w:tcPr>
            <w:tcW w:w="775" w:type="dxa"/>
          </w:tcPr>
          <w:p w14:paraId="6B3FE750" w14:textId="3B285C34" w:rsidR="005C6B98" w:rsidRPr="003905E8" w:rsidRDefault="005C6B98" w:rsidP="005C6B98">
            <w:pPr>
              <w:jc w:val="center"/>
              <w:rPr>
                <w:b/>
                <w:bCs/>
              </w:rPr>
            </w:pPr>
            <w:r w:rsidRPr="003905E8">
              <w:rPr>
                <w:b/>
                <w:bCs/>
              </w:rPr>
              <w:t>N189</w:t>
            </w:r>
          </w:p>
        </w:tc>
        <w:tc>
          <w:tcPr>
            <w:tcW w:w="1313" w:type="dxa"/>
            <w:vAlign w:val="bottom"/>
          </w:tcPr>
          <w:p w14:paraId="0D99E173" w14:textId="5AD4AAF1" w:rsidR="005C6B98" w:rsidRPr="003905E8" w:rsidRDefault="005C6B98" w:rsidP="005C6B98">
            <w:pPr>
              <w:jc w:val="center"/>
            </w:pPr>
            <w:r w:rsidRPr="003905E8">
              <w:t>42</w:t>
            </w:r>
          </w:p>
        </w:tc>
        <w:tc>
          <w:tcPr>
            <w:tcW w:w="1456" w:type="dxa"/>
            <w:vAlign w:val="bottom"/>
          </w:tcPr>
          <w:p w14:paraId="636AB624" w14:textId="6D6370F3" w:rsidR="005C6B98" w:rsidRPr="003905E8" w:rsidRDefault="005C6B98" w:rsidP="005C6B98">
            <w:pPr>
              <w:jc w:val="center"/>
            </w:pPr>
            <w:r w:rsidRPr="003905E8">
              <w:t>68</w:t>
            </w:r>
          </w:p>
        </w:tc>
        <w:tc>
          <w:tcPr>
            <w:tcW w:w="1559" w:type="dxa"/>
            <w:vAlign w:val="bottom"/>
          </w:tcPr>
          <w:p w14:paraId="0FDA7A38" w14:textId="2B363907" w:rsidR="005C6B98" w:rsidRPr="003905E8" w:rsidRDefault="005C6B98" w:rsidP="005C6B98">
            <w:pPr>
              <w:jc w:val="center"/>
            </w:pPr>
            <w:r w:rsidRPr="003905E8">
              <w:t>143</w:t>
            </w:r>
          </w:p>
        </w:tc>
      </w:tr>
      <w:tr w:rsidR="003905E8" w:rsidRPr="003905E8" w14:paraId="1AA9C66F" w14:textId="77777777" w:rsidTr="005C6B98">
        <w:tc>
          <w:tcPr>
            <w:tcW w:w="775" w:type="dxa"/>
          </w:tcPr>
          <w:p w14:paraId="2B5B69A0" w14:textId="1666123B" w:rsidR="005C6B98" w:rsidRPr="003905E8" w:rsidRDefault="005C6B98" w:rsidP="005C6B98">
            <w:pPr>
              <w:jc w:val="center"/>
              <w:rPr>
                <w:b/>
                <w:bCs/>
              </w:rPr>
            </w:pPr>
            <w:r w:rsidRPr="003905E8">
              <w:rPr>
                <w:b/>
                <w:bCs/>
              </w:rPr>
              <w:t>N190</w:t>
            </w:r>
          </w:p>
        </w:tc>
        <w:tc>
          <w:tcPr>
            <w:tcW w:w="1313" w:type="dxa"/>
            <w:vAlign w:val="bottom"/>
          </w:tcPr>
          <w:p w14:paraId="6CEFF55D" w14:textId="76D22B5F" w:rsidR="005C6B98" w:rsidRPr="003905E8" w:rsidRDefault="005C6B98" w:rsidP="005C6B98">
            <w:pPr>
              <w:jc w:val="center"/>
            </w:pPr>
            <w:r w:rsidRPr="003905E8">
              <w:t>74</w:t>
            </w:r>
          </w:p>
        </w:tc>
        <w:tc>
          <w:tcPr>
            <w:tcW w:w="1456" w:type="dxa"/>
            <w:vAlign w:val="bottom"/>
          </w:tcPr>
          <w:p w14:paraId="4CA4F39C" w14:textId="092DA7DB" w:rsidR="005C6B98" w:rsidRPr="003905E8" w:rsidRDefault="005C6B98" w:rsidP="005C6B98">
            <w:pPr>
              <w:jc w:val="center"/>
            </w:pPr>
            <w:r w:rsidRPr="003905E8">
              <w:t>121</w:t>
            </w:r>
          </w:p>
        </w:tc>
        <w:tc>
          <w:tcPr>
            <w:tcW w:w="1559" w:type="dxa"/>
            <w:vAlign w:val="bottom"/>
          </w:tcPr>
          <w:p w14:paraId="6F228734" w14:textId="3C17365C" w:rsidR="005C6B98" w:rsidRPr="003905E8" w:rsidRDefault="005C6B98" w:rsidP="005C6B98">
            <w:pPr>
              <w:jc w:val="center"/>
            </w:pPr>
            <w:r w:rsidRPr="003905E8">
              <w:t>255</w:t>
            </w:r>
          </w:p>
        </w:tc>
      </w:tr>
      <w:tr w:rsidR="003905E8" w:rsidRPr="003905E8" w14:paraId="483E88FD" w14:textId="77777777" w:rsidTr="005C6B98">
        <w:tc>
          <w:tcPr>
            <w:tcW w:w="775" w:type="dxa"/>
          </w:tcPr>
          <w:p w14:paraId="07A37AF1" w14:textId="64D62504" w:rsidR="005C6B98" w:rsidRPr="003905E8" w:rsidRDefault="005C6B98" w:rsidP="005C6B98">
            <w:pPr>
              <w:jc w:val="center"/>
              <w:rPr>
                <w:b/>
                <w:bCs/>
              </w:rPr>
            </w:pPr>
            <w:r w:rsidRPr="003905E8">
              <w:rPr>
                <w:b/>
                <w:bCs/>
              </w:rPr>
              <w:t>N191</w:t>
            </w:r>
          </w:p>
        </w:tc>
        <w:tc>
          <w:tcPr>
            <w:tcW w:w="1313" w:type="dxa"/>
            <w:vAlign w:val="bottom"/>
          </w:tcPr>
          <w:p w14:paraId="25B02B32" w14:textId="01AEC8CB" w:rsidR="005C6B98" w:rsidRPr="003905E8" w:rsidRDefault="005C6B98" w:rsidP="005C6B98">
            <w:pPr>
              <w:jc w:val="center"/>
            </w:pPr>
            <w:r w:rsidRPr="003905E8">
              <w:t>100</w:t>
            </w:r>
          </w:p>
        </w:tc>
        <w:tc>
          <w:tcPr>
            <w:tcW w:w="1456" w:type="dxa"/>
            <w:vAlign w:val="bottom"/>
          </w:tcPr>
          <w:p w14:paraId="7275E71E" w14:textId="74C6A12C" w:rsidR="005C6B98" w:rsidRPr="003905E8" w:rsidRDefault="005C6B98" w:rsidP="005C6B98">
            <w:pPr>
              <w:jc w:val="center"/>
            </w:pPr>
            <w:r w:rsidRPr="003905E8">
              <w:t>159</w:t>
            </w:r>
          </w:p>
        </w:tc>
        <w:tc>
          <w:tcPr>
            <w:tcW w:w="1559" w:type="dxa"/>
            <w:vAlign w:val="bottom"/>
          </w:tcPr>
          <w:p w14:paraId="30304E74" w14:textId="4A4F29BE" w:rsidR="005C6B98" w:rsidRPr="003905E8" w:rsidRDefault="005C6B98" w:rsidP="005C6B98">
            <w:pPr>
              <w:jc w:val="center"/>
            </w:pPr>
            <w:r w:rsidRPr="003905E8">
              <w:t>340</w:t>
            </w:r>
          </w:p>
        </w:tc>
      </w:tr>
      <w:tr w:rsidR="003905E8" w:rsidRPr="003905E8" w14:paraId="36DE4BDE" w14:textId="77777777" w:rsidTr="005C6B98">
        <w:tc>
          <w:tcPr>
            <w:tcW w:w="775" w:type="dxa"/>
          </w:tcPr>
          <w:p w14:paraId="77F26B96" w14:textId="06570484" w:rsidR="005C6B98" w:rsidRPr="003905E8" w:rsidRDefault="005C6B98" w:rsidP="005C6B98">
            <w:pPr>
              <w:jc w:val="center"/>
              <w:rPr>
                <w:b/>
                <w:bCs/>
              </w:rPr>
            </w:pPr>
            <w:r w:rsidRPr="003905E8">
              <w:rPr>
                <w:b/>
                <w:bCs/>
              </w:rPr>
              <w:t>N192</w:t>
            </w:r>
          </w:p>
        </w:tc>
        <w:tc>
          <w:tcPr>
            <w:tcW w:w="1313" w:type="dxa"/>
            <w:vAlign w:val="bottom"/>
          </w:tcPr>
          <w:p w14:paraId="2A1661CA" w14:textId="7D361188" w:rsidR="005C6B98" w:rsidRPr="003905E8" w:rsidRDefault="005C6B98" w:rsidP="005C6B98">
            <w:pPr>
              <w:jc w:val="center"/>
            </w:pPr>
            <w:r w:rsidRPr="003905E8">
              <w:t>51</w:t>
            </w:r>
          </w:p>
        </w:tc>
        <w:tc>
          <w:tcPr>
            <w:tcW w:w="1456" w:type="dxa"/>
            <w:vAlign w:val="bottom"/>
          </w:tcPr>
          <w:p w14:paraId="37B24572" w14:textId="544BC12D" w:rsidR="005C6B98" w:rsidRPr="003905E8" w:rsidRDefault="005C6B98" w:rsidP="005C6B98">
            <w:pPr>
              <w:jc w:val="center"/>
            </w:pPr>
            <w:r w:rsidRPr="003905E8">
              <w:t>84</w:t>
            </w:r>
          </w:p>
        </w:tc>
        <w:tc>
          <w:tcPr>
            <w:tcW w:w="1559" w:type="dxa"/>
            <w:vAlign w:val="bottom"/>
          </w:tcPr>
          <w:p w14:paraId="4D1EEFB2" w14:textId="769CD9E4" w:rsidR="005C6B98" w:rsidRPr="003905E8" w:rsidRDefault="005C6B98" w:rsidP="005C6B98">
            <w:pPr>
              <w:jc w:val="center"/>
            </w:pPr>
            <w:r w:rsidRPr="003905E8">
              <w:t>179</w:t>
            </w:r>
          </w:p>
        </w:tc>
      </w:tr>
      <w:tr w:rsidR="003905E8" w:rsidRPr="003905E8" w14:paraId="3C9527E3" w14:textId="77777777" w:rsidTr="005C6B98">
        <w:tc>
          <w:tcPr>
            <w:tcW w:w="775" w:type="dxa"/>
          </w:tcPr>
          <w:p w14:paraId="42A8C7F4" w14:textId="5354EB4F" w:rsidR="005C6B98" w:rsidRPr="003905E8" w:rsidRDefault="005C6B98" w:rsidP="005C6B98">
            <w:pPr>
              <w:jc w:val="center"/>
              <w:rPr>
                <w:b/>
                <w:bCs/>
              </w:rPr>
            </w:pPr>
            <w:r w:rsidRPr="003905E8">
              <w:rPr>
                <w:b/>
                <w:bCs/>
              </w:rPr>
              <w:t>N193</w:t>
            </w:r>
          </w:p>
        </w:tc>
        <w:tc>
          <w:tcPr>
            <w:tcW w:w="1313" w:type="dxa"/>
            <w:vAlign w:val="bottom"/>
          </w:tcPr>
          <w:p w14:paraId="600BACF0" w14:textId="4D13E580" w:rsidR="005C6B98" w:rsidRPr="003905E8" w:rsidRDefault="005C6B98" w:rsidP="005C6B98">
            <w:pPr>
              <w:jc w:val="center"/>
            </w:pPr>
            <w:r w:rsidRPr="003905E8">
              <w:t>87</w:t>
            </w:r>
          </w:p>
        </w:tc>
        <w:tc>
          <w:tcPr>
            <w:tcW w:w="1456" w:type="dxa"/>
            <w:vAlign w:val="bottom"/>
          </w:tcPr>
          <w:p w14:paraId="3AF65019" w14:textId="493D3204" w:rsidR="005C6B98" w:rsidRPr="003905E8" w:rsidRDefault="005C6B98" w:rsidP="005C6B98">
            <w:pPr>
              <w:jc w:val="center"/>
            </w:pPr>
            <w:r w:rsidRPr="003905E8">
              <w:t>138</w:t>
            </w:r>
          </w:p>
        </w:tc>
        <w:tc>
          <w:tcPr>
            <w:tcW w:w="1559" w:type="dxa"/>
            <w:vAlign w:val="bottom"/>
          </w:tcPr>
          <w:p w14:paraId="166BB1EA" w14:textId="6A28A1BF" w:rsidR="005C6B98" w:rsidRPr="003905E8" w:rsidRDefault="005C6B98" w:rsidP="005C6B98">
            <w:pPr>
              <w:jc w:val="center"/>
            </w:pPr>
            <w:r w:rsidRPr="003905E8">
              <w:t>296</w:t>
            </w:r>
          </w:p>
        </w:tc>
      </w:tr>
      <w:tr w:rsidR="003905E8" w:rsidRPr="003905E8" w14:paraId="380EC8E8" w14:textId="77777777" w:rsidTr="005C6B98">
        <w:tc>
          <w:tcPr>
            <w:tcW w:w="775" w:type="dxa"/>
          </w:tcPr>
          <w:p w14:paraId="2055505F" w14:textId="7BD407BE" w:rsidR="005C6B98" w:rsidRPr="003905E8" w:rsidRDefault="005C6B98" w:rsidP="005C6B98">
            <w:pPr>
              <w:jc w:val="center"/>
              <w:rPr>
                <w:b/>
                <w:bCs/>
              </w:rPr>
            </w:pPr>
            <w:r w:rsidRPr="003905E8">
              <w:rPr>
                <w:b/>
                <w:bCs/>
              </w:rPr>
              <w:t>N194</w:t>
            </w:r>
          </w:p>
        </w:tc>
        <w:tc>
          <w:tcPr>
            <w:tcW w:w="1313" w:type="dxa"/>
            <w:vAlign w:val="bottom"/>
          </w:tcPr>
          <w:p w14:paraId="03F91F89" w14:textId="19C016A8" w:rsidR="005C6B98" w:rsidRPr="003905E8" w:rsidRDefault="005C6B98" w:rsidP="005C6B98">
            <w:pPr>
              <w:jc w:val="center"/>
            </w:pPr>
            <w:r w:rsidRPr="003905E8">
              <w:t>64</w:t>
            </w:r>
          </w:p>
        </w:tc>
        <w:tc>
          <w:tcPr>
            <w:tcW w:w="1456" w:type="dxa"/>
            <w:vAlign w:val="bottom"/>
          </w:tcPr>
          <w:p w14:paraId="073B8824" w14:textId="0CB2CA8D" w:rsidR="005C6B98" w:rsidRPr="003905E8" w:rsidRDefault="005C6B98" w:rsidP="005C6B98">
            <w:pPr>
              <w:jc w:val="center"/>
            </w:pPr>
            <w:r w:rsidRPr="003905E8">
              <w:t>101</w:t>
            </w:r>
          </w:p>
        </w:tc>
        <w:tc>
          <w:tcPr>
            <w:tcW w:w="1559" w:type="dxa"/>
            <w:vAlign w:val="bottom"/>
          </w:tcPr>
          <w:p w14:paraId="11E2777E" w14:textId="2C29A325" w:rsidR="005C6B98" w:rsidRPr="003905E8" w:rsidRDefault="005C6B98" w:rsidP="005C6B98">
            <w:pPr>
              <w:jc w:val="center"/>
            </w:pPr>
            <w:r w:rsidRPr="003905E8">
              <w:t>216</w:t>
            </w:r>
          </w:p>
        </w:tc>
      </w:tr>
      <w:tr w:rsidR="003905E8" w:rsidRPr="003905E8" w14:paraId="7E6AD7E7" w14:textId="77777777" w:rsidTr="005C6B98">
        <w:tc>
          <w:tcPr>
            <w:tcW w:w="775" w:type="dxa"/>
          </w:tcPr>
          <w:p w14:paraId="019BBD57" w14:textId="103A0042" w:rsidR="005C6B98" w:rsidRPr="003905E8" w:rsidRDefault="005C6B98" w:rsidP="005C6B98">
            <w:pPr>
              <w:jc w:val="center"/>
              <w:rPr>
                <w:b/>
                <w:bCs/>
              </w:rPr>
            </w:pPr>
            <w:r w:rsidRPr="003905E8">
              <w:rPr>
                <w:b/>
                <w:bCs/>
              </w:rPr>
              <w:t>N195</w:t>
            </w:r>
          </w:p>
        </w:tc>
        <w:tc>
          <w:tcPr>
            <w:tcW w:w="1313" w:type="dxa"/>
            <w:vAlign w:val="bottom"/>
          </w:tcPr>
          <w:p w14:paraId="4EBB627D" w14:textId="31849693" w:rsidR="005C6B98" w:rsidRPr="003905E8" w:rsidRDefault="005C6B98" w:rsidP="005C6B98">
            <w:pPr>
              <w:jc w:val="center"/>
            </w:pPr>
            <w:r w:rsidRPr="003905E8">
              <w:t>97</w:t>
            </w:r>
          </w:p>
        </w:tc>
        <w:tc>
          <w:tcPr>
            <w:tcW w:w="1456" w:type="dxa"/>
            <w:vAlign w:val="bottom"/>
          </w:tcPr>
          <w:p w14:paraId="05BE2282" w14:textId="4D98D1E4" w:rsidR="005C6B98" w:rsidRPr="003905E8" w:rsidRDefault="005C6B98" w:rsidP="005C6B98">
            <w:pPr>
              <w:jc w:val="center"/>
            </w:pPr>
            <w:r w:rsidRPr="003905E8">
              <w:t>160</w:t>
            </w:r>
          </w:p>
        </w:tc>
        <w:tc>
          <w:tcPr>
            <w:tcW w:w="1559" w:type="dxa"/>
            <w:vAlign w:val="bottom"/>
          </w:tcPr>
          <w:p w14:paraId="6A3E986F" w14:textId="24ABB854" w:rsidR="005C6B98" w:rsidRPr="003905E8" w:rsidRDefault="005C6B98" w:rsidP="005C6B98">
            <w:pPr>
              <w:jc w:val="center"/>
            </w:pPr>
            <w:r w:rsidRPr="003905E8">
              <w:t>337</w:t>
            </w:r>
          </w:p>
        </w:tc>
      </w:tr>
      <w:tr w:rsidR="003905E8" w:rsidRPr="003905E8" w14:paraId="2D43762F" w14:textId="77777777" w:rsidTr="005C6B98">
        <w:tc>
          <w:tcPr>
            <w:tcW w:w="775" w:type="dxa"/>
          </w:tcPr>
          <w:p w14:paraId="161AE8E1" w14:textId="1C289DC0" w:rsidR="005C6B98" w:rsidRPr="003905E8" w:rsidRDefault="005C6B98" w:rsidP="005C6B98">
            <w:pPr>
              <w:jc w:val="center"/>
              <w:rPr>
                <w:b/>
                <w:bCs/>
              </w:rPr>
            </w:pPr>
            <w:r w:rsidRPr="003905E8">
              <w:rPr>
                <w:b/>
                <w:bCs/>
              </w:rPr>
              <w:t>N196</w:t>
            </w:r>
          </w:p>
        </w:tc>
        <w:tc>
          <w:tcPr>
            <w:tcW w:w="1313" w:type="dxa"/>
            <w:vAlign w:val="bottom"/>
          </w:tcPr>
          <w:p w14:paraId="2164CBCB" w14:textId="11703615" w:rsidR="005C6B98" w:rsidRPr="003905E8" w:rsidRDefault="005C6B98" w:rsidP="005C6B98">
            <w:pPr>
              <w:jc w:val="center"/>
            </w:pPr>
            <w:r w:rsidRPr="003905E8">
              <w:t>103</w:t>
            </w:r>
          </w:p>
        </w:tc>
        <w:tc>
          <w:tcPr>
            <w:tcW w:w="1456" w:type="dxa"/>
            <w:vAlign w:val="bottom"/>
          </w:tcPr>
          <w:p w14:paraId="32EAEC3C" w14:textId="1D461561" w:rsidR="005C6B98" w:rsidRPr="003905E8" w:rsidRDefault="005C6B98" w:rsidP="005C6B98">
            <w:pPr>
              <w:jc w:val="center"/>
            </w:pPr>
            <w:r w:rsidRPr="003905E8">
              <w:t>165</w:t>
            </w:r>
          </w:p>
        </w:tc>
        <w:tc>
          <w:tcPr>
            <w:tcW w:w="1559" w:type="dxa"/>
            <w:vAlign w:val="bottom"/>
          </w:tcPr>
          <w:p w14:paraId="79758A31" w14:textId="65D82BFE" w:rsidR="005C6B98" w:rsidRPr="003905E8" w:rsidRDefault="005C6B98" w:rsidP="005C6B98">
            <w:pPr>
              <w:jc w:val="center"/>
            </w:pPr>
            <w:r w:rsidRPr="003905E8">
              <w:t>352</w:t>
            </w:r>
          </w:p>
        </w:tc>
      </w:tr>
      <w:tr w:rsidR="003905E8" w:rsidRPr="003905E8" w14:paraId="0F2C54C1" w14:textId="77777777" w:rsidTr="005C6B98">
        <w:tc>
          <w:tcPr>
            <w:tcW w:w="775" w:type="dxa"/>
          </w:tcPr>
          <w:p w14:paraId="2B82C2EB" w14:textId="5D3883F3" w:rsidR="005C6B98" w:rsidRPr="003905E8" w:rsidRDefault="005C6B98" w:rsidP="005C6B98">
            <w:pPr>
              <w:jc w:val="center"/>
              <w:rPr>
                <w:b/>
                <w:bCs/>
              </w:rPr>
            </w:pPr>
            <w:r w:rsidRPr="003905E8">
              <w:rPr>
                <w:b/>
                <w:bCs/>
              </w:rPr>
              <w:t>N197</w:t>
            </w:r>
          </w:p>
        </w:tc>
        <w:tc>
          <w:tcPr>
            <w:tcW w:w="1313" w:type="dxa"/>
            <w:vAlign w:val="bottom"/>
          </w:tcPr>
          <w:p w14:paraId="527C8CEF" w14:textId="313D52C2" w:rsidR="005C6B98" w:rsidRPr="003905E8" w:rsidRDefault="005C6B98" w:rsidP="005C6B98">
            <w:pPr>
              <w:jc w:val="center"/>
            </w:pPr>
            <w:r w:rsidRPr="003905E8">
              <w:t>97</w:t>
            </w:r>
          </w:p>
        </w:tc>
        <w:tc>
          <w:tcPr>
            <w:tcW w:w="1456" w:type="dxa"/>
            <w:vAlign w:val="bottom"/>
          </w:tcPr>
          <w:p w14:paraId="0F379C52" w14:textId="4B567DC6" w:rsidR="005C6B98" w:rsidRPr="003905E8" w:rsidRDefault="005C6B98" w:rsidP="005C6B98">
            <w:pPr>
              <w:jc w:val="center"/>
            </w:pPr>
            <w:r w:rsidRPr="003905E8">
              <w:t>155</w:t>
            </w:r>
          </w:p>
        </w:tc>
        <w:tc>
          <w:tcPr>
            <w:tcW w:w="1559" w:type="dxa"/>
            <w:vAlign w:val="bottom"/>
          </w:tcPr>
          <w:p w14:paraId="6374B40D" w14:textId="100FB046" w:rsidR="005C6B98" w:rsidRPr="003905E8" w:rsidRDefault="005C6B98" w:rsidP="005C6B98">
            <w:pPr>
              <w:jc w:val="center"/>
            </w:pPr>
            <w:r w:rsidRPr="003905E8">
              <w:t>330</w:t>
            </w:r>
          </w:p>
        </w:tc>
      </w:tr>
      <w:tr w:rsidR="003905E8" w:rsidRPr="003905E8" w14:paraId="14FD626D" w14:textId="77777777" w:rsidTr="005C6B98">
        <w:tc>
          <w:tcPr>
            <w:tcW w:w="775" w:type="dxa"/>
          </w:tcPr>
          <w:p w14:paraId="55D09784" w14:textId="5C2AD9C4" w:rsidR="005C6B98" w:rsidRPr="003905E8" w:rsidRDefault="005C6B98" w:rsidP="005C6B98">
            <w:pPr>
              <w:jc w:val="center"/>
              <w:rPr>
                <w:b/>
                <w:bCs/>
              </w:rPr>
            </w:pPr>
            <w:r w:rsidRPr="003905E8">
              <w:rPr>
                <w:b/>
                <w:bCs/>
              </w:rPr>
              <w:t>N198</w:t>
            </w:r>
          </w:p>
        </w:tc>
        <w:tc>
          <w:tcPr>
            <w:tcW w:w="1313" w:type="dxa"/>
            <w:vAlign w:val="bottom"/>
          </w:tcPr>
          <w:p w14:paraId="3E519405" w14:textId="648FFADE" w:rsidR="005C6B98" w:rsidRPr="003905E8" w:rsidRDefault="005C6B98" w:rsidP="005C6B98">
            <w:pPr>
              <w:jc w:val="center"/>
            </w:pPr>
            <w:r w:rsidRPr="003905E8">
              <w:t>63</w:t>
            </w:r>
          </w:p>
        </w:tc>
        <w:tc>
          <w:tcPr>
            <w:tcW w:w="1456" w:type="dxa"/>
            <w:vAlign w:val="bottom"/>
          </w:tcPr>
          <w:p w14:paraId="5AA86153" w14:textId="1A59386E" w:rsidR="005C6B98" w:rsidRPr="003905E8" w:rsidRDefault="005C6B98" w:rsidP="005C6B98">
            <w:pPr>
              <w:jc w:val="center"/>
            </w:pPr>
            <w:r w:rsidRPr="003905E8">
              <w:t>101</w:t>
            </w:r>
          </w:p>
        </w:tc>
        <w:tc>
          <w:tcPr>
            <w:tcW w:w="1559" w:type="dxa"/>
            <w:vAlign w:val="bottom"/>
          </w:tcPr>
          <w:p w14:paraId="08AAA15F" w14:textId="20C8F459" w:rsidR="005C6B98" w:rsidRPr="003905E8" w:rsidRDefault="005C6B98" w:rsidP="005C6B98">
            <w:pPr>
              <w:jc w:val="center"/>
            </w:pPr>
            <w:r w:rsidRPr="003905E8">
              <w:t>215</w:t>
            </w:r>
          </w:p>
        </w:tc>
      </w:tr>
      <w:tr w:rsidR="003905E8" w:rsidRPr="003905E8" w14:paraId="40A34122" w14:textId="77777777" w:rsidTr="005C6B98">
        <w:tc>
          <w:tcPr>
            <w:tcW w:w="775" w:type="dxa"/>
          </w:tcPr>
          <w:p w14:paraId="3088768C" w14:textId="72F121E5" w:rsidR="005C6B98" w:rsidRPr="003905E8" w:rsidRDefault="005C6B98" w:rsidP="005C6B98">
            <w:pPr>
              <w:jc w:val="center"/>
              <w:rPr>
                <w:b/>
                <w:bCs/>
              </w:rPr>
            </w:pPr>
            <w:r w:rsidRPr="003905E8">
              <w:rPr>
                <w:b/>
                <w:bCs/>
              </w:rPr>
              <w:t>N199</w:t>
            </w:r>
          </w:p>
        </w:tc>
        <w:tc>
          <w:tcPr>
            <w:tcW w:w="1313" w:type="dxa"/>
            <w:vAlign w:val="bottom"/>
          </w:tcPr>
          <w:p w14:paraId="7E38A6EE" w14:textId="776CA9A9" w:rsidR="005C6B98" w:rsidRPr="003905E8" w:rsidRDefault="005C6B98" w:rsidP="005C6B98">
            <w:pPr>
              <w:jc w:val="center"/>
            </w:pPr>
            <w:r w:rsidRPr="003905E8">
              <w:t>70</w:t>
            </w:r>
          </w:p>
        </w:tc>
        <w:tc>
          <w:tcPr>
            <w:tcW w:w="1456" w:type="dxa"/>
            <w:vAlign w:val="bottom"/>
          </w:tcPr>
          <w:p w14:paraId="5E690300" w14:textId="3B806274" w:rsidR="005C6B98" w:rsidRPr="003905E8" w:rsidRDefault="005C6B98" w:rsidP="005C6B98">
            <w:pPr>
              <w:jc w:val="center"/>
            </w:pPr>
            <w:r w:rsidRPr="003905E8">
              <w:t>114</w:t>
            </w:r>
          </w:p>
        </w:tc>
        <w:tc>
          <w:tcPr>
            <w:tcW w:w="1559" w:type="dxa"/>
            <w:vAlign w:val="bottom"/>
          </w:tcPr>
          <w:p w14:paraId="7DA511A7" w14:textId="0CAFD70B" w:rsidR="005C6B98" w:rsidRPr="003905E8" w:rsidRDefault="005C6B98" w:rsidP="005C6B98">
            <w:pPr>
              <w:jc w:val="center"/>
            </w:pPr>
            <w:r w:rsidRPr="003905E8">
              <w:t>242</w:t>
            </w:r>
          </w:p>
        </w:tc>
      </w:tr>
      <w:tr w:rsidR="003905E8" w:rsidRPr="003905E8" w14:paraId="15387BFD" w14:textId="77777777" w:rsidTr="005C6B98">
        <w:tc>
          <w:tcPr>
            <w:tcW w:w="775" w:type="dxa"/>
          </w:tcPr>
          <w:p w14:paraId="29FB2ACE" w14:textId="648F4F9C" w:rsidR="005C6B98" w:rsidRPr="003905E8" w:rsidRDefault="005C6B98" w:rsidP="005C6B98">
            <w:pPr>
              <w:jc w:val="center"/>
              <w:rPr>
                <w:b/>
                <w:bCs/>
              </w:rPr>
            </w:pPr>
            <w:r w:rsidRPr="003905E8">
              <w:rPr>
                <w:b/>
                <w:bCs/>
              </w:rPr>
              <w:t>N200</w:t>
            </w:r>
          </w:p>
        </w:tc>
        <w:tc>
          <w:tcPr>
            <w:tcW w:w="1313" w:type="dxa"/>
            <w:vAlign w:val="bottom"/>
          </w:tcPr>
          <w:p w14:paraId="23A5EFF6" w14:textId="446C9410" w:rsidR="005C6B98" w:rsidRPr="003905E8" w:rsidRDefault="005C6B98" w:rsidP="005C6B98">
            <w:pPr>
              <w:jc w:val="center"/>
            </w:pPr>
            <w:r w:rsidRPr="003905E8">
              <w:t>67</w:t>
            </w:r>
          </w:p>
        </w:tc>
        <w:tc>
          <w:tcPr>
            <w:tcW w:w="1456" w:type="dxa"/>
            <w:vAlign w:val="bottom"/>
          </w:tcPr>
          <w:p w14:paraId="2FF38304" w14:textId="042031BA" w:rsidR="005C6B98" w:rsidRPr="003905E8" w:rsidRDefault="005C6B98" w:rsidP="005C6B98">
            <w:pPr>
              <w:jc w:val="center"/>
            </w:pPr>
            <w:r w:rsidRPr="003905E8">
              <w:t>108</w:t>
            </w:r>
          </w:p>
        </w:tc>
        <w:tc>
          <w:tcPr>
            <w:tcW w:w="1559" w:type="dxa"/>
            <w:vAlign w:val="bottom"/>
          </w:tcPr>
          <w:p w14:paraId="2BF5F158" w14:textId="114D844C" w:rsidR="005C6B98" w:rsidRPr="003905E8" w:rsidRDefault="005C6B98" w:rsidP="005C6B98">
            <w:pPr>
              <w:jc w:val="center"/>
            </w:pPr>
            <w:r w:rsidRPr="003905E8">
              <w:t>231</w:t>
            </w:r>
          </w:p>
        </w:tc>
      </w:tr>
      <w:tr w:rsidR="003905E8" w:rsidRPr="003905E8" w14:paraId="76FADC7B" w14:textId="77777777" w:rsidTr="005C6B98">
        <w:tc>
          <w:tcPr>
            <w:tcW w:w="775" w:type="dxa"/>
          </w:tcPr>
          <w:p w14:paraId="2C0FED8E" w14:textId="0D6C8D5B" w:rsidR="005C6B98" w:rsidRPr="003905E8" w:rsidRDefault="005C6B98" w:rsidP="005C6B98">
            <w:pPr>
              <w:jc w:val="center"/>
              <w:rPr>
                <w:b/>
                <w:bCs/>
              </w:rPr>
            </w:pPr>
            <w:r w:rsidRPr="003905E8">
              <w:rPr>
                <w:b/>
                <w:bCs/>
              </w:rPr>
              <w:t>N201</w:t>
            </w:r>
          </w:p>
        </w:tc>
        <w:tc>
          <w:tcPr>
            <w:tcW w:w="1313" w:type="dxa"/>
            <w:vAlign w:val="bottom"/>
          </w:tcPr>
          <w:p w14:paraId="7A192A89" w14:textId="560ED42F" w:rsidR="005C6B98" w:rsidRPr="003905E8" w:rsidRDefault="005C6B98" w:rsidP="005C6B98">
            <w:pPr>
              <w:jc w:val="center"/>
            </w:pPr>
            <w:r w:rsidRPr="003905E8">
              <w:t>78</w:t>
            </w:r>
          </w:p>
        </w:tc>
        <w:tc>
          <w:tcPr>
            <w:tcW w:w="1456" w:type="dxa"/>
            <w:vAlign w:val="bottom"/>
          </w:tcPr>
          <w:p w14:paraId="3281D4B0" w14:textId="1783B280" w:rsidR="005C6B98" w:rsidRPr="003905E8" w:rsidRDefault="005C6B98" w:rsidP="005C6B98">
            <w:pPr>
              <w:jc w:val="center"/>
            </w:pPr>
            <w:r w:rsidRPr="003905E8">
              <w:t>127</w:t>
            </w:r>
          </w:p>
        </w:tc>
        <w:tc>
          <w:tcPr>
            <w:tcW w:w="1559" w:type="dxa"/>
            <w:vAlign w:val="bottom"/>
          </w:tcPr>
          <w:p w14:paraId="39C934C9" w14:textId="2F6B2E17" w:rsidR="005C6B98" w:rsidRPr="003905E8" w:rsidRDefault="005C6B98" w:rsidP="005C6B98">
            <w:pPr>
              <w:jc w:val="center"/>
            </w:pPr>
            <w:r w:rsidRPr="003905E8">
              <w:t>270</w:t>
            </w:r>
          </w:p>
        </w:tc>
      </w:tr>
      <w:tr w:rsidR="003905E8" w:rsidRPr="003905E8" w14:paraId="39A67C98" w14:textId="77777777" w:rsidTr="005C6B98">
        <w:tc>
          <w:tcPr>
            <w:tcW w:w="775" w:type="dxa"/>
          </w:tcPr>
          <w:p w14:paraId="76985202" w14:textId="3F99179F" w:rsidR="005C6B98" w:rsidRPr="003905E8" w:rsidRDefault="005C6B98" w:rsidP="005C6B98">
            <w:pPr>
              <w:jc w:val="center"/>
              <w:rPr>
                <w:b/>
                <w:bCs/>
              </w:rPr>
            </w:pPr>
            <w:r w:rsidRPr="003905E8">
              <w:rPr>
                <w:b/>
                <w:bCs/>
              </w:rPr>
              <w:t>N202</w:t>
            </w:r>
          </w:p>
        </w:tc>
        <w:tc>
          <w:tcPr>
            <w:tcW w:w="1313" w:type="dxa"/>
            <w:vAlign w:val="bottom"/>
          </w:tcPr>
          <w:p w14:paraId="4C8F20BE" w14:textId="06544D25" w:rsidR="005C6B98" w:rsidRPr="003905E8" w:rsidRDefault="005C6B98" w:rsidP="005C6B98">
            <w:pPr>
              <w:jc w:val="center"/>
            </w:pPr>
            <w:r w:rsidRPr="003905E8">
              <w:t>69</w:t>
            </w:r>
          </w:p>
        </w:tc>
        <w:tc>
          <w:tcPr>
            <w:tcW w:w="1456" w:type="dxa"/>
            <w:vAlign w:val="bottom"/>
          </w:tcPr>
          <w:p w14:paraId="29E80958" w14:textId="4FDCCF39" w:rsidR="005C6B98" w:rsidRPr="003905E8" w:rsidRDefault="005C6B98" w:rsidP="005C6B98">
            <w:pPr>
              <w:jc w:val="center"/>
            </w:pPr>
            <w:r w:rsidRPr="003905E8">
              <w:t>109</w:t>
            </w:r>
          </w:p>
        </w:tc>
        <w:tc>
          <w:tcPr>
            <w:tcW w:w="1559" w:type="dxa"/>
            <w:vAlign w:val="bottom"/>
          </w:tcPr>
          <w:p w14:paraId="45BB3329" w14:textId="47303BB5" w:rsidR="005C6B98" w:rsidRPr="003905E8" w:rsidRDefault="005C6B98" w:rsidP="005C6B98">
            <w:pPr>
              <w:jc w:val="center"/>
            </w:pPr>
            <w:r w:rsidRPr="003905E8">
              <w:t>233</w:t>
            </w:r>
          </w:p>
        </w:tc>
      </w:tr>
      <w:tr w:rsidR="003905E8" w:rsidRPr="003905E8" w14:paraId="42639CEA" w14:textId="77777777" w:rsidTr="005C6B98">
        <w:tc>
          <w:tcPr>
            <w:tcW w:w="775" w:type="dxa"/>
          </w:tcPr>
          <w:p w14:paraId="15F6554A" w14:textId="058F81ED" w:rsidR="005C6B98" w:rsidRPr="003905E8" w:rsidRDefault="005C6B98" w:rsidP="005C6B98">
            <w:pPr>
              <w:jc w:val="center"/>
              <w:rPr>
                <w:b/>
                <w:bCs/>
              </w:rPr>
            </w:pPr>
            <w:r w:rsidRPr="003905E8">
              <w:rPr>
                <w:b/>
                <w:bCs/>
              </w:rPr>
              <w:t>N203</w:t>
            </w:r>
          </w:p>
        </w:tc>
        <w:tc>
          <w:tcPr>
            <w:tcW w:w="1313" w:type="dxa"/>
            <w:vAlign w:val="bottom"/>
          </w:tcPr>
          <w:p w14:paraId="2632AE82" w14:textId="6B96B1B3" w:rsidR="005C6B98" w:rsidRPr="003905E8" w:rsidRDefault="005C6B98" w:rsidP="005C6B98">
            <w:pPr>
              <w:jc w:val="center"/>
            </w:pPr>
            <w:r w:rsidRPr="003905E8">
              <w:t>61</w:t>
            </w:r>
          </w:p>
        </w:tc>
        <w:tc>
          <w:tcPr>
            <w:tcW w:w="1456" w:type="dxa"/>
            <w:vAlign w:val="bottom"/>
          </w:tcPr>
          <w:p w14:paraId="015D74AB" w14:textId="2A984C49" w:rsidR="005C6B98" w:rsidRPr="003905E8" w:rsidRDefault="005C6B98" w:rsidP="005C6B98">
            <w:pPr>
              <w:jc w:val="center"/>
            </w:pPr>
            <w:r w:rsidRPr="003905E8">
              <w:t>98</w:t>
            </w:r>
          </w:p>
        </w:tc>
        <w:tc>
          <w:tcPr>
            <w:tcW w:w="1559" w:type="dxa"/>
            <w:vAlign w:val="bottom"/>
          </w:tcPr>
          <w:p w14:paraId="79516383" w14:textId="0EF7D9C8" w:rsidR="005C6B98" w:rsidRPr="003905E8" w:rsidRDefault="005C6B98" w:rsidP="005C6B98">
            <w:pPr>
              <w:jc w:val="center"/>
            </w:pPr>
            <w:r w:rsidRPr="003905E8">
              <w:t>210</w:t>
            </w:r>
          </w:p>
        </w:tc>
      </w:tr>
      <w:tr w:rsidR="003905E8" w:rsidRPr="003905E8" w14:paraId="7DC976AA" w14:textId="77777777" w:rsidTr="005C6B98">
        <w:tc>
          <w:tcPr>
            <w:tcW w:w="775" w:type="dxa"/>
          </w:tcPr>
          <w:p w14:paraId="295F6A2F" w14:textId="31E566A5" w:rsidR="005C6B98" w:rsidRPr="003905E8" w:rsidRDefault="005C6B98" w:rsidP="005C6B98">
            <w:pPr>
              <w:jc w:val="center"/>
              <w:rPr>
                <w:b/>
                <w:bCs/>
              </w:rPr>
            </w:pPr>
            <w:r w:rsidRPr="003905E8">
              <w:rPr>
                <w:b/>
                <w:bCs/>
              </w:rPr>
              <w:t>N204</w:t>
            </w:r>
          </w:p>
        </w:tc>
        <w:tc>
          <w:tcPr>
            <w:tcW w:w="1313" w:type="dxa"/>
            <w:vAlign w:val="bottom"/>
          </w:tcPr>
          <w:p w14:paraId="4C796424" w14:textId="7105B13D" w:rsidR="005C6B98" w:rsidRPr="003905E8" w:rsidRDefault="005C6B98" w:rsidP="005C6B98">
            <w:pPr>
              <w:jc w:val="center"/>
            </w:pPr>
            <w:r w:rsidRPr="003905E8">
              <w:t>61</w:t>
            </w:r>
          </w:p>
        </w:tc>
        <w:tc>
          <w:tcPr>
            <w:tcW w:w="1456" w:type="dxa"/>
            <w:vAlign w:val="bottom"/>
          </w:tcPr>
          <w:p w14:paraId="68039576" w14:textId="389D9165" w:rsidR="005C6B98" w:rsidRPr="003905E8" w:rsidRDefault="005C6B98" w:rsidP="005C6B98">
            <w:pPr>
              <w:jc w:val="center"/>
            </w:pPr>
            <w:r w:rsidRPr="003905E8">
              <w:t>98</w:t>
            </w:r>
          </w:p>
        </w:tc>
        <w:tc>
          <w:tcPr>
            <w:tcW w:w="1559" w:type="dxa"/>
            <w:vAlign w:val="bottom"/>
          </w:tcPr>
          <w:p w14:paraId="6C89CEA5" w14:textId="13E4BEA9" w:rsidR="005C6B98" w:rsidRPr="003905E8" w:rsidRDefault="005C6B98" w:rsidP="005C6B98">
            <w:pPr>
              <w:jc w:val="center"/>
            </w:pPr>
            <w:r w:rsidRPr="003905E8">
              <w:t>210</w:t>
            </w:r>
          </w:p>
        </w:tc>
      </w:tr>
      <w:tr w:rsidR="003905E8" w:rsidRPr="003905E8" w14:paraId="7C09F135" w14:textId="77777777" w:rsidTr="005C6B98">
        <w:tc>
          <w:tcPr>
            <w:tcW w:w="775" w:type="dxa"/>
          </w:tcPr>
          <w:p w14:paraId="14FD6FA5" w14:textId="2EB24B78" w:rsidR="005C6B98" w:rsidRPr="003905E8" w:rsidRDefault="005C6B98" w:rsidP="005C6B98">
            <w:pPr>
              <w:jc w:val="center"/>
              <w:rPr>
                <w:b/>
                <w:bCs/>
              </w:rPr>
            </w:pPr>
            <w:r w:rsidRPr="003905E8">
              <w:rPr>
                <w:b/>
                <w:bCs/>
              </w:rPr>
              <w:t>N205</w:t>
            </w:r>
          </w:p>
        </w:tc>
        <w:tc>
          <w:tcPr>
            <w:tcW w:w="1313" w:type="dxa"/>
            <w:vAlign w:val="bottom"/>
          </w:tcPr>
          <w:p w14:paraId="59B0B8D9" w14:textId="5E629171" w:rsidR="005C6B98" w:rsidRPr="003905E8" w:rsidRDefault="005C6B98" w:rsidP="005C6B98">
            <w:pPr>
              <w:jc w:val="center"/>
            </w:pPr>
            <w:r w:rsidRPr="003905E8">
              <w:t>57</w:t>
            </w:r>
          </w:p>
        </w:tc>
        <w:tc>
          <w:tcPr>
            <w:tcW w:w="1456" w:type="dxa"/>
            <w:vAlign w:val="bottom"/>
          </w:tcPr>
          <w:p w14:paraId="6BB0479A" w14:textId="6FF93F4F" w:rsidR="005C6B98" w:rsidRPr="003905E8" w:rsidRDefault="005C6B98" w:rsidP="005C6B98">
            <w:pPr>
              <w:jc w:val="center"/>
            </w:pPr>
            <w:r w:rsidRPr="003905E8">
              <w:t>91</w:t>
            </w:r>
          </w:p>
        </w:tc>
        <w:tc>
          <w:tcPr>
            <w:tcW w:w="1559" w:type="dxa"/>
            <w:vAlign w:val="bottom"/>
          </w:tcPr>
          <w:p w14:paraId="64B7D8ED" w14:textId="0F43464B" w:rsidR="005C6B98" w:rsidRPr="003905E8" w:rsidRDefault="005C6B98" w:rsidP="005C6B98">
            <w:pPr>
              <w:jc w:val="center"/>
            </w:pPr>
            <w:r w:rsidRPr="003905E8">
              <w:t>196</w:t>
            </w:r>
          </w:p>
        </w:tc>
      </w:tr>
      <w:tr w:rsidR="003905E8" w:rsidRPr="003905E8" w14:paraId="360C6F62" w14:textId="77777777" w:rsidTr="005C6B98">
        <w:tc>
          <w:tcPr>
            <w:tcW w:w="775" w:type="dxa"/>
          </w:tcPr>
          <w:p w14:paraId="3DE861C2" w14:textId="45FD9E05" w:rsidR="005C6B98" w:rsidRPr="003905E8" w:rsidRDefault="005C6B98" w:rsidP="005C6B98">
            <w:pPr>
              <w:jc w:val="center"/>
              <w:rPr>
                <w:b/>
                <w:bCs/>
              </w:rPr>
            </w:pPr>
            <w:r w:rsidRPr="003905E8">
              <w:rPr>
                <w:b/>
                <w:bCs/>
              </w:rPr>
              <w:t>N206</w:t>
            </w:r>
          </w:p>
        </w:tc>
        <w:tc>
          <w:tcPr>
            <w:tcW w:w="1313" w:type="dxa"/>
            <w:vAlign w:val="bottom"/>
          </w:tcPr>
          <w:p w14:paraId="16FB341C" w14:textId="618D4A48" w:rsidR="005C6B98" w:rsidRPr="003905E8" w:rsidRDefault="005C6B98" w:rsidP="005C6B98">
            <w:pPr>
              <w:jc w:val="center"/>
            </w:pPr>
            <w:r w:rsidRPr="003905E8">
              <w:t>74</w:t>
            </w:r>
          </w:p>
        </w:tc>
        <w:tc>
          <w:tcPr>
            <w:tcW w:w="1456" w:type="dxa"/>
            <w:vAlign w:val="bottom"/>
          </w:tcPr>
          <w:p w14:paraId="3E0AC77A" w14:textId="157A978F" w:rsidR="005C6B98" w:rsidRPr="003905E8" w:rsidRDefault="005C6B98" w:rsidP="005C6B98">
            <w:pPr>
              <w:jc w:val="center"/>
            </w:pPr>
            <w:r w:rsidRPr="003905E8">
              <w:t>125</w:t>
            </w:r>
          </w:p>
        </w:tc>
        <w:tc>
          <w:tcPr>
            <w:tcW w:w="1559" w:type="dxa"/>
            <w:vAlign w:val="bottom"/>
          </w:tcPr>
          <w:p w14:paraId="3E935ABA" w14:textId="0EDCD682" w:rsidR="005C6B98" w:rsidRPr="003905E8" w:rsidRDefault="005C6B98" w:rsidP="005C6B98">
            <w:pPr>
              <w:jc w:val="center"/>
            </w:pPr>
            <w:r w:rsidRPr="003905E8">
              <w:t>262</w:t>
            </w:r>
          </w:p>
        </w:tc>
      </w:tr>
      <w:tr w:rsidR="003905E8" w:rsidRPr="003905E8" w14:paraId="390CEB35" w14:textId="77777777" w:rsidTr="005C6B98">
        <w:tc>
          <w:tcPr>
            <w:tcW w:w="775" w:type="dxa"/>
          </w:tcPr>
          <w:p w14:paraId="342576CA" w14:textId="051B3E29" w:rsidR="005C6B98" w:rsidRPr="003905E8" w:rsidRDefault="005C6B98" w:rsidP="005C6B98">
            <w:pPr>
              <w:jc w:val="center"/>
              <w:rPr>
                <w:b/>
                <w:bCs/>
              </w:rPr>
            </w:pPr>
            <w:r w:rsidRPr="003905E8">
              <w:rPr>
                <w:b/>
                <w:bCs/>
              </w:rPr>
              <w:t>N207</w:t>
            </w:r>
          </w:p>
        </w:tc>
        <w:tc>
          <w:tcPr>
            <w:tcW w:w="1313" w:type="dxa"/>
            <w:vAlign w:val="bottom"/>
          </w:tcPr>
          <w:p w14:paraId="1C4B052B" w14:textId="1A2E7CAA" w:rsidR="005C6B98" w:rsidRPr="003905E8" w:rsidRDefault="005C6B98" w:rsidP="005C6B98">
            <w:pPr>
              <w:jc w:val="center"/>
            </w:pPr>
            <w:r w:rsidRPr="003905E8">
              <w:t>83</w:t>
            </w:r>
          </w:p>
        </w:tc>
        <w:tc>
          <w:tcPr>
            <w:tcW w:w="1456" w:type="dxa"/>
            <w:vAlign w:val="bottom"/>
          </w:tcPr>
          <w:p w14:paraId="0511F7AD" w14:textId="06432942" w:rsidR="005C6B98" w:rsidRPr="003905E8" w:rsidRDefault="005C6B98" w:rsidP="005C6B98">
            <w:pPr>
              <w:jc w:val="center"/>
            </w:pPr>
            <w:r w:rsidRPr="003905E8">
              <w:t>132</w:t>
            </w:r>
          </w:p>
        </w:tc>
        <w:tc>
          <w:tcPr>
            <w:tcW w:w="1559" w:type="dxa"/>
            <w:vAlign w:val="bottom"/>
          </w:tcPr>
          <w:p w14:paraId="1D574C0A" w14:textId="6386A245" w:rsidR="005C6B98" w:rsidRPr="003905E8" w:rsidRDefault="005C6B98" w:rsidP="005C6B98">
            <w:pPr>
              <w:jc w:val="center"/>
            </w:pPr>
            <w:r w:rsidRPr="003905E8">
              <w:t>280</w:t>
            </w:r>
          </w:p>
        </w:tc>
      </w:tr>
      <w:tr w:rsidR="003905E8" w:rsidRPr="003905E8" w14:paraId="13420B8B" w14:textId="77777777" w:rsidTr="005C6B98">
        <w:tc>
          <w:tcPr>
            <w:tcW w:w="775" w:type="dxa"/>
          </w:tcPr>
          <w:p w14:paraId="22849BC7" w14:textId="1BFF8D46" w:rsidR="005C6B98" w:rsidRPr="003905E8" w:rsidRDefault="005C6B98" w:rsidP="005C6B98">
            <w:pPr>
              <w:jc w:val="center"/>
              <w:rPr>
                <w:b/>
                <w:bCs/>
              </w:rPr>
            </w:pPr>
            <w:r w:rsidRPr="003905E8">
              <w:rPr>
                <w:b/>
                <w:bCs/>
              </w:rPr>
              <w:t>N208</w:t>
            </w:r>
          </w:p>
        </w:tc>
        <w:tc>
          <w:tcPr>
            <w:tcW w:w="1313" w:type="dxa"/>
            <w:vAlign w:val="bottom"/>
          </w:tcPr>
          <w:p w14:paraId="5458F25D" w14:textId="4C365603" w:rsidR="005C6B98" w:rsidRPr="003905E8" w:rsidRDefault="005C6B98" w:rsidP="005C6B98">
            <w:pPr>
              <w:jc w:val="center"/>
            </w:pPr>
            <w:r w:rsidRPr="003905E8">
              <w:t>59</w:t>
            </w:r>
          </w:p>
        </w:tc>
        <w:tc>
          <w:tcPr>
            <w:tcW w:w="1456" w:type="dxa"/>
            <w:vAlign w:val="bottom"/>
          </w:tcPr>
          <w:p w14:paraId="7356C827" w14:textId="089F652D" w:rsidR="005C6B98" w:rsidRPr="003905E8" w:rsidRDefault="005C6B98" w:rsidP="005C6B98">
            <w:pPr>
              <w:jc w:val="center"/>
            </w:pPr>
            <w:r w:rsidRPr="003905E8">
              <w:t>95</w:t>
            </w:r>
          </w:p>
        </w:tc>
        <w:tc>
          <w:tcPr>
            <w:tcW w:w="1559" w:type="dxa"/>
            <w:vAlign w:val="bottom"/>
          </w:tcPr>
          <w:p w14:paraId="63496F5C" w14:textId="23325962" w:rsidR="005C6B98" w:rsidRPr="003905E8" w:rsidRDefault="005C6B98" w:rsidP="005C6B98">
            <w:pPr>
              <w:jc w:val="center"/>
            </w:pPr>
            <w:r w:rsidRPr="003905E8">
              <w:t>203</w:t>
            </w:r>
          </w:p>
        </w:tc>
      </w:tr>
      <w:tr w:rsidR="003905E8" w:rsidRPr="003905E8" w14:paraId="42861E9F" w14:textId="77777777" w:rsidTr="005C6B98">
        <w:tc>
          <w:tcPr>
            <w:tcW w:w="775" w:type="dxa"/>
          </w:tcPr>
          <w:p w14:paraId="401BD2E3" w14:textId="423D8F9F" w:rsidR="005C6B98" w:rsidRPr="003905E8" w:rsidRDefault="005C6B98" w:rsidP="005C6B98">
            <w:pPr>
              <w:jc w:val="center"/>
              <w:rPr>
                <w:b/>
                <w:bCs/>
              </w:rPr>
            </w:pPr>
            <w:r w:rsidRPr="003905E8">
              <w:rPr>
                <w:b/>
                <w:bCs/>
              </w:rPr>
              <w:t>N209</w:t>
            </w:r>
          </w:p>
        </w:tc>
        <w:tc>
          <w:tcPr>
            <w:tcW w:w="1313" w:type="dxa"/>
            <w:vAlign w:val="bottom"/>
          </w:tcPr>
          <w:p w14:paraId="067631AC" w14:textId="3F35CC49" w:rsidR="005C6B98" w:rsidRPr="003905E8" w:rsidRDefault="005C6B98" w:rsidP="005C6B98">
            <w:pPr>
              <w:jc w:val="center"/>
            </w:pPr>
            <w:r w:rsidRPr="003905E8">
              <w:t>79</w:t>
            </w:r>
          </w:p>
        </w:tc>
        <w:tc>
          <w:tcPr>
            <w:tcW w:w="1456" w:type="dxa"/>
            <w:vAlign w:val="bottom"/>
          </w:tcPr>
          <w:p w14:paraId="7F5C59D7" w14:textId="05526318" w:rsidR="005C6B98" w:rsidRPr="003905E8" w:rsidRDefault="005C6B98" w:rsidP="005C6B98">
            <w:pPr>
              <w:jc w:val="center"/>
            </w:pPr>
            <w:r w:rsidRPr="003905E8">
              <w:t>134</w:t>
            </w:r>
          </w:p>
        </w:tc>
        <w:tc>
          <w:tcPr>
            <w:tcW w:w="1559" w:type="dxa"/>
            <w:vAlign w:val="bottom"/>
          </w:tcPr>
          <w:p w14:paraId="14EF7C74" w14:textId="36A4A2A4" w:rsidR="005C6B98" w:rsidRPr="003905E8" w:rsidRDefault="005C6B98" w:rsidP="005C6B98">
            <w:pPr>
              <w:jc w:val="center"/>
            </w:pPr>
            <w:r w:rsidRPr="003905E8">
              <w:t>280</w:t>
            </w:r>
          </w:p>
        </w:tc>
      </w:tr>
      <w:tr w:rsidR="003905E8" w:rsidRPr="003905E8" w14:paraId="27569D86" w14:textId="77777777" w:rsidTr="005C6B98">
        <w:tc>
          <w:tcPr>
            <w:tcW w:w="775" w:type="dxa"/>
          </w:tcPr>
          <w:p w14:paraId="09849BD0" w14:textId="0E077164" w:rsidR="005C6B98" w:rsidRPr="003905E8" w:rsidRDefault="005C6B98" w:rsidP="005C6B98">
            <w:pPr>
              <w:jc w:val="center"/>
              <w:rPr>
                <w:b/>
                <w:bCs/>
              </w:rPr>
            </w:pPr>
            <w:r w:rsidRPr="003905E8">
              <w:rPr>
                <w:b/>
                <w:bCs/>
              </w:rPr>
              <w:t>N210</w:t>
            </w:r>
          </w:p>
        </w:tc>
        <w:tc>
          <w:tcPr>
            <w:tcW w:w="1313" w:type="dxa"/>
            <w:vAlign w:val="bottom"/>
          </w:tcPr>
          <w:p w14:paraId="3F5A268C" w14:textId="573C3FFB" w:rsidR="005C6B98" w:rsidRPr="003905E8" w:rsidRDefault="005C6B98" w:rsidP="005C6B98">
            <w:pPr>
              <w:jc w:val="center"/>
            </w:pPr>
            <w:r w:rsidRPr="003905E8">
              <w:t>72</w:t>
            </w:r>
          </w:p>
        </w:tc>
        <w:tc>
          <w:tcPr>
            <w:tcW w:w="1456" w:type="dxa"/>
            <w:vAlign w:val="bottom"/>
          </w:tcPr>
          <w:p w14:paraId="0085943E" w14:textId="75FCB168" w:rsidR="005C6B98" w:rsidRPr="003905E8" w:rsidRDefault="005C6B98" w:rsidP="005C6B98">
            <w:pPr>
              <w:jc w:val="center"/>
            </w:pPr>
            <w:r w:rsidRPr="003905E8">
              <w:t>118</w:t>
            </w:r>
          </w:p>
        </w:tc>
        <w:tc>
          <w:tcPr>
            <w:tcW w:w="1559" w:type="dxa"/>
            <w:vAlign w:val="bottom"/>
          </w:tcPr>
          <w:p w14:paraId="1F94B7A9" w14:textId="71F7E430" w:rsidR="005C6B98" w:rsidRPr="003905E8" w:rsidRDefault="005C6B98" w:rsidP="005C6B98">
            <w:pPr>
              <w:jc w:val="center"/>
            </w:pPr>
            <w:r w:rsidRPr="003905E8">
              <w:t>253</w:t>
            </w:r>
          </w:p>
        </w:tc>
      </w:tr>
      <w:tr w:rsidR="003905E8" w:rsidRPr="003905E8" w14:paraId="47666C16" w14:textId="77777777" w:rsidTr="005C6B98">
        <w:tc>
          <w:tcPr>
            <w:tcW w:w="775" w:type="dxa"/>
          </w:tcPr>
          <w:p w14:paraId="71484BE0" w14:textId="601D2C28" w:rsidR="005C6B98" w:rsidRPr="003905E8" w:rsidRDefault="005C6B98" w:rsidP="005C6B98">
            <w:pPr>
              <w:jc w:val="center"/>
              <w:rPr>
                <w:b/>
                <w:bCs/>
              </w:rPr>
            </w:pPr>
            <w:r w:rsidRPr="003905E8">
              <w:rPr>
                <w:b/>
                <w:bCs/>
              </w:rPr>
              <w:t>N211</w:t>
            </w:r>
          </w:p>
        </w:tc>
        <w:tc>
          <w:tcPr>
            <w:tcW w:w="1313" w:type="dxa"/>
            <w:vAlign w:val="bottom"/>
          </w:tcPr>
          <w:p w14:paraId="7D93CC14" w14:textId="09B1CD9B" w:rsidR="005C6B98" w:rsidRPr="003905E8" w:rsidRDefault="005C6B98" w:rsidP="005C6B98">
            <w:pPr>
              <w:jc w:val="center"/>
            </w:pPr>
            <w:r w:rsidRPr="003905E8">
              <w:t>78</w:t>
            </w:r>
          </w:p>
        </w:tc>
        <w:tc>
          <w:tcPr>
            <w:tcW w:w="1456" w:type="dxa"/>
            <w:vAlign w:val="bottom"/>
          </w:tcPr>
          <w:p w14:paraId="2A091746" w14:textId="23417D33" w:rsidR="005C6B98" w:rsidRPr="003905E8" w:rsidRDefault="005C6B98" w:rsidP="005C6B98">
            <w:pPr>
              <w:jc w:val="center"/>
            </w:pPr>
            <w:r w:rsidRPr="003905E8">
              <w:t>127</w:t>
            </w:r>
          </w:p>
        </w:tc>
        <w:tc>
          <w:tcPr>
            <w:tcW w:w="1559" w:type="dxa"/>
            <w:vAlign w:val="bottom"/>
          </w:tcPr>
          <w:p w14:paraId="39CEA395" w14:textId="42296A0B" w:rsidR="005C6B98" w:rsidRPr="003905E8" w:rsidRDefault="005C6B98" w:rsidP="005C6B98">
            <w:pPr>
              <w:jc w:val="center"/>
            </w:pPr>
            <w:r w:rsidRPr="003905E8">
              <w:t>270</w:t>
            </w:r>
          </w:p>
        </w:tc>
      </w:tr>
      <w:tr w:rsidR="003905E8" w:rsidRPr="003905E8" w14:paraId="1F18A851" w14:textId="77777777" w:rsidTr="005C6B98">
        <w:tc>
          <w:tcPr>
            <w:tcW w:w="775" w:type="dxa"/>
          </w:tcPr>
          <w:p w14:paraId="71961322" w14:textId="1152F318" w:rsidR="005C6B98" w:rsidRPr="003905E8" w:rsidRDefault="005C6B98" w:rsidP="005C6B98">
            <w:pPr>
              <w:jc w:val="center"/>
              <w:rPr>
                <w:b/>
                <w:bCs/>
              </w:rPr>
            </w:pPr>
            <w:r w:rsidRPr="003905E8">
              <w:rPr>
                <w:b/>
                <w:bCs/>
              </w:rPr>
              <w:t>N212</w:t>
            </w:r>
          </w:p>
        </w:tc>
        <w:tc>
          <w:tcPr>
            <w:tcW w:w="1313" w:type="dxa"/>
            <w:vAlign w:val="bottom"/>
          </w:tcPr>
          <w:p w14:paraId="2568FB82" w14:textId="313F69DB" w:rsidR="005C6B98" w:rsidRPr="003905E8" w:rsidRDefault="005C6B98" w:rsidP="005C6B98">
            <w:pPr>
              <w:jc w:val="center"/>
            </w:pPr>
            <w:r w:rsidRPr="003905E8">
              <w:t>75</w:t>
            </w:r>
          </w:p>
        </w:tc>
        <w:tc>
          <w:tcPr>
            <w:tcW w:w="1456" w:type="dxa"/>
            <w:vAlign w:val="bottom"/>
          </w:tcPr>
          <w:p w14:paraId="47858351" w14:textId="136995FB" w:rsidR="005C6B98" w:rsidRPr="003905E8" w:rsidRDefault="005C6B98" w:rsidP="005C6B98">
            <w:pPr>
              <w:jc w:val="center"/>
            </w:pPr>
            <w:r w:rsidRPr="003905E8">
              <w:t>117</w:t>
            </w:r>
          </w:p>
        </w:tc>
        <w:tc>
          <w:tcPr>
            <w:tcW w:w="1559" w:type="dxa"/>
            <w:vAlign w:val="bottom"/>
          </w:tcPr>
          <w:p w14:paraId="680B9324" w14:textId="521FBBF3" w:rsidR="005C6B98" w:rsidRPr="003905E8" w:rsidRDefault="005C6B98" w:rsidP="005C6B98">
            <w:pPr>
              <w:jc w:val="center"/>
            </w:pPr>
            <w:r w:rsidRPr="003905E8">
              <w:t>251</w:t>
            </w:r>
          </w:p>
        </w:tc>
      </w:tr>
      <w:tr w:rsidR="003905E8" w:rsidRPr="003905E8" w14:paraId="439AB1F2" w14:textId="77777777" w:rsidTr="005C6B98">
        <w:tc>
          <w:tcPr>
            <w:tcW w:w="775" w:type="dxa"/>
          </w:tcPr>
          <w:p w14:paraId="6616101D" w14:textId="7E516808" w:rsidR="005C6B98" w:rsidRPr="003905E8" w:rsidRDefault="005C6B98" w:rsidP="005C6B98">
            <w:pPr>
              <w:jc w:val="center"/>
              <w:rPr>
                <w:b/>
                <w:bCs/>
              </w:rPr>
            </w:pPr>
            <w:r w:rsidRPr="003905E8">
              <w:rPr>
                <w:b/>
                <w:bCs/>
              </w:rPr>
              <w:t>N213</w:t>
            </w:r>
          </w:p>
        </w:tc>
        <w:tc>
          <w:tcPr>
            <w:tcW w:w="1313" w:type="dxa"/>
            <w:vAlign w:val="bottom"/>
          </w:tcPr>
          <w:p w14:paraId="77751807" w14:textId="3C970E93" w:rsidR="005C6B98" w:rsidRPr="003905E8" w:rsidRDefault="005C6B98" w:rsidP="005C6B98">
            <w:pPr>
              <w:jc w:val="center"/>
            </w:pPr>
            <w:r w:rsidRPr="003905E8">
              <w:t>79</w:t>
            </w:r>
          </w:p>
        </w:tc>
        <w:tc>
          <w:tcPr>
            <w:tcW w:w="1456" w:type="dxa"/>
            <w:vAlign w:val="bottom"/>
          </w:tcPr>
          <w:p w14:paraId="6227A92B" w14:textId="2DB8FB77" w:rsidR="005C6B98" w:rsidRPr="003905E8" w:rsidRDefault="005C6B98" w:rsidP="005C6B98">
            <w:pPr>
              <w:jc w:val="center"/>
            </w:pPr>
            <w:r w:rsidRPr="003905E8">
              <w:t>124</w:t>
            </w:r>
          </w:p>
        </w:tc>
        <w:tc>
          <w:tcPr>
            <w:tcW w:w="1559" w:type="dxa"/>
            <w:vAlign w:val="bottom"/>
          </w:tcPr>
          <w:p w14:paraId="2691D4BA" w14:textId="3D0C291F" w:rsidR="005C6B98" w:rsidRPr="003905E8" w:rsidRDefault="005C6B98" w:rsidP="005C6B98">
            <w:pPr>
              <w:jc w:val="center"/>
            </w:pPr>
            <w:r w:rsidRPr="003905E8">
              <w:t>266</w:t>
            </w:r>
          </w:p>
        </w:tc>
      </w:tr>
      <w:tr w:rsidR="003905E8" w:rsidRPr="003905E8" w14:paraId="6D5480AE" w14:textId="77777777" w:rsidTr="005C6B98">
        <w:tc>
          <w:tcPr>
            <w:tcW w:w="775" w:type="dxa"/>
          </w:tcPr>
          <w:p w14:paraId="3608F435" w14:textId="6C13809B" w:rsidR="005C6B98" w:rsidRPr="003905E8" w:rsidRDefault="005C6B98" w:rsidP="005C6B98">
            <w:pPr>
              <w:jc w:val="center"/>
              <w:rPr>
                <w:b/>
                <w:bCs/>
              </w:rPr>
            </w:pPr>
            <w:r w:rsidRPr="003905E8">
              <w:rPr>
                <w:b/>
                <w:bCs/>
              </w:rPr>
              <w:t>N214</w:t>
            </w:r>
          </w:p>
        </w:tc>
        <w:tc>
          <w:tcPr>
            <w:tcW w:w="1313" w:type="dxa"/>
            <w:vAlign w:val="bottom"/>
          </w:tcPr>
          <w:p w14:paraId="108D73F8" w14:textId="0725C17F" w:rsidR="005C6B98" w:rsidRPr="003905E8" w:rsidRDefault="005C6B98" w:rsidP="005C6B98">
            <w:pPr>
              <w:jc w:val="center"/>
            </w:pPr>
            <w:r w:rsidRPr="003905E8">
              <w:t>79</w:t>
            </w:r>
          </w:p>
        </w:tc>
        <w:tc>
          <w:tcPr>
            <w:tcW w:w="1456" w:type="dxa"/>
            <w:vAlign w:val="bottom"/>
          </w:tcPr>
          <w:p w14:paraId="1DA6ABFD" w14:textId="24194D08" w:rsidR="005C6B98" w:rsidRPr="003905E8" w:rsidRDefault="005C6B98" w:rsidP="005C6B98">
            <w:pPr>
              <w:jc w:val="center"/>
            </w:pPr>
            <w:r w:rsidRPr="003905E8">
              <w:t>128</w:t>
            </w:r>
          </w:p>
        </w:tc>
        <w:tc>
          <w:tcPr>
            <w:tcW w:w="1559" w:type="dxa"/>
            <w:vAlign w:val="bottom"/>
          </w:tcPr>
          <w:p w14:paraId="1E20D9E9" w14:textId="7AF68242" w:rsidR="005C6B98" w:rsidRPr="003905E8" w:rsidRDefault="005C6B98" w:rsidP="005C6B98">
            <w:pPr>
              <w:jc w:val="center"/>
            </w:pPr>
            <w:r w:rsidRPr="003905E8">
              <w:t>272</w:t>
            </w:r>
          </w:p>
        </w:tc>
      </w:tr>
      <w:tr w:rsidR="003905E8" w:rsidRPr="003905E8" w14:paraId="5CC29BB7" w14:textId="77777777" w:rsidTr="005C6B98">
        <w:tc>
          <w:tcPr>
            <w:tcW w:w="775" w:type="dxa"/>
          </w:tcPr>
          <w:p w14:paraId="09D4217E" w14:textId="17CC2FE4" w:rsidR="005C6B98" w:rsidRPr="003905E8" w:rsidRDefault="005C6B98" w:rsidP="005C6B98">
            <w:pPr>
              <w:jc w:val="center"/>
              <w:rPr>
                <w:b/>
                <w:bCs/>
              </w:rPr>
            </w:pPr>
            <w:r w:rsidRPr="003905E8">
              <w:rPr>
                <w:b/>
                <w:bCs/>
              </w:rPr>
              <w:t>N215</w:t>
            </w:r>
          </w:p>
        </w:tc>
        <w:tc>
          <w:tcPr>
            <w:tcW w:w="1313" w:type="dxa"/>
            <w:vAlign w:val="bottom"/>
          </w:tcPr>
          <w:p w14:paraId="2A15940D" w14:textId="5E416DC9" w:rsidR="005C6B98" w:rsidRPr="003905E8" w:rsidRDefault="005C6B98" w:rsidP="005C6B98">
            <w:pPr>
              <w:jc w:val="center"/>
            </w:pPr>
            <w:r w:rsidRPr="003905E8">
              <w:t>60</w:t>
            </w:r>
          </w:p>
        </w:tc>
        <w:tc>
          <w:tcPr>
            <w:tcW w:w="1456" w:type="dxa"/>
            <w:vAlign w:val="bottom"/>
          </w:tcPr>
          <w:p w14:paraId="18DD6FD2" w14:textId="7FB03137" w:rsidR="005C6B98" w:rsidRPr="003905E8" w:rsidRDefault="005C6B98" w:rsidP="005C6B98">
            <w:pPr>
              <w:jc w:val="center"/>
            </w:pPr>
            <w:r w:rsidRPr="003905E8">
              <w:t>93</w:t>
            </w:r>
          </w:p>
        </w:tc>
        <w:tc>
          <w:tcPr>
            <w:tcW w:w="1559" w:type="dxa"/>
            <w:vAlign w:val="bottom"/>
          </w:tcPr>
          <w:p w14:paraId="02178E81" w14:textId="7D2F7FA5" w:rsidR="005C6B98" w:rsidRPr="003905E8" w:rsidRDefault="005C6B98" w:rsidP="005C6B98">
            <w:pPr>
              <w:jc w:val="center"/>
            </w:pPr>
            <w:r w:rsidRPr="003905E8">
              <w:t>201</w:t>
            </w:r>
          </w:p>
        </w:tc>
      </w:tr>
      <w:tr w:rsidR="003905E8" w:rsidRPr="003905E8" w14:paraId="715B1226" w14:textId="77777777" w:rsidTr="005C6B98">
        <w:tc>
          <w:tcPr>
            <w:tcW w:w="775" w:type="dxa"/>
          </w:tcPr>
          <w:p w14:paraId="002C21CE" w14:textId="6F64AB83" w:rsidR="005C6B98" w:rsidRPr="003905E8" w:rsidRDefault="005C6B98" w:rsidP="005C6B98">
            <w:pPr>
              <w:jc w:val="center"/>
              <w:rPr>
                <w:b/>
                <w:bCs/>
              </w:rPr>
            </w:pPr>
            <w:r w:rsidRPr="003905E8">
              <w:rPr>
                <w:b/>
                <w:bCs/>
              </w:rPr>
              <w:t>N216</w:t>
            </w:r>
          </w:p>
        </w:tc>
        <w:tc>
          <w:tcPr>
            <w:tcW w:w="1313" w:type="dxa"/>
            <w:vAlign w:val="bottom"/>
          </w:tcPr>
          <w:p w14:paraId="38198A71" w14:textId="2A5FE992" w:rsidR="005C6B98" w:rsidRPr="003905E8" w:rsidRDefault="005C6B98" w:rsidP="005C6B98">
            <w:pPr>
              <w:jc w:val="center"/>
            </w:pPr>
            <w:r w:rsidRPr="003905E8">
              <w:t>87</w:t>
            </w:r>
          </w:p>
        </w:tc>
        <w:tc>
          <w:tcPr>
            <w:tcW w:w="1456" w:type="dxa"/>
            <w:vAlign w:val="bottom"/>
          </w:tcPr>
          <w:p w14:paraId="46E0EA24" w14:textId="07E0C1C1" w:rsidR="005C6B98" w:rsidRPr="003905E8" w:rsidRDefault="005C6B98" w:rsidP="005C6B98">
            <w:pPr>
              <w:jc w:val="center"/>
            </w:pPr>
            <w:r w:rsidRPr="003905E8">
              <w:t>139</w:t>
            </w:r>
          </w:p>
        </w:tc>
        <w:tc>
          <w:tcPr>
            <w:tcW w:w="1559" w:type="dxa"/>
            <w:vAlign w:val="bottom"/>
          </w:tcPr>
          <w:p w14:paraId="3D834E2E" w14:textId="422A318A" w:rsidR="005C6B98" w:rsidRPr="003905E8" w:rsidRDefault="005C6B98" w:rsidP="005C6B98">
            <w:pPr>
              <w:jc w:val="center"/>
            </w:pPr>
            <w:r w:rsidRPr="003905E8">
              <w:t>296</w:t>
            </w:r>
          </w:p>
        </w:tc>
      </w:tr>
      <w:tr w:rsidR="003905E8" w:rsidRPr="003905E8" w14:paraId="195ED7D2" w14:textId="77777777" w:rsidTr="005C6B98">
        <w:tc>
          <w:tcPr>
            <w:tcW w:w="775" w:type="dxa"/>
          </w:tcPr>
          <w:p w14:paraId="558929EB" w14:textId="2BB6579A" w:rsidR="005C6B98" w:rsidRPr="003905E8" w:rsidRDefault="005C6B98" w:rsidP="005C6B98">
            <w:pPr>
              <w:jc w:val="center"/>
              <w:rPr>
                <w:b/>
                <w:bCs/>
              </w:rPr>
            </w:pPr>
            <w:r w:rsidRPr="003905E8">
              <w:rPr>
                <w:b/>
                <w:bCs/>
              </w:rPr>
              <w:t>N217</w:t>
            </w:r>
          </w:p>
        </w:tc>
        <w:tc>
          <w:tcPr>
            <w:tcW w:w="1313" w:type="dxa"/>
            <w:vAlign w:val="bottom"/>
          </w:tcPr>
          <w:p w14:paraId="0A19F52A" w14:textId="1772D4BF" w:rsidR="005C6B98" w:rsidRPr="003905E8" w:rsidRDefault="005C6B98" w:rsidP="005C6B98">
            <w:pPr>
              <w:jc w:val="center"/>
            </w:pPr>
            <w:r w:rsidRPr="003905E8">
              <w:t>108</w:t>
            </w:r>
          </w:p>
        </w:tc>
        <w:tc>
          <w:tcPr>
            <w:tcW w:w="1456" w:type="dxa"/>
            <w:vAlign w:val="bottom"/>
          </w:tcPr>
          <w:p w14:paraId="20DF091A" w14:textId="77C4058C" w:rsidR="005C6B98" w:rsidRPr="003905E8" w:rsidRDefault="005C6B98" w:rsidP="005C6B98">
            <w:pPr>
              <w:jc w:val="center"/>
            </w:pPr>
            <w:r w:rsidRPr="003905E8">
              <w:t>170</w:t>
            </w:r>
          </w:p>
        </w:tc>
        <w:tc>
          <w:tcPr>
            <w:tcW w:w="1559" w:type="dxa"/>
            <w:vAlign w:val="bottom"/>
          </w:tcPr>
          <w:p w14:paraId="276CF0CE" w14:textId="7D4AF33E" w:rsidR="005C6B98" w:rsidRPr="003905E8" w:rsidRDefault="005C6B98" w:rsidP="005C6B98">
            <w:pPr>
              <w:jc w:val="center"/>
            </w:pPr>
            <w:r w:rsidRPr="003905E8">
              <w:t>365</w:t>
            </w:r>
          </w:p>
        </w:tc>
      </w:tr>
      <w:tr w:rsidR="003905E8" w:rsidRPr="003905E8" w14:paraId="637A3FF9" w14:textId="77777777" w:rsidTr="005C6B98">
        <w:tc>
          <w:tcPr>
            <w:tcW w:w="775" w:type="dxa"/>
          </w:tcPr>
          <w:p w14:paraId="576B74B3" w14:textId="311B47BB" w:rsidR="005C6B98" w:rsidRPr="003905E8" w:rsidRDefault="005C6B98" w:rsidP="005C6B98">
            <w:pPr>
              <w:jc w:val="center"/>
              <w:rPr>
                <w:b/>
                <w:bCs/>
              </w:rPr>
            </w:pPr>
            <w:r w:rsidRPr="003905E8">
              <w:rPr>
                <w:b/>
                <w:bCs/>
              </w:rPr>
              <w:t>N218</w:t>
            </w:r>
          </w:p>
        </w:tc>
        <w:tc>
          <w:tcPr>
            <w:tcW w:w="1313" w:type="dxa"/>
            <w:vAlign w:val="bottom"/>
          </w:tcPr>
          <w:p w14:paraId="5068DCB4" w14:textId="43A87C74" w:rsidR="005C6B98" w:rsidRPr="003905E8" w:rsidRDefault="005C6B98" w:rsidP="005C6B98">
            <w:pPr>
              <w:jc w:val="center"/>
            </w:pPr>
            <w:r w:rsidRPr="003905E8">
              <w:t>68</w:t>
            </w:r>
          </w:p>
        </w:tc>
        <w:tc>
          <w:tcPr>
            <w:tcW w:w="1456" w:type="dxa"/>
            <w:vAlign w:val="bottom"/>
          </w:tcPr>
          <w:p w14:paraId="61E7D1E3" w14:textId="7746EB0D" w:rsidR="005C6B98" w:rsidRPr="003905E8" w:rsidRDefault="005C6B98" w:rsidP="005C6B98">
            <w:pPr>
              <w:jc w:val="center"/>
            </w:pPr>
            <w:r w:rsidRPr="003905E8">
              <w:t>109</w:t>
            </w:r>
          </w:p>
        </w:tc>
        <w:tc>
          <w:tcPr>
            <w:tcW w:w="1559" w:type="dxa"/>
            <w:vAlign w:val="bottom"/>
          </w:tcPr>
          <w:p w14:paraId="156BCBE8" w14:textId="004D108A" w:rsidR="005C6B98" w:rsidRPr="003905E8" w:rsidRDefault="005C6B98" w:rsidP="005C6B98">
            <w:pPr>
              <w:jc w:val="center"/>
            </w:pPr>
            <w:r w:rsidRPr="003905E8">
              <w:t>232</w:t>
            </w:r>
          </w:p>
        </w:tc>
      </w:tr>
      <w:tr w:rsidR="003905E8" w:rsidRPr="003905E8" w14:paraId="63CDD64E" w14:textId="77777777" w:rsidTr="005C6B98">
        <w:tc>
          <w:tcPr>
            <w:tcW w:w="775" w:type="dxa"/>
          </w:tcPr>
          <w:p w14:paraId="29BF7FE1" w14:textId="3166E878" w:rsidR="005C6B98" w:rsidRPr="003905E8" w:rsidRDefault="005C6B98" w:rsidP="005C6B98">
            <w:pPr>
              <w:jc w:val="center"/>
              <w:rPr>
                <w:b/>
                <w:bCs/>
              </w:rPr>
            </w:pPr>
            <w:r w:rsidRPr="003905E8">
              <w:rPr>
                <w:b/>
                <w:bCs/>
              </w:rPr>
              <w:t>N219</w:t>
            </w:r>
          </w:p>
        </w:tc>
        <w:tc>
          <w:tcPr>
            <w:tcW w:w="1313" w:type="dxa"/>
            <w:vAlign w:val="bottom"/>
          </w:tcPr>
          <w:p w14:paraId="3299AA2A" w14:textId="7B1609B0" w:rsidR="005C6B98" w:rsidRPr="003905E8" w:rsidRDefault="005C6B98" w:rsidP="005C6B98">
            <w:pPr>
              <w:jc w:val="center"/>
            </w:pPr>
            <w:r w:rsidRPr="003905E8">
              <w:t>89</w:t>
            </w:r>
          </w:p>
        </w:tc>
        <w:tc>
          <w:tcPr>
            <w:tcW w:w="1456" w:type="dxa"/>
            <w:vAlign w:val="bottom"/>
          </w:tcPr>
          <w:p w14:paraId="4C21D56A" w14:textId="7052EAAB" w:rsidR="005C6B98" w:rsidRPr="003905E8" w:rsidRDefault="005C6B98" w:rsidP="005C6B98">
            <w:pPr>
              <w:jc w:val="center"/>
            </w:pPr>
            <w:r w:rsidRPr="003905E8">
              <w:t>140</w:t>
            </w:r>
          </w:p>
        </w:tc>
        <w:tc>
          <w:tcPr>
            <w:tcW w:w="1559" w:type="dxa"/>
            <w:vAlign w:val="bottom"/>
          </w:tcPr>
          <w:p w14:paraId="49051A46" w14:textId="2F0E1ABC" w:rsidR="005C6B98" w:rsidRPr="003905E8" w:rsidRDefault="005C6B98" w:rsidP="005C6B98">
            <w:pPr>
              <w:jc w:val="center"/>
            </w:pPr>
            <w:r w:rsidRPr="003905E8">
              <w:t>301</w:t>
            </w:r>
          </w:p>
        </w:tc>
      </w:tr>
      <w:tr w:rsidR="003905E8" w:rsidRPr="003905E8" w14:paraId="45927BEF" w14:textId="77777777" w:rsidTr="005C6B98">
        <w:tc>
          <w:tcPr>
            <w:tcW w:w="775" w:type="dxa"/>
          </w:tcPr>
          <w:p w14:paraId="75D76574" w14:textId="63A70122" w:rsidR="005C6B98" w:rsidRPr="003905E8" w:rsidRDefault="005C6B98" w:rsidP="005C6B98">
            <w:pPr>
              <w:jc w:val="center"/>
              <w:rPr>
                <w:b/>
                <w:bCs/>
              </w:rPr>
            </w:pPr>
            <w:r w:rsidRPr="003905E8">
              <w:rPr>
                <w:b/>
                <w:bCs/>
              </w:rPr>
              <w:t>N220</w:t>
            </w:r>
          </w:p>
        </w:tc>
        <w:tc>
          <w:tcPr>
            <w:tcW w:w="1313" w:type="dxa"/>
            <w:vAlign w:val="bottom"/>
          </w:tcPr>
          <w:p w14:paraId="635C191C" w14:textId="4F305EC2" w:rsidR="005C6B98" w:rsidRPr="003905E8" w:rsidRDefault="005C6B98" w:rsidP="005C6B98">
            <w:pPr>
              <w:jc w:val="center"/>
            </w:pPr>
            <w:r w:rsidRPr="003905E8">
              <w:t>64</w:t>
            </w:r>
          </w:p>
        </w:tc>
        <w:tc>
          <w:tcPr>
            <w:tcW w:w="1456" w:type="dxa"/>
            <w:vAlign w:val="bottom"/>
          </w:tcPr>
          <w:p w14:paraId="5F3C3EAE" w14:textId="3A05B935" w:rsidR="005C6B98" w:rsidRPr="003905E8" w:rsidRDefault="005C6B98" w:rsidP="005C6B98">
            <w:pPr>
              <w:jc w:val="center"/>
            </w:pPr>
            <w:r w:rsidRPr="003905E8">
              <w:t>99</w:t>
            </w:r>
          </w:p>
        </w:tc>
        <w:tc>
          <w:tcPr>
            <w:tcW w:w="1559" w:type="dxa"/>
            <w:vAlign w:val="bottom"/>
          </w:tcPr>
          <w:p w14:paraId="253D8E8D" w14:textId="5407AA98" w:rsidR="005C6B98" w:rsidRPr="003905E8" w:rsidRDefault="005C6B98" w:rsidP="005C6B98">
            <w:pPr>
              <w:jc w:val="center"/>
            </w:pPr>
            <w:r w:rsidRPr="003905E8">
              <w:t>213</w:t>
            </w:r>
          </w:p>
        </w:tc>
      </w:tr>
      <w:tr w:rsidR="003905E8" w:rsidRPr="003905E8" w14:paraId="734F2DD0" w14:textId="77777777" w:rsidTr="005C6B98">
        <w:tc>
          <w:tcPr>
            <w:tcW w:w="775" w:type="dxa"/>
          </w:tcPr>
          <w:p w14:paraId="44616B6C" w14:textId="65D48047" w:rsidR="005C6B98" w:rsidRPr="003905E8" w:rsidRDefault="005C6B98" w:rsidP="005C6B98">
            <w:pPr>
              <w:jc w:val="center"/>
              <w:rPr>
                <w:b/>
                <w:bCs/>
              </w:rPr>
            </w:pPr>
            <w:r w:rsidRPr="003905E8">
              <w:rPr>
                <w:b/>
                <w:bCs/>
              </w:rPr>
              <w:lastRenderedPageBreak/>
              <w:t>N221</w:t>
            </w:r>
          </w:p>
        </w:tc>
        <w:tc>
          <w:tcPr>
            <w:tcW w:w="1313" w:type="dxa"/>
            <w:vAlign w:val="bottom"/>
          </w:tcPr>
          <w:p w14:paraId="6862EEAA" w14:textId="37E8F995" w:rsidR="005C6B98" w:rsidRPr="003905E8" w:rsidRDefault="005C6B98" w:rsidP="005C6B98">
            <w:pPr>
              <w:jc w:val="center"/>
            </w:pPr>
            <w:r w:rsidRPr="003905E8">
              <w:t>52</w:t>
            </w:r>
          </w:p>
        </w:tc>
        <w:tc>
          <w:tcPr>
            <w:tcW w:w="1456" w:type="dxa"/>
            <w:vAlign w:val="bottom"/>
          </w:tcPr>
          <w:p w14:paraId="366AE732" w14:textId="59799785" w:rsidR="005C6B98" w:rsidRPr="003905E8" w:rsidRDefault="005C6B98" w:rsidP="005C6B98">
            <w:pPr>
              <w:jc w:val="center"/>
            </w:pPr>
            <w:r w:rsidRPr="003905E8">
              <w:t>74</w:t>
            </w:r>
          </w:p>
        </w:tc>
        <w:tc>
          <w:tcPr>
            <w:tcW w:w="1559" w:type="dxa"/>
            <w:vAlign w:val="bottom"/>
          </w:tcPr>
          <w:p w14:paraId="3E34312C" w14:textId="01C64566" w:rsidR="005C6B98" w:rsidRPr="003905E8" w:rsidRDefault="005C6B98" w:rsidP="005C6B98">
            <w:pPr>
              <w:jc w:val="center"/>
            </w:pPr>
            <w:r w:rsidRPr="003905E8">
              <w:t>164</w:t>
            </w:r>
          </w:p>
        </w:tc>
      </w:tr>
      <w:tr w:rsidR="003905E8" w:rsidRPr="003905E8" w14:paraId="162B82F6" w14:textId="77777777" w:rsidTr="005C6B98">
        <w:tc>
          <w:tcPr>
            <w:tcW w:w="775" w:type="dxa"/>
          </w:tcPr>
          <w:p w14:paraId="549D6673" w14:textId="48DB5BC3" w:rsidR="005C6B98" w:rsidRPr="003905E8" w:rsidRDefault="005C6B98" w:rsidP="005C6B98">
            <w:pPr>
              <w:jc w:val="center"/>
              <w:rPr>
                <w:b/>
                <w:bCs/>
              </w:rPr>
            </w:pPr>
            <w:r w:rsidRPr="003905E8">
              <w:rPr>
                <w:b/>
                <w:bCs/>
              </w:rPr>
              <w:t>N222</w:t>
            </w:r>
          </w:p>
        </w:tc>
        <w:tc>
          <w:tcPr>
            <w:tcW w:w="1313" w:type="dxa"/>
            <w:vAlign w:val="bottom"/>
          </w:tcPr>
          <w:p w14:paraId="35702591" w14:textId="595A0E39" w:rsidR="005C6B98" w:rsidRPr="003905E8" w:rsidRDefault="005C6B98" w:rsidP="005C6B98">
            <w:pPr>
              <w:jc w:val="center"/>
            </w:pPr>
            <w:r w:rsidRPr="003905E8">
              <w:t>92</w:t>
            </w:r>
          </w:p>
        </w:tc>
        <w:tc>
          <w:tcPr>
            <w:tcW w:w="1456" w:type="dxa"/>
            <w:vAlign w:val="bottom"/>
          </w:tcPr>
          <w:p w14:paraId="2A5DF2B6" w14:textId="347C8206" w:rsidR="005C6B98" w:rsidRPr="003905E8" w:rsidRDefault="005C6B98" w:rsidP="005C6B98">
            <w:pPr>
              <w:jc w:val="center"/>
            </w:pPr>
            <w:r w:rsidRPr="003905E8">
              <w:t>149</w:t>
            </w:r>
          </w:p>
        </w:tc>
        <w:tc>
          <w:tcPr>
            <w:tcW w:w="1559" w:type="dxa"/>
            <w:vAlign w:val="bottom"/>
          </w:tcPr>
          <w:p w14:paraId="7134EB15" w14:textId="18A76ABC" w:rsidR="005C6B98" w:rsidRPr="003905E8" w:rsidRDefault="005C6B98" w:rsidP="005C6B98">
            <w:pPr>
              <w:jc w:val="center"/>
            </w:pPr>
            <w:r w:rsidRPr="003905E8">
              <w:t>319</w:t>
            </w:r>
          </w:p>
        </w:tc>
      </w:tr>
      <w:tr w:rsidR="003905E8" w:rsidRPr="003905E8" w14:paraId="04DEE35C" w14:textId="77777777" w:rsidTr="005C6B98">
        <w:tc>
          <w:tcPr>
            <w:tcW w:w="775" w:type="dxa"/>
          </w:tcPr>
          <w:p w14:paraId="4A695C43" w14:textId="41573AF9" w:rsidR="005C6B98" w:rsidRPr="003905E8" w:rsidRDefault="005C6B98" w:rsidP="005C6B98">
            <w:pPr>
              <w:jc w:val="center"/>
              <w:rPr>
                <w:b/>
                <w:bCs/>
              </w:rPr>
            </w:pPr>
            <w:r w:rsidRPr="003905E8">
              <w:rPr>
                <w:b/>
                <w:bCs/>
              </w:rPr>
              <w:t>N223</w:t>
            </w:r>
          </w:p>
        </w:tc>
        <w:tc>
          <w:tcPr>
            <w:tcW w:w="1313" w:type="dxa"/>
            <w:vAlign w:val="bottom"/>
          </w:tcPr>
          <w:p w14:paraId="470546E3" w14:textId="14D77A59" w:rsidR="005C6B98" w:rsidRPr="003905E8" w:rsidRDefault="005C6B98" w:rsidP="005C6B98">
            <w:pPr>
              <w:jc w:val="center"/>
            </w:pPr>
            <w:r w:rsidRPr="003905E8">
              <w:t>72</w:t>
            </w:r>
          </w:p>
        </w:tc>
        <w:tc>
          <w:tcPr>
            <w:tcW w:w="1456" w:type="dxa"/>
            <w:vAlign w:val="bottom"/>
          </w:tcPr>
          <w:p w14:paraId="307D566C" w14:textId="47EA74DF" w:rsidR="005C6B98" w:rsidRPr="003905E8" w:rsidRDefault="005C6B98" w:rsidP="005C6B98">
            <w:pPr>
              <w:jc w:val="center"/>
            </w:pPr>
            <w:r w:rsidRPr="003905E8">
              <w:t>114</w:t>
            </w:r>
          </w:p>
        </w:tc>
        <w:tc>
          <w:tcPr>
            <w:tcW w:w="1559" w:type="dxa"/>
            <w:vAlign w:val="bottom"/>
          </w:tcPr>
          <w:p w14:paraId="53692C8C" w14:textId="7662671F" w:rsidR="005C6B98" w:rsidRPr="003905E8" w:rsidRDefault="005C6B98" w:rsidP="005C6B98">
            <w:pPr>
              <w:jc w:val="center"/>
            </w:pPr>
            <w:r w:rsidRPr="003905E8">
              <w:t>246</w:t>
            </w:r>
          </w:p>
        </w:tc>
      </w:tr>
      <w:tr w:rsidR="003905E8" w:rsidRPr="003905E8" w14:paraId="48C285D5" w14:textId="77777777" w:rsidTr="005C6B98">
        <w:tc>
          <w:tcPr>
            <w:tcW w:w="775" w:type="dxa"/>
          </w:tcPr>
          <w:p w14:paraId="0ABBC6A3" w14:textId="66DF0CA9" w:rsidR="005C6B98" w:rsidRPr="003905E8" w:rsidRDefault="005C6B98" w:rsidP="005C6B98">
            <w:pPr>
              <w:jc w:val="center"/>
              <w:rPr>
                <w:b/>
                <w:bCs/>
              </w:rPr>
            </w:pPr>
            <w:r w:rsidRPr="003905E8">
              <w:rPr>
                <w:b/>
                <w:bCs/>
              </w:rPr>
              <w:t>N224</w:t>
            </w:r>
          </w:p>
        </w:tc>
        <w:tc>
          <w:tcPr>
            <w:tcW w:w="1313" w:type="dxa"/>
            <w:vAlign w:val="bottom"/>
          </w:tcPr>
          <w:p w14:paraId="60C023AB" w14:textId="7D31A691" w:rsidR="005C6B98" w:rsidRPr="003905E8" w:rsidRDefault="005C6B98" w:rsidP="005C6B98">
            <w:pPr>
              <w:jc w:val="center"/>
            </w:pPr>
            <w:r w:rsidRPr="003905E8">
              <w:t>78</w:t>
            </w:r>
          </w:p>
        </w:tc>
        <w:tc>
          <w:tcPr>
            <w:tcW w:w="1456" w:type="dxa"/>
            <w:vAlign w:val="bottom"/>
          </w:tcPr>
          <w:p w14:paraId="462549C3" w14:textId="6A39A558" w:rsidR="005C6B98" w:rsidRPr="003905E8" w:rsidRDefault="005C6B98" w:rsidP="005C6B98">
            <w:pPr>
              <w:jc w:val="center"/>
            </w:pPr>
            <w:r w:rsidRPr="003905E8">
              <w:t>124</w:t>
            </w:r>
          </w:p>
        </w:tc>
        <w:tc>
          <w:tcPr>
            <w:tcW w:w="1559" w:type="dxa"/>
            <w:vAlign w:val="bottom"/>
          </w:tcPr>
          <w:p w14:paraId="1F8B943C" w14:textId="6693F49F" w:rsidR="005C6B98" w:rsidRPr="003905E8" w:rsidRDefault="005C6B98" w:rsidP="005C6B98">
            <w:pPr>
              <w:jc w:val="center"/>
            </w:pPr>
            <w:r w:rsidRPr="003905E8">
              <w:t>265</w:t>
            </w:r>
          </w:p>
        </w:tc>
      </w:tr>
      <w:tr w:rsidR="003905E8" w:rsidRPr="003905E8" w14:paraId="721EB36C" w14:textId="77777777" w:rsidTr="005C6B98">
        <w:tc>
          <w:tcPr>
            <w:tcW w:w="775" w:type="dxa"/>
          </w:tcPr>
          <w:p w14:paraId="33F4ACEC" w14:textId="0A28373F" w:rsidR="005C6B98" w:rsidRPr="003905E8" w:rsidRDefault="005C6B98" w:rsidP="005C6B98">
            <w:pPr>
              <w:jc w:val="center"/>
              <w:rPr>
                <w:b/>
                <w:bCs/>
              </w:rPr>
            </w:pPr>
            <w:r w:rsidRPr="003905E8">
              <w:rPr>
                <w:b/>
                <w:bCs/>
              </w:rPr>
              <w:t>N225</w:t>
            </w:r>
          </w:p>
        </w:tc>
        <w:tc>
          <w:tcPr>
            <w:tcW w:w="1313" w:type="dxa"/>
            <w:vAlign w:val="bottom"/>
          </w:tcPr>
          <w:p w14:paraId="4C9AACE8" w14:textId="3DD76B90" w:rsidR="005C6B98" w:rsidRPr="003905E8" w:rsidRDefault="005C6B98" w:rsidP="005C6B98">
            <w:pPr>
              <w:jc w:val="center"/>
            </w:pPr>
            <w:r w:rsidRPr="003905E8">
              <w:t>60</w:t>
            </w:r>
          </w:p>
        </w:tc>
        <w:tc>
          <w:tcPr>
            <w:tcW w:w="1456" w:type="dxa"/>
            <w:vAlign w:val="bottom"/>
          </w:tcPr>
          <w:p w14:paraId="64E80B95" w14:textId="7D6FC0D7" w:rsidR="005C6B98" w:rsidRPr="003905E8" w:rsidRDefault="005C6B98" w:rsidP="005C6B98">
            <w:pPr>
              <w:jc w:val="center"/>
            </w:pPr>
            <w:r w:rsidRPr="003905E8">
              <w:t>98</w:t>
            </w:r>
          </w:p>
        </w:tc>
        <w:tc>
          <w:tcPr>
            <w:tcW w:w="1559" w:type="dxa"/>
            <w:vAlign w:val="bottom"/>
          </w:tcPr>
          <w:p w14:paraId="35114206" w14:textId="6DCF8664" w:rsidR="005C6B98" w:rsidRPr="003905E8" w:rsidRDefault="005C6B98" w:rsidP="005C6B98">
            <w:pPr>
              <w:jc w:val="center"/>
            </w:pPr>
            <w:r w:rsidRPr="003905E8">
              <w:t>208</w:t>
            </w:r>
          </w:p>
        </w:tc>
      </w:tr>
      <w:tr w:rsidR="003905E8" w:rsidRPr="003905E8" w14:paraId="3F7A79B9" w14:textId="77777777" w:rsidTr="005C6B98">
        <w:tc>
          <w:tcPr>
            <w:tcW w:w="775" w:type="dxa"/>
          </w:tcPr>
          <w:p w14:paraId="7F4DC296" w14:textId="6D029798" w:rsidR="005C6B98" w:rsidRPr="003905E8" w:rsidRDefault="005C6B98" w:rsidP="005C6B98">
            <w:pPr>
              <w:jc w:val="center"/>
              <w:rPr>
                <w:b/>
                <w:bCs/>
              </w:rPr>
            </w:pPr>
            <w:r w:rsidRPr="003905E8">
              <w:rPr>
                <w:b/>
                <w:bCs/>
              </w:rPr>
              <w:t>N226</w:t>
            </w:r>
          </w:p>
        </w:tc>
        <w:tc>
          <w:tcPr>
            <w:tcW w:w="1313" w:type="dxa"/>
            <w:vAlign w:val="bottom"/>
          </w:tcPr>
          <w:p w14:paraId="652EF37E" w14:textId="0435CDB6" w:rsidR="005C6B98" w:rsidRPr="003905E8" w:rsidRDefault="005C6B98" w:rsidP="005C6B98">
            <w:pPr>
              <w:jc w:val="center"/>
            </w:pPr>
            <w:r w:rsidRPr="003905E8">
              <w:t>79</w:t>
            </w:r>
          </w:p>
        </w:tc>
        <w:tc>
          <w:tcPr>
            <w:tcW w:w="1456" w:type="dxa"/>
            <w:vAlign w:val="bottom"/>
          </w:tcPr>
          <w:p w14:paraId="5540247B" w14:textId="606FABD0" w:rsidR="005C6B98" w:rsidRPr="003905E8" w:rsidRDefault="005C6B98" w:rsidP="005C6B98">
            <w:pPr>
              <w:jc w:val="center"/>
            </w:pPr>
            <w:r w:rsidRPr="003905E8">
              <w:t>125</w:t>
            </w:r>
          </w:p>
        </w:tc>
        <w:tc>
          <w:tcPr>
            <w:tcW w:w="1559" w:type="dxa"/>
            <w:vAlign w:val="bottom"/>
          </w:tcPr>
          <w:p w14:paraId="18C45841" w14:textId="43119A94" w:rsidR="005C6B98" w:rsidRPr="003905E8" w:rsidRDefault="005C6B98" w:rsidP="005C6B98">
            <w:pPr>
              <w:jc w:val="center"/>
            </w:pPr>
            <w:r w:rsidRPr="003905E8">
              <w:t>267</w:t>
            </w:r>
          </w:p>
        </w:tc>
      </w:tr>
      <w:tr w:rsidR="003905E8" w:rsidRPr="003905E8" w14:paraId="5B266AD5" w14:textId="77777777" w:rsidTr="005C6B98">
        <w:tc>
          <w:tcPr>
            <w:tcW w:w="775" w:type="dxa"/>
          </w:tcPr>
          <w:p w14:paraId="68275E30" w14:textId="6F83227B" w:rsidR="005C6B98" w:rsidRPr="003905E8" w:rsidRDefault="005C6B98" w:rsidP="005C6B98">
            <w:pPr>
              <w:jc w:val="center"/>
              <w:rPr>
                <w:b/>
                <w:bCs/>
              </w:rPr>
            </w:pPr>
            <w:r w:rsidRPr="003905E8">
              <w:rPr>
                <w:b/>
                <w:bCs/>
              </w:rPr>
              <w:t>N227</w:t>
            </w:r>
          </w:p>
        </w:tc>
        <w:tc>
          <w:tcPr>
            <w:tcW w:w="1313" w:type="dxa"/>
            <w:vAlign w:val="bottom"/>
          </w:tcPr>
          <w:p w14:paraId="49553D6A" w14:textId="373AA32E" w:rsidR="005C6B98" w:rsidRPr="003905E8" w:rsidRDefault="005C6B98" w:rsidP="005C6B98">
            <w:pPr>
              <w:jc w:val="center"/>
            </w:pPr>
            <w:r w:rsidRPr="003905E8">
              <w:t>60</w:t>
            </w:r>
          </w:p>
        </w:tc>
        <w:tc>
          <w:tcPr>
            <w:tcW w:w="1456" w:type="dxa"/>
            <w:vAlign w:val="bottom"/>
          </w:tcPr>
          <w:p w14:paraId="6621ED83" w14:textId="22D1E02F" w:rsidR="005C6B98" w:rsidRPr="003905E8" w:rsidRDefault="005C6B98" w:rsidP="005C6B98">
            <w:pPr>
              <w:jc w:val="center"/>
            </w:pPr>
            <w:r w:rsidRPr="003905E8">
              <w:t>98</w:t>
            </w:r>
          </w:p>
        </w:tc>
        <w:tc>
          <w:tcPr>
            <w:tcW w:w="1559" w:type="dxa"/>
            <w:vAlign w:val="bottom"/>
          </w:tcPr>
          <w:p w14:paraId="3EA1AAE8" w14:textId="49C76C17" w:rsidR="005C6B98" w:rsidRPr="003905E8" w:rsidRDefault="005C6B98" w:rsidP="005C6B98">
            <w:pPr>
              <w:jc w:val="center"/>
            </w:pPr>
            <w:r w:rsidRPr="003905E8">
              <w:t>207</w:t>
            </w:r>
          </w:p>
        </w:tc>
      </w:tr>
      <w:tr w:rsidR="003905E8" w:rsidRPr="003905E8" w14:paraId="7F5D40B4" w14:textId="77777777" w:rsidTr="005C6B98">
        <w:tc>
          <w:tcPr>
            <w:tcW w:w="775" w:type="dxa"/>
          </w:tcPr>
          <w:p w14:paraId="2049E3CC" w14:textId="588B05D7" w:rsidR="005C6B98" w:rsidRPr="003905E8" w:rsidRDefault="005C6B98" w:rsidP="005C6B98">
            <w:pPr>
              <w:jc w:val="center"/>
              <w:rPr>
                <w:b/>
                <w:bCs/>
              </w:rPr>
            </w:pPr>
            <w:r w:rsidRPr="003905E8">
              <w:rPr>
                <w:b/>
                <w:bCs/>
              </w:rPr>
              <w:t>N228</w:t>
            </w:r>
          </w:p>
        </w:tc>
        <w:tc>
          <w:tcPr>
            <w:tcW w:w="1313" w:type="dxa"/>
            <w:vAlign w:val="bottom"/>
          </w:tcPr>
          <w:p w14:paraId="4DB4DC6E" w14:textId="19A0006E" w:rsidR="005C6B98" w:rsidRPr="003905E8" w:rsidRDefault="005C6B98" w:rsidP="005C6B98">
            <w:pPr>
              <w:jc w:val="center"/>
            </w:pPr>
            <w:r w:rsidRPr="003905E8">
              <w:t>69</w:t>
            </w:r>
          </w:p>
        </w:tc>
        <w:tc>
          <w:tcPr>
            <w:tcW w:w="1456" w:type="dxa"/>
            <w:vAlign w:val="bottom"/>
          </w:tcPr>
          <w:p w14:paraId="2E794134" w14:textId="0B73C049" w:rsidR="005C6B98" w:rsidRPr="003905E8" w:rsidRDefault="005C6B98" w:rsidP="005C6B98">
            <w:pPr>
              <w:jc w:val="center"/>
            </w:pPr>
            <w:r w:rsidRPr="003905E8">
              <w:t>110</w:t>
            </w:r>
          </w:p>
        </w:tc>
        <w:tc>
          <w:tcPr>
            <w:tcW w:w="1559" w:type="dxa"/>
            <w:vAlign w:val="bottom"/>
          </w:tcPr>
          <w:p w14:paraId="7CC7282D" w14:textId="265B0DCC" w:rsidR="005C6B98" w:rsidRPr="003905E8" w:rsidRDefault="005C6B98" w:rsidP="005C6B98">
            <w:pPr>
              <w:jc w:val="center"/>
            </w:pPr>
            <w:r w:rsidRPr="003905E8">
              <w:t>235</w:t>
            </w:r>
          </w:p>
        </w:tc>
      </w:tr>
      <w:tr w:rsidR="003905E8" w:rsidRPr="003905E8" w14:paraId="6F4C0159" w14:textId="77777777" w:rsidTr="005C6B98">
        <w:tc>
          <w:tcPr>
            <w:tcW w:w="775" w:type="dxa"/>
          </w:tcPr>
          <w:p w14:paraId="11433D76" w14:textId="0DBD51CA" w:rsidR="005C6B98" w:rsidRPr="003905E8" w:rsidRDefault="005C6B98" w:rsidP="005C6B98">
            <w:pPr>
              <w:jc w:val="center"/>
              <w:rPr>
                <w:b/>
                <w:bCs/>
              </w:rPr>
            </w:pPr>
            <w:r w:rsidRPr="003905E8">
              <w:rPr>
                <w:b/>
                <w:bCs/>
              </w:rPr>
              <w:t>N229</w:t>
            </w:r>
          </w:p>
        </w:tc>
        <w:tc>
          <w:tcPr>
            <w:tcW w:w="1313" w:type="dxa"/>
            <w:vAlign w:val="bottom"/>
          </w:tcPr>
          <w:p w14:paraId="5B99A1E5" w14:textId="6F52109C" w:rsidR="005C6B98" w:rsidRPr="003905E8" w:rsidRDefault="005C6B98" w:rsidP="005C6B98">
            <w:pPr>
              <w:jc w:val="center"/>
            </w:pPr>
            <w:r w:rsidRPr="003905E8">
              <w:t>59</w:t>
            </w:r>
          </w:p>
        </w:tc>
        <w:tc>
          <w:tcPr>
            <w:tcW w:w="1456" w:type="dxa"/>
            <w:vAlign w:val="bottom"/>
          </w:tcPr>
          <w:p w14:paraId="2FE4B9B7" w14:textId="4929270A" w:rsidR="005C6B98" w:rsidRPr="003905E8" w:rsidRDefault="005C6B98" w:rsidP="005C6B98">
            <w:pPr>
              <w:jc w:val="center"/>
            </w:pPr>
            <w:r w:rsidRPr="003905E8">
              <w:t>92</w:t>
            </w:r>
          </w:p>
        </w:tc>
        <w:tc>
          <w:tcPr>
            <w:tcW w:w="1559" w:type="dxa"/>
            <w:vAlign w:val="bottom"/>
          </w:tcPr>
          <w:p w14:paraId="74B56E0E" w14:textId="7AFF5AA3" w:rsidR="005C6B98" w:rsidRPr="003905E8" w:rsidRDefault="005C6B98" w:rsidP="005C6B98">
            <w:pPr>
              <w:jc w:val="center"/>
            </w:pPr>
            <w:r w:rsidRPr="003905E8">
              <w:t>196</w:t>
            </w:r>
          </w:p>
        </w:tc>
      </w:tr>
      <w:tr w:rsidR="003905E8" w:rsidRPr="003905E8" w14:paraId="00E08992" w14:textId="77777777" w:rsidTr="005C6B98">
        <w:tc>
          <w:tcPr>
            <w:tcW w:w="775" w:type="dxa"/>
          </w:tcPr>
          <w:p w14:paraId="1EBDBE1B" w14:textId="56FA66E1" w:rsidR="005C6B98" w:rsidRPr="003905E8" w:rsidRDefault="005C6B98" w:rsidP="005C6B98">
            <w:pPr>
              <w:jc w:val="center"/>
              <w:rPr>
                <w:b/>
                <w:bCs/>
              </w:rPr>
            </w:pPr>
            <w:r w:rsidRPr="003905E8">
              <w:rPr>
                <w:b/>
                <w:bCs/>
              </w:rPr>
              <w:t>N230</w:t>
            </w:r>
          </w:p>
        </w:tc>
        <w:tc>
          <w:tcPr>
            <w:tcW w:w="1313" w:type="dxa"/>
            <w:vAlign w:val="bottom"/>
          </w:tcPr>
          <w:p w14:paraId="7032D577" w14:textId="428E4C4F" w:rsidR="005C6B98" w:rsidRPr="003905E8" w:rsidRDefault="005C6B98" w:rsidP="005C6B98">
            <w:pPr>
              <w:jc w:val="center"/>
            </w:pPr>
            <w:r w:rsidRPr="003905E8">
              <w:t>100</w:t>
            </w:r>
          </w:p>
        </w:tc>
        <w:tc>
          <w:tcPr>
            <w:tcW w:w="1456" w:type="dxa"/>
            <w:vAlign w:val="bottom"/>
          </w:tcPr>
          <w:p w14:paraId="69343741" w14:textId="1E20DD90" w:rsidR="005C6B98" w:rsidRPr="003905E8" w:rsidRDefault="005C6B98" w:rsidP="005C6B98">
            <w:pPr>
              <w:jc w:val="center"/>
            </w:pPr>
            <w:r w:rsidRPr="003905E8">
              <w:t>159</w:t>
            </w:r>
          </w:p>
        </w:tc>
        <w:tc>
          <w:tcPr>
            <w:tcW w:w="1559" w:type="dxa"/>
            <w:vAlign w:val="bottom"/>
          </w:tcPr>
          <w:p w14:paraId="1338B0BA" w14:textId="5B44C55F" w:rsidR="005C6B98" w:rsidRPr="003905E8" w:rsidRDefault="005C6B98" w:rsidP="005C6B98">
            <w:pPr>
              <w:jc w:val="center"/>
            </w:pPr>
            <w:r w:rsidRPr="003905E8">
              <w:t>339</w:t>
            </w:r>
          </w:p>
        </w:tc>
      </w:tr>
      <w:tr w:rsidR="003905E8" w:rsidRPr="003905E8" w14:paraId="3BE6D94F" w14:textId="77777777" w:rsidTr="005C6B98">
        <w:tc>
          <w:tcPr>
            <w:tcW w:w="775" w:type="dxa"/>
          </w:tcPr>
          <w:p w14:paraId="4917EE19" w14:textId="279855A3" w:rsidR="005C6B98" w:rsidRPr="003905E8" w:rsidRDefault="005C6B98" w:rsidP="005C6B98">
            <w:pPr>
              <w:jc w:val="center"/>
              <w:rPr>
                <w:b/>
                <w:bCs/>
              </w:rPr>
            </w:pPr>
            <w:r w:rsidRPr="003905E8">
              <w:rPr>
                <w:b/>
                <w:bCs/>
              </w:rPr>
              <w:t>N231</w:t>
            </w:r>
          </w:p>
        </w:tc>
        <w:tc>
          <w:tcPr>
            <w:tcW w:w="1313" w:type="dxa"/>
            <w:vAlign w:val="bottom"/>
          </w:tcPr>
          <w:p w14:paraId="361621CE" w14:textId="660ED20D" w:rsidR="005C6B98" w:rsidRPr="003905E8" w:rsidRDefault="005C6B98" w:rsidP="005C6B98">
            <w:pPr>
              <w:jc w:val="center"/>
            </w:pPr>
            <w:r w:rsidRPr="003905E8">
              <w:t>98</w:t>
            </w:r>
          </w:p>
        </w:tc>
        <w:tc>
          <w:tcPr>
            <w:tcW w:w="1456" w:type="dxa"/>
            <w:vAlign w:val="bottom"/>
          </w:tcPr>
          <w:p w14:paraId="0A1BA4D2" w14:textId="6465CDBD" w:rsidR="005C6B98" w:rsidRPr="003905E8" w:rsidRDefault="005C6B98" w:rsidP="005C6B98">
            <w:pPr>
              <w:jc w:val="center"/>
            </w:pPr>
            <w:r w:rsidRPr="003905E8">
              <w:t>157</w:t>
            </w:r>
          </w:p>
        </w:tc>
        <w:tc>
          <w:tcPr>
            <w:tcW w:w="1559" w:type="dxa"/>
            <w:vAlign w:val="bottom"/>
          </w:tcPr>
          <w:p w14:paraId="618EBC9E" w14:textId="07D50F4B" w:rsidR="005C6B98" w:rsidRPr="003905E8" w:rsidRDefault="005C6B98" w:rsidP="005C6B98">
            <w:pPr>
              <w:jc w:val="center"/>
            </w:pPr>
            <w:r w:rsidRPr="003905E8">
              <w:t>332</w:t>
            </w:r>
          </w:p>
        </w:tc>
      </w:tr>
      <w:tr w:rsidR="003905E8" w:rsidRPr="003905E8" w14:paraId="641EE272" w14:textId="77777777" w:rsidTr="005C6B98">
        <w:tc>
          <w:tcPr>
            <w:tcW w:w="775" w:type="dxa"/>
          </w:tcPr>
          <w:p w14:paraId="3290A6E0" w14:textId="74C7FD90" w:rsidR="005C6B98" w:rsidRPr="003905E8" w:rsidRDefault="005C6B98" w:rsidP="005C6B98">
            <w:pPr>
              <w:jc w:val="center"/>
              <w:rPr>
                <w:b/>
                <w:bCs/>
              </w:rPr>
            </w:pPr>
            <w:r w:rsidRPr="003905E8">
              <w:rPr>
                <w:b/>
                <w:bCs/>
              </w:rPr>
              <w:t>N232</w:t>
            </w:r>
          </w:p>
        </w:tc>
        <w:tc>
          <w:tcPr>
            <w:tcW w:w="1313" w:type="dxa"/>
            <w:vAlign w:val="bottom"/>
          </w:tcPr>
          <w:p w14:paraId="725EBF81" w14:textId="22F08C3A" w:rsidR="005C6B98" w:rsidRPr="003905E8" w:rsidRDefault="005C6B98" w:rsidP="005C6B98">
            <w:pPr>
              <w:jc w:val="center"/>
            </w:pPr>
            <w:r w:rsidRPr="003905E8">
              <w:t>66</w:t>
            </w:r>
          </w:p>
        </w:tc>
        <w:tc>
          <w:tcPr>
            <w:tcW w:w="1456" w:type="dxa"/>
            <w:vAlign w:val="bottom"/>
          </w:tcPr>
          <w:p w14:paraId="37E5B9CA" w14:textId="1C51A5FF" w:rsidR="005C6B98" w:rsidRPr="003905E8" w:rsidRDefault="005C6B98" w:rsidP="005C6B98">
            <w:pPr>
              <w:jc w:val="center"/>
            </w:pPr>
            <w:r w:rsidRPr="003905E8">
              <w:t>103</w:t>
            </w:r>
          </w:p>
        </w:tc>
        <w:tc>
          <w:tcPr>
            <w:tcW w:w="1559" w:type="dxa"/>
            <w:vAlign w:val="bottom"/>
          </w:tcPr>
          <w:p w14:paraId="03155307" w14:textId="29154643" w:rsidR="005C6B98" w:rsidRPr="003905E8" w:rsidRDefault="005C6B98" w:rsidP="005C6B98">
            <w:pPr>
              <w:jc w:val="center"/>
            </w:pPr>
            <w:r w:rsidRPr="003905E8">
              <w:t>221</w:t>
            </w:r>
          </w:p>
        </w:tc>
      </w:tr>
      <w:tr w:rsidR="003905E8" w:rsidRPr="003905E8" w14:paraId="6423BD09" w14:textId="77777777" w:rsidTr="005C6B98">
        <w:tc>
          <w:tcPr>
            <w:tcW w:w="775" w:type="dxa"/>
          </w:tcPr>
          <w:p w14:paraId="41904653" w14:textId="2FD940E9" w:rsidR="005C6B98" w:rsidRPr="003905E8" w:rsidRDefault="005C6B98" w:rsidP="005C6B98">
            <w:pPr>
              <w:jc w:val="center"/>
              <w:rPr>
                <w:b/>
                <w:bCs/>
              </w:rPr>
            </w:pPr>
            <w:r w:rsidRPr="003905E8">
              <w:rPr>
                <w:b/>
                <w:bCs/>
              </w:rPr>
              <w:t>N233</w:t>
            </w:r>
          </w:p>
        </w:tc>
        <w:tc>
          <w:tcPr>
            <w:tcW w:w="1313" w:type="dxa"/>
            <w:vAlign w:val="bottom"/>
          </w:tcPr>
          <w:p w14:paraId="56E6A9C1" w14:textId="06A8E6F4" w:rsidR="005C6B98" w:rsidRPr="003905E8" w:rsidRDefault="005C6B98" w:rsidP="005C6B98">
            <w:pPr>
              <w:jc w:val="center"/>
            </w:pPr>
            <w:r w:rsidRPr="003905E8">
              <w:t>67</w:t>
            </w:r>
          </w:p>
        </w:tc>
        <w:tc>
          <w:tcPr>
            <w:tcW w:w="1456" w:type="dxa"/>
            <w:vAlign w:val="bottom"/>
          </w:tcPr>
          <w:p w14:paraId="6A0B3584" w14:textId="53D11B1D" w:rsidR="005C6B98" w:rsidRPr="003905E8" w:rsidRDefault="005C6B98" w:rsidP="005C6B98">
            <w:pPr>
              <w:jc w:val="center"/>
            </w:pPr>
            <w:r w:rsidRPr="003905E8">
              <w:t>106</w:t>
            </w:r>
          </w:p>
        </w:tc>
        <w:tc>
          <w:tcPr>
            <w:tcW w:w="1559" w:type="dxa"/>
            <w:vAlign w:val="bottom"/>
          </w:tcPr>
          <w:p w14:paraId="4B10F214" w14:textId="56A23674" w:rsidR="005C6B98" w:rsidRPr="003905E8" w:rsidRDefault="005C6B98" w:rsidP="005C6B98">
            <w:pPr>
              <w:jc w:val="center"/>
            </w:pPr>
            <w:r w:rsidRPr="003905E8">
              <w:t>227</w:t>
            </w:r>
          </w:p>
        </w:tc>
      </w:tr>
      <w:tr w:rsidR="003905E8" w:rsidRPr="003905E8" w14:paraId="34EDEA83" w14:textId="77777777" w:rsidTr="005C6B98">
        <w:tc>
          <w:tcPr>
            <w:tcW w:w="775" w:type="dxa"/>
          </w:tcPr>
          <w:p w14:paraId="304CCE39" w14:textId="44D5A3B7" w:rsidR="005C6B98" w:rsidRPr="003905E8" w:rsidRDefault="005C6B98" w:rsidP="005C6B98">
            <w:pPr>
              <w:jc w:val="center"/>
              <w:rPr>
                <w:b/>
                <w:bCs/>
              </w:rPr>
            </w:pPr>
            <w:r w:rsidRPr="003905E8">
              <w:rPr>
                <w:b/>
                <w:bCs/>
              </w:rPr>
              <w:t>N234</w:t>
            </w:r>
          </w:p>
        </w:tc>
        <w:tc>
          <w:tcPr>
            <w:tcW w:w="1313" w:type="dxa"/>
            <w:vAlign w:val="bottom"/>
          </w:tcPr>
          <w:p w14:paraId="0D903275" w14:textId="049FF30C" w:rsidR="005C6B98" w:rsidRPr="003905E8" w:rsidRDefault="005C6B98" w:rsidP="005C6B98">
            <w:pPr>
              <w:jc w:val="center"/>
            </w:pPr>
            <w:r w:rsidRPr="003905E8">
              <w:t>76</w:t>
            </w:r>
          </w:p>
        </w:tc>
        <w:tc>
          <w:tcPr>
            <w:tcW w:w="1456" w:type="dxa"/>
            <w:vAlign w:val="bottom"/>
          </w:tcPr>
          <w:p w14:paraId="6FEC6C7F" w14:textId="1B6A4FDD" w:rsidR="005C6B98" w:rsidRPr="003905E8" w:rsidRDefault="005C6B98" w:rsidP="005C6B98">
            <w:pPr>
              <w:jc w:val="center"/>
            </w:pPr>
            <w:r w:rsidRPr="003905E8">
              <w:t>121</w:t>
            </w:r>
          </w:p>
        </w:tc>
        <w:tc>
          <w:tcPr>
            <w:tcW w:w="1559" w:type="dxa"/>
            <w:vAlign w:val="bottom"/>
          </w:tcPr>
          <w:p w14:paraId="5C0B349A" w14:textId="3FA51037" w:rsidR="005C6B98" w:rsidRPr="003905E8" w:rsidRDefault="005C6B98" w:rsidP="005C6B98">
            <w:pPr>
              <w:jc w:val="center"/>
            </w:pPr>
            <w:r w:rsidRPr="003905E8">
              <w:t>257</w:t>
            </w:r>
          </w:p>
        </w:tc>
      </w:tr>
      <w:tr w:rsidR="003905E8" w:rsidRPr="003905E8" w14:paraId="2F306D24" w14:textId="77777777" w:rsidTr="005C6B98">
        <w:tc>
          <w:tcPr>
            <w:tcW w:w="775" w:type="dxa"/>
          </w:tcPr>
          <w:p w14:paraId="7DCC1ABE" w14:textId="556EE1BE" w:rsidR="005C6B98" w:rsidRPr="003905E8" w:rsidRDefault="005C6B98" w:rsidP="005C6B98">
            <w:pPr>
              <w:jc w:val="center"/>
              <w:rPr>
                <w:b/>
                <w:bCs/>
              </w:rPr>
            </w:pPr>
            <w:r w:rsidRPr="003905E8">
              <w:rPr>
                <w:b/>
                <w:bCs/>
              </w:rPr>
              <w:t>N235</w:t>
            </w:r>
          </w:p>
        </w:tc>
        <w:tc>
          <w:tcPr>
            <w:tcW w:w="1313" w:type="dxa"/>
            <w:vAlign w:val="bottom"/>
          </w:tcPr>
          <w:p w14:paraId="1A2AED40" w14:textId="55F75400" w:rsidR="005C6B98" w:rsidRPr="003905E8" w:rsidRDefault="005C6B98" w:rsidP="005C6B98">
            <w:pPr>
              <w:jc w:val="center"/>
            </w:pPr>
            <w:r w:rsidRPr="003905E8">
              <w:t>77</w:t>
            </w:r>
          </w:p>
        </w:tc>
        <w:tc>
          <w:tcPr>
            <w:tcW w:w="1456" w:type="dxa"/>
            <w:vAlign w:val="bottom"/>
          </w:tcPr>
          <w:p w14:paraId="7BDC7E66" w14:textId="19EFA20A" w:rsidR="005C6B98" w:rsidRPr="003905E8" w:rsidRDefault="005C6B98" w:rsidP="005C6B98">
            <w:pPr>
              <w:jc w:val="center"/>
            </w:pPr>
            <w:r w:rsidRPr="003905E8">
              <w:t>121</w:t>
            </w:r>
          </w:p>
        </w:tc>
        <w:tc>
          <w:tcPr>
            <w:tcW w:w="1559" w:type="dxa"/>
            <w:vAlign w:val="bottom"/>
          </w:tcPr>
          <w:p w14:paraId="54E9FA34" w14:textId="345D10E0" w:rsidR="005C6B98" w:rsidRPr="003905E8" w:rsidRDefault="005C6B98" w:rsidP="005C6B98">
            <w:pPr>
              <w:jc w:val="center"/>
            </w:pPr>
            <w:r w:rsidRPr="003905E8">
              <w:t>259</w:t>
            </w:r>
          </w:p>
        </w:tc>
      </w:tr>
      <w:tr w:rsidR="003905E8" w:rsidRPr="003905E8" w14:paraId="69B18703" w14:textId="77777777" w:rsidTr="005C6B98">
        <w:tc>
          <w:tcPr>
            <w:tcW w:w="775" w:type="dxa"/>
          </w:tcPr>
          <w:p w14:paraId="55BED949" w14:textId="6EBE5275" w:rsidR="005C6B98" w:rsidRPr="003905E8" w:rsidRDefault="005C6B98" w:rsidP="005C6B98">
            <w:pPr>
              <w:jc w:val="center"/>
              <w:rPr>
                <w:b/>
                <w:bCs/>
              </w:rPr>
            </w:pPr>
            <w:r w:rsidRPr="003905E8">
              <w:rPr>
                <w:b/>
                <w:bCs/>
              </w:rPr>
              <w:t>N236</w:t>
            </w:r>
          </w:p>
        </w:tc>
        <w:tc>
          <w:tcPr>
            <w:tcW w:w="1313" w:type="dxa"/>
            <w:vAlign w:val="bottom"/>
          </w:tcPr>
          <w:p w14:paraId="15A2AAAD" w14:textId="1DA1E217" w:rsidR="005C6B98" w:rsidRPr="003905E8" w:rsidRDefault="005C6B98" w:rsidP="005C6B98">
            <w:pPr>
              <w:jc w:val="center"/>
            </w:pPr>
            <w:r w:rsidRPr="003905E8">
              <w:t>69</w:t>
            </w:r>
          </w:p>
        </w:tc>
        <w:tc>
          <w:tcPr>
            <w:tcW w:w="1456" w:type="dxa"/>
            <w:vAlign w:val="bottom"/>
          </w:tcPr>
          <w:p w14:paraId="1C7A6A91" w14:textId="3DE9841E" w:rsidR="005C6B98" w:rsidRPr="003905E8" w:rsidRDefault="005C6B98" w:rsidP="005C6B98">
            <w:pPr>
              <w:jc w:val="center"/>
            </w:pPr>
            <w:r w:rsidRPr="003905E8">
              <w:t>104</w:t>
            </w:r>
          </w:p>
        </w:tc>
        <w:tc>
          <w:tcPr>
            <w:tcW w:w="1559" w:type="dxa"/>
            <w:vAlign w:val="bottom"/>
          </w:tcPr>
          <w:p w14:paraId="1F570D9A" w14:textId="01168E90" w:rsidR="005C6B98" w:rsidRPr="003905E8" w:rsidRDefault="005C6B98" w:rsidP="005C6B98">
            <w:pPr>
              <w:jc w:val="center"/>
            </w:pPr>
            <w:r w:rsidRPr="003905E8">
              <w:t>224</w:t>
            </w:r>
          </w:p>
        </w:tc>
      </w:tr>
      <w:tr w:rsidR="003905E8" w:rsidRPr="003905E8" w14:paraId="39CA635A" w14:textId="77777777" w:rsidTr="005C6B98">
        <w:tc>
          <w:tcPr>
            <w:tcW w:w="775" w:type="dxa"/>
          </w:tcPr>
          <w:p w14:paraId="69D513A6" w14:textId="1FB5AEF5" w:rsidR="005C6B98" w:rsidRPr="003905E8" w:rsidRDefault="005C6B98" w:rsidP="005C6B98">
            <w:pPr>
              <w:jc w:val="center"/>
              <w:rPr>
                <w:b/>
                <w:bCs/>
              </w:rPr>
            </w:pPr>
            <w:r w:rsidRPr="003905E8">
              <w:rPr>
                <w:b/>
                <w:bCs/>
              </w:rPr>
              <w:t>N237</w:t>
            </w:r>
          </w:p>
        </w:tc>
        <w:tc>
          <w:tcPr>
            <w:tcW w:w="1313" w:type="dxa"/>
            <w:vAlign w:val="bottom"/>
          </w:tcPr>
          <w:p w14:paraId="2E5FC26A" w14:textId="7F94ECFC" w:rsidR="005C6B98" w:rsidRPr="003905E8" w:rsidRDefault="005C6B98" w:rsidP="005C6B98">
            <w:pPr>
              <w:jc w:val="center"/>
            </w:pPr>
            <w:r w:rsidRPr="003905E8">
              <w:t>125</w:t>
            </w:r>
          </w:p>
        </w:tc>
        <w:tc>
          <w:tcPr>
            <w:tcW w:w="1456" w:type="dxa"/>
            <w:vAlign w:val="bottom"/>
          </w:tcPr>
          <w:p w14:paraId="2AB220B2" w14:textId="37E0D8A2" w:rsidR="005C6B98" w:rsidRPr="003905E8" w:rsidRDefault="005C6B98" w:rsidP="005C6B98">
            <w:pPr>
              <w:jc w:val="center"/>
            </w:pPr>
            <w:r w:rsidRPr="003905E8">
              <w:t>199</w:t>
            </w:r>
          </w:p>
        </w:tc>
        <w:tc>
          <w:tcPr>
            <w:tcW w:w="1559" w:type="dxa"/>
            <w:vAlign w:val="bottom"/>
          </w:tcPr>
          <w:p w14:paraId="0E9D0B62" w14:textId="7FE7412B" w:rsidR="005C6B98" w:rsidRPr="003905E8" w:rsidRDefault="005C6B98" w:rsidP="005C6B98">
            <w:pPr>
              <w:jc w:val="center"/>
            </w:pPr>
            <w:r w:rsidRPr="003905E8">
              <w:t>425</w:t>
            </w:r>
          </w:p>
        </w:tc>
      </w:tr>
      <w:tr w:rsidR="003905E8" w:rsidRPr="003905E8" w14:paraId="1EABA730" w14:textId="77777777" w:rsidTr="005C6B98">
        <w:tc>
          <w:tcPr>
            <w:tcW w:w="775" w:type="dxa"/>
          </w:tcPr>
          <w:p w14:paraId="2BA0AC86" w14:textId="2C1DF285" w:rsidR="005C6B98" w:rsidRPr="003905E8" w:rsidRDefault="005C6B98" w:rsidP="005C6B98">
            <w:pPr>
              <w:jc w:val="center"/>
              <w:rPr>
                <w:b/>
                <w:bCs/>
              </w:rPr>
            </w:pPr>
            <w:r w:rsidRPr="003905E8">
              <w:rPr>
                <w:b/>
                <w:bCs/>
              </w:rPr>
              <w:t>N238</w:t>
            </w:r>
          </w:p>
        </w:tc>
        <w:tc>
          <w:tcPr>
            <w:tcW w:w="1313" w:type="dxa"/>
            <w:vAlign w:val="bottom"/>
          </w:tcPr>
          <w:p w14:paraId="4E076A25" w14:textId="7C26D416" w:rsidR="005C6B98" w:rsidRPr="003905E8" w:rsidRDefault="005C6B98" w:rsidP="005C6B98">
            <w:pPr>
              <w:jc w:val="center"/>
            </w:pPr>
            <w:r w:rsidRPr="003905E8">
              <w:t>91</w:t>
            </w:r>
          </w:p>
        </w:tc>
        <w:tc>
          <w:tcPr>
            <w:tcW w:w="1456" w:type="dxa"/>
            <w:vAlign w:val="bottom"/>
          </w:tcPr>
          <w:p w14:paraId="0D7FE2A3" w14:textId="2B5F8A76" w:rsidR="005C6B98" w:rsidRPr="003905E8" w:rsidRDefault="005C6B98" w:rsidP="005C6B98">
            <w:pPr>
              <w:jc w:val="center"/>
            </w:pPr>
            <w:r w:rsidRPr="003905E8">
              <w:t>147</w:t>
            </w:r>
          </w:p>
        </w:tc>
        <w:tc>
          <w:tcPr>
            <w:tcW w:w="1559" w:type="dxa"/>
            <w:vAlign w:val="bottom"/>
          </w:tcPr>
          <w:p w14:paraId="7E264ED8" w14:textId="0AA52FCF" w:rsidR="005C6B98" w:rsidRPr="003905E8" w:rsidRDefault="005C6B98" w:rsidP="005C6B98">
            <w:pPr>
              <w:jc w:val="center"/>
            </w:pPr>
            <w:r w:rsidRPr="003905E8">
              <w:t>315</w:t>
            </w:r>
          </w:p>
        </w:tc>
      </w:tr>
      <w:tr w:rsidR="003905E8" w:rsidRPr="003905E8" w14:paraId="57FD6907" w14:textId="77777777" w:rsidTr="005C6B98">
        <w:tc>
          <w:tcPr>
            <w:tcW w:w="775" w:type="dxa"/>
          </w:tcPr>
          <w:p w14:paraId="69FDA0D0" w14:textId="1DEFFBB3" w:rsidR="005C6B98" w:rsidRPr="003905E8" w:rsidRDefault="005C6B98" w:rsidP="005C6B98">
            <w:pPr>
              <w:jc w:val="center"/>
              <w:rPr>
                <w:b/>
                <w:bCs/>
              </w:rPr>
            </w:pPr>
            <w:r w:rsidRPr="003905E8">
              <w:rPr>
                <w:b/>
                <w:bCs/>
              </w:rPr>
              <w:t>N239</w:t>
            </w:r>
          </w:p>
        </w:tc>
        <w:tc>
          <w:tcPr>
            <w:tcW w:w="1313" w:type="dxa"/>
            <w:vAlign w:val="bottom"/>
          </w:tcPr>
          <w:p w14:paraId="420F40E7" w14:textId="57A0BED0" w:rsidR="005C6B98" w:rsidRPr="003905E8" w:rsidRDefault="005C6B98" w:rsidP="005C6B98">
            <w:pPr>
              <w:jc w:val="center"/>
            </w:pPr>
            <w:r w:rsidRPr="003905E8">
              <w:t>88</w:t>
            </w:r>
          </w:p>
        </w:tc>
        <w:tc>
          <w:tcPr>
            <w:tcW w:w="1456" w:type="dxa"/>
            <w:vAlign w:val="bottom"/>
          </w:tcPr>
          <w:p w14:paraId="5E39A2A0" w14:textId="3EAF3BF4" w:rsidR="005C6B98" w:rsidRPr="003905E8" w:rsidRDefault="005C6B98" w:rsidP="005C6B98">
            <w:pPr>
              <w:jc w:val="center"/>
            </w:pPr>
            <w:r w:rsidRPr="003905E8">
              <w:t>143</w:t>
            </w:r>
          </w:p>
        </w:tc>
        <w:tc>
          <w:tcPr>
            <w:tcW w:w="1559" w:type="dxa"/>
            <w:vAlign w:val="bottom"/>
          </w:tcPr>
          <w:p w14:paraId="6420C39E" w14:textId="6A5DF319" w:rsidR="005C6B98" w:rsidRPr="003905E8" w:rsidRDefault="005C6B98" w:rsidP="005C6B98">
            <w:pPr>
              <w:jc w:val="center"/>
            </w:pPr>
            <w:r w:rsidRPr="003905E8">
              <w:t>304</w:t>
            </w:r>
          </w:p>
        </w:tc>
      </w:tr>
      <w:tr w:rsidR="003905E8" w:rsidRPr="003905E8" w14:paraId="7BBFBC59" w14:textId="77777777" w:rsidTr="005C6B98">
        <w:tc>
          <w:tcPr>
            <w:tcW w:w="775" w:type="dxa"/>
          </w:tcPr>
          <w:p w14:paraId="02B0BB14" w14:textId="4DC3D1DD" w:rsidR="005C6B98" w:rsidRPr="003905E8" w:rsidRDefault="005C6B98" w:rsidP="005C6B98">
            <w:pPr>
              <w:jc w:val="center"/>
              <w:rPr>
                <w:b/>
                <w:bCs/>
              </w:rPr>
            </w:pPr>
            <w:r w:rsidRPr="003905E8">
              <w:rPr>
                <w:b/>
                <w:bCs/>
              </w:rPr>
              <w:t>N240</w:t>
            </w:r>
          </w:p>
        </w:tc>
        <w:tc>
          <w:tcPr>
            <w:tcW w:w="1313" w:type="dxa"/>
            <w:vAlign w:val="bottom"/>
          </w:tcPr>
          <w:p w14:paraId="51058FE8" w14:textId="17F1845E" w:rsidR="005C6B98" w:rsidRPr="003905E8" w:rsidRDefault="005C6B98" w:rsidP="005C6B98">
            <w:pPr>
              <w:jc w:val="center"/>
            </w:pPr>
            <w:r w:rsidRPr="003905E8">
              <w:t>95</w:t>
            </w:r>
          </w:p>
        </w:tc>
        <w:tc>
          <w:tcPr>
            <w:tcW w:w="1456" w:type="dxa"/>
            <w:vAlign w:val="bottom"/>
          </w:tcPr>
          <w:p w14:paraId="5D6EA67A" w14:textId="09148366" w:rsidR="005C6B98" w:rsidRPr="003905E8" w:rsidRDefault="005C6B98" w:rsidP="005C6B98">
            <w:pPr>
              <w:jc w:val="center"/>
            </w:pPr>
            <w:r w:rsidRPr="003905E8">
              <w:t>149</w:t>
            </w:r>
          </w:p>
        </w:tc>
        <w:tc>
          <w:tcPr>
            <w:tcW w:w="1559" w:type="dxa"/>
            <w:vAlign w:val="bottom"/>
          </w:tcPr>
          <w:p w14:paraId="78F57613" w14:textId="1E409D2F" w:rsidR="005C6B98" w:rsidRPr="003905E8" w:rsidRDefault="005C6B98" w:rsidP="005C6B98">
            <w:pPr>
              <w:jc w:val="center"/>
            </w:pPr>
            <w:r w:rsidRPr="003905E8">
              <w:t>321</w:t>
            </w:r>
          </w:p>
        </w:tc>
      </w:tr>
      <w:tr w:rsidR="003905E8" w:rsidRPr="003905E8" w14:paraId="351CC3E5" w14:textId="77777777" w:rsidTr="005C6B98">
        <w:tc>
          <w:tcPr>
            <w:tcW w:w="775" w:type="dxa"/>
          </w:tcPr>
          <w:p w14:paraId="566240DC" w14:textId="5EF99344" w:rsidR="005C6B98" w:rsidRPr="003905E8" w:rsidRDefault="005C6B98" w:rsidP="005C6B98">
            <w:pPr>
              <w:jc w:val="center"/>
              <w:rPr>
                <w:b/>
                <w:bCs/>
              </w:rPr>
            </w:pPr>
            <w:r w:rsidRPr="003905E8">
              <w:rPr>
                <w:b/>
                <w:bCs/>
              </w:rPr>
              <w:t>N241</w:t>
            </w:r>
          </w:p>
        </w:tc>
        <w:tc>
          <w:tcPr>
            <w:tcW w:w="1313" w:type="dxa"/>
            <w:vAlign w:val="bottom"/>
          </w:tcPr>
          <w:p w14:paraId="125F0E9E" w14:textId="7A6D9821" w:rsidR="005C6B98" w:rsidRPr="003905E8" w:rsidRDefault="005C6B98" w:rsidP="005C6B98">
            <w:pPr>
              <w:jc w:val="center"/>
            </w:pPr>
            <w:r w:rsidRPr="003905E8">
              <w:t>94</w:t>
            </w:r>
          </w:p>
        </w:tc>
        <w:tc>
          <w:tcPr>
            <w:tcW w:w="1456" w:type="dxa"/>
            <w:vAlign w:val="bottom"/>
          </w:tcPr>
          <w:p w14:paraId="63C07CF1" w14:textId="099BC4A4" w:rsidR="005C6B98" w:rsidRPr="003905E8" w:rsidRDefault="005C6B98" w:rsidP="005C6B98">
            <w:pPr>
              <w:jc w:val="center"/>
            </w:pPr>
            <w:r w:rsidRPr="003905E8">
              <w:t>148</w:t>
            </w:r>
          </w:p>
        </w:tc>
        <w:tc>
          <w:tcPr>
            <w:tcW w:w="1559" w:type="dxa"/>
            <w:vAlign w:val="bottom"/>
          </w:tcPr>
          <w:p w14:paraId="6A861692" w14:textId="4732F91C" w:rsidR="005C6B98" w:rsidRPr="003905E8" w:rsidRDefault="005C6B98" w:rsidP="005C6B98">
            <w:pPr>
              <w:jc w:val="center"/>
            </w:pPr>
            <w:r w:rsidRPr="003905E8">
              <w:t>317</w:t>
            </w:r>
          </w:p>
        </w:tc>
      </w:tr>
      <w:tr w:rsidR="003905E8" w:rsidRPr="003905E8" w14:paraId="5D165A01" w14:textId="77777777" w:rsidTr="005C6B98">
        <w:tc>
          <w:tcPr>
            <w:tcW w:w="775" w:type="dxa"/>
          </w:tcPr>
          <w:p w14:paraId="671E5684" w14:textId="61910F79" w:rsidR="005C6B98" w:rsidRPr="003905E8" w:rsidRDefault="005C6B98" w:rsidP="005C6B98">
            <w:pPr>
              <w:jc w:val="center"/>
              <w:rPr>
                <w:b/>
                <w:bCs/>
              </w:rPr>
            </w:pPr>
            <w:r w:rsidRPr="003905E8">
              <w:rPr>
                <w:b/>
                <w:bCs/>
              </w:rPr>
              <w:t>N242</w:t>
            </w:r>
          </w:p>
        </w:tc>
        <w:tc>
          <w:tcPr>
            <w:tcW w:w="1313" w:type="dxa"/>
            <w:vAlign w:val="bottom"/>
          </w:tcPr>
          <w:p w14:paraId="11E9F59A" w14:textId="4A7923E3" w:rsidR="005C6B98" w:rsidRPr="003905E8" w:rsidRDefault="005C6B98" w:rsidP="005C6B98">
            <w:pPr>
              <w:jc w:val="center"/>
            </w:pPr>
            <w:r w:rsidRPr="003905E8">
              <w:t>100</w:t>
            </w:r>
          </w:p>
        </w:tc>
        <w:tc>
          <w:tcPr>
            <w:tcW w:w="1456" w:type="dxa"/>
            <w:vAlign w:val="bottom"/>
          </w:tcPr>
          <w:p w14:paraId="577FD1C9" w14:textId="7606777F" w:rsidR="005C6B98" w:rsidRPr="003905E8" w:rsidRDefault="005C6B98" w:rsidP="005C6B98">
            <w:pPr>
              <w:jc w:val="center"/>
            </w:pPr>
            <w:r w:rsidRPr="003905E8">
              <w:t>153</w:t>
            </w:r>
          </w:p>
        </w:tc>
        <w:tc>
          <w:tcPr>
            <w:tcW w:w="1559" w:type="dxa"/>
            <w:vAlign w:val="bottom"/>
          </w:tcPr>
          <w:p w14:paraId="5D9FF8BD" w14:textId="6D90F851" w:rsidR="005C6B98" w:rsidRPr="003905E8" w:rsidRDefault="005C6B98" w:rsidP="005C6B98">
            <w:pPr>
              <w:jc w:val="center"/>
            </w:pPr>
            <w:r w:rsidRPr="003905E8">
              <w:t>329</w:t>
            </w:r>
          </w:p>
        </w:tc>
      </w:tr>
      <w:tr w:rsidR="003905E8" w:rsidRPr="003905E8" w14:paraId="5A6A3349" w14:textId="77777777" w:rsidTr="005C6B98">
        <w:tc>
          <w:tcPr>
            <w:tcW w:w="775" w:type="dxa"/>
          </w:tcPr>
          <w:p w14:paraId="5F96E37D" w14:textId="749A8347" w:rsidR="005C6B98" w:rsidRPr="003905E8" w:rsidRDefault="005C6B98" w:rsidP="005C6B98">
            <w:pPr>
              <w:jc w:val="center"/>
              <w:rPr>
                <w:b/>
                <w:bCs/>
              </w:rPr>
            </w:pPr>
            <w:r w:rsidRPr="003905E8">
              <w:rPr>
                <w:b/>
                <w:bCs/>
              </w:rPr>
              <w:t>N243</w:t>
            </w:r>
          </w:p>
        </w:tc>
        <w:tc>
          <w:tcPr>
            <w:tcW w:w="1313" w:type="dxa"/>
            <w:vAlign w:val="bottom"/>
          </w:tcPr>
          <w:p w14:paraId="3AA215FE" w14:textId="43666C9E" w:rsidR="005C6B98" w:rsidRPr="003905E8" w:rsidRDefault="005C6B98" w:rsidP="005C6B98">
            <w:pPr>
              <w:jc w:val="center"/>
            </w:pPr>
            <w:r w:rsidRPr="003905E8">
              <w:t>74</w:t>
            </w:r>
          </w:p>
        </w:tc>
        <w:tc>
          <w:tcPr>
            <w:tcW w:w="1456" w:type="dxa"/>
            <w:vAlign w:val="bottom"/>
          </w:tcPr>
          <w:p w14:paraId="7732741B" w14:textId="7E63E5A9" w:rsidR="005C6B98" w:rsidRPr="003905E8" w:rsidRDefault="005C6B98" w:rsidP="005C6B98">
            <w:pPr>
              <w:jc w:val="center"/>
            </w:pPr>
            <w:r w:rsidRPr="003905E8">
              <w:t>117</w:t>
            </w:r>
          </w:p>
        </w:tc>
        <w:tc>
          <w:tcPr>
            <w:tcW w:w="1559" w:type="dxa"/>
            <w:vAlign w:val="bottom"/>
          </w:tcPr>
          <w:p w14:paraId="659D30E8" w14:textId="7DA88CEF" w:rsidR="005C6B98" w:rsidRPr="003905E8" w:rsidRDefault="005C6B98" w:rsidP="005C6B98">
            <w:pPr>
              <w:jc w:val="center"/>
            </w:pPr>
            <w:r w:rsidRPr="003905E8">
              <w:t>253</w:t>
            </w:r>
          </w:p>
        </w:tc>
      </w:tr>
      <w:tr w:rsidR="003905E8" w:rsidRPr="003905E8" w14:paraId="6ED74DCB" w14:textId="77777777" w:rsidTr="005C6B98">
        <w:tc>
          <w:tcPr>
            <w:tcW w:w="775" w:type="dxa"/>
          </w:tcPr>
          <w:p w14:paraId="665BA4FC" w14:textId="38599821" w:rsidR="005C6B98" w:rsidRPr="003905E8" w:rsidRDefault="005C6B98" w:rsidP="005C6B98">
            <w:pPr>
              <w:jc w:val="center"/>
              <w:rPr>
                <w:b/>
                <w:bCs/>
              </w:rPr>
            </w:pPr>
            <w:r w:rsidRPr="003905E8">
              <w:rPr>
                <w:b/>
                <w:bCs/>
              </w:rPr>
              <w:t>N244</w:t>
            </w:r>
          </w:p>
        </w:tc>
        <w:tc>
          <w:tcPr>
            <w:tcW w:w="1313" w:type="dxa"/>
            <w:vAlign w:val="bottom"/>
          </w:tcPr>
          <w:p w14:paraId="64D53881" w14:textId="4448BC55" w:rsidR="005C6B98" w:rsidRPr="003905E8" w:rsidRDefault="005C6B98" w:rsidP="005C6B98">
            <w:pPr>
              <w:jc w:val="center"/>
            </w:pPr>
            <w:r w:rsidRPr="003905E8">
              <w:t>68</w:t>
            </w:r>
          </w:p>
        </w:tc>
        <w:tc>
          <w:tcPr>
            <w:tcW w:w="1456" w:type="dxa"/>
            <w:vAlign w:val="bottom"/>
          </w:tcPr>
          <w:p w14:paraId="62E58859" w14:textId="52942A8B" w:rsidR="005C6B98" w:rsidRPr="003905E8" w:rsidRDefault="005C6B98" w:rsidP="005C6B98">
            <w:pPr>
              <w:jc w:val="center"/>
            </w:pPr>
            <w:r w:rsidRPr="003905E8">
              <w:t>105</w:t>
            </w:r>
          </w:p>
        </w:tc>
        <w:tc>
          <w:tcPr>
            <w:tcW w:w="1559" w:type="dxa"/>
            <w:vAlign w:val="bottom"/>
          </w:tcPr>
          <w:p w14:paraId="1AACB638" w14:textId="05614657" w:rsidR="005C6B98" w:rsidRPr="003905E8" w:rsidRDefault="005C6B98" w:rsidP="005C6B98">
            <w:pPr>
              <w:jc w:val="center"/>
            </w:pPr>
            <w:r w:rsidRPr="003905E8">
              <w:t>224</w:t>
            </w:r>
          </w:p>
        </w:tc>
      </w:tr>
      <w:tr w:rsidR="003905E8" w:rsidRPr="003905E8" w14:paraId="0E7E3285" w14:textId="77777777" w:rsidTr="005C6B98">
        <w:tc>
          <w:tcPr>
            <w:tcW w:w="775" w:type="dxa"/>
          </w:tcPr>
          <w:p w14:paraId="742E158F" w14:textId="60BA4929" w:rsidR="005C6B98" w:rsidRPr="003905E8" w:rsidRDefault="005C6B98" w:rsidP="005C6B98">
            <w:pPr>
              <w:jc w:val="center"/>
              <w:rPr>
                <w:b/>
                <w:bCs/>
              </w:rPr>
            </w:pPr>
            <w:r w:rsidRPr="003905E8">
              <w:rPr>
                <w:b/>
                <w:bCs/>
              </w:rPr>
              <w:t>N245</w:t>
            </w:r>
          </w:p>
        </w:tc>
        <w:tc>
          <w:tcPr>
            <w:tcW w:w="1313" w:type="dxa"/>
            <w:vAlign w:val="bottom"/>
          </w:tcPr>
          <w:p w14:paraId="26FE0470" w14:textId="0A7FAB0E" w:rsidR="005C6B98" w:rsidRPr="003905E8" w:rsidRDefault="005C6B98" w:rsidP="005C6B98">
            <w:pPr>
              <w:jc w:val="center"/>
            </w:pPr>
            <w:r w:rsidRPr="003905E8">
              <w:t>76</w:t>
            </w:r>
          </w:p>
        </w:tc>
        <w:tc>
          <w:tcPr>
            <w:tcW w:w="1456" w:type="dxa"/>
            <w:vAlign w:val="bottom"/>
          </w:tcPr>
          <w:p w14:paraId="79FD0F55" w14:textId="343B9C86" w:rsidR="005C6B98" w:rsidRPr="003905E8" w:rsidRDefault="005C6B98" w:rsidP="005C6B98">
            <w:pPr>
              <w:jc w:val="center"/>
            </w:pPr>
            <w:r w:rsidRPr="003905E8">
              <w:t>119</w:t>
            </w:r>
          </w:p>
        </w:tc>
        <w:tc>
          <w:tcPr>
            <w:tcW w:w="1559" w:type="dxa"/>
            <w:vAlign w:val="bottom"/>
          </w:tcPr>
          <w:p w14:paraId="7C421720" w14:textId="3FBE5082" w:rsidR="005C6B98" w:rsidRPr="003905E8" w:rsidRDefault="005C6B98" w:rsidP="005C6B98">
            <w:pPr>
              <w:jc w:val="center"/>
            </w:pPr>
            <w:r w:rsidRPr="003905E8">
              <w:t>254</w:t>
            </w:r>
          </w:p>
        </w:tc>
      </w:tr>
      <w:tr w:rsidR="003905E8" w:rsidRPr="003905E8" w14:paraId="3BD1DB7D" w14:textId="77777777" w:rsidTr="005C6B98">
        <w:tc>
          <w:tcPr>
            <w:tcW w:w="775" w:type="dxa"/>
          </w:tcPr>
          <w:p w14:paraId="19318A07" w14:textId="353BE5D7" w:rsidR="005C6B98" w:rsidRPr="003905E8" w:rsidRDefault="005C6B98" w:rsidP="005C6B98">
            <w:pPr>
              <w:jc w:val="center"/>
              <w:rPr>
                <w:b/>
                <w:bCs/>
              </w:rPr>
            </w:pPr>
            <w:r w:rsidRPr="003905E8">
              <w:rPr>
                <w:b/>
                <w:bCs/>
              </w:rPr>
              <w:t>N246</w:t>
            </w:r>
          </w:p>
        </w:tc>
        <w:tc>
          <w:tcPr>
            <w:tcW w:w="1313" w:type="dxa"/>
            <w:vAlign w:val="bottom"/>
          </w:tcPr>
          <w:p w14:paraId="1C88E71E" w14:textId="01E2F817" w:rsidR="005C6B98" w:rsidRPr="003905E8" w:rsidRDefault="005C6B98" w:rsidP="005C6B98">
            <w:pPr>
              <w:jc w:val="center"/>
            </w:pPr>
            <w:r w:rsidRPr="003905E8">
              <w:t>85</w:t>
            </w:r>
          </w:p>
        </w:tc>
        <w:tc>
          <w:tcPr>
            <w:tcW w:w="1456" w:type="dxa"/>
            <w:vAlign w:val="bottom"/>
          </w:tcPr>
          <w:p w14:paraId="4B1722B2" w14:textId="6A4DB79D" w:rsidR="005C6B98" w:rsidRPr="003905E8" w:rsidRDefault="005C6B98" w:rsidP="005C6B98">
            <w:pPr>
              <w:jc w:val="center"/>
            </w:pPr>
            <w:r w:rsidRPr="003905E8">
              <w:t>136</w:t>
            </w:r>
          </w:p>
        </w:tc>
        <w:tc>
          <w:tcPr>
            <w:tcW w:w="1559" w:type="dxa"/>
            <w:vAlign w:val="bottom"/>
          </w:tcPr>
          <w:p w14:paraId="519AD45D" w14:textId="43C3ECFD" w:rsidR="005C6B98" w:rsidRPr="003905E8" w:rsidRDefault="005C6B98" w:rsidP="005C6B98">
            <w:pPr>
              <w:jc w:val="center"/>
            </w:pPr>
            <w:r w:rsidRPr="003905E8">
              <w:t>290</w:t>
            </w:r>
          </w:p>
        </w:tc>
      </w:tr>
      <w:tr w:rsidR="003905E8" w:rsidRPr="003905E8" w14:paraId="467B9D24" w14:textId="77777777" w:rsidTr="005C6B98">
        <w:tc>
          <w:tcPr>
            <w:tcW w:w="775" w:type="dxa"/>
          </w:tcPr>
          <w:p w14:paraId="4BED42F7" w14:textId="06D85600" w:rsidR="005C6B98" w:rsidRPr="003905E8" w:rsidRDefault="005C6B98" w:rsidP="005C6B98">
            <w:pPr>
              <w:jc w:val="center"/>
              <w:rPr>
                <w:b/>
                <w:bCs/>
              </w:rPr>
            </w:pPr>
            <w:r w:rsidRPr="003905E8">
              <w:rPr>
                <w:b/>
                <w:bCs/>
              </w:rPr>
              <w:t>N247</w:t>
            </w:r>
          </w:p>
        </w:tc>
        <w:tc>
          <w:tcPr>
            <w:tcW w:w="1313" w:type="dxa"/>
            <w:vAlign w:val="bottom"/>
          </w:tcPr>
          <w:p w14:paraId="682EED99" w14:textId="7174D340" w:rsidR="005C6B98" w:rsidRPr="003905E8" w:rsidRDefault="005C6B98" w:rsidP="005C6B98">
            <w:pPr>
              <w:jc w:val="center"/>
            </w:pPr>
            <w:r w:rsidRPr="003905E8">
              <w:t>69</w:t>
            </w:r>
          </w:p>
        </w:tc>
        <w:tc>
          <w:tcPr>
            <w:tcW w:w="1456" w:type="dxa"/>
            <w:vAlign w:val="bottom"/>
          </w:tcPr>
          <w:p w14:paraId="6B5DE7B0" w14:textId="0C04937F" w:rsidR="005C6B98" w:rsidRPr="003905E8" w:rsidRDefault="005C6B98" w:rsidP="005C6B98">
            <w:pPr>
              <w:jc w:val="center"/>
            </w:pPr>
            <w:r w:rsidRPr="003905E8">
              <w:t>112</w:t>
            </w:r>
          </w:p>
        </w:tc>
        <w:tc>
          <w:tcPr>
            <w:tcW w:w="1559" w:type="dxa"/>
            <w:vAlign w:val="bottom"/>
          </w:tcPr>
          <w:p w14:paraId="0C8E345D" w14:textId="2B12759C" w:rsidR="005C6B98" w:rsidRPr="003905E8" w:rsidRDefault="005C6B98" w:rsidP="005C6B98">
            <w:pPr>
              <w:jc w:val="center"/>
            </w:pPr>
            <w:r w:rsidRPr="003905E8">
              <w:t>239</w:t>
            </w:r>
          </w:p>
        </w:tc>
      </w:tr>
      <w:tr w:rsidR="003905E8" w:rsidRPr="003905E8" w14:paraId="33290220" w14:textId="77777777" w:rsidTr="005C6B98">
        <w:tc>
          <w:tcPr>
            <w:tcW w:w="775" w:type="dxa"/>
          </w:tcPr>
          <w:p w14:paraId="04956337" w14:textId="12098E1C" w:rsidR="005C6B98" w:rsidRPr="003905E8" w:rsidRDefault="005C6B98" w:rsidP="005C6B98">
            <w:pPr>
              <w:jc w:val="center"/>
              <w:rPr>
                <w:b/>
                <w:bCs/>
              </w:rPr>
            </w:pPr>
            <w:r w:rsidRPr="003905E8">
              <w:rPr>
                <w:b/>
                <w:bCs/>
              </w:rPr>
              <w:t>N248</w:t>
            </w:r>
          </w:p>
        </w:tc>
        <w:tc>
          <w:tcPr>
            <w:tcW w:w="1313" w:type="dxa"/>
            <w:vAlign w:val="bottom"/>
          </w:tcPr>
          <w:p w14:paraId="720BE41C" w14:textId="13B90E4B" w:rsidR="005C6B98" w:rsidRPr="003905E8" w:rsidRDefault="005C6B98" w:rsidP="005C6B98">
            <w:pPr>
              <w:jc w:val="center"/>
            </w:pPr>
            <w:r w:rsidRPr="003905E8">
              <w:t>97</w:t>
            </w:r>
          </w:p>
        </w:tc>
        <w:tc>
          <w:tcPr>
            <w:tcW w:w="1456" w:type="dxa"/>
            <w:vAlign w:val="bottom"/>
          </w:tcPr>
          <w:p w14:paraId="4D3AE9AD" w14:textId="0DFFFA2D" w:rsidR="005C6B98" w:rsidRPr="003905E8" w:rsidRDefault="005C6B98" w:rsidP="005C6B98">
            <w:pPr>
              <w:jc w:val="center"/>
            </w:pPr>
            <w:r w:rsidRPr="003905E8">
              <w:t>150</w:t>
            </w:r>
          </w:p>
        </w:tc>
        <w:tc>
          <w:tcPr>
            <w:tcW w:w="1559" w:type="dxa"/>
            <w:vAlign w:val="bottom"/>
          </w:tcPr>
          <w:p w14:paraId="68237414" w14:textId="53EBC32F" w:rsidR="005C6B98" w:rsidRPr="003905E8" w:rsidRDefault="005C6B98" w:rsidP="005C6B98">
            <w:pPr>
              <w:jc w:val="center"/>
            </w:pPr>
            <w:r w:rsidRPr="003905E8">
              <w:t>324</w:t>
            </w:r>
          </w:p>
        </w:tc>
      </w:tr>
      <w:tr w:rsidR="003905E8" w:rsidRPr="003905E8" w14:paraId="3A7E8F35" w14:textId="77777777" w:rsidTr="005C6B98">
        <w:tc>
          <w:tcPr>
            <w:tcW w:w="775" w:type="dxa"/>
          </w:tcPr>
          <w:p w14:paraId="61BFB99E" w14:textId="1B0507D5" w:rsidR="005C6B98" w:rsidRPr="003905E8" w:rsidRDefault="005C6B98" w:rsidP="005C6B98">
            <w:pPr>
              <w:jc w:val="center"/>
              <w:rPr>
                <w:b/>
                <w:bCs/>
              </w:rPr>
            </w:pPr>
            <w:r w:rsidRPr="003905E8">
              <w:rPr>
                <w:b/>
                <w:bCs/>
              </w:rPr>
              <w:t>N249</w:t>
            </w:r>
          </w:p>
        </w:tc>
        <w:tc>
          <w:tcPr>
            <w:tcW w:w="1313" w:type="dxa"/>
            <w:vAlign w:val="bottom"/>
          </w:tcPr>
          <w:p w14:paraId="1340C77B" w14:textId="587F6D35" w:rsidR="005C6B98" w:rsidRPr="003905E8" w:rsidRDefault="005C6B98" w:rsidP="005C6B98">
            <w:pPr>
              <w:jc w:val="center"/>
            </w:pPr>
            <w:r w:rsidRPr="003905E8">
              <w:t>85</w:t>
            </w:r>
          </w:p>
        </w:tc>
        <w:tc>
          <w:tcPr>
            <w:tcW w:w="1456" w:type="dxa"/>
            <w:vAlign w:val="bottom"/>
          </w:tcPr>
          <w:p w14:paraId="37316E6F" w14:textId="6E451059" w:rsidR="005C6B98" w:rsidRPr="003905E8" w:rsidRDefault="005C6B98" w:rsidP="005C6B98">
            <w:pPr>
              <w:jc w:val="center"/>
            </w:pPr>
            <w:r w:rsidRPr="003905E8">
              <w:t>126</w:t>
            </w:r>
          </w:p>
        </w:tc>
        <w:tc>
          <w:tcPr>
            <w:tcW w:w="1559" w:type="dxa"/>
            <w:vAlign w:val="bottom"/>
          </w:tcPr>
          <w:p w14:paraId="7E666D5D" w14:textId="5C0A7854" w:rsidR="005C6B98" w:rsidRPr="003905E8" w:rsidRDefault="005C6B98" w:rsidP="005C6B98">
            <w:pPr>
              <w:jc w:val="center"/>
            </w:pPr>
            <w:r w:rsidRPr="003905E8">
              <w:t>272</w:t>
            </w:r>
          </w:p>
        </w:tc>
      </w:tr>
      <w:tr w:rsidR="003905E8" w:rsidRPr="003905E8" w14:paraId="3256E1E4" w14:textId="77777777" w:rsidTr="005C6B98">
        <w:tc>
          <w:tcPr>
            <w:tcW w:w="775" w:type="dxa"/>
          </w:tcPr>
          <w:p w14:paraId="25DC6724" w14:textId="43DFBB19" w:rsidR="005C6B98" w:rsidRPr="003905E8" w:rsidRDefault="005C6B98" w:rsidP="005C6B98">
            <w:pPr>
              <w:jc w:val="center"/>
              <w:rPr>
                <w:b/>
                <w:bCs/>
              </w:rPr>
            </w:pPr>
            <w:r w:rsidRPr="003905E8">
              <w:rPr>
                <w:b/>
                <w:bCs/>
              </w:rPr>
              <w:t>N250</w:t>
            </w:r>
          </w:p>
        </w:tc>
        <w:tc>
          <w:tcPr>
            <w:tcW w:w="1313" w:type="dxa"/>
            <w:vAlign w:val="bottom"/>
          </w:tcPr>
          <w:p w14:paraId="136D96F7" w14:textId="418EB3CF" w:rsidR="005C6B98" w:rsidRPr="003905E8" w:rsidRDefault="005C6B98" w:rsidP="005C6B98">
            <w:pPr>
              <w:jc w:val="center"/>
            </w:pPr>
            <w:r w:rsidRPr="003905E8">
              <w:t>62</w:t>
            </w:r>
          </w:p>
        </w:tc>
        <w:tc>
          <w:tcPr>
            <w:tcW w:w="1456" w:type="dxa"/>
            <w:vAlign w:val="bottom"/>
          </w:tcPr>
          <w:p w14:paraId="6E452EC3" w14:textId="5ADA1B5E" w:rsidR="005C6B98" w:rsidRPr="003905E8" w:rsidRDefault="005C6B98" w:rsidP="005C6B98">
            <w:pPr>
              <w:jc w:val="center"/>
            </w:pPr>
            <w:r w:rsidRPr="003905E8">
              <w:t>98</w:t>
            </w:r>
          </w:p>
        </w:tc>
        <w:tc>
          <w:tcPr>
            <w:tcW w:w="1559" w:type="dxa"/>
            <w:vAlign w:val="bottom"/>
          </w:tcPr>
          <w:p w14:paraId="6F1FCF0C" w14:textId="755B8DCB" w:rsidR="005C6B98" w:rsidRPr="003905E8" w:rsidRDefault="005C6B98" w:rsidP="005C6B98">
            <w:pPr>
              <w:jc w:val="center"/>
            </w:pPr>
            <w:r w:rsidRPr="003905E8">
              <w:t>210</w:t>
            </w:r>
          </w:p>
        </w:tc>
      </w:tr>
      <w:tr w:rsidR="003905E8" w:rsidRPr="003905E8" w14:paraId="43C04522" w14:textId="77777777" w:rsidTr="005C6B98">
        <w:tc>
          <w:tcPr>
            <w:tcW w:w="775" w:type="dxa"/>
          </w:tcPr>
          <w:p w14:paraId="02E56975" w14:textId="609D7BA4" w:rsidR="005C6B98" w:rsidRPr="003905E8" w:rsidRDefault="005C6B98" w:rsidP="005C6B98">
            <w:pPr>
              <w:jc w:val="center"/>
              <w:rPr>
                <w:b/>
                <w:bCs/>
              </w:rPr>
            </w:pPr>
            <w:r w:rsidRPr="003905E8">
              <w:rPr>
                <w:b/>
                <w:bCs/>
              </w:rPr>
              <w:t>N251</w:t>
            </w:r>
          </w:p>
        </w:tc>
        <w:tc>
          <w:tcPr>
            <w:tcW w:w="1313" w:type="dxa"/>
            <w:vAlign w:val="bottom"/>
          </w:tcPr>
          <w:p w14:paraId="360B628E" w14:textId="58446D82" w:rsidR="005C6B98" w:rsidRPr="003905E8" w:rsidRDefault="005C6B98" w:rsidP="005C6B98">
            <w:pPr>
              <w:jc w:val="center"/>
            </w:pPr>
            <w:r w:rsidRPr="003905E8">
              <w:t>94</w:t>
            </w:r>
          </w:p>
        </w:tc>
        <w:tc>
          <w:tcPr>
            <w:tcW w:w="1456" w:type="dxa"/>
            <w:vAlign w:val="bottom"/>
          </w:tcPr>
          <w:p w14:paraId="6DD0AC24" w14:textId="6B6D4801" w:rsidR="005C6B98" w:rsidRPr="003905E8" w:rsidRDefault="005C6B98" w:rsidP="005C6B98">
            <w:pPr>
              <w:jc w:val="center"/>
            </w:pPr>
            <w:r w:rsidRPr="003905E8">
              <w:t>149</w:t>
            </w:r>
          </w:p>
        </w:tc>
        <w:tc>
          <w:tcPr>
            <w:tcW w:w="1559" w:type="dxa"/>
            <w:vAlign w:val="bottom"/>
          </w:tcPr>
          <w:p w14:paraId="7968C7A7" w14:textId="1F0D5EAC" w:rsidR="005C6B98" w:rsidRPr="003905E8" w:rsidRDefault="005C6B98" w:rsidP="005C6B98">
            <w:pPr>
              <w:jc w:val="center"/>
            </w:pPr>
            <w:r w:rsidRPr="003905E8">
              <w:t>319</w:t>
            </w:r>
          </w:p>
        </w:tc>
      </w:tr>
      <w:tr w:rsidR="003905E8" w:rsidRPr="003905E8" w14:paraId="33F7BF92" w14:textId="77777777" w:rsidTr="005C6B98">
        <w:tc>
          <w:tcPr>
            <w:tcW w:w="775" w:type="dxa"/>
          </w:tcPr>
          <w:p w14:paraId="6E18C1B1" w14:textId="6DC79EF7" w:rsidR="005C6B98" w:rsidRPr="003905E8" w:rsidRDefault="005C6B98" w:rsidP="005C6B98">
            <w:pPr>
              <w:jc w:val="center"/>
              <w:rPr>
                <w:b/>
                <w:bCs/>
              </w:rPr>
            </w:pPr>
            <w:r w:rsidRPr="003905E8">
              <w:rPr>
                <w:b/>
                <w:bCs/>
              </w:rPr>
              <w:t>N252</w:t>
            </w:r>
          </w:p>
        </w:tc>
        <w:tc>
          <w:tcPr>
            <w:tcW w:w="1313" w:type="dxa"/>
            <w:vAlign w:val="bottom"/>
          </w:tcPr>
          <w:p w14:paraId="46CB89CD" w14:textId="12FA7008" w:rsidR="005C6B98" w:rsidRPr="003905E8" w:rsidRDefault="005C6B98" w:rsidP="005C6B98">
            <w:pPr>
              <w:jc w:val="center"/>
            </w:pPr>
            <w:r w:rsidRPr="003905E8">
              <w:t>79</w:t>
            </w:r>
          </w:p>
        </w:tc>
        <w:tc>
          <w:tcPr>
            <w:tcW w:w="1456" w:type="dxa"/>
            <w:vAlign w:val="bottom"/>
          </w:tcPr>
          <w:p w14:paraId="097269E6" w14:textId="5919F0BB" w:rsidR="005C6B98" w:rsidRPr="003905E8" w:rsidRDefault="005C6B98" w:rsidP="005C6B98">
            <w:pPr>
              <w:jc w:val="center"/>
            </w:pPr>
            <w:r w:rsidRPr="003905E8">
              <w:t>126</w:t>
            </w:r>
          </w:p>
        </w:tc>
        <w:tc>
          <w:tcPr>
            <w:tcW w:w="1559" w:type="dxa"/>
            <w:vAlign w:val="bottom"/>
          </w:tcPr>
          <w:p w14:paraId="055549AA" w14:textId="387C7024" w:rsidR="005C6B98" w:rsidRPr="003905E8" w:rsidRDefault="005C6B98" w:rsidP="005C6B98">
            <w:pPr>
              <w:jc w:val="center"/>
            </w:pPr>
            <w:r w:rsidRPr="003905E8">
              <w:t>268</w:t>
            </w:r>
          </w:p>
        </w:tc>
      </w:tr>
      <w:tr w:rsidR="003905E8" w:rsidRPr="003905E8" w14:paraId="3A4392CC" w14:textId="77777777" w:rsidTr="005C6B98">
        <w:tc>
          <w:tcPr>
            <w:tcW w:w="775" w:type="dxa"/>
          </w:tcPr>
          <w:p w14:paraId="4051E86A" w14:textId="47EA3B53" w:rsidR="005C6B98" w:rsidRPr="003905E8" w:rsidRDefault="005C6B98" w:rsidP="005C6B98">
            <w:pPr>
              <w:jc w:val="center"/>
              <w:rPr>
                <w:b/>
                <w:bCs/>
              </w:rPr>
            </w:pPr>
            <w:r w:rsidRPr="003905E8">
              <w:rPr>
                <w:b/>
                <w:bCs/>
              </w:rPr>
              <w:t>N253</w:t>
            </w:r>
          </w:p>
        </w:tc>
        <w:tc>
          <w:tcPr>
            <w:tcW w:w="1313" w:type="dxa"/>
            <w:vAlign w:val="bottom"/>
          </w:tcPr>
          <w:p w14:paraId="214DF031" w14:textId="6E8DDD5C" w:rsidR="005C6B98" w:rsidRPr="003905E8" w:rsidRDefault="005C6B98" w:rsidP="005C6B98">
            <w:pPr>
              <w:jc w:val="center"/>
            </w:pPr>
            <w:r w:rsidRPr="003905E8">
              <w:t>60</w:t>
            </w:r>
          </w:p>
        </w:tc>
        <w:tc>
          <w:tcPr>
            <w:tcW w:w="1456" w:type="dxa"/>
            <w:vAlign w:val="bottom"/>
          </w:tcPr>
          <w:p w14:paraId="46045ECB" w14:textId="57E890FA" w:rsidR="005C6B98" w:rsidRPr="003905E8" w:rsidRDefault="005C6B98" w:rsidP="005C6B98">
            <w:pPr>
              <w:jc w:val="center"/>
            </w:pPr>
            <w:r w:rsidRPr="003905E8">
              <w:t>97</w:t>
            </w:r>
          </w:p>
        </w:tc>
        <w:tc>
          <w:tcPr>
            <w:tcW w:w="1559" w:type="dxa"/>
            <w:vAlign w:val="bottom"/>
          </w:tcPr>
          <w:p w14:paraId="30B5672A" w14:textId="1B13F222" w:rsidR="005C6B98" w:rsidRPr="003905E8" w:rsidRDefault="005C6B98" w:rsidP="005C6B98">
            <w:pPr>
              <w:jc w:val="center"/>
            </w:pPr>
            <w:r w:rsidRPr="003905E8">
              <w:t>207</w:t>
            </w:r>
          </w:p>
        </w:tc>
      </w:tr>
      <w:tr w:rsidR="003905E8" w:rsidRPr="003905E8" w14:paraId="35807F35" w14:textId="77777777" w:rsidTr="005C6B98">
        <w:tc>
          <w:tcPr>
            <w:tcW w:w="775" w:type="dxa"/>
          </w:tcPr>
          <w:p w14:paraId="1E664A00" w14:textId="3277DCD6" w:rsidR="005C6B98" w:rsidRPr="003905E8" w:rsidRDefault="005C6B98" w:rsidP="005C6B98">
            <w:pPr>
              <w:jc w:val="center"/>
              <w:rPr>
                <w:b/>
                <w:bCs/>
              </w:rPr>
            </w:pPr>
            <w:r w:rsidRPr="003905E8">
              <w:rPr>
                <w:b/>
                <w:bCs/>
              </w:rPr>
              <w:t>N254</w:t>
            </w:r>
          </w:p>
        </w:tc>
        <w:tc>
          <w:tcPr>
            <w:tcW w:w="1313" w:type="dxa"/>
            <w:vAlign w:val="bottom"/>
          </w:tcPr>
          <w:p w14:paraId="5531A450" w14:textId="1E29C26D" w:rsidR="005C6B98" w:rsidRPr="003905E8" w:rsidRDefault="005C6B98" w:rsidP="005C6B98">
            <w:pPr>
              <w:jc w:val="center"/>
            </w:pPr>
            <w:r w:rsidRPr="003905E8">
              <w:t>83</w:t>
            </w:r>
          </w:p>
        </w:tc>
        <w:tc>
          <w:tcPr>
            <w:tcW w:w="1456" w:type="dxa"/>
            <w:vAlign w:val="bottom"/>
          </w:tcPr>
          <w:p w14:paraId="6C796162" w14:textId="046867EA" w:rsidR="005C6B98" w:rsidRPr="003905E8" w:rsidRDefault="005C6B98" w:rsidP="005C6B98">
            <w:pPr>
              <w:jc w:val="center"/>
            </w:pPr>
            <w:r w:rsidRPr="003905E8">
              <w:t>131</w:t>
            </w:r>
          </w:p>
        </w:tc>
        <w:tc>
          <w:tcPr>
            <w:tcW w:w="1559" w:type="dxa"/>
            <w:vAlign w:val="bottom"/>
          </w:tcPr>
          <w:p w14:paraId="0799E205" w14:textId="77084908" w:rsidR="005C6B98" w:rsidRPr="003905E8" w:rsidRDefault="005C6B98" w:rsidP="005C6B98">
            <w:pPr>
              <w:jc w:val="center"/>
            </w:pPr>
            <w:r w:rsidRPr="003905E8">
              <w:t>279</w:t>
            </w:r>
          </w:p>
        </w:tc>
      </w:tr>
      <w:tr w:rsidR="003905E8" w:rsidRPr="003905E8" w14:paraId="1F77B182" w14:textId="77777777" w:rsidTr="005C6B98">
        <w:tc>
          <w:tcPr>
            <w:tcW w:w="775" w:type="dxa"/>
          </w:tcPr>
          <w:p w14:paraId="106F5167" w14:textId="526C18E6" w:rsidR="005C6B98" w:rsidRPr="003905E8" w:rsidRDefault="005C6B98" w:rsidP="005C6B98">
            <w:pPr>
              <w:jc w:val="center"/>
              <w:rPr>
                <w:b/>
                <w:bCs/>
              </w:rPr>
            </w:pPr>
            <w:r w:rsidRPr="003905E8">
              <w:rPr>
                <w:b/>
                <w:bCs/>
              </w:rPr>
              <w:t>N255</w:t>
            </w:r>
          </w:p>
        </w:tc>
        <w:tc>
          <w:tcPr>
            <w:tcW w:w="1313" w:type="dxa"/>
            <w:vAlign w:val="bottom"/>
          </w:tcPr>
          <w:p w14:paraId="1992A10E" w14:textId="15F27355" w:rsidR="005C6B98" w:rsidRPr="003905E8" w:rsidRDefault="005C6B98" w:rsidP="005C6B98">
            <w:pPr>
              <w:jc w:val="center"/>
            </w:pPr>
            <w:r w:rsidRPr="003905E8">
              <w:t>82</w:t>
            </w:r>
          </w:p>
        </w:tc>
        <w:tc>
          <w:tcPr>
            <w:tcW w:w="1456" w:type="dxa"/>
            <w:vAlign w:val="bottom"/>
          </w:tcPr>
          <w:p w14:paraId="29395840" w14:textId="421E8584" w:rsidR="005C6B98" w:rsidRPr="003905E8" w:rsidRDefault="005C6B98" w:rsidP="005C6B98">
            <w:pPr>
              <w:jc w:val="center"/>
            </w:pPr>
            <w:r w:rsidRPr="003905E8">
              <w:t>130</w:t>
            </w:r>
          </w:p>
        </w:tc>
        <w:tc>
          <w:tcPr>
            <w:tcW w:w="1559" w:type="dxa"/>
            <w:vAlign w:val="bottom"/>
          </w:tcPr>
          <w:p w14:paraId="17FB51A4" w14:textId="78362865" w:rsidR="005C6B98" w:rsidRPr="003905E8" w:rsidRDefault="005C6B98" w:rsidP="005C6B98">
            <w:pPr>
              <w:jc w:val="center"/>
            </w:pPr>
            <w:r w:rsidRPr="003905E8">
              <w:t>279</w:t>
            </w:r>
          </w:p>
        </w:tc>
      </w:tr>
      <w:tr w:rsidR="003905E8" w:rsidRPr="003905E8" w14:paraId="5422A6B4" w14:textId="77777777" w:rsidTr="005C6B98">
        <w:tc>
          <w:tcPr>
            <w:tcW w:w="775" w:type="dxa"/>
          </w:tcPr>
          <w:p w14:paraId="40626759" w14:textId="708F9AD7" w:rsidR="005C6B98" w:rsidRPr="003905E8" w:rsidRDefault="005C6B98" w:rsidP="005C6B98">
            <w:pPr>
              <w:jc w:val="center"/>
              <w:rPr>
                <w:b/>
                <w:bCs/>
              </w:rPr>
            </w:pPr>
            <w:r w:rsidRPr="003905E8">
              <w:rPr>
                <w:b/>
                <w:bCs/>
              </w:rPr>
              <w:t>N256</w:t>
            </w:r>
          </w:p>
        </w:tc>
        <w:tc>
          <w:tcPr>
            <w:tcW w:w="1313" w:type="dxa"/>
            <w:vAlign w:val="bottom"/>
          </w:tcPr>
          <w:p w14:paraId="1A239C5F" w14:textId="53F1AE02" w:rsidR="005C6B98" w:rsidRPr="003905E8" w:rsidRDefault="005C6B98" w:rsidP="005C6B98">
            <w:pPr>
              <w:jc w:val="center"/>
            </w:pPr>
            <w:r w:rsidRPr="003905E8">
              <w:t>75</w:t>
            </w:r>
          </w:p>
        </w:tc>
        <w:tc>
          <w:tcPr>
            <w:tcW w:w="1456" w:type="dxa"/>
            <w:vAlign w:val="bottom"/>
          </w:tcPr>
          <w:p w14:paraId="6332B696" w14:textId="0D17FD95" w:rsidR="005C6B98" w:rsidRPr="003905E8" w:rsidRDefault="005C6B98" w:rsidP="005C6B98">
            <w:pPr>
              <w:jc w:val="center"/>
            </w:pPr>
            <w:r w:rsidRPr="003905E8">
              <w:t>118</w:t>
            </w:r>
          </w:p>
        </w:tc>
        <w:tc>
          <w:tcPr>
            <w:tcW w:w="1559" w:type="dxa"/>
            <w:vAlign w:val="bottom"/>
          </w:tcPr>
          <w:p w14:paraId="2B937CAC" w14:textId="691C0C46" w:rsidR="005C6B98" w:rsidRPr="003905E8" w:rsidRDefault="005C6B98" w:rsidP="005C6B98">
            <w:pPr>
              <w:jc w:val="center"/>
            </w:pPr>
            <w:r w:rsidRPr="003905E8">
              <w:t>252</w:t>
            </w:r>
          </w:p>
        </w:tc>
      </w:tr>
      <w:tr w:rsidR="003905E8" w:rsidRPr="003905E8" w14:paraId="3401BAD6" w14:textId="77777777" w:rsidTr="005C6B98">
        <w:tc>
          <w:tcPr>
            <w:tcW w:w="775" w:type="dxa"/>
          </w:tcPr>
          <w:p w14:paraId="78C9D98B" w14:textId="47772358" w:rsidR="005C6B98" w:rsidRPr="003905E8" w:rsidRDefault="005C6B98" w:rsidP="005C6B98">
            <w:pPr>
              <w:jc w:val="center"/>
              <w:rPr>
                <w:b/>
                <w:bCs/>
              </w:rPr>
            </w:pPr>
            <w:r w:rsidRPr="003905E8">
              <w:rPr>
                <w:b/>
                <w:bCs/>
              </w:rPr>
              <w:t>N257</w:t>
            </w:r>
          </w:p>
        </w:tc>
        <w:tc>
          <w:tcPr>
            <w:tcW w:w="1313" w:type="dxa"/>
            <w:vAlign w:val="bottom"/>
          </w:tcPr>
          <w:p w14:paraId="72ABAE7E" w14:textId="1C5F8D15" w:rsidR="005C6B98" w:rsidRPr="003905E8" w:rsidRDefault="005C6B98" w:rsidP="005C6B98">
            <w:pPr>
              <w:jc w:val="center"/>
            </w:pPr>
            <w:r w:rsidRPr="003905E8">
              <w:t>84</w:t>
            </w:r>
          </w:p>
        </w:tc>
        <w:tc>
          <w:tcPr>
            <w:tcW w:w="1456" w:type="dxa"/>
            <w:vAlign w:val="bottom"/>
          </w:tcPr>
          <w:p w14:paraId="3F52017F" w14:textId="50525A08" w:rsidR="005C6B98" w:rsidRPr="003905E8" w:rsidRDefault="005C6B98" w:rsidP="005C6B98">
            <w:pPr>
              <w:jc w:val="center"/>
            </w:pPr>
            <w:r w:rsidRPr="003905E8">
              <w:t>131</w:t>
            </w:r>
          </w:p>
        </w:tc>
        <w:tc>
          <w:tcPr>
            <w:tcW w:w="1559" w:type="dxa"/>
            <w:vAlign w:val="bottom"/>
          </w:tcPr>
          <w:p w14:paraId="48104A5D" w14:textId="07184338" w:rsidR="005C6B98" w:rsidRPr="003905E8" w:rsidRDefault="005C6B98" w:rsidP="005C6B98">
            <w:pPr>
              <w:jc w:val="center"/>
            </w:pPr>
            <w:r w:rsidRPr="003905E8">
              <w:t>280</w:t>
            </w:r>
          </w:p>
        </w:tc>
      </w:tr>
      <w:tr w:rsidR="003905E8" w:rsidRPr="003905E8" w14:paraId="0118424A" w14:textId="77777777" w:rsidTr="005C6B98">
        <w:tc>
          <w:tcPr>
            <w:tcW w:w="775" w:type="dxa"/>
          </w:tcPr>
          <w:p w14:paraId="3801464F" w14:textId="23C077C4" w:rsidR="005C6B98" w:rsidRPr="003905E8" w:rsidRDefault="005C6B98" w:rsidP="005C6B98">
            <w:pPr>
              <w:jc w:val="center"/>
              <w:rPr>
                <w:b/>
                <w:bCs/>
              </w:rPr>
            </w:pPr>
            <w:r w:rsidRPr="003905E8">
              <w:rPr>
                <w:b/>
                <w:bCs/>
              </w:rPr>
              <w:t>N258</w:t>
            </w:r>
          </w:p>
        </w:tc>
        <w:tc>
          <w:tcPr>
            <w:tcW w:w="1313" w:type="dxa"/>
            <w:vAlign w:val="bottom"/>
          </w:tcPr>
          <w:p w14:paraId="23F323B6" w14:textId="0C41D145" w:rsidR="005C6B98" w:rsidRPr="003905E8" w:rsidRDefault="005C6B98" w:rsidP="005C6B98">
            <w:pPr>
              <w:jc w:val="center"/>
            </w:pPr>
            <w:r w:rsidRPr="003905E8">
              <w:t>77</w:t>
            </w:r>
          </w:p>
        </w:tc>
        <w:tc>
          <w:tcPr>
            <w:tcW w:w="1456" w:type="dxa"/>
            <w:vAlign w:val="bottom"/>
          </w:tcPr>
          <w:p w14:paraId="41ADBCE2" w14:textId="01D159E0" w:rsidR="005C6B98" w:rsidRPr="003905E8" w:rsidRDefault="005C6B98" w:rsidP="005C6B98">
            <w:pPr>
              <w:jc w:val="center"/>
            </w:pPr>
            <w:r w:rsidRPr="003905E8">
              <w:t>118</w:t>
            </w:r>
          </w:p>
        </w:tc>
        <w:tc>
          <w:tcPr>
            <w:tcW w:w="1559" w:type="dxa"/>
            <w:vAlign w:val="bottom"/>
          </w:tcPr>
          <w:p w14:paraId="4133F3AE" w14:textId="3950D297" w:rsidR="005C6B98" w:rsidRPr="003905E8" w:rsidRDefault="005C6B98" w:rsidP="005C6B98">
            <w:pPr>
              <w:jc w:val="center"/>
            </w:pPr>
            <w:r w:rsidRPr="003905E8">
              <w:t>255</w:t>
            </w:r>
          </w:p>
        </w:tc>
      </w:tr>
      <w:tr w:rsidR="003905E8" w:rsidRPr="003905E8" w14:paraId="7D301614" w14:textId="77777777" w:rsidTr="005C6B98">
        <w:tc>
          <w:tcPr>
            <w:tcW w:w="775" w:type="dxa"/>
          </w:tcPr>
          <w:p w14:paraId="4F6C9297" w14:textId="7F053A9E" w:rsidR="005C6B98" w:rsidRPr="003905E8" w:rsidRDefault="005C6B98" w:rsidP="005C6B98">
            <w:pPr>
              <w:jc w:val="center"/>
              <w:rPr>
                <w:b/>
                <w:bCs/>
              </w:rPr>
            </w:pPr>
            <w:r w:rsidRPr="003905E8">
              <w:rPr>
                <w:b/>
                <w:bCs/>
              </w:rPr>
              <w:t>N259</w:t>
            </w:r>
          </w:p>
        </w:tc>
        <w:tc>
          <w:tcPr>
            <w:tcW w:w="1313" w:type="dxa"/>
            <w:vAlign w:val="bottom"/>
          </w:tcPr>
          <w:p w14:paraId="134079FC" w14:textId="134CC1DC" w:rsidR="005C6B98" w:rsidRPr="003905E8" w:rsidRDefault="005C6B98" w:rsidP="005C6B98">
            <w:pPr>
              <w:jc w:val="center"/>
            </w:pPr>
            <w:r w:rsidRPr="003905E8">
              <w:t>66</w:t>
            </w:r>
          </w:p>
        </w:tc>
        <w:tc>
          <w:tcPr>
            <w:tcW w:w="1456" w:type="dxa"/>
            <w:vAlign w:val="bottom"/>
          </w:tcPr>
          <w:p w14:paraId="2B9464D5" w14:textId="12294A7D" w:rsidR="005C6B98" w:rsidRPr="003905E8" w:rsidRDefault="005C6B98" w:rsidP="005C6B98">
            <w:pPr>
              <w:jc w:val="center"/>
            </w:pPr>
            <w:r w:rsidRPr="003905E8">
              <w:t>108</w:t>
            </w:r>
          </w:p>
        </w:tc>
        <w:tc>
          <w:tcPr>
            <w:tcW w:w="1559" w:type="dxa"/>
            <w:vAlign w:val="bottom"/>
          </w:tcPr>
          <w:p w14:paraId="76ED0044" w14:textId="1679206F" w:rsidR="005C6B98" w:rsidRPr="003905E8" w:rsidRDefault="005C6B98" w:rsidP="005C6B98">
            <w:pPr>
              <w:jc w:val="center"/>
            </w:pPr>
            <w:r w:rsidRPr="003905E8">
              <w:t>228</w:t>
            </w:r>
          </w:p>
        </w:tc>
      </w:tr>
      <w:tr w:rsidR="003905E8" w:rsidRPr="003905E8" w14:paraId="4E18E105" w14:textId="77777777" w:rsidTr="005C6B98">
        <w:tc>
          <w:tcPr>
            <w:tcW w:w="775" w:type="dxa"/>
          </w:tcPr>
          <w:p w14:paraId="20556DDA" w14:textId="46A9A1C3" w:rsidR="005C6B98" w:rsidRPr="003905E8" w:rsidRDefault="005C6B98" w:rsidP="005C6B98">
            <w:pPr>
              <w:jc w:val="center"/>
              <w:rPr>
                <w:b/>
                <w:bCs/>
              </w:rPr>
            </w:pPr>
            <w:r w:rsidRPr="003905E8">
              <w:rPr>
                <w:b/>
                <w:bCs/>
              </w:rPr>
              <w:t>N260</w:t>
            </w:r>
          </w:p>
        </w:tc>
        <w:tc>
          <w:tcPr>
            <w:tcW w:w="1313" w:type="dxa"/>
            <w:vAlign w:val="bottom"/>
          </w:tcPr>
          <w:p w14:paraId="08640EFA" w14:textId="409EB17B" w:rsidR="005C6B98" w:rsidRPr="003905E8" w:rsidRDefault="005C6B98" w:rsidP="005C6B98">
            <w:pPr>
              <w:jc w:val="center"/>
            </w:pPr>
            <w:r w:rsidRPr="003905E8">
              <w:t>68</w:t>
            </w:r>
          </w:p>
        </w:tc>
        <w:tc>
          <w:tcPr>
            <w:tcW w:w="1456" w:type="dxa"/>
            <w:vAlign w:val="bottom"/>
          </w:tcPr>
          <w:p w14:paraId="019F4AF1" w14:textId="0FE6D6AC" w:rsidR="005C6B98" w:rsidRPr="003905E8" w:rsidRDefault="005C6B98" w:rsidP="005C6B98">
            <w:pPr>
              <w:jc w:val="center"/>
            </w:pPr>
            <w:r w:rsidRPr="003905E8">
              <w:t>106</w:t>
            </w:r>
          </w:p>
        </w:tc>
        <w:tc>
          <w:tcPr>
            <w:tcW w:w="1559" w:type="dxa"/>
            <w:vAlign w:val="bottom"/>
          </w:tcPr>
          <w:p w14:paraId="570AA2EA" w14:textId="411E4160" w:rsidR="005C6B98" w:rsidRPr="003905E8" w:rsidRDefault="005C6B98" w:rsidP="005C6B98">
            <w:pPr>
              <w:jc w:val="center"/>
            </w:pPr>
            <w:r w:rsidRPr="003905E8">
              <w:t>227</w:t>
            </w:r>
          </w:p>
        </w:tc>
      </w:tr>
      <w:tr w:rsidR="003905E8" w:rsidRPr="003905E8" w14:paraId="3ABC00A1" w14:textId="77777777" w:rsidTr="005C6B98">
        <w:tc>
          <w:tcPr>
            <w:tcW w:w="775" w:type="dxa"/>
          </w:tcPr>
          <w:p w14:paraId="2BD044A9" w14:textId="0FD9E45C" w:rsidR="005C6B98" w:rsidRPr="003905E8" w:rsidRDefault="005C6B98" w:rsidP="005C6B98">
            <w:pPr>
              <w:jc w:val="center"/>
              <w:rPr>
                <w:b/>
                <w:bCs/>
              </w:rPr>
            </w:pPr>
            <w:r w:rsidRPr="003905E8">
              <w:rPr>
                <w:b/>
                <w:bCs/>
              </w:rPr>
              <w:t>N261</w:t>
            </w:r>
          </w:p>
        </w:tc>
        <w:tc>
          <w:tcPr>
            <w:tcW w:w="1313" w:type="dxa"/>
            <w:vAlign w:val="bottom"/>
          </w:tcPr>
          <w:p w14:paraId="6FE6C941" w14:textId="737F80FD" w:rsidR="005C6B98" w:rsidRPr="003905E8" w:rsidRDefault="005C6B98" w:rsidP="005C6B98">
            <w:pPr>
              <w:jc w:val="center"/>
            </w:pPr>
            <w:r w:rsidRPr="003905E8">
              <w:t>77</w:t>
            </w:r>
          </w:p>
        </w:tc>
        <w:tc>
          <w:tcPr>
            <w:tcW w:w="1456" w:type="dxa"/>
            <w:vAlign w:val="bottom"/>
          </w:tcPr>
          <w:p w14:paraId="03C3B5DB" w14:textId="58EDEEA1" w:rsidR="005C6B98" w:rsidRPr="003905E8" w:rsidRDefault="005C6B98" w:rsidP="005C6B98">
            <w:pPr>
              <w:jc w:val="center"/>
            </w:pPr>
            <w:r w:rsidRPr="003905E8">
              <w:t>117</w:t>
            </w:r>
          </w:p>
        </w:tc>
        <w:tc>
          <w:tcPr>
            <w:tcW w:w="1559" w:type="dxa"/>
            <w:vAlign w:val="bottom"/>
          </w:tcPr>
          <w:p w14:paraId="06245420" w14:textId="0121A417" w:rsidR="005C6B98" w:rsidRPr="003905E8" w:rsidRDefault="005C6B98" w:rsidP="005C6B98">
            <w:pPr>
              <w:jc w:val="center"/>
            </w:pPr>
            <w:r w:rsidRPr="003905E8">
              <w:t>253</w:t>
            </w:r>
          </w:p>
        </w:tc>
      </w:tr>
      <w:tr w:rsidR="003905E8" w:rsidRPr="003905E8" w14:paraId="73EACD4B" w14:textId="77777777" w:rsidTr="005C6B98">
        <w:tc>
          <w:tcPr>
            <w:tcW w:w="775" w:type="dxa"/>
          </w:tcPr>
          <w:p w14:paraId="1E0BECAF" w14:textId="4C4B287D" w:rsidR="005C6B98" w:rsidRPr="003905E8" w:rsidRDefault="005C6B98" w:rsidP="005C6B98">
            <w:pPr>
              <w:jc w:val="center"/>
              <w:rPr>
                <w:b/>
                <w:bCs/>
              </w:rPr>
            </w:pPr>
            <w:r w:rsidRPr="003905E8">
              <w:rPr>
                <w:b/>
                <w:bCs/>
              </w:rPr>
              <w:t>N262</w:t>
            </w:r>
          </w:p>
        </w:tc>
        <w:tc>
          <w:tcPr>
            <w:tcW w:w="1313" w:type="dxa"/>
            <w:vAlign w:val="bottom"/>
          </w:tcPr>
          <w:p w14:paraId="4A83C54C" w14:textId="6A483A96" w:rsidR="005C6B98" w:rsidRPr="003905E8" w:rsidRDefault="005C6B98" w:rsidP="005C6B98">
            <w:pPr>
              <w:jc w:val="center"/>
            </w:pPr>
            <w:r w:rsidRPr="003905E8">
              <w:t>82</w:t>
            </w:r>
          </w:p>
        </w:tc>
        <w:tc>
          <w:tcPr>
            <w:tcW w:w="1456" w:type="dxa"/>
            <w:vAlign w:val="bottom"/>
          </w:tcPr>
          <w:p w14:paraId="3C34D8A4" w14:textId="431ABC90" w:rsidR="005C6B98" w:rsidRPr="003905E8" w:rsidRDefault="005C6B98" w:rsidP="005C6B98">
            <w:pPr>
              <w:jc w:val="center"/>
            </w:pPr>
            <w:r w:rsidRPr="003905E8">
              <w:t>131</w:t>
            </w:r>
          </w:p>
        </w:tc>
        <w:tc>
          <w:tcPr>
            <w:tcW w:w="1559" w:type="dxa"/>
            <w:vAlign w:val="bottom"/>
          </w:tcPr>
          <w:p w14:paraId="5267D1DC" w14:textId="41005AE1" w:rsidR="005C6B98" w:rsidRPr="003905E8" w:rsidRDefault="005C6B98" w:rsidP="005C6B98">
            <w:pPr>
              <w:jc w:val="center"/>
            </w:pPr>
            <w:r w:rsidRPr="003905E8">
              <w:t>281</w:t>
            </w:r>
          </w:p>
        </w:tc>
      </w:tr>
      <w:tr w:rsidR="003905E8" w:rsidRPr="003905E8" w14:paraId="4962CD06" w14:textId="77777777" w:rsidTr="005C6B98">
        <w:tc>
          <w:tcPr>
            <w:tcW w:w="775" w:type="dxa"/>
          </w:tcPr>
          <w:p w14:paraId="0538F5DE" w14:textId="5F49882A" w:rsidR="005C6B98" w:rsidRPr="003905E8" w:rsidRDefault="005C6B98" w:rsidP="005C6B98">
            <w:pPr>
              <w:jc w:val="center"/>
              <w:rPr>
                <w:b/>
                <w:bCs/>
              </w:rPr>
            </w:pPr>
            <w:r w:rsidRPr="003905E8">
              <w:rPr>
                <w:b/>
                <w:bCs/>
              </w:rPr>
              <w:t>N263</w:t>
            </w:r>
          </w:p>
        </w:tc>
        <w:tc>
          <w:tcPr>
            <w:tcW w:w="1313" w:type="dxa"/>
            <w:vAlign w:val="bottom"/>
          </w:tcPr>
          <w:p w14:paraId="753CE8C9" w14:textId="54FEE570" w:rsidR="005C6B98" w:rsidRPr="003905E8" w:rsidRDefault="005C6B98" w:rsidP="005C6B98">
            <w:pPr>
              <w:jc w:val="center"/>
            </w:pPr>
            <w:r w:rsidRPr="003905E8">
              <w:t>77</w:t>
            </w:r>
          </w:p>
        </w:tc>
        <w:tc>
          <w:tcPr>
            <w:tcW w:w="1456" w:type="dxa"/>
            <w:vAlign w:val="bottom"/>
          </w:tcPr>
          <w:p w14:paraId="3CBB6E7E" w14:textId="23B8D5F9" w:rsidR="005C6B98" w:rsidRPr="003905E8" w:rsidRDefault="005C6B98" w:rsidP="005C6B98">
            <w:pPr>
              <w:jc w:val="center"/>
            </w:pPr>
            <w:r w:rsidRPr="003905E8">
              <w:t>118</w:t>
            </w:r>
          </w:p>
        </w:tc>
        <w:tc>
          <w:tcPr>
            <w:tcW w:w="1559" w:type="dxa"/>
            <w:vAlign w:val="bottom"/>
          </w:tcPr>
          <w:p w14:paraId="7D8A9AD5" w14:textId="56CBE3DF" w:rsidR="005C6B98" w:rsidRPr="003905E8" w:rsidRDefault="005C6B98" w:rsidP="005C6B98">
            <w:pPr>
              <w:jc w:val="center"/>
            </w:pPr>
            <w:r w:rsidRPr="003905E8">
              <w:t>254</w:t>
            </w:r>
          </w:p>
        </w:tc>
      </w:tr>
      <w:tr w:rsidR="003905E8" w:rsidRPr="003905E8" w14:paraId="636147DB" w14:textId="77777777" w:rsidTr="005C6B98">
        <w:tc>
          <w:tcPr>
            <w:tcW w:w="775" w:type="dxa"/>
          </w:tcPr>
          <w:p w14:paraId="13A6082E" w14:textId="5D58AAB7" w:rsidR="005C6B98" w:rsidRPr="003905E8" w:rsidRDefault="005C6B98" w:rsidP="005C6B98">
            <w:pPr>
              <w:jc w:val="center"/>
              <w:rPr>
                <w:b/>
                <w:bCs/>
              </w:rPr>
            </w:pPr>
            <w:r w:rsidRPr="003905E8">
              <w:rPr>
                <w:b/>
                <w:bCs/>
              </w:rPr>
              <w:t>N264</w:t>
            </w:r>
          </w:p>
        </w:tc>
        <w:tc>
          <w:tcPr>
            <w:tcW w:w="1313" w:type="dxa"/>
            <w:vAlign w:val="bottom"/>
          </w:tcPr>
          <w:p w14:paraId="6394788B" w14:textId="65BD0977" w:rsidR="005C6B98" w:rsidRPr="003905E8" w:rsidRDefault="005C6B98" w:rsidP="005C6B98">
            <w:pPr>
              <w:jc w:val="center"/>
            </w:pPr>
            <w:r w:rsidRPr="003905E8">
              <w:t>82</w:t>
            </w:r>
          </w:p>
        </w:tc>
        <w:tc>
          <w:tcPr>
            <w:tcW w:w="1456" w:type="dxa"/>
            <w:vAlign w:val="bottom"/>
          </w:tcPr>
          <w:p w14:paraId="51E1504D" w14:textId="2DA18CCC" w:rsidR="005C6B98" w:rsidRPr="003905E8" w:rsidRDefault="005C6B98" w:rsidP="005C6B98">
            <w:pPr>
              <w:jc w:val="center"/>
            </w:pPr>
            <w:r w:rsidRPr="003905E8">
              <w:t>130</w:t>
            </w:r>
          </w:p>
        </w:tc>
        <w:tc>
          <w:tcPr>
            <w:tcW w:w="1559" w:type="dxa"/>
            <w:vAlign w:val="bottom"/>
          </w:tcPr>
          <w:p w14:paraId="4BD271B7" w14:textId="73887AEF" w:rsidR="005C6B98" w:rsidRPr="003905E8" w:rsidRDefault="005C6B98" w:rsidP="005C6B98">
            <w:pPr>
              <w:jc w:val="center"/>
            </w:pPr>
            <w:r w:rsidRPr="003905E8">
              <w:t>277</w:t>
            </w:r>
          </w:p>
        </w:tc>
      </w:tr>
      <w:tr w:rsidR="003905E8" w:rsidRPr="003905E8" w14:paraId="2207C0D2" w14:textId="77777777" w:rsidTr="005C6B98">
        <w:tc>
          <w:tcPr>
            <w:tcW w:w="775" w:type="dxa"/>
          </w:tcPr>
          <w:p w14:paraId="63C57F20" w14:textId="0A6EB5C2" w:rsidR="005C6B98" w:rsidRPr="003905E8" w:rsidRDefault="005C6B98" w:rsidP="005C6B98">
            <w:pPr>
              <w:jc w:val="center"/>
              <w:rPr>
                <w:b/>
                <w:bCs/>
              </w:rPr>
            </w:pPr>
            <w:r w:rsidRPr="003905E8">
              <w:rPr>
                <w:b/>
                <w:bCs/>
              </w:rPr>
              <w:t>N265</w:t>
            </w:r>
          </w:p>
        </w:tc>
        <w:tc>
          <w:tcPr>
            <w:tcW w:w="1313" w:type="dxa"/>
            <w:vAlign w:val="bottom"/>
          </w:tcPr>
          <w:p w14:paraId="2AAADB46" w14:textId="3A0689E9" w:rsidR="005C6B98" w:rsidRPr="003905E8" w:rsidRDefault="005C6B98" w:rsidP="005C6B98">
            <w:pPr>
              <w:jc w:val="center"/>
            </w:pPr>
            <w:r w:rsidRPr="003905E8">
              <w:t>87</w:t>
            </w:r>
          </w:p>
        </w:tc>
        <w:tc>
          <w:tcPr>
            <w:tcW w:w="1456" w:type="dxa"/>
            <w:vAlign w:val="bottom"/>
          </w:tcPr>
          <w:p w14:paraId="77AACE70" w14:textId="2A375E79" w:rsidR="005C6B98" w:rsidRPr="003905E8" w:rsidRDefault="005C6B98" w:rsidP="005C6B98">
            <w:pPr>
              <w:jc w:val="center"/>
            </w:pPr>
            <w:r w:rsidRPr="003905E8">
              <w:t>135</w:t>
            </w:r>
          </w:p>
        </w:tc>
        <w:tc>
          <w:tcPr>
            <w:tcW w:w="1559" w:type="dxa"/>
            <w:vAlign w:val="bottom"/>
          </w:tcPr>
          <w:p w14:paraId="6EBE9FDD" w14:textId="340C5D9F" w:rsidR="005C6B98" w:rsidRPr="003905E8" w:rsidRDefault="005C6B98" w:rsidP="005C6B98">
            <w:pPr>
              <w:jc w:val="center"/>
            </w:pPr>
            <w:r w:rsidRPr="003905E8">
              <w:t>290</w:t>
            </w:r>
          </w:p>
        </w:tc>
      </w:tr>
      <w:tr w:rsidR="003905E8" w:rsidRPr="003905E8" w14:paraId="08EE01E6" w14:textId="77777777" w:rsidTr="005C6B98">
        <w:tc>
          <w:tcPr>
            <w:tcW w:w="775" w:type="dxa"/>
          </w:tcPr>
          <w:p w14:paraId="26499D82" w14:textId="5DE11682" w:rsidR="005C6B98" w:rsidRPr="003905E8" w:rsidRDefault="005C6B98" w:rsidP="005C6B98">
            <w:pPr>
              <w:jc w:val="center"/>
              <w:rPr>
                <w:b/>
                <w:bCs/>
              </w:rPr>
            </w:pPr>
            <w:r w:rsidRPr="003905E8">
              <w:rPr>
                <w:b/>
                <w:bCs/>
              </w:rPr>
              <w:lastRenderedPageBreak/>
              <w:t>N26</w:t>
            </w:r>
            <w:r w:rsidR="00AA7606" w:rsidRPr="003905E8">
              <w:rPr>
                <w:b/>
                <w:bCs/>
              </w:rPr>
              <w:t>6</w:t>
            </w:r>
          </w:p>
        </w:tc>
        <w:tc>
          <w:tcPr>
            <w:tcW w:w="1313" w:type="dxa"/>
            <w:vAlign w:val="bottom"/>
          </w:tcPr>
          <w:p w14:paraId="712C5B24" w14:textId="4A2F675E" w:rsidR="005C6B98" w:rsidRPr="003905E8" w:rsidRDefault="005C6B98" w:rsidP="005C6B98">
            <w:pPr>
              <w:jc w:val="center"/>
            </w:pPr>
            <w:r w:rsidRPr="003905E8">
              <w:t>81</w:t>
            </w:r>
          </w:p>
        </w:tc>
        <w:tc>
          <w:tcPr>
            <w:tcW w:w="1456" w:type="dxa"/>
            <w:vAlign w:val="bottom"/>
          </w:tcPr>
          <w:p w14:paraId="4DB168E4" w14:textId="0B50C6BB" w:rsidR="005C6B98" w:rsidRPr="003905E8" w:rsidRDefault="005C6B98" w:rsidP="005C6B98">
            <w:pPr>
              <w:jc w:val="center"/>
            </w:pPr>
            <w:r w:rsidRPr="003905E8">
              <w:t>129</w:t>
            </w:r>
          </w:p>
        </w:tc>
        <w:tc>
          <w:tcPr>
            <w:tcW w:w="1559" w:type="dxa"/>
            <w:vAlign w:val="bottom"/>
          </w:tcPr>
          <w:p w14:paraId="2A11D390" w14:textId="44A9454A" w:rsidR="005C6B98" w:rsidRPr="003905E8" w:rsidRDefault="005C6B98" w:rsidP="005C6B98">
            <w:pPr>
              <w:jc w:val="center"/>
            </w:pPr>
            <w:r w:rsidRPr="003905E8">
              <w:t>275</w:t>
            </w:r>
          </w:p>
        </w:tc>
      </w:tr>
      <w:tr w:rsidR="003905E8" w:rsidRPr="003905E8" w14:paraId="74148CF4" w14:textId="77777777" w:rsidTr="005C6B98">
        <w:tc>
          <w:tcPr>
            <w:tcW w:w="775" w:type="dxa"/>
          </w:tcPr>
          <w:p w14:paraId="2E8BB4D6" w14:textId="27259501" w:rsidR="005C6B98" w:rsidRPr="003905E8" w:rsidRDefault="005C6B98" w:rsidP="005C6B98">
            <w:pPr>
              <w:jc w:val="center"/>
              <w:rPr>
                <w:b/>
                <w:bCs/>
              </w:rPr>
            </w:pPr>
            <w:r w:rsidRPr="003905E8">
              <w:rPr>
                <w:b/>
                <w:bCs/>
              </w:rPr>
              <w:t>N267</w:t>
            </w:r>
          </w:p>
        </w:tc>
        <w:tc>
          <w:tcPr>
            <w:tcW w:w="1313" w:type="dxa"/>
            <w:vAlign w:val="bottom"/>
          </w:tcPr>
          <w:p w14:paraId="40A53056" w14:textId="5AFCD744" w:rsidR="005C6B98" w:rsidRPr="003905E8" w:rsidRDefault="005C6B98" w:rsidP="005C6B98">
            <w:pPr>
              <w:jc w:val="center"/>
            </w:pPr>
            <w:r w:rsidRPr="003905E8">
              <w:t>67</w:t>
            </w:r>
          </w:p>
        </w:tc>
        <w:tc>
          <w:tcPr>
            <w:tcW w:w="1456" w:type="dxa"/>
            <w:vAlign w:val="bottom"/>
          </w:tcPr>
          <w:p w14:paraId="1C3C2EBB" w14:textId="66AB8415" w:rsidR="005C6B98" w:rsidRPr="003905E8" w:rsidRDefault="005C6B98" w:rsidP="005C6B98">
            <w:pPr>
              <w:jc w:val="center"/>
            </w:pPr>
            <w:r w:rsidRPr="003905E8">
              <w:t>104</w:t>
            </w:r>
          </w:p>
        </w:tc>
        <w:tc>
          <w:tcPr>
            <w:tcW w:w="1559" w:type="dxa"/>
            <w:vAlign w:val="bottom"/>
          </w:tcPr>
          <w:p w14:paraId="4BD98D75" w14:textId="0C1A4F69" w:rsidR="005C6B98" w:rsidRPr="003905E8" w:rsidRDefault="005C6B98" w:rsidP="005C6B98">
            <w:pPr>
              <w:jc w:val="center"/>
            </w:pPr>
            <w:r w:rsidRPr="003905E8">
              <w:t>225</w:t>
            </w:r>
          </w:p>
        </w:tc>
      </w:tr>
      <w:tr w:rsidR="003905E8" w:rsidRPr="003905E8" w14:paraId="73337264" w14:textId="77777777" w:rsidTr="005C6B98">
        <w:tc>
          <w:tcPr>
            <w:tcW w:w="775" w:type="dxa"/>
          </w:tcPr>
          <w:p w14:paraId="10786D37" w14:textId="7FA1C3FA" w:rsidR="005C6B98" w:rsidRPr="003905E8" w:rsidRDefault="005C6B98" w:rsidP="005C6B98">
            <w:pPr>
              <w:jc w:val="center"/>
              <w:rPr>
                <w:b/>
                <w:bCs/>
              </w:rPr>
            </w:pPr>
            <w:r w:rsidRPr="003905E8">
              <w:rPr>
                <w:b/>
                <w:bCs/>
              </w:rPr>
              <w:t>N268</w:t>
            </w:r>
          </w:p>
        </w:tc>
        <w:tc>
          <w:tcPr>
            <w:tcW w:w="1313" w:type="dxa"/>
            <w:vAlign w:val="bottom"/>
          </w:tcPr>
          <w:p w14:paraId="77029458" w14:textId="0D1306BC" w:rsidR="005C6B98" w:rsidRPr="003905E8" w:rsidRDefault="005C6B98" w:rsidP="005C6B98">
            <w:pPr>
              <w:jc w:val="center"/>
            </w:pPr>
            <w:r w:rsidRPr="003905E8">
              <w:t>78</w:t>
            </w:r>
          </w:p>
        </w:tc>
        <w:tc>
          <w:tcPr>
            <w:tcW w:w="1456" w:type="dxa"/>
            <w:vAlign w:val="bottom"/>
          </w:tcPr>
          <w:p w14:paraId="3901EB1B" w14:textId="562FF76F" w:rsidR="005C6B98" w:rsidRPr="003905E8" w:rsidRDefault="005C6B98" w:rsidP="005C6B98">
            <w:pPr>
              <w:jc w:val="center"/>
            </w:pPr>
            <w:r w:rsidRPr="003905E8">
              <w:t>123</w:t>
            </w:r>
          </w:p>
        </w:tc>
        <w:tc>
          <w:tcPr>
            <w:tcW w:w="1559" w:type="dxa"/>
            <w:vAlign w:val="bottom"/>
          </w:tcPr>
          <w:p w14:paraId="19A53D75" w14:textId="33C7B156" w:rsidR="005C6B98" w:rsidRPr="003905E8" w:rsidRDefault="005C6B98" w:rsidP="005C6B98">
            <w:pPr>
              <w:jc w:val="center"/>
            </w:pPr>
            <w:r w:rsidRPr="003905E8">
              <w:t>262</w:t>
            </w:r>
          </w:p>
        </w:tc>
      </w:tr>
      <w:tr w:rsidR="003905E8" w:rsidRPr="003905E8" w14:paraId="4C16889D" w14:textId="77777777" w:rsidTr="005C6B98">
        <w:tc>
          <w:tcPr>
            <w:tcW w:w="775" w:type="dxa"/>
          </w:tcPr>
          <w:p w14:paraId="45F45142" w14:textId="1B4DBF30" w:rsidR="005C6B98" w:rsidRPr="003905E8" w:rsidRDefault="005C6B98" w:rsidP="005C6B98">
            <w:pPr>
              <w:jc w:val="center"/>
              <w:rPr>
                <w:b/>
                <w:bCs/>
              </w:rPr>
            </w:pPr>
            <w:r w:rsidRPr="003905E8">
              <w:rPr>
                <w:b/>
                <w:bCs/>
              </w:rPr>
              <w:t>N269</w:t>
            </w:r>
          </w:p>
        </w:tc>
        <w:tc>
          <w:tcPr>
            <w:tcW w:w="1313" w:type="dxa"/>
            <w:vAlign w:val="bottom"/>
          </w:tcPr>
          <w:p w14:paraId="48DE18AF" w14:textId="671D19C2" w:rsidR="005C6B98" w:rsidRPr="003905E8" w:rsidRDefault="005C6B98" w:rsidP="005C6B98">
            <w:pPr>
              <w:jc w:val="center"/>
            </w:pPr>
            <w:r w:rsidRPr="003905E8">
              <w:t>82</w:t>
            </w:r>
          </w:p>
        </w:tc>
        <w:tc>
          <w:tcPr>
            <w:tcW w:w="1456" w:type="dxa"/>
            <w:vAlign w:val="bottom"/>
          </w:tcPr>
          <w:p w14:paraId="0B65C4E6" w14:textId="5021331E" w:rsidR="005C6B98" w:rsidRPr="003905E8" w:rsidRDefault="005C6B98" w:rsidP="005C6B98">
            <w:pPr>
              <w:jc w:val="center"/>
            </w:pPr>
            <w:r w:rsidRPr="003905E8">
              <w:t>132</w:t>
            </w:r>
          </w:p>
        </w:tc>
        <w:tc>
          <w:tcPr>
            <w:tcW w:w="1559" w:type="dxa"/>
            <w:vAlign w:val="bottom"/>
          </w:tcPr>
          <w:p w14:paraId="5A3F5E6E" w14:textId="7B5E1CED" w:rsidR="005C6B98" w:rsidRPr="003905E8" w:rsidRDefault="005C6B98" w:rsidP="005C6B98">
            <w:pPr>
              <w:jc w:val="center"/>
            </w:pPr>
            <w:r w:rsidRPr="003905E8">
              <w:t>280</w:t>
            </w:r>
          </w:p>
        </w:tc>
      </w:tr>
      <w:tr w:rsidR="003905E8" w:rsidRPr="003905E8" w14:paraId="75404A16" w14:textId="77777777" w:rsidTr="005C6B98">
        <w:tc>
          <w:tcPr>
            <w:tcW w:w="775" w:type="dxa"/>
          </w:tcPr>
          <w:p w14:paraId="72FB1511" w14:textId="3BE27298" w:rsidR="005C6B98" w:rsidRPr="003905E8" w:rsidRDefault="005C6B98" w:rsidP="005C6B98">
            <w:pPr>
              <w:jc w:val="center"/>
              <w:rPr>
                <w:b/>
                <w:bCs/>
              </w:rPr>
            </w:pPr>
            <w:r w:rsidRPr="003905E8">
              <w:rPr>
                <w:b/>
                <w:bCs/>
              </w:rPr>
              <w:t>N270</w:t>
            </w:r>
          </w:p>
        </w:tc>
        <w:tc>
          <w:tcPr>
            <w:tcW w:w="1313" w:type="dxa"/>
            <w:vAlign w:val="bottom"/>
          </w:tcPr>
          <w:p w14:paraId="25641CF9" w14:textId="6A75F094" w:rsidR="005C6B98" w:rsidRPr="003905E8" w:rsidRDefault="005C6B98" w:rsidP="005C6B98">
            <w:pPr>
              <w:jc w:val="center"/>
            </w:pPr>
            <w:r w:rsidRPr="003905E8">
              <w:t>93</w:t>
            </w:r>
          </w:p>
        </w:tc>
        <w:tc>
          <w:tcPr>
            <w:tcW w:w="1456" w:type="dxa"/>
            <w:vAlign w:val="bottom"/>
          </w:tcPr>
          <w:p w14:paraId="0CB8303C" w14:textId="64911162" w:rsidR="005C6B98" w:rsidRPr="003905E8" w:rsidRDefault="005C6B98" w:rsidP="005C6B98">
            <w:pPr>
              <w:jc w:val="center"/>
            </w:pPr>
            <w:r w:rsidRPr="003905E8">
              <w:t>147</w:t>
            </w:r>
          </w:p>
        </w:tc>
        <w:tc>
          <w:tcPr>
            <w:tcW w:w="1559" w:type="dxa"/>
            <w:vAlign w:val="bottom"/>
          </w:tcPr>
          <w:p w14:paraId="111F34FB" w14:textId="492FBB7D" w:rsidR="005C6B98" w:rsidRPr="003905E8" w:rsidRDefault="005C6B98" w:rsidP="005C6B98">
            <w:pPr>
              <w:jc w:val="center"/>
            </w:pPr>
            <w:r w:rsidRPr="003905E8">
              <w:t>316</w:t>
            </w:r>
          </w:p>
        </w:tc>
      </w:tr>
      <w:tr w:rsidR="003905E8" w:rsidRPr="003905E8" w14:paraId="3F428392" w14:textId="77777777" w:rsidTr="005C6B98">
        <w:tc>
          <w:tcPr>
            <w:tcW w:w="775" w:type="dxa"/>
          </w:tcPr>
          <w:p w14:paraId="004DD32B" w14:textId="02438B78" w:rsidR="005C6B98" w:rsidRPr="003905E8" w:rsidRDefault="005C6B98" w:rsidP="005C6B98">
            <w:pPr>
              <w:jc w:val="center"/>
              <w:rPr>
                <w:b/>
                <w:bCs/>
              </w:rPr>
            </w:pPr>
            <w:r w:rsidRPr="003905E8">
              <w:rPr>
                <w:b/>
                <w:bCs/>
              </w:rPr>
              <w:t>N271</w:t>
            </w:r>
          </w:p>
        </w:tc>
        <w:tc>
          <w:tcPr>
            <w:tcW w:w="1313" w:type="dxa"/>
            <w:vAlign w:val="bottom"/>
          </w:tcPr>
          <w:p w14:paraId="44AABEE9" w14:textId="5FF3E8E0" w:rsidR="005C6B98" w:rsidRPr="003905E8" w:rsidRDefault="005C6B98" w:rsidP="005C6B98">
            <w:pPr>
              <w:jc w:val="center"/>
            </w:pPr>
            <w:r w:rsidRPr="003905E8">
              <w:t>71</w:t>
            </w:r>
          </w:p>
        </w:tc>
        <w:tc>
          <w:tcPr>
            <w:tcW w:w="1456" w:type="dxa"/>
            <w:vAlign w:val="bottom"/>
          </w:tcPr>
          <w:p w14:paraId="656AC384" w14:textId="618E6047" w:rsidR="005C6B98" w:rsidRPr="003905E8" w:rsidRDefault="005C6B98" w:rsidP="005C6B98">
            <w:pPr>
              <w:jc w:val="center"/>
            </w:pPr>
            <w:r w:rsidRPr="003905E8">
              <w:t>113</w:t>
            </w:r>
          </w:p>
        </w:tc>
        <w:tc>
          <w:tcPr>
            <w:tcW w:w="1559" w:type="dxa"/>
            <w:vAlign w:val="bottom"/>
          </w:tcPr>
          <w:p w14:paraId="4BDB8322" w14:textId="4737E6C1" w:rsidR="005C6B98" w:rsidRPr="003905E8" w:rsidRDefault="005C6B98" w:rsidP="005C6B98">
            <w:pPr>
              <w:jc w:val="center"/>
            </w:pPr>
            <w:r w:rsidRPr="003905E8">
              <w:t>241</w:t>
            </w:r>
          </w:p>
        </w:tc>
      </w:tr>
      <w:tr w:rsidR="003905E8" w:rsidRPr="003905E8" w14:paraId="1FC3A832" w14:textId="77777777" w:rsidTr="005C6B98">
        <w:tc>
          <w:tcPr>
            <w:tcW w:w="775" w:type="dxa"/>
          </w:tcPr>
          <w:p w14:paraId="4B3E0145" w14:textId="5D8E31EF" w:rsidR="005C6B98" w:rsidRPr="003905E8" w:rsidRDefault="005C6B98" w:rsidP="005C6B98">
            <w:pPr>
              <w:jc w:val="center"/>
              <w:rPr>
                <w:b/>
                <w:bCs/>
              </w:rPr>
            </w:pPr>
            <w:r w:rsidRPr="003905E8">
              <w:rPr>
                <w:b/>
                <w:bCs/>
              </w:rPr>
              <w:t>N272</w:t>
            </w:r>
          </w:p>
        </w:tc>
        <w:tc>
          <w:tcPr>
            <w:tcW w:w="1313" w:type="dxa"/>
            <w:vAlign w:val="bottom"/>
          </w:tcPr>
          <w:p w14:paraId="24C39660" w14:textId="74E079BC" w:rsidR="005C6B98" w:rsidRPr="003905E8" w:rsidRDefault="005C6B98" w:rsidP="005C6B98">
            <w:pPr>
              <w:jc w:val="center"/>
            </w:pPr>
            <w:r w:rsidRPr="003905E8">
              <w:t>80</w:t>
            </w:r>
          </w:p>
        </w:tc>
        <w:tc>
          <w:tcPr>
            <w:tcW w:w="1456" w:type="dxa"/>
            <w:vAlign w:val="bottom"/>
          </w:tcPr>
          <w:p w14:paraId="7E6CA056" w14:textId="5811B5C3" w:rsidR="005C6B98" w:rsidRPr="003905E8" w:rsidRDefault="005C6B98" w:rsidP="005C6B98">
            <w:pPr>
              <w:jc w:val="center"/>
            </w:pPr>
            <w:r w:rsidRPr="003905E8">
              <w:t>124</w:t>
            </w:r>
          </w:p>
        </w:tc>
        <w:tc>
          <w:tcPr>
            <w:tcW w:w="1559" w:type="dxa"/>
            <w:vAlign w:val="bottom"/>
          </w:tcPr>
          <w:p w14:paraId="284FFDAD" w14:textId="7F66808E" w:rsidR="005C6B98" w:rsidRPr="003905E8" w:rsidRDefault="005C6B98" w:rsidP="005C6B98">
            <w:pPr>
              <w:jc w:val="center"/>
            </w:pPr>
            <w:r w:rsidRPr="003905E8">
              <w:t>267</w:t>
            </w:r>
          </w:p>
        </w:tc>
      </w:tr>
      <w:tr w:rsidR="003905E8" w:rsidRPr="003905E8" w14:paraId="369FE26B" w14:textId="77777777" w:rsidTr="005C6B98">
        <w:trPr>
          <w:trHeight w:val="77"/>
        </w:trPr>
        <w:tc>
          <w:tcPr>
            <w:tcW w:w="775" w:type="dxa"/>
          </w:tcPr>
          <w:p w14:paraId="1E20BA82" w14:textId="36FD9719" w:rsidR="005C6B98" w:rsidRPr="003905E8" w:rsidRDefault="005C6B98" w:rsidP="005C6B98">
            <w:pPr>
              <w:jc w:val="center"/>
              <w:rPr>
                <w:b/>
                <w:bCs/>
              </w:rPr>
            </w:pPr>
            <w:r w:rsidRPr="003905E8">
              <w:rPr>
                <w:b/>
                <w:bCs/>
              </w:rPr>
              <w:t>N273</w:t>
            </w:r>
          </w:p>
        </w:tc>
        <w:tc>
          <w:tcPr>
            <w:tcW w:w="1313" w:type="dxa"/>
            <w:vAlign w:val="bottom"/>
          </w:tcPr>
          <w:p w14:paraId="689FD3A8" w14:textId="412641ED" w:rsidR="005C6B98" w:rsidRPr="003905E8" w:rsidRDefault="005C6B98" w:rsidP="005C6B98">
            <w:pPr>
              <w:jc w:val="center"/>
            </w:pPr>
            <w:r w:rsidRPr="003905E8">
              <w:t>64</w:t>
            </w:r>
          </w:p>
        </w:tc>
        <w:tc>
          <w:tcPr>
            <w:tcW w:w="1456" w:type="dxa"/>
            <w:vAlign w:val="bottom"/>
          </w:tcPr>
          <w:p w14:paraId="5687CA58" w14:textId="0CE742C0" w:rsidR="005C6B98" w:rsidRPr="003905E8" w:rsidRDefault="005C6B98" w:rsidP="005C6B98">
            <w:pPr>
              <w:jc w:val="center"/>
            </w:pPr>
            <w:r w:rsidRPr="003905E8">
              <w:t>101</w:t>
            </w:r>
          </w:p>
        </w:tc>
        <w:tc>
          <w:tcPr>
            <w:tcW w:w="1559" w:type="dxa"/>
            <w:vAlign w:val="bottom"/>
          </w:tcPr>
          <w:p w14:paraId="326A648A" w14:textId="3F8865CA" w:rsidR="005C6B98" w:rsidRPr="003905E8" w:rsidRDefault="005C6B98" w:rsidP="005C6B98">
            <w:pPr>
              <w:jc w:val="center"/>
            </w:pPr>
            <w:r w:rsidRPr="003905E8">
              <w:t>217</w:t>
            </w:r>
          </w:p>
        </w:tc>
      </w:tr>
      <w:tr w:rsidR="005C6B98" w:rsidRPr="003905E8" w14:paraId="28A21CEB" w14:textId="77777777" w:rsidTr="005C6B98">
        <w:tc>
          <w:tcPr>
            <w:tcW w:w="775" w:type="dxa"/>
          </w:tcPr>
          <w:p w14:paraId="301805E3" w14:textId="737B0C21" w:rsidR="005C6B98" w:rsidRPr="003905E8" w:rsidRDefault="005C6B98" w:rsidP="005C6B98">
            <w:pPr>
              <w:jc w:val="center"/>
              <w:rPr>
                <w:b/>
                <w:bCs/>
              </w:rPr>
            </w:pPr>
            <w:r w:rsidRPr="003905E8">
              <w:rPr>
                <w:b/>
                <w:bCs/>
              </w:rPr>
              <w:t>N274</w:t>
            </w:r>
          </w:p>
        </w:tc>
        <w:tc>
          <w:tcPr>
            <w:tcW w:w="1313" w:type="dxa"/>
            <w:vAlign w:val="bottom"/>
          </w:tcPr>
          <w:p w14:paraId="24A6996D" w14:textId="50B9E41A" w:rsidR="005C6B98" w:rsidRPr="003905E8" w:rsidRDefault="005C6B98" w:rsidP="005C6B98">
            <w:pPr>
              <w:jc w:val="center"/>
            </w:pPr>
            <w:r w:rsidRPr="003905E8">
              <w:t>69</w:t>
            </w:r>
          </w:p>
        </w:tc>
        <w:tc>
          <w:tcPr>
            <w:tcW w:w="1456" w:type="dxa"/>
            <w:vAlign w:val="bottom"/>
          </w:tcPr>
          <w:p w14:paraId="2658BAC6" w14:textId="287BA16F" w:rsidR="005C6B98" w:rsidRPr="003905E8" w:rsidRDefault="005C6B98" w:rsidP="005C6B98">
            <w:pPr>
              <w:jc w:val="center"/>
            </w:pPr>
            <w:r w:rsidRPr="003905E8">
              <w:t>107</w:t>
            </w:r>
          </w:p>
        </w:tc>
        <w:tc>
          <w:tcPr>
            <w:tcW w:w="1559" w:type="dxa"/>
            <w:vAlign w:val="bottom"/>
          </w:tcPr>
          <w:p w14:paraId="3501FF0B" w14:textId="007EF032" w:rsidR="005C6B98" w:rsidRPr="003905E8" w:rsidRDefault="005C6B98" w:rsidP="005C6B98">
            <w:pPr>
              <w:jc w:val="center"/>
            </w:pPr>
            <w:r w:rsidRPr="003905E8">
              <w:t>230</w:t>
            </w:r>
          </w:p>
        </w:tc>
      </w:tr>
    </w:tbl>
    <w:p w14:paraId="5DADE33B" w14:textId="7ED5208C" w:rsidR="001B5375" w:rsidRPr="003905E8" w:rsidRDefault="001B5375" w:rsidP="00935AF6">
      <w:pPr>
        <w:spacing w:line="360" w:lineRule="auto"/>
        <w:ind w:left="284"/>
        <w:jc w:val="both"/>
        <w:rPr>
          <w:b/>
          <w:bCs/>
        </w:rPr>
      </w:pPr>
    </w:p>
    <w:p w14:paraId="514EA301" w14:textId="50D038DA" w:rsidR="00C905DA" w:rsidRPr="003905E8" w:rsidRDefault="00C905DA" w:rsidP="00935AF6">
      <w:pPr>
        <w:spacing w:line="360" w:lineRule="auto"/>
        <w:ind w:left="284"/>
        <w:jc w:val="both"/>
        <w:rPr>
          <w:b/>
          <w:bCs/>
        </w:rPr>
      </w:pPr>
    </w:p>
    <w:p w14:paraId="5F21D4B7" w14:textId="52D9CE45" w:rsidR="00C905DA" w:rsidRPr="003905E8" w:rsidRDefault="00C905DA" w:rsidP="00935AF6">
      <w:pPr>
        <w:spacing w:line="360" w:lineRule="auto"/>
        <w:ind w:left="284"/>
        <w:jc w:val="both"/>
        <w:rPr>
          <w:b/>
          <w:bCs/>
        </w:rPr>
      </w:pPr>
    </w:p>
    <w:p w14:paraId="08CB0017" w14:textId="04A11BD5" w:rsidR="00C905DA" w:rsidRPr="003905E8" w:rsidRDefault="00C905DA" w:rsidP="00935AF6">
      <w:pPr>
        <w:spacing w:line="360" w:lineRule="auto"/>
        <w:ind w:left="284"/>
        <w:jc w:val="both"/>
        <w:rPr>
          <w:b/>
          <w:bCs/>
        </w:rPr>
      </w:pPr>
    </w:p>
    <w:p w14:paraId="33B57B45" w14:textId="34688D2C" w:rsidR="00C905DA" w:rsidRPr="003905E8" w:rsidRDefault="00C905DA" w:rsidP="00935AF6">
      <w:pPr>
        <w:spacing w:line="360" w:lineRule="auto"/>
        <w:ind w:left="284"/>
        <w:jc w:val="both"/>
        <w:rPr>
          <w:b/>
          <w:bCs/>
        </w:rPr>
      </w:pPr>
    </w:p>
    <w:p w14:paraId="29FCB28B" w14:textId="112EAE9C" w:rsidR="00C905DA" w:rsidRPr="003905E8" w:rsidRDefault="00C905DA" w:rsidP="00935AF6">
      <w:pPr>
        <w:spacing w:line="360" w:lineRule="auto"/>
        <w:ind w:left="284"/>
        <w:jc w:val="both"/>
        <w:rPr>
          <w:b/>
          <w:bCs/>
        </w:rPr>
      </w:pPr>
    </w:p>
    <w:p w14:paraId="46ED50F7" w14:textId="2C2FE0CC" w:rsidR="00C905DA" w:rsidRPr="003905E8" w:rsidRDefault="00C905DA" w:rsidP="00935AF6">
      <w:pPr>
        <w:spacing w:line="360" w:lineRule="auto"/>
        <w:ind w:left="284"/>
        <w:jc w:val="both"/>
        <w:rPr>
          <w:b/>
          <w:bCs/>
        </w:rPr>
      </w:pPr>
    </w:p>
    <w:p w14:paraId="43CFB060" w14:textId="4027C4BA" w:rsidR="00C905DA" w:rsidRPr="003905E8" w:rsidRDefault="00C905DA" w:rsidP="00935AF6">
      <w:pPr>
        <w:spacing w:line="360" w:lineRule="auto"/>
        <w:ind w:left="284"/>
        <w:jc w:val="both"/>
        <w:rPr>
          <w:b/>
          <w:bCs/>
        </w:rPr>
      </w:pPr>
    </w:p>
    <w:p w14:paraId="50B2FD4B" w14:textId="07E351B7" w:rsidR="00C905DA" w:rsidRPr="003905E8" w:rsidRDefault="00C905DA" w:rsidP="00935AF6">
      <w:pPr>
        <w:spacing w:line="360" w:lineRule="auto"/>
        <w:ind w:left="284"/>
        <w:jc w:val="both"/>
        <w:rPr>
          <w:b/>
          <w:bCs/>
        </w:rPr>
      </w:pPr>
    </w:p>
    <w:p w14:paraId="36C29A85" w14:textId="64FD1916" w:rsidR="00C905DA" w:rsidRPr="003905E8" w:rsidRDefault="00C905DA" w:rsidP="00935AF6">
      <w:pPr>
        <w:spacing w:line="360" w:lineRule="auto"/>
        <w:ind w:left="284"/>
        <w:jc w:val="both"/>
        <w:rPr>
          <w:b/>
          <w:bCs/>
        </w:rPr>
      </w:pPr>
    </w:p>
    <w:p w14:paraId="5CB83B81" w14:textId="2AFA9B96" w:rsidR="00C905DA" w:rsidRPr="003905E8" w:rsidRDefault="00C905DA" w:rsidP="00935AF6">
      <w:pPr>
        <w:spacing w:line="360" w:lineRule="auto"/>
        <w:ind w:left="284"/>
        <w:jc w:val="both"/>
        <w:rPr>
          <w:b/>
          <w:bCs/>
        </w:rPr>
      </w:pPr>
    </w:p>
    <w:p w14:paraId="6B2F9BE9" w14:textId="7A44B00E" w:rsidR="00C905DA" w:rsidRPr="003905E8" w:rsidRDefault="00C905DA" w:rsidP="00935AF6">
      <w:pPr>
        <w:spacing w:line="360" w:lineRule="auto"/>
        <w:ind w:left="284"/>
        <w:jc w:val="both"/>
        <w:rPr>
          <w:b/>
          <w:bCs/>
        </w:rPr>
      </w:pPr>
    </w:p>
    <w:p w14:paraId="3822FA74" w14:textId="4F5C9BCA" w:rsidR="00C905DA" w:rsidRPr="003905E8" w:rsidRDefault="00C905DA" w:rsidP="00935AF6">
      <w:pPr>
        <w:spacing w:line="360" w:lineRule="auto"/>
        <w:ind w:left="284"/>
        <w:jc w:val="both"/>
        <w:rPr>
          <w:b/>
          <w:bCs/>
        </w:rPr>
      </w:pPr>
    </w:p>
    <w:p w14:paraId="2ED16741" w14:textId="30A2C7DB" w:rsidR="00C905DA" w:rsidRPr="003905E8" w:rsidRDefault="00C905DA" w:rsidP="00935AF6">
      <w:pPr>
        <w:spacing w:line="360" w:lineRule="auto"/>
        <w:ind w:left="284"/>
        <w:jc w:val="both"/>
        <w:rPr>
          <w:b/>
          <w:bCs/>
        </w:rPr>
      </w:pPr>
    </w:p>
    <w:p w14:paraId="6FD9FCEA" w14:textId="6A2CCB41" w:rsidR="00C905DA" w:rsidRPr="003905E8" w:rsidRDefault="00C905DA" w:rsidP="00935AF6">
      <w:pPr>
        <w:spacing w:line="360" w:lineRule="auto"/>
        <w:ind w:left="284"/>
        <w:jc w:val="both"/>
        <w:rPr>
          <w:b/>
          <w:bCs/>
        </w:rPr>
      </w:pPr>
    </w:p>
    <w:p w14:paraId="537E6909" w14:textId="0EB93E28" w:rsidR="00C905DA" w:rsidRPr="003905E8" w:rsidRDefault="00C905DA" w:rsidP="00935AF6">
      <w:pPr>
        <w:spacing w:line="360" w:lineRule="auto"/>
        <w:ind w:left="284"/>
        <w:jc w:val="both"/>
        <w:rPr>
          <w:b/>
          <w:bCs/>
        </w:rPr>
      </w:pPr>
    </w:p>
    <w:p w14:paraId="739232E9" w14:textId="35305598" w:rsidR="00C905DA" w:rsidRPr="003905E8" w:rsidRDefault="00C905DA" w:rsidP="00935AF6">
      <w:pPr>
        <w:spacing w:line="360" w:lineRule="auto"/>
        <w:ind w:left="284"/>
        <w:jc w:val="both"/>
        <w:rPr>
          <w:b/>
          <w:bCs/>
        </w:rPr>
      </w:pPr>
    </w:p>
    <w:p w14:paraId="1A507506" w14:textId="67D9FA9C" w:rsidR="00C905DA" w:rsidRPr="003905E8" w:rsidRDefault="00C905DA" w:rsidP="00935AF6">
      <w:pPr>
        <w:spacing w:line="360" w:lineRule="auto"/>
        <w:ind w:left="284"/>
        <w:jc w:val="both"/>
        <w:rPr>
          <w:b/>
          <w:bCs/>
        </w:rPr>
      </w:pPr>
    </w:p>
    <w:p w14:paraId="307023BD" w14:textId="4485F104" w:rsidR="00C905DA" w:rsidRPr="003905E8" w:rsidRDefault="00C905DA" w:rsidP="00935AF6">
      <w:pPr>
        <w:spacing w:line="360" w:lineRule="auto"/>
        <w:ind w:left="284"/>
        <w:jc w:val="both"/>
        <w:rPr>
          <w:b/>
          <w:bCs/>
        </w:rPr>
      </w:pPr>
    </w:p>
    <w:p w14:paraId="617C0709" w14:textId="08790765" w:rsidR="00C905DA" w:rsidRPr="003905E8" w:rsidRDefault="00C905DA" w:rsidP="00935AF6">
      <w:pPr>
        <w:spacing w:line="360" w:lineRule="auto"/>
        <w:ind w:left="284"/>
        <w:jc w:val="both"/>
        <w:rPr>
          <w:b/>
          <w:bCs/>
        </w:rPr>
      </w:pPr>
    </w:p>
    <w:p w14:paraId="261D5003" w14:textId="2FD6FB02" w:rsidR="00C905DA" w:rsidRPr="003905E8" w:rsidRDefault="00C905DA" w:rsidP="00935AF6">
      <w:pPr>
        <w:spacing w:line="360" w:lineRule="auto"/>
        <w:ind w:left="284"/>
        <w:jc w:val="both"/>
        <w:rPr>
          <w:b/>
          <w:bCs/>
        </w:rPr>
      </w:pPr>
    </w:p>
    <w:p w14:paraId="6568484D" w14:textId="5ECFBB8A" w:rsidR="00C905DA" w:rsidRPr="003905E8" w:rsidRDefault="00C905DA" w:rsidP="00935AF6">
      <w:pPr>
        <w:spacing w:line="360" w:lineRule="auto"/>
        <w:ind w:left="284"/>
        <w:jc w:val="both"/>
        <w:rPr>
          <w:b/>
          <w:bCs/>
        </w:rPr>
      </w:pPr>
    </w:p>
    <w:p w14:paraId="625A98C3" w14:textId="799061E8" w:rsidR="00C905DA" w:rsidRPr="003905E8" w:rsidRDefault="00C905DA" w:rsidP="00935AF6">
      <w:pPr>
        <w:spacing w:line="360" w:lineRule="auto"/>
        <w:ind w:left="284"/>
        <w:jc w:val="both"/>
        <w:rPr>
          <w:b/>
          <w:bCs/>
        </w:rPr>
      </w:pPr>
    </w:p>
    <w:p w14:paraId="33090A67" w14:textId="4CBD3F15" w:rsidR="00C905DA" w:rsidRPr="003905E8" w:rsidRDefault="00C905DA" w:rsidP="00935AF6">
      <w:pPr>
        <w:spacing w:line="360" w:lineRule="auto"/>
        <w:ind w:left="284"/>
        <w:jc w:val="both"/>
        <w:rPr>
          <w:b/>
          <w:bCs/>
        </w:rPr>
      </w:pPr>
    </w:p>
    <w:p w14:paraId="1329E5FE" w14:textId="77777777" w:rsidR="00C905DA" w:rsidRPr="003905E8" w:rsidRDefault="00C905DA" w:rsidP="00935AF6">
      <w:pPr>
        <w:spacing w:line="360" w:lineRule="auto"/>
        <w:ind w:left="284"/>
        <w:jc w:val="both"/>
        <w:rPr>
          <w:b/>
          <w:bCs/>
        </w:rPr>
      </w:pPr>
    </w:p>
    <w:p w14:paraId="2946FB76" w14:textId="3C7173C3" w:rsidR="005C6B98" w:rsidRPr="003905E8" w:rsidRDefault="00AA7606" w:rsidP="00AA7606">
      <w:pPr>
        <w:pStyle w:val="Caption"/>
        <w:ind w:left="284"/>
        <w:rPr>
          <w:rFonts w:ascii="Times New Roman" w:hAnsi="Times New Roman" w:cs="Times New Roman"/>
          <w:b/>
          <w:bCs/>
          <w:i w:val="0"/>
          <w:iCs w:val="0"/>
          <w:color w:val="auto"/>
          <w:sz w:val="24"/>
          <w:szCs w:val="24"/>
        </w:rPr>
      </w:pPr>
      <w:bookmarkStart w:id="240" w:name="_Toc192447680"/>
      <w:bookmarkStart w:id="241" w:name="_Hlk192447584"/>
      <w:r w:rsidRPr="003905E8">
        <w:rPr>
          <w:rFonts w:ascii="Times New Roman" w:hAnsi="Times New Roman" w:cs="Times New Roman"/>
          <w:b/>
          <w:bCs/>
          <w:i w:val="0"/>
          <w:iCs w:val="0"/>
          <w:color w:val="auto"/>
          <w:sz w:val="24"/>
          <w:szCs w:val="24"/>
        </w:rPr>
        <w:lastRenderedPageBreak/>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6</w:t>
      </w:r>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rPr>
        <w:t xml:space="preserve"> </w:t>
      </w:r>
      <w:r w:rsidR="00935AF6" w:rsidRPr="003905E8">
        <w:rPr>
          <w:rFonts w:ascii="Times New Roman" w:hAnsi="Times New Roman" w:cs="Times New Roman"/>
          <w:b/>
          <w:bCs/>
          <w:i w:val="0"/>
          <w:iCs w:val="0"/>
          <w:color w:val="auto"/>
          <w:sz w:val="24"/>
          <w:szCs w:val="24"/>
        </w:rPr>
        <w:t>: Hasil Uji Deskripsi Data</w:t>
      </w:r>
      <w:bookmarkEnd w:id="240"/>
    </w:p>
    <w:tbl>
      <w:tblPr>
        <w:tblW w:w="654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3905E8" w:rsidRPr="003905E8" w14:paraId="122EAFCB" w14:textId="77777777" w:rsidTr="005C6B98">
        <w:trPr>
          <w:cantSplit/>
        </w:trPr>
        <w:tc>
          <w:tcPr>
            <w:tcW w:w="6548" w:type="dxa"/>
            <w:gridSpan w:val="6"/>
            <w:tcBorders>
              <w:top w:val="nil"/>
              <w:left w:val="nil"/>
              <w:bottom w:val="nil"/>
              <w:right w:val="nil"/>
            </w:tcBorders>
            <w:shd w:val="clear" w:color="auto" w:fill="FFFFFF"/>
            <w:vAlign w:val="center"/>
          </w:tcPr>
          <w:bookmarkEnd w:id="241"/>
          <w:p w14:paraId="2329B5C3" w14:textId="77777777" w:rsidR="005C6B98" w:rsidRPr="003905E8" w:rsidRDefault="005C6B98" w:rsidP="00751084">
            <w:pPr>
              <w:autoSpaceDE w:val="0"/>
              <w:autoSpaceDN w:val="0"/>
              <w:adjustRightInd w:val="0"/>
              <w:spacing w:line="320" w:lineRule="atLeast"/>
              <w:ind w:left="60" w:right="60"/>
              <w:jc w:val="center"/>
            </w:pPr>
            <w:proofErr w:type="spellStart"/>
            <w:r w:rsidRPr="003905E8">
              <w:rPr>
                <w:b/>
                <w:bCs/>
              </w:rPr>
              <w:t>Usia</w:t>
            </w:r>
            <w:proofErr w:type="spellEnd"/>
            <w:r w:rsidRPr="003905E8">
              <w:rPr>
                <w:b/>
                <w:bCs/>
              </w:rPr>
              <w:t xml:space="preserve"> </w:t>
            </w:r>
            <w:proofErr w:type="spellStart"/>
            <w:r w:rsidRPr="003905E8">
              <w:rPr>
                <w:b/>
                <w:bCs/>
              </w:rPr>
              <w:t>Siswa</w:t>
            </w:r>
            <w:proofErr w:type="spellEnd"/>
          </w:p>
        </w:tc>
      </w:tr>
      <w:tr w:rsidR="003905E8" w:rsidRPr="003905E8" w14:paraId="53F58A40" w14:textId="77777777" w:rsidTr="005C6B98">
        <w:trPr>
          <w:cantSplit/>
        </w:trPr>
        <w:tc>
          <w:tcPr>
            <w:tcW w:w="1474" w:type="dxa"/>
            <w:gridSpan w:val="2"/>
            <w:tcBorders>
              <w:top w:val="nil"/>
              <w:left w:val="nil"/>
              <w:bottom w:val="single" w:sz="8" w:space="0" w:color="152935"/>
              <w:right w:val="nil"/>
            </w:tcBorders>
            <w:shd w:val="clear" w:color="auto" w:fill="FFFFFF"/>
            <w:vAlign w:val="bottom"/>
          </w:tcPr>
          <w:p w14:paraId="241AA9D5" w14:textId="77777777" w:rsidR="005C6B98" w:rsidRPr="003905E8" w:rsidRDefault="005C6B98" w:rsidP="00751084">
            <w:pPr>
              <w:autoSpaceDE w:val="0"/>
              <w:autoSpaceDN w:val="0"/>
              <w:adjustRightInd w:val="0"/>
            </w:pPr>
          </w:p>
        </w:tc>
        <w:tc>
          <w:tcPr>
            <w:tcW w:w="1169" w:type="dxa"/>
            <w:tcBorders>
              <w:top w:val="nil"/>
              <w:left w:val="nil"/>
              <w:bottom w:val="single" w:sz="8" w:space="0" w:color="152935"/>
              <w:right w:val="single" w:sz="8" w:space="0" w:color="E0E0E0"/>
            </w:tcBorders>
            <w:shd w:val="clear" w:color="auto" w:fill="FFFFFF"/>
            <w:vAlign w:val="bottom"/>
          </w:tcPr>
          <w:p w14:paraId="2DF214DD" w14:textId="77777777" w:rsidR="005C6B98" w:rsidRPr="003905E8" w:rsidRDefault="005C6B98" w:rsidP="00751084">
            <w:pPr>
              <w:autoSpaceDE w:val="0"/>
              <w:autoSpaceDN w:val="0"/>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B173CE0" w14:textId="77777777" w:rsidR="005C6B98" w:rsidRPr="003905E8" w:rsidRDefault="005C6B98" w:rsidP="00751084">
            <w:pPr>
              <w:autoSpaceDE w:val="0"/>
              <w:autoSpaceDN w:val="0"/>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5872802" w14:textId="77777777" w:rsidR="005C6B98" w:rsidRPr="003905E8" w:rsidRDefault="005C6B98" w:rsidP="00751084">
            <w:pPr>
              <w:autoSpaceDE w:val="0"/>
              <w:autoSpaceDN w:val="0"/>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2D1684E8" w14:textId="77777777" w:rsidR="005C6B98" w:rsidRPr="003905E8" w:rsidRDefault="005C6B98" w:rsidP="00751084">
            <w:pPr>
              <w:autoSpaceDE w:val="0"/>
              <w:autoSpaceDN w:val="0"/>
              <w:adjustRightInd w:val="0"/>
              <w:spacing w:line="320" w:lineRule="atLeast"/>
              <w:ind w:left="60" w:right="60"/>
              <w:jc w:val="center"/>
            </w:pPr>
            <w:r w:rsidRPr="003905E8">
              <w:t>Cumulative Percent</w:t>
            </w:r>
          </w:p>
        </w:tc>
      </w:tr>
      <w:tr w:rsidR="003905E8" w:rsidRPr="003905E8" w14:paraId="4590DE0B" w14:textId="77777777" w:rsidTr="005C6B98">
        <w:trPr>
          <w:cantSplit/>
        </w:trPr>
        <w:tc>
          <w:tcPr>
            <w:tcW w:w="737" w:type="dxa"/>
            <w:vMerge w:val="restart"/>
            <w:tcBorders>
              <w:top w:val="single" w:sz="8" w:space="0" w:color="152935"/>
              <w:left w:val="nil"/>
              <w:bottom w:val="single" w:sz="8" w:space="0" w:color="152935"/>
              <w:right w:val="nil"/>
            </w:tcBorders>
            <w:shd w:val="clear" w:color="auto" w:fill="E0E0E0"/>
          </w:tcPr>
          <w:p w14:paraId="0DC5AE84" w14:textId="77777777" w:rsidR="005C6B98" w:rsidRPr="003905E8" w:rsidRDefault="005C6B98" w:rsidP="00751084">
            <w:pPr>
              <w:autoSpaceDE w:val="0"/>
              <w:autoSpaceDN w:val="0"/>
              <w:adjustRightInd w:val="0"/>
              <w:spacing w:line="320" w:lineRule="atLeast"/>
              <w:ind w:left="60" w:right="60"/>
            </w:pPr>
            <w:r w:rsidRPr="003905E8">
              <w:t>Valid</w:t>
            </w:r>
          </w:p>
        </w:tc>
        <w:tc>
          <w:tcPr>
            <w:tcW w:w="737" w:type="dxa"/>
            <w:tcBorders>
              <w:top w:val="single" w:sz="8" w:space="0" w:color="152935"/>
              <w:left w:val="nil"/>
              <w:bottom w:val="single" w:sz="8" w:space="0" w:color="AEAEAE"/>
              <w:right w:val="nil"/>
            </w:tcBorders>
            <w:shd w:val="clear" w:color="auto" w:fill="E0E0E0"/>
          </w:tcPr>
          <w:p w14:paraId="73C4BBB1" w14:textId="77777777" w:rsidR="005C6B98" w:rsidRPr="003905E8" w:rsidRDefault="005C6B98" w:rsidP="00751084">
            <w:pPr>
              <w:autoSpaceDE w:val="0"/>
              <w:autoSpaceDN w:val="0"/>
              <w:adjustRightInd w:val="0"/>
              <w:spacing w:line="320" w:lineRule="atLeast"/>
              <w:ind w:left="60" w:right="60"/>
            </w:pPr>
            <w:r w:rsidRPr="003905E8">
              <w:t>12</w:t>
            </w:r>
          </w:p>
        </w:tc>
        <w:tc>
          <w:tcPr>
            <w:tcW w:w="1169" w:type="dxa"/>
            <w:tcBorders>
              <w:top w:val="single" w:sz="8" w:space="0" w:color="152935"/>
              <w:left w:val="nil"/>
              <w:bottom w:val="single" w:sz="8" w:space="0" w:color="AEAEAE"/>
              <w:right w:val="single" w:sz="8" w:space="0" w:color="E0E0E0"/>
            </w:tcBorders>
            <w:shd w:val="clear" w:color="auto" w:fill="FFFFFF"/>
          </w:tcPr>
          <w:p w14:paraId="5D6168EA" w14:textId="77777777" w:rsidR="005C6B98" w:rsidRPr="003905E8" w:rsidRDefault="005C6B98" w:rsidP="00751084">
            <w:pPr>
              <w:autoSpaceDE w:val="0"/>
              <w:autoSpaceDN w:val="0"/>
              <w:adjustRightInd w:val="0"/>
              <w:spacing w:line="320" w:lineRule="atLeast"/>
              <w:ind w:left="60" w:right="60"/>
              <w:jc w:val="right"/>
            </w:pPr>
            <w:r w:rsidRPr="003905E8">
              <w:t>15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D02BD55" w14:textId="77777777" w:rsidR="005C6B98" w:rsidRPr="003905E8" w:rsidRDefault="005C6B98" w:rsidP="00751084">
            <w:pPr>
              <w:autoSpaceDE w:val="0"/>
              <w:autoSpaceDN w:val="0"/>
              <w:adjustRightInd w:val="0"/>
              <w:spacing w:line="320" w:lineRule="atLeast"/>
              <w:ind w:left="60" w:right="60"/>
              <w:jc w:val="right"/>
            </w:pPr>
            <w:r w:rsidRPr="003905E8">
              <w:t>5,5</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6D266E65" w14:textId="77777777" w:rsidR="005C6B98" w:rsidRPr="003905E8" w:rsidRDefault="005C6B98" w:rsidP="00751084">
            <w:pPr>
              <w:autoSpaceDE w:val="0"/>
              <w:autoSpaceDN w:val="0"/>
              <w:adjustRightInd w:val="0"/>
              <w:spacing w:line="320" w:lineRule="atLeast"/>
              <w:ind w:left="60" w:right="60"/>
              <w:jc w:val="right"/>
            </w:pPr>
            <w:r w:rsidRPr="003905E8">
              <w:t>5,5</w:t>
            </w:r>
          </w:p>
        </w:tc>
        <w:tc>
          <w:tcPr>
            <w:tcW w:w="1476" w:type="dxa"/>
            <w:tcBorders>
              <w:top w:val="single" w:sz="8" w:space="0" w:color="152935"/>
              <w:left w:val="single" w:sz="8" w:space="0" w:color="E0E0E0"/>
              <w:bottom w:val="single" w:sz="8" w:space="0" w:color="AEAEAE"/>
              <w:right w:val="nil"/>
            </w:tcBorders>
            <w:shd w:val="clear" w:color="auto" w:fill="FFFFFF"/>
          </w:tcPr>
          <w:p w14:paraId="76661718" w14:textId="77777777" w:rsidR="005C6B98" w:rsidRPr="003905E8" w:rsidRDefault="005C6B98" w:rsidP="00751084">
            <w:pPr>
              <w:autoSpaceDE w:val="0"/>
              <w:autoSpaceDN w:val="0"/>
              <w:adjustRightInd w:val="0"/>
              <w:spacing w:line="320" w:lineRule="atLeast"/>
              <w:ind w:left="60" w:right="60"/>
              <w:jc w:val="right"/>
            </w:pPr>
            <w:r w:rsidRPr="003905E8">
              <w:t>5,5</w:t>
            </w:r>
          </w:p>
        </w:tc>
      </w:tr>
      <w:tr w:rsidR="003905E8" w:rsidRPr="003905E8" w14:paraId="694D865F" w14:textId="77777777" w:rsidTr="005C6B98">
        <w:trPr>
          <w:cantSplit/>
        </w:trPr>
        <w:tc>
          <w:tcPr>
            <w:tcW w:w="737" w:type="dxa"/>
            <w:vMerge/>
            <w:tcBorders>
              <w:top w:val="single" w:sz="8" w:space="0" w:color="152935"/>
              <w:left w:val="nil"/>
              <w:bottom w:val="single" w:sz="8" w:space="0" w:color="152935"/>
              <w:right w:val="nil"/>
            </w:tcBorders>
            <w:shd w:val="clear" w:color="auto" w:fill="E0E0E0"/>
          </w:tcPr>
          <w:p w14:paraId="61A31C3E" w14:textId="77777777" w:rsidR="005C6B98" w:rsidRPr="003905E8" w:rsidRDefault="005C6B98" w:rsidP="00751084">
            <w:pPr>
              <w:autoSpaceDE w:val="0"/>
              <w:autoSpaceDN w:val="0"/>
              <w:adjustRightInd w:val="0"/>
            </w:pPr>
          </w:p>
        </w:tc>
        <w:tc>
          <w:tcPr>
            <w:tcW w:w="737" w:type="dxa"/>
            <w:tcBorders>
              <w:top w:val="single" w:sz="8" w:space="0" w:color="AEAEAE"/>
              <w:left w:val="nil"/>
              <w:bottom w:val="single" w:sz="8" w:space="0" w:color="AEAEAE"/>
              <w:right w:val="nil"/>
            </w:tcBorders>
            <w:shd w:val="clear" w:color="auto" w:fill="E0E0E0"/>
          </w:tcPr>
          <w:p w14:paraId="497F64F8" w14:textId="77777777" w:rsidR="005C6B98" w:rsidRPr="003905E8" w:rsidRDefault="005C6B98" w:rsidP="00751084">
            <w:pPr>
              <w:autoSpaceDE w:val="0"/>
              <w:autoSpaceDN w:val="0"/>
              <w:adjustRightInd w:val="0"/>
              <w:spacing w:line="320" w:lineRule="atLeast"/>
              <w:ind w:left="60" w:right="60"/>
            </w:pPr>
            <w:r w:rsidRPr="003905E8">
              <w:t>13</w:t>
            </w:r>
          </w:p>
        </w:tc>
        <w:tc>
          <w:tcPr>
            <w:tcW w:w="1169" w:type="dxa"/>
            <w:tcBorders>
              <w:top w:val="single" w:sz="8" w:space="0" w:color="AEAEAE"/>
              <w:left w:val="nil"/>
              <w:bottom w:val="single" w:sz="8" w:space="0" w:color="AEAEAE"/>
              <w:right w:val="single" w:sz="8" w:space="0" w:color="E0E0E0"/>
            </w:tcBorders>
            <w:shd w:val="clear" w:color="auto" w:fill="FFFFFF"/>
          </w:tcPr>
          <w:p w14:paraId="37514DE5" w14:textId="77777777" w:rsidR="005C6B98" w:rsidRPr="003905E8" w:rsidRDefault="005C6B98" w:rsidP="00751084">
            <w:pPr>
              <w:autoSpaceDE w:val="0"/>
              <w:autoSpaceDN w:val="0"/>
              <w:adjustRightInd w:val="0"/>
              <w:spacing w:line="320" w:lineRule="atLeast"/>
              <w:ind w:left="60" w:right="60"/>
              <w:jc w:val="right"/>
            </w:pPr>
            <w:r w:rsidRPr="003905E8">
              <w:t>91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5260ED3" w14:textId="77777777" w:rsidR="005C6B98" w:rsidRPr="003905E8" w:rsidRDefault="005C6B98" w:rsidP="00751084">
            <w:pPr>
              <w:autoSpaceDE w:val="0"/>
              <w:autoSpaceDN w:val="0"/>
              <w:adjustRightInd w:val="0"/>
              <w:spacing w:line="320" w:lineRule="atLeast"/>
              <w:ind w:left="60" w:right="60"/>
              <w:jc w:val="right"/>
            </w:pPr>
            <w:r w:rsidRPr="003905E8">
              <w:t>33,2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0139D2D" w14:textId="77777777" w:rsidR="005C6B98" w:rsidRPr="003905E8" w:rsidRDefault="005C6B98" w:rsidP="00751084">
            <w:pPr>
              <w:autoSpaceDE w:val="0"/>
              <w:autoSpaceDN w:val="0"/>
              <w:adjustRightInd w:val="0"/>
              <w:spacing w:line="320" w:lineRule="atLeast"/>
              <w:ind w:left="60" w:right="60"/>
              <w:jc w:val="right"/>
            </w:pPr>
            <w:r w:rsidRPr="003905E8">
              <w:t>33,2</w:t>
            </w:r>
          </w:p>
        </w:tc>
        <w:tc>
          <w:tcPr>
            <w:tcW w:w="1476" w:type="dxa"/>
            <w:tcBorders>
              <w:top w:val="single" w:sz="8" w:space="0" w:color="AEAEAE"/>
              <w:left w:val="single" w:sz="8" w:space="0" w:color="E0E0E0"/>
              <w:bottom w:val="single" w:sz="8" w:space="0" w:color="AEAEAE"/>
              <w:right w:val="nil"/>
            </w:tcBorders>
            <w:shd w:val="clear" w:color="auto" w:fill="FFFFFF"/>
          </w:tcPr>
          <w:p w14:paraId="6B81B018" w14:textId="77777777" w:rsidR="005C6B98" w:rsidRPr="003905E8" w:rsidRDefault="005C6B98" w:rsidP="00751084">
            <w:pPr>
              <w:autoSpaceDE w:val="0"/>
              <w:autoSpaceDN w:val="0"/>
              <w:adjustRightInd w:val="0"/>
              <w:spacing w:line="320" w:lineRule="atLeast"/>
              <w:ind w:left="60" w:right="60"/>
              <w:jc w:val="right"/>
            </w:pPr>
            <w:r w:rsidRPr="003905E8">
              <w:t>38,7</w:t>
            </w:r>
          </w:p>
        </w:tc>
      </w:tr>
      <w:tr w:rsidR="003905E8" w:rsidRPr="003905E8" w14:paraId="2F8D0589" w14:textId="77777777" w:rsidTr="005C6B98">
        <w:trPr>
          <w:cantSplit/>
        </w:trPr>
        <w:tc>
          <w:tcPr>
            <w:tcW w:w="737" w:type="dxa"/>
            <w:vMerge/>
            <w:tcBorders>
              <w:top w:val="single" w:sz="8" w:space="0" w:color="152935"/>
              <w:left w:val="nil"/>
              <w:bottom w:val="single" w:sz="8" w:space="0" w:color="152935"/>
              <w:right w:val="nil"/>
            </w:tcBorders>
            <w:shd w:val="clear" w:color="auto" w:fill="E0E0E0"/>
          </w:tcPr>
          <w:p w14:paraId="5E28DBE0" w14:textId="77777777" w:rsidR="005C6B98" w:rsidRPr="003905E8" w:rsidRDefault="005C6B98" w:rsidP="00751084">
            <w:pPr>
              <w:autoSpaceDE w:val="0"/>
              <w:autoSpaceDN w:val="0"/>
              <w:adjustRightInd w:val="0"/>
            </w:pPr>
          </w:p>
        </w:tc>
        <w:tc>
          <w:tcPr>
            <w:tcW w:w="737" w:type="dxa"/>
            <w:tcBorders>
              <w:top w:val="single" w:sz="8" w:space="0" w:color="AEAEAE"/>
              <w:left w:val="nil"/>
              <w:bottom w:val="single" w:sz="8" w:space="0" w:color="AEAEAE"/>
              <w:right w:val="nil"/>
            </w:tcBorders>
            <w:shd w:val="clear" w:color="auto" w:fill="E0E0E0"/>
          </w:tcPr>
          <w:p w14:paraId="608819C2" w14:textId="77777777" w:rsidR="005C6B98" w:rsidRPr="003905E8" w:rsidRDefault="005C6B98" w:rsidP="00751084">
            <w:pPr>
              <w:autoSpaceDE w:val="0"/>
              <w:autoSpaceDN w:val="0"/>
              <w:adjustRightInd w:val="0"/>
              <w:spacing w:line="320" w:lineRule="atLeast"/>
              <w:ind w:left="60" w:right="60"/>
            </w:pPr>
            <w:r w:rsidRPr="003905E8">
              <w:t>14</w:t>
            </w:r>
          </w:p>
        </w:tc>
        <w:tc>
          <w:tcPr>
            <w:tcW w:w="1169" w:type="dxa"/>
            <w:tcBorders>
              <w:top w:val="single" w:sz="8" w:space="0" w:color="AEAEAE"/>
              <w:left w:val="nil"/>
              <w:bottom w:val="single" w:sz="8" w:space="0" w:color="AEAEAE"/>
              <w:right w:val="single" w:sz="8" w:space="0" w:color="E0E0E0"/>
            </w:tcBorders>
            <w:shd w:val="clear" w:color="auto" w:fill="FFFFFF"/>
          </w:tcPr>
          <w:p w14:paraId="60510B34" w14:textId="77777777" w:rsidR="005C6B98" w:rsidRPr="003905E8" w:rsidRDefault="005C6B98" w:rsidP="00751084">
            <w:pPr>
              <w:autoSpaceDE w:val="0"/>
              <w:autoSpaceDN w:val="0"/>
              <w:adjustRightInd w:val="0"/>
              <w:spacing w:line="320" w:lineRule="atLeast"/>
              <w:ind w:left="60" w:right="60"/>
              <w:jc w:val="right"/>
            </w:pPr>
            <w:r w:rsidRPr="003905E8">
              <w:t>98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027C107" w14:textId="77777777" w:rsidR="005C6B98" w:rsidRPr="003905E8" w:rsidRDefault="005C6B98" w:rsidP="00751084">
            <w:pPr>
              <w:autoSpaceDE w:val="0"/>
              <w:autoSpaceDN w:val="0"/>
              <w:adjustRightInd w:val="0"/>
              <w:spacing w:line="320" w:lineRule="atLeast"/>
              <w:ind w:left="60" w:right="60"/>
              <w:jc w:val="right"/>
            </w:pPr>
            <w:r w:rsidRPr="003905E8">
              <w:t>35,8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024FC0A" w14:textId="77777777" w:rsidR="005C6B98" w:rsidRPr="003905E8" w:rsidRDefault="005C6B98" w:rsidP="00751084">
            <w:pPr>
              <w:autoSpaceDE w:val="0"/>
              <w:autoSpaceDN w:val="0"/>
              <w:adjustRightInd w:val="0"/>
              <w:spacing w:line="320" w:lineRule="atLeast"/>
              <w:ind w:left="60" w:right="60"/>
              <w:jc w:val="right"/>
            </w:pPr>
            <w:r w:rsidRPr="003905E8">
              <w:t>35,8</w:t>
            </w:r>
          </w:p>
        </w:tc>
        <w:tc>
          <w:tcPr>
            <w:tcW w:w="1476" w:type="dxa"/>
            <w:tcBorders>
              <w:top w:val="single" w:sz="8" w:space="0" w:color="AEAEAE"/>
              <w:left w:val="single" w:sz="8" w:space="0" w:color="E0E0E0"/>
              <w:bottom w:val="single" w:sz="8" w:space="0" w:color="AEAEAE"/>
              <w:right w:val="nil"/>
            </w:tcBorders>
            <w:shd w:val="clear" w:color="auto" w:fill="FFFFFF"/>
          </w:tcPr>
          <w:p w14:paraId="15E5E4F3" w14:textId="77777777" w:rsidR="005C6B98" w:rsidRPr="003905E8" w:rsidRDefault="005C6B98" w:rsidP="00751084">
            <w:pPr>
              <w:autoSpaceDE w:val="0"/>
              <w:autoSpaceDN w:val="0"/>
              <w:adjustRightInd w:val="0"/>
              <w:spacing w:line="320" w:lineRule="atLeast"/>
              <w:ind w:left="60" w:right="60"/>
              <w:jc w:val="right"/>
            </w:pPr>
            <w:r w:rsidRPr="003905E8">
              <w:t>74,5</w:t>
            </w:r>
          </w:p>
        </w:tc>
      </w:tr>
      <w:tr w:rsidR="003905E8" w:rsidRPr="003905E8" w14:paraId="70C4E4EF" w14:textId="77777777" w:rsidTr="005C6B98">
        <w:trPr>
          <w:cantSplit/>
        </w:trPr>
        <w:tc>
          <w:tcPr>
            <w:tcW w:w="737" w:type="dxa"/>
            <w:vMerge/>
            <w:tcBorders>
              <w:top w:val="single" w:sz="8" w:space="0" w:color="152935"/>
              <w:left w:val="nil"/>
              <w:bottom w:val="single" w:sz="8" w:space="0" w:color="152935"/>
              <w:right w:val="nil"/>
            </w:tcBorders>
            <w:shd w:val="clear" w:color="auto" w:fill="E0E0E0"/>
          </w:tcPr>
          <w:p w14:paraId="501A28A4" w14:textId="77777777" w:rsidR="005C6B98" w:rsidRPr="003905E8" w:rsidRDefault="005C6B98" w:rsidP="00751084">
            <w:pPr>
              <w:autoSpaceDE w:val="0"/>
              <w:autoSpaceDN w:val="0"/>
              <w:adjustRightInd w:val="0"/>
            </w:pPr>
          </w:p>
        </w:tc>
        <w:tc>
          <w:tcPr>
            <w:tcW w:w="737" w:type="dxa"/>
            <w:tcBorders>
              <w:top w:val="single" w:sz="8" w:space="0" w:color="AEAEAE"/>
              <w:left w:val="nil"/>
              <w:bottom w:val="single" w:sz="8" w:space="0" w:color="AEAEAE"/>
              <w:right w:val="nil"/>
            </w:tcBorders>
            <w:shd w:val="clear" w:color="auto" w:fill="E0E0E0"/>
          </w:tcPr>
          <w:p w14:paraId="16960D8C" w14:textId="77777777" w:rsidR="005C6B98" w:rsidRPr="003905E8" w:rsidRDefault="005C6B98" w:rsidP="00751084">
            <w:pPr>
              <w:autoSpaceDE w:val="0"/>
              <w:autoSpaceDN w:val="0"/>
              <w:adjustRightInd w:val="0"/>
              <w:spacing w:line="320" w:lineRule="atLeast"/>
              <w:ind w:left="60" w:right="60"/>
            </w:pPr>
            <w:r w:rsidRPr="003905E8">
              <w:t>15</w:t>
            </w:r>
          </w:p>
        </w:tc>
        <w:tc>
          <w:tcPr>
            <w:tcW w:w="1169" w:type="dxa"/>
            <w:tcBorders>
              <w:top w:val="single" w:sz="8" w:space="0" w:color="AEAEAE"/>
              <w:left w:val="nil"/>
              <w:bottom w:val="single" w:sz="8" w:space="0" w:color="AEAEAE"/>
              <w:right w:val="single" w:sz="8" w:space="0" w:color="E0E0E0"/>
            </w:tcBorders>
            <w:shd w:val="clear" w:color="auto" w:fill="FFFFFF"/>
          </w:tcPr>
          <w:p w14:paraId="159271E7" w14:textId="77777777" w:rsidR="005C6B98" w:rsidRPr="003905E8" w:rsidRDefault="005C6B98" w:rsidP="00751084">
            <w:pPr>
              <w:autoSpaceDE w:val="0"/>
              <w:autoSpaceDN w:val="0"/>
              <w:adjustRightInd w:val="0"/>
              <w:spacing w:line="320" w:lineRule="atLeast"/>
              <w:ind w:left="60" w:right="60"/>
              <w:jc w:val="right"/>
            </w:pPr>
            <w:r w:rsidRPr="003905E8">
              <w:t>60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E286DAE" w14:textId="77777777" w:rsidR="005C6B98" w:rsidRPr="003905E8" w:rsidRDefault="005C6B98" w:rsidP="00751084">
            <w:pPr>
              <w:autoSpaceDE w:val="0"/>
              <w:autoSpaceDN w:val="0"/>
              <w:adjustRightInd w:val="0"/>
              <w:spacing w:line="320" w:lineRule="atLeast"/>
              <w:ind w:left="60" w:right="60"/>
              <w:jc w:val="right"/>
            </w:pPr>
            <w:r w:rsidRPr="003905E8">
              <w:t>21,9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0047FFB" w14:textId="77777777" w:rsidR="005C6B98" w:rsidRPr="003905E8" w:rsidRDefault="005C6B98" w:rsidP="00751084">
            <w:pPr>
              <w:autoSpaceDE w:val="0"/>
              <w:autoSpaceDN w:val="0"/>
              <w:adjustRightInd w:val="0"/>
              <w:spacing w:line="320" w:lineRule="atLeast"/>
              <w:ind w:left="60" w:right="60"/>
              <w:jc w:val="right"/>
            </w:pPr>
            <w:r w:rsidRPr="003905E8">
              <w:t>21,9</w:t>
            </w:r>
          </w:p>
        </w:tc>
        <w:tc>
          <w:tcPr>
            <w:tcW w:w="1476" w:type="dxa"/>
            <w:tcBorders>
              <w:top w:val="single" w:sz="8" w:space="0" w:color="AEAEAE"/>
              <w:left w:val="single" w:sz="8" w:space="0" w:color="E0E0E0"/>
              <w:bottom w:val="single" w:sz="8" w:space="0" w:color="AEAEAE"/>
              <w:right w:val="nil"/>
            </w:tcBorders>
            <w:shd w:val="clear" w:color="auto" w:fill="FFFFFF"/>
          </w:tcPr>
          <w:p w14:paraId="27AE9CDF" w14:textId="77777777" w:rsidR="005C6B98" w:rsidRPr="003905E8" w:rsidRDefault="005C6B98" w:rsidP="00751084">
            <w:pPr>
              <w:autoSpaceDE w:val="0"/>
              <w:autoSpaceDN w:val="0"/>
              <w:adjustRightInd w:val="0"/>
              <w:spacing w:line="320" w:lineRule="atLeast"/>
              <w:ind w:left="60" w:right="60"/>
              <w:jc w:val="right"/>
            </w:pPr>
            <w:r w:rsidRPr="003905E8">
              <w:t>96,4</w:t>
            </w:r>
          </w:p>
        </w:tc>
      </w:tr>
      <w:tr w:rsidR="003905E8" w:rsidRPr="003905E8" w14:paraId="6115117F" w14:textId="77777777" w:rsidTr="005C6B98">
        <w:trPr>
          <w:cantSplit/>
        </w:trPr>
        <w:tc>
          <w:tcPr>
            <w:tcW w:w="737" w:type="dxa"/>
            <w:vMerge/>
            <w:tcBorders>
              <w:top w:val="single" w:sz="8" w:space="0" w:color="152935"/>
              <w:left w:val="nil"/>
              <w:bottom w:val="single" w:sz="8" w:space="0" w:color="152935"/>
              <w:right w:val="nil"/>
            </w:tcBorders>
            <w:shd w:val="clear" w:color="auto" w:fill="E0E0E0"/>
          </w:tcPr>
          <w:p w14:paraId="4C8FA16E" w14:textId="77777777" w:rsidR="005C6B98" w:rsidRPr="003905E8" w:rsidRDefault="005C6B98" w:rsidP="00751084">
            <w:pPr>
              <w:autoSpaceDE w:val="0"/>
              <w:autoSpaceDN w:val="0"/>
              <w:adjustRightInd w:val="0"/>
            </w:pPr>
          </w:p>
        </w:tc>
        <w:tc>
          <w:tcPr>
            <w:tcW w:w="737" w:type="dxa"/>
            <w:tcBorders>
              <w:top w:val="single" w:sz="8" w:space="0" w:color="AEAEAE"/>
              <w:left w:val="nil"/>
              <w:bottom w:val="single" w:sz="8" w:space="0" w:color="AEAEAE"/>
              <w:right w:val="nil"/>
            </w:tcBorders>
            <w:shd w:val="clear" w:color="auto" w:fill="E0E0E0"/>
          </w:tcPr>
          <w:p w14:paraId="3D30D57F" w14:textId="77777777" w:rsidR="005C6B98" w:rsidRPr="003905E8" w:rsidRDefault="005C6B98" w:rsidP="00751084">
            <w:pPr>
              <w:autoSpaceDE w:val="0"/>
              <w:autoSpaceDN w:val="0"/>
              <w:adjustRightInd w:val="0"/>
              <w:spacing w:line="320" w:lineRule="atLeast"/>
              <w:ind w:left="60" w:right="60"/>
            </w:pPr>
            <w:r w:rsidRPr="003905E8">
              <w:t>16</w:t>
            </w:r>
          </w:p>
        </w:tc>
        <w:tc>
          <w:tcPr>
            <w:tcW w:w="1169" w:type="dxa"/>
            <w:tcBorders>
              <w:top w:val="single" w:sz="8" w:space="0" w:color="AEAEAE"/>
              <w:left w:val="nil"/>
              <w:bottom w:val="single" w:sz="8" w:space="0" w:color="AEAEAE"/>
              <w:right w:val="single" w:sz="8" w:space="0" w:color="E0E0E0"/>
            </w:tcBorders>
            <w:shd w:val="clear" w:color="auto" w:fill="FFFFFF"/>
          </w:tcPr>
          <w:p w14:paraId="157B4F7E" w14:textId="77777777" w:rsidR="005C6B98" w:rsidRPr="003905E8" w:rsidRDefault="005C6B98" w:rsidP="00751084">
            <w:pPr>
              <w:autoSpaceDE w:val="0"/>
              <w:autoSpaceDN w:val="0"/>
              <w:adjustRightInd w:val="0"/>
              <w:spacing w:line="320" w:lineRule="atLeast"/>
              <w:ind w:left="60" w:right="60"/>
              <w:jc w:val="right"/>
            </w:pPr>
            <w:r w:rsidRPr="003905E8">
              <w:t>10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6A54CE5" w14:textId="77777777" w:rsidR="005C6B98" w:rsidRPr="003905E8" w:rsidRDefault="005C6B98" w:rsidP="00751084">
            <w:pPr>
              <w:autoSpaceDE w:val="0"/>
              <w:autoSpaceDN w:val="0"/>
              <w:adjustRightInd w:val="0"/>
              <w:spacing w:line="320" w:lineRule="atLeast"/>
              <w:ind w:left="60" w:right="60"/>
              <w:jc w:val="right"/>
            </w:pPr>
            <w:r w:rsidRPr="003905E8">
              <w:t>3,6</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E83C8E6" w14:textId="77777777" w:rsidR="005C6B98" w:rsidRPr="003905E8" w:rsidRDefault="005C6B98" w:rsidP="00751084">
            <w:pPr>
              <w:autoSpaceDE w:val="0"/>
              <w:autoSpaceDN w:val="0"/>
              <w:adjustRightInd w:val="0"/>
              <w:spacing w:line="320" w:lineRule="atLeast"/>
              <w:ind w:left="60" w:right="60"/>
              <w:jc w:val="right"/>
            </w:pPr>
            <w:r w:rsidRPr="003905E8">
              <w:t>3,6</w:t>
            </w:r>
          </w:p>
        </w:tc>
        <w:tc>
          <w:tcPr>
            <w:tcW w:w="1476" w:type="dxa"/>
            <w:tcBorders>
              <w:top w:val="single" w:sz="8" w:space="0" w:color="AEAEAE"/>
              <w:left w:val="single" w:sz="8" w:space="0" w:color="E0E0E0"/>
              <w:bottom w:val="single" w:sz="8" w:space="0" w:color="AEAEAE"/>
              <w:right w:val="nil"/>
            </w:tcBorders>
            <w:shd w:val="clear" w:color="auto" w:fill="FFFFFF"/>
          </w:tcPr>
          <w:p w14:paraId="20BF2C59" w14:textId="77777777" w:rsidR="005C6B98" w:rsidRPr="003905E8" w:rsidRDefault="005C6B98" w:rsidP="00751084">
            <w:pPr>
              <w:autoSpaceDE w:val="0"/>
              <w:autoSpaceDN w:val="0"/>
              <w:adjustRightInd w:val="0"/>
              <w:spacing w:line="320" w:lineRule="atLeast"/>
              <w:ind w:left="60" w:right="60"/>
              <w:jc w:val="right"/>
            </w:pPr>
            <w:r w:rsidRPr="003905E8">
              <w:t>100,0</w:t>
            </w:r>
          </w:p>
        </w:tc>
      </w:tr>
      <w:tr w:rsidR="003905E8" w:rsidRPr="003905E8" w14:paraId="12C3CF11" w14:textId="77777777" w:rsidTr="005C6B98">
        <w:trPr>
          <w:cantSplit/>
        </w:trPr>
        <w:tc>
          <w:tcPr>
            <w:tcW w:w="737" w:type="dxa"/>
            <w:vMerge/>
            <w:tcBorders>
              <w:top w:val="single" w:sz="8" w:space="0" w:color="152935"/>
              <w:left w:val="nil"/>
              <w:bottom w:val="single" w:sz="8" w:space="0" w:color="152935"/>
              <w:right w:val="nil"/>
            </w:tcBorders>
            <w:shd w:val="clear" w:color="auto" w:fill="E0E0E0"/>
          </w:tcPr>
          <w:p w14:paraId="004D13B3" w14:textId="77777777" w:rsidR="005C6B98" w:rsidRPr="003905E8" w:rsidRDefault="005C6B98" w:rsidP="00751084">
            <w:pPr>
              <w:autoSpaceDE w:val="0"/>
              <w:autoSpaceDN w:val="0"/>
              <w:adjustRightInd w:val="0"/>
            </w:pPr>
          </w:p>
        </w:tc>
        <w:tc>
          <w:tcPr>
            <w:tcW w:w="737" w:type="dxa"/>
            <w:tcBorders>
              <w:top w:val="single" w:sz="8" w:space="0" w:color="AEAEAE"/>
              <w:left w:val="nil"/>
              <w:bottom w:val="single" w:sz="8" w:space="0" w:color="152935"/>
              <w:right w:val="nil"/>
            </w:tcBorders>
            <w:shd w:val="clear" w:color="auto" w:fill="E0E0E0"/>
          </w:tcPr>
          <w:p w14:paraId="27F97659" w14:textId="77777777" w:rsidR="005C6B98" w:rsidRPr="003905E8" w:rsidRDefault="005C6B98" w:rsidP="00751084">
            <w:pPr>
              <w:autoSpaceDE w:val="0"/>
              <w:autoSpaceDN w:val="0"/>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283DF047"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B37A1A4" w14:textId="77777777" w:rsidR="005C6B98" w:rsidRPr="003905E8" w:rsidRDefault="005C6B98" w:rsidP="00751084">
            <w:pPr>
              <w:autoSpaceDE w:val="0"/>
              <w:autoSpaceDN w:val="0"/>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0410637" w14:textId="77777777" w:rsidR="005C6B98" w:rsidRPr="003905E8" w:rsidRDefault="005C6B98" w:rsidP="00751084">
            <w:pPr>
              <w:autoSpaceDE w:val="0"/>
              <w:autoSpaceDN w:val="0"/>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69984CB6" w14:textId="77777777" w:rsidR="005C6B98" w:rsidRPr="003905E8" w:rsidRDefault="005C6B98" w:rsidP="00751084">
            <w:pPr>
              <w:autoSpaceDE w:val="0"/>
              <w:autoSpaceDN w:val="0"/>
              <w:adjustRightInd w:val="0"/>
            </w:pPr>
          </w:p>
        </w:tc>
      </w:tr>
    </w:tbl>
    <w:p w14:paraId="70357B5B" w14:textId="77777777" w:rsidR="005C6B98" w:rsidRPr="003905E8" w:rsidRDefault="005C6B98" w:rsidP="005C6B98">
      <w:pPr>
        <w:autoSpaceDE w:val="0"/>
        <w:autoSpaceDN w:val="0"/>
        <w:adjustRightInd w:val="0"/>
      </w:pPr>
    </w:p>
    <w:tbl>
      <w:tblPr>
        <w:tblW w:w="654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3905E8" w:rsidRPr="003905E8" w14:paraId="3E16DBE3" w14:textId="77777777" w:rsidTr="005C6B98">
        <w:trPr>
          <w:cantSplit/>
        </w:trPr>
        <w:tc>
          <w:tcPr>
            <w:tcW w:w="6548" w:type="dxa"/>
            <w:gridSpan w:val="6"/>
            <w:tcBorders>
              <w:top w:val="nil"/>
              <w:left w:val="nil"/>
              <w:bottom w:val="nil"/>
              <w:right w:val="nil"/>
            </w:tcBorders>
            <w:shd w:val="clear" w:color="auto" w:fill="FFFFFF"/>
            <w:vAlign w:val="center"/>
          </w:tcPr>
          <w:p w14:paraId="4ECA3317" w14:textId="77777777" w:rsidR="005C6B98" w:rsidRPr="003905E8" w:rsidRDefault="005C6B98" w:rsidP="00751084">
            <w:pPr>
              <w:autoSpaceDE w:val="0"/>
              <w:autoSpaceDN w:val="0"/>
              <w:adjustRightInd w:val="0"/>
              <w:spacing w:line="320" w:lineRule="atLeast"/>
              <w:ind w:left="60" w:right="60"/>
              <w:jc w:val="center"/>
            </w:pPr>
            <w:r w:rsidRPr="003905E8">
              <w:rPr>
                <w:b/>
                <w:bCs/>
              </w:rPr>
              <w:t xml:space="preserve">Jenis </w:t>
            </w:r>
            <w:proofErr w:type="spellStart"/>
            <w:r w:rsidRPr="003905E8">
              <w:rPr>
                <w:b/>
                <w:bCs/>
              </w:rPr>
              <w:t>Kelamin</w:t>
            </w:r>
            <w:proofErr w:type="spellEnd"/>
            <w:r w:rsidRPr="003905E8">
              <w:rPr>
                <w:b/>
                <w:bCs/>
              </w:rPr>
              <w:t xml:space="preserve"> </w:t>
            </w:r>
            <w:proofErr w:type="spellStart"/>
            <w:r w:rsidRPr="003905E8">
              <w:rPr>
                <w:b/>
                <w:bCs/>
              </w:rPr>
              <w:t>Siswa</w:t>
            </w:r>
            <w:proofErr w:type="spellEnd"/>
          </w:p>
        </w:tc>
      </w:tr>
      <w:tr w:rsidR="003905E8" w:rsidRPr="003905E8" w14:paraId="1E075A0C" w14:textId="77777777" w:rsidTr="005C6B98">
        <w:trPr>
          <w:cantSplit/>
        </w:trPr>
        <w:tc>
          <w:tcPr>
            <w:tcW w:w="1474" w:type="dxa"/>
            <w:gridSpan w:val="2"/>
            <w:tcBorders>
              <w:top w:val="nil"/>
              <w:left w:val="nil"/>
              <w:bottom w:val="single" w:sz="8" w:space="0" w:color="152935"/>
              <w:right w:val="nil"/>
            </w:tcBorders>
            <w:shd w:val="clear" w:color="auto" w:fill="FFFFFF"/>
            <w:vAlign w:val="bottom"/>
          </w:tcPr>
          <w:p w14:paraId="0DFE67D6" w14:textId="77777777" w:rsidR="005C6B98" w:rsidRPr="003905E8" w:rsidRDefault="005C6B98" w:rsidP="00751084">
            <w:pPr>
              <w:autoSpaceDE w:val="0"/>
              <w:autoSpaceDN w:val="0"/>
              <w:adjustRightInd w:val="0"/>
            </w:pPr>
          </w:p>
        </w:tc>
        <w:tc>
          <w:tcPr>
            <w:tcW w:w="1169" w:type="dxa"/>
            <w:tcBorders>
              <w:top w:val="nil"/>
              <w:left w:val="nil"/>
              <w:bottom w:val="single" w:sz="8" w:space="0" w:color="152935"/>
              <w:right w:val="single" w:sz="8" w:space="0" w:color="E0E0E0"/>
            </w:tcBorders>
            <w:shd w:val="clear" w:color="auto" w:fill="FFFFFF"/>
            <w:vAlign w:val="bottom"/>
          </w:tcPr>
          <w:p w14:paraId="73E24472" w14:textId="77777777" w:rsidR="005C6B98" w:rsidRPr="003905E8" w:rsidRDefault="005C6B98" w:rsidP="00751084">
            <w:pPr>
              <w:autoSpaceDE w:val="0"/>
              <w:autoSpaceDN w:val="0"/>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A68C319" w14:textId="77777777" w:rsidR="005C6B98" w:rsidRPr="003905E8" w:rsidRDefault="005C6B98" w:rsidP="00751084">
            <w:pPr>
              <w:autoSpaceDE w:val="0"/>
              <w:autoSpaceDN w:val="0"/>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0116F53" w14:textId="77777777" w:rsidR="005C6B98" w:rsidRPr="003905E8" w:rsidRDefault="005C6B98" w:rsidP="00751084">
            <w:pPr>
              <w:autoSpaceDE w:val="0"/>
              <w:autoSpaceDN w:val="0"/>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27E88371" w14:textId="77777777" w:rsidR="005C6B98" w:rsidRPr="003905E8" w:rsidRDefault="005C6B98" w:rsidP="00751084">
            <w:pPr>
              <w:autoSpaceDE w:val="0"/>
              <w:autoSpaceDN w:val="0"/>
              <w:adjustRightInd w:val="0"/>
              <w:spacing w:line="320" w:lineRule="atLeast"/>
              <w:ind w:left="60" w:right="60"/>
              <w:jc w:val="center"/>
            </w:pPr>
            <w:r w:rsidRPr="003905E8">
              <w:t>Cumulative Percent</w:t>
            </w:r>
          </w:p>
        </w:tc>
      </w:tr>
      <w:tr w:rsidR="003905E8" w:rsidRPr="003905E8" w14:paraId="2E5BB71C" w14:textId="77777777" w:rsidTr="005C6B98">
        <w:trPr>
          <w:cantSplit/>
        </w:trPr>
        <w:tc>
          <w:tcPr>
            <w:tcW w:w="737" w:type="dxa"/>
            <w:vMerge w:val="restart"/>
            <w:tcBorders>
              <w:top w:val="single" w:sz="8" w:space="0" w:color="152935"/>
              <w:left w:val="nil"/>
              <w:bottom w:val="single" w:sz="8" w:space="0" w:color="152935"/>
              <w:right w:val="nil"/>
            </w:tcBorders>
            <w:shd w:val="clear" w:color="auto" w:fill="E0E0E0"/>
          </w:tcPr>
          <w:p w14:paraId="1B164997" w14:textId="77777777" w:rsidR="005C6B98" w:rsidRPr="003905E8" w:rsidRDefault="005C6B98" w:rsidP="00751084">
            <w:pPr>
              <w:autoSpaceDE w:val="0"/>
              <w:autoSpaceDN w:val="0"/>
              <w:adjustRightInd w:val="0"/>
              <w:spacing w:line="320" w:lineRule="atLeast"/>
              <w:ind w:left="60" w:right="60"/>
            </w:pPr>
            <w:r w:rsidRPr="003905E8">
              <w:t>Valid</w:t>
            </w:r>
          </w:p>
        </w:tc>
        <w:tc>
          <w:tcPr>
            <w:tcW w:w="737" w:type="dxa"/>
            <w:tcBorders>
              <w:top w:val="single" w:sz="8" w:space="0" w:color="152935"/>
              <w:left w:val="nil"/>
              <w:bottom w:val="single" w:sz="8" w:space="0" w:color="AEAEAE"/>
              <w:right w:val="nil"/>
            </w:tcBorders>
            <w:shd w:val="clear" w:color="auto" w:fill="E0E0E0"/>
          </w:tcPr>
          <w:p w14:paraId="4111E76B" w14:textId="77777777" w:rsidR="005C6B98" w:rsidRPr="003905E8" w:rsidRDefault="005C6B98" w:rsidP="00751084">
            <w:pPr>
              <w:autoSpaceDE w:val="0"/>
              <w:autoSpaceDN w:val="0"/>
              <w:adjustRightInd w:val="0"/>
              <w:spacing w:line="320" w:lineRule="atLeast"/>
              <w:ind w:left="60" w:right="60"/>
            </w:pPr>
            <w:r w:rsidRPr="003905E8">
              <w:t>L</w:t>
            </w:r>
          </w:p>
        </w:tc>
        <w:tc>
          <w:tcPr>
            <w:tcW w:w="1169" w:type="dxa"/>
            <w:tcBorders>
              <w:top w:val="single" w:sz="8" w:space="0" w:color="152935"/>
              <w:left w:val="nil"/>
              <w:bottom w:val="single" w:sz="8" w:space="0" w:color="AEAEAE"/>
              <w:right w:val="single" w:sz="8" w:space="0" w:color="E0E0E0"/>
            </w:tcBorders>
            <w:shd w:val="clear" w:color="auto" w:fill="FFFFFF"/>
          </w:tcPr>
          <w:p w14:paraId="66E7CB3C" w14:textId="77777777" w:rsidR="005C6B98" w:rsidRPr="003905E8" w:rsidRDefault="005C6B98" w:rsidP="00751084">
            <w:pPr>
              <w:autoSpaceDE w:val="0"/>
              <w:autoSpaceDN w:val="0"/>
              <w:adjustRightInd w:val="0"/>
              <w:spacing w:line="320" w:lineRule="atLeast"/>
              <w:ind w:left="60" w:right="60"/>
              <w:jc w:val="right"/>
            </w:pPr>
            <w:r w:rsidRPr="003905E8">
              <w:t>127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56CB50E" w14:textId="77777777" w:rsidR="005C6B98" w:rsidRPr="003905E8" w:rsidRDefault="005C6B98" w:rsidP="00751084">
            <w:pPr>
              <w:autoSpaceDE w:val="0"/>
              <w:autoSpaceDN w:val="0"/>
              <w:adjustRightInd w:val="0"/>
              <w:spacing w:line="320" w:lineRule="atLeast"/>
              <w:ind w:left="60" w:right="60"/>
              <w:jc w:val="right"/>
            </w:pPr>
            <w:r w:rsidRPr="003905E8">
              <w:t>46,4</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166AC862" w14:textId="77777777" w:rsidR="005C6B98" w:rsidRPr="003905E8" w:rsidRDefault="005C6B98" w:rsidP="00751084">
            <w:pPr>
              <w:autoSpaceDE w:val="0"/>
              <w:autoSpaceDN w:val="0"/>
              <w:adjustRightInd w:val="0"/>
              <w:spacing w:line="320" w:lineRule="atLeast"/>
              <w:ind w:left="60" w:right="60"/>
              <w:jc w:val="right"/>
            </w:pPr>
            <w:r w:rsidRPr="003905E8">
              <w:t>46,4</w:t>
            </w:r>
          </w:p>
        </w:tc>
        <w:tc>
          <w:tcPr>
            <w:tcW w:w="1476" w:type="dxa"/>
            <w:tcBorders>
              <w:top w:val="single" w:sz="8" w:space="0" w:color="152935"/>
              <w:left w:val="single" w:sz="8" w:space="0" w:color="E0E0E0"/>
              <w:bottom w:val="single" w:sz="8" w:space="0" w:color="AEAEAE"/>
              <w:right w:val="nil"/>
            </w:tcBorders>
            <w:shd w:val="clear" w:color="auto" w:fill="FFFFFF"/>
          </w:tcPr>
          <w:p w14:paraId="19961977" w14:textId="77777777" w:rsidR="005C6B98" w:rsidRPr="003905E8" w:rsidRDefault="005C6B98" w:rsidP="00751084">
            <w:pPr>
              <w:autoSpaceDE w:val="0"/>
              <w:autoSpaceDN w:val="0"/>
              <w:adjustRightInd w:val="0"/>
              <w:spacing w:line="320" w:lineRule="atLeast"/>
              <w:ind w:left="60" w:right="60"/>
              <w:jc w:val="right"/>
            </w:pPr>
            <w:r w:rsidRPr="003905E8">
              <w:t>46,4</w:t>
            </w:r>
          </w:p>
        </w:tc>
      </w:tr>
      <w:tr w:rsidR="003905E8" w:rsidRPr="003905E8" w14:paraId="2A60F530" w14:textId="77777777" w:rsidTr="005C6B98">
        <w:trPr>
          <w:cantSplit/>
        </w:trPr>
        <w:tc>
          <w:tcPr>
            <w:tcW w:w="737" w:type="dxa"/>
            <w:vMerge/>
            <w:tcBorders>
              <w:top w:val="single" w:sz="8" w:space="0" w:color="152935"/>
              <w:left w:val="nil"/>
              <w:bottom w:val="single" w:sz="8" w:space="0" w:color="152935"/>
              <w:right w:val="nil"/>
            </w:tcBorders>
            <w:shd w:val="clear" w:color="auto" w:fill="E0E0E0"/>
          </w:tcPr>
          <w:p w14:paraId="0F8C6E96" w14:textId="77777777" w:rsidR="005C6B98" w:rsidRPr="003905E8" w:rsidRDefault="005C6B98" w:rsidP="00751084">
            <w:pPr>
              <w:autoSpaceDE w:val="0"/>
              <w:autoSpaceDN w:val="0"/>
              <w:adjustRightInd w:val="0"/>
            </w:pPr>
          </w:p>
        </w:tc>
        <w:tc>
          <w:tcPr>
            <w:tcW w:w="737" w:type="dxa"/>
            <w:tcBorders>
              <w:top w:val="single" w:sz="8" w:space="0" w:color="AEAEAE"/>
              <w:left w:val="nil"/>
              <w:bottom w:val="single" w:sz="8" w:space="0" w:color="AEAEAE"/>
              <w:right w:val="nil"/>
            </w:tcBorders>
            <w:shd w:val="clear" w:color="auto" w:fill="E0E0E0"/>
          </w:tcPr>
          <w:p w14:paraId="197B39ED" w14:textId="77777777" w:rsidR="005C6B98" w:rsidRPr="003905E8" w:rsidRDefault="005C6B98" w:rsidP="00751084">
            <w:pPr>
              <w:autoSpaceDE w:val="0"/>
              <w:autoSpaceDN w:val="0"/>
              <w:adjustRightInd w:val="0"/>
              <w:spacing w:line="320" w:lineRule="atLeast"/>
              <w:ind w:left="60" w:right="60"/>
            </w:pPr>
            <w:r w:rsidRPr="003905E8">
              <w:t>P</w:t>
            </w:r>
          </w:p>
        </w:tc>
        <w:tc>
          <w:tcPr>
            <w:tcW w:w="1169" w:type="dxa"/>
            <w:tcBorders>
              <w:top w:val="single" w:sz="8" w:space="0" w:color="AEAEAE"/>
              <w:left w:val="nil"/>
              <w:bottom w:val="single" w:sz="8" w:space="0" w:color="AEAEAE"/>
              <w:right w:val="single" w:sz="8" w:space="0" w:color="E0E0E0"/>
            </w:tcBorders>
            <w:shd w:val="clear" w:color="auto" w:fill="FFFFFF"/>
          </w:tcPr>
          <w:p w14:paraId="2769ECE0" w14:textId="77777777" w:rsidR="005C6B98" w:rsidRPr="003905E8" w:rsidRDefault="005C6B98" w:rsidP="00751084">
            <w:pPr>
              <w:autoSpaceDE w:val="0"/>
              <w:autoSpaceDN w:val="0"/>
              <w:adjustRightInd w:val="0"/>
              <w:spacing w:line="320" w:lineRule="atLeast"/>
              <w:ind w:left="60" w:right="60"/>
              <w:jc w:val="right"/>
            </w:pPr>
            <w:r w:rsidRPr="003905E8">
              <w:t>147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5B1148F" w14:textId="77777777" w:rsidR="005C6B98" w:rsidRPr="003905E8" w:rsidRDefault="005C6B98" w:rsidP="00751084">
            <w:pPr>
              <w:autoSpaceDE w:val="0"/>
              <w:autoSpaceDN w:val="0"/>
              <w:adjustRightInd w:val="0"/>
              <w:spacing w:line="320" w:lineRule="atLeast"/>
              <w:ind w:left="60" w:right="60"/>
              <w:jc w:val="right"/>
            </w:pPr>
            <w:r w:rsidRPr="003905E8">
              <w:t>53,6</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56E7ADB" w14:textId="77777777" w:rsidR="005C6B98" w:rsidRPr="003905E8" w:rsidRDefault="005C6B98" w:rsidP="00751084">
            <w:pPr>
              <w:autoSpaceDE w:val="0"/>
              <w:autoSpaceDN w:val="0"/>
              <w:adjustRightInd w:val="0"/>
              <w:spacing w:line="320" w:lineRule="atLeast"/>
              <w:ind w:left="60" w:right="60"/>
              <w:jc w:val="right"/>
            </w:pPr>
            <w:r w:rsidRPr="003905E8">
              <w:t>53,6</w:t>
            </w:r>
          </w:p>
        </w:tc>
        <w:tc>
          <w:tcPr>
            <w:tcW w:w="1476" w:type="dxa"/>
            <w:tcBorders>
              <w:top w:val="single" w:sz="8" w:space="0" w:color="AEAEAE"/>
              <w:left w:val="single" w:sz="8" w:space="0" w:color="E0E0E0"/>
              <w:bottom w:val="single" w:sz="8" w:space="0" w:color="AEAEAE"/>
              <w:right w:val="nil"/>
            </w:tcBorders>
            <w:shd w:val="clear" w:color="auto" w:fill="FFFFFF"/>
          </w:tcPr>
          <w:p w14:paraId="4A6BF348" w14:textId="77777777" w:rsidR="005C6B98" w:rsidRPr="003905E8" w:rsidRDefault="005C6B98" w:rsidP="00751084">
            <w:pPr>
              <w:autoSpaceDE w:val="0"/>
              <w:autoSpaceDN w:val="0"/>
              <w:adjustRightInd w:val="0"/>
              <w:spacing w:line="320" w:lineRule="atLeast"/>
              <w:ind w:left="60" w:right="60"/>
              <w:jc w:val="right"/>
            </w:pPr>
            <w:r w:rsidRPr="003905E8">
              <w:t>100,0</w:t>
            </w:r>
          </w:p>
        </w:tc>
      </w:tr>
      <w:tr w:rsidR="003905E8" w:rsidRPr="003905E8" w14:paraId="733C02DD" w14:textId="77777777" w:rsidTr="005C6B98">
        <w:trPr>
          <w:cantSplit/>
        </w:trPr>
        <w:tc>
          <w:tcPr>
            <w:tcW w:w="737" w:type="dxa"/>
            <w:vMerge/>
            <w:tcBorders>
              <w:top w:val="single" w:sz="8" w:space="0" w:color="152935"/>
              <w:left w:val="nil"/>
              <w:bottom w:val="single" w:sz="8" w:space="0" w:color="152935"/>
              <w:right w:val="nil"/>
            </w:tcBorders>
            <w:shd w:val="clear" w:color="auto" w:fill="E0E0E0"/>
          </w:tcPr>
          <w:p w14:paraId="64AAF8B8" w14:textId="77777777" w:rsidR="005C6B98" w:rsidRPr="003905E8" w:rsidRDefault="005C6B98" w:rsidP="00751084">
            <w:pPr>
              <w:autoSpaceDE w:val="0"/>
              <w:autoSpaceDN w:val="0"/>
              <w:adjustRightInd w:val="0"/>
            </w:pPr>
          </w:p>
        </w:tc>
        <w:tc>
          <w:tcPr>
            <w:tcW w:w="737" w:type="dxa"/>
            <w:tcBorders>
              <w:top w:val="single" w:sz="8" w:space="0" w:color="AEAEAE"/>
              <w:left w:val="nil"/>
              <w:bottom w:val="single" w:sz="8" w:space="0" w:color="152935"/>
              <w:right w:val="nil"/>
            </w:tcBorders>
            <w:shd w:val="clear" w:color="auto" w:fill="E0E0E0"/>
          </w:tcPr>
          <w:p w14:paraId="0E149339" w14:textId="77777777" w:rsidR="005C6B98" w:rsidRPr="003905E8" w:rsidRDefault="005C6B98" w:rsidP="00751084">
            <w:pPr>
              <w:autoSpaceDE w:val="0"/>
              <w:autoSpaceDN w:val="0"/>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4660A628"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4D32C12" w14:textId="77777777" w:rsidR="005C6B98" w:rsidRPr="003905E8" w:rsidRDefault="005C6B98" w:rsidP="00751084">
            <w:pPr>
              <w:autoSpaceDE w:val="0"/>
              <w:autoSpaceDN w:val="0"/>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344E525B" w14:textId="77777777" w:rsidR="005C6B98" w:rsidRPr="003905E8" w:rsidRDefault="005C6B98" w:rsidP="00751084">
            <w:pPr>
              <w:autoSpaceDE w:val="0"/>
              <w:autoSpaceDN w:val="0"/>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3BBA4028" w14:textId="77777777" w:rsidR="005C6B98" w:rsidRPr="003905E8" w:rsidRDefault="005C6B98" w:rsidP="00751084">
            <w:pPr>
              <w:autoSpaceDE w:val="0"/>
              <w:autoSpaceDN w:val="0"/>
              <w:adjustRightInd w:val="0"/>
            </w:pPr>
          </w:p>
        </w:tc>
      </w:tr>
    </w:tbl>
    <w:p w14:paraId="3E77765F" w14:textId="77777777" w:rsidR="005C6B98" w:rsidRPr="003905E8" w:rsidRDefault="005C6B98" w:rsidP="005C6B98">
      <w:pPr>
        <w:autoSpaceDE w:val="0"/>
        <w:autoSpaceDN w:val="0"/>
        <w:adjustRightInd w:val="0"/>
      </w:pPr>
    </w:p>
    <w:tbl>
      <w:tblPr>
        <w:tblW w:w="717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68"/>
        <w:gridCol w:w="1169"/>
        <w:gridCol w:w="1030"/>
        <w:gridCol w:w="1399"/>
        <w:gridCol w:w="1476"/>
      </w:tblGrid>
      <w:tr w:rsidR="003905E8" w:rsidRPr="003905E8" w14:paraId="3DE8D75B" w14:textId="77777777" w:rsidTr="005C6B98">
        <w:trPr>
          <w:cantSplit/>
        </w:trPr>
        <w:tc>
          <w:tcPr>
            <w:tcW w:w="7178" w:type="dxa"/>
            <w:gridSpan w:val="6"/>
            <w:tcBorders>
              <w:top w:val="nil"/>
              <w:left w:val="nil"/>
              <w:bottom w:val="nil"/>
              <w:right w:val="nil"/>
            </w:tcBorders>
            <w:shd w:val="clear" w:color="auto" w:fill="FFFFFF"/>
            <w:vAlign w:val="center"/>
          </w:tcPr>
          <w:p w14:paraId="0804DEED" w14:textId="77777777" w:rsidR="005C6B98" w:rsidRPr="003905E8" w:rsidRDefault="005C6B98" w:rsidP="00751084">
            <w:pPr>
              <w:autoSpaceDE w:val="0"/>
              <w:autoSpaceDN w:val="0"/>
              <w:adjustRightInd w:val="0"/>
              <w:spacing w:line="320" w:lineRule="atLeast"/>
              <w:ind w:left="60" w:right="60"/>
              <w:jc w:val="center"/>
            </w:pPr>
            <w:proofErr w:type="spellStart"/>
            <w:r w:rsidRPr="003905E8">
              <w:rPr>
                <w:b/>
                <w:bCs/>
              </w:rPr>
              <w:t>Kelas</w:t>
            </w:r>
            <w:proofErr w:type="spellEnd"/>
            <w:r w:rsidRPr="003905E8">
              <w:rPr>
                <w:b/>
                <w:bCs/>
              </w:rPr>
              <w:t xml:space="preserve"> </w:t>
            </w:r>
            <w:proofErr w:type="spellStart"/>
            <w:r w:rsidRPr="003905E8">
              <w:rPr>
                <w:b/>
                <w:bCs/>
              </w:rPr>
              <w:t>Siswa</w:t>
            </w:r>
            <w:proofErr w:type="spellEnd"/>
          </w:p>
        </w:tc>
      </w:tr>
      <w:tr w:rsidR="003905E8" w:rsidRPr="003905E8" w14:paraId="453CCEDB" w14:textId="77777777" w:rsidTr="005C6B98">
        <w:trPr>
          <w:cantSplit/>
        </w:trPr>
        <w:tc>
          <w:tcPr>
            <w:tcW w:w="2104" w:type="dxa"/>
            <w:gridSpan w:val="2"/>
            <w:tcBorders>
              <w:top w:val="nil"/>
              <w:left w:val="nil"/>
              <w:bottom w:val="single" w:sz="8" w:space="0" w:color="152935"/>
              <w:right w:val="nil"/>
            </w:tcBorders>
            <w:shd w:val="clear" w:color="auto" w:fill="FFFFFF"/>
            <w:vAlign w:val="bottom"/>
          </w:tcPr>
          <w:p w14:paraId="289A8CCF" w14:textId="77777777" w:rsidR="005C6B98" w:rsidRPr="003905E8" w:rsidRDefault="005C6B98" w:rsidP="00751084">
            <w:pPr>
              <w:autoSpaceDE w:val="0"/>
              <w:autoSpaceDN w:val="0"/>
              <w:adjustRightInd w:val="0"/>
            </w:pPr>
          </w:p>
        </w:tc>
        <w:tc>
          <w:tcPr>
            <w:tcW w:w="1169" w:type="dxa"/>
            <w:tcBorders>
              <w:top w:val="nil"/>
              <w:left w:val="nil"/>
              <w:bottom w:val="single" w:sz="8" w:space="0" w:color="152935"/>
              <w:right w:val="single" w:sz="8" w:space="0" w:color="E0E0E0"/>
            </w:tcBorders>
            <w:shd w:val="clear" w:color="auto" w:fill="FFFFFF"/>
            <w:vAlign w:val="bottom"/>
          </w:tcPr>
          <w:p w14:paraId="4C18B75E" w14:textId="77777777" w:rsidR="005C6B98" w:rsidRPr="003905E8" w:rsidRDefault="005C6B98" w:rsidP="00751084">
            <w:pPr>
              <w:autoSpaceDE w:val="0"/>
              <w:autoSpaceDN w:val="0"/>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B3F66A4" w14:textId="77777777" w:rsidR="005C6B98" w:rsidRPr="003905E8" w:rsidRDefault="005C6B98" w:rsidP="00751084">
            <w:pPr>
              <w:autoSpaceDE w:val="0"/>
              <w:autoSpaceDN w:val="0"/>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7A518514" w14:textId="77777777" w:rsidR="005C6B98" w:rsidRPr="003905E8" w:rsidRDefault="005C6B98" w:rsidP="00751084">
            <w:pPr>
              <w:autoSpaceDE w:val="0"/>
              <w:autoSpaceDN w:val="0"/>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246B58DD" w14:textId="77777777" w:rsidR="005C6B98" w:rsidRPr="003905E8" w:rsidRDefault="005C6B98" w:rsidP="00751084">
            <w:pPr>
              <w:autoSpaceDE w:val="0"/>
              <w:autoSpaceDN w:val="0"/>
              <w:adjustRightInd w:val="0"/>
              <w:spacing w:line="320" w:lineRule="atLeast"/>
              <w:ind w:left="60" w:right="60"/>
              <w:jc w:val="center"/>
            </w:pPr>
            <w:r w:rsidRPr="003905E8">
              <w:t>Cumulative Percent</w:t>
            </w:r>
          </w:p>
        </w:tc>
      </w:tr>
      <w:tr w:rsidR="003905E8" w:rsidRPr="003905E8" w14:paraId="45204037" w14:textId="77777777" w:rsidTr="005C6B98">
        <w:trPr>
          <w:cantSplit/>
        </w:trPr>
        <w:tc>
          <w:tcPr>
            <w:tcW w:w="736" w:type="dxa"/>
            <w:vMerge w:val="restart"/>
            <w:tcBorders>
              <w:top w:val="single" w:sz="8" w:space="0" w:color="152935"/>
              <w:left w:val="nil"/>
              <w:bottom w:val="single" w:sz="8" w:space="0" w:color="152935"/>
              <w:right w:val="nil"/>
            </w:tcBorders>
            <w:shd w:val="clear" w:color="auto" w:fill="E0E0E0"/>
          </w:tcPr>
          <w:p w14:paraId="48D886B8" w14:textId="77777777" w:rsidR="005C6B98" w:rsidRPr="003905E8" w:rsidRDefault="005C6B98" w:rsidP="00751084">
            <w:pPr>
              <w:autoSpaceDE w:val="0"/>
              <w:autoSpaceDN w:val="0"/>
              <w:adjustRightInd w:val="0"/>
              <w:spacing w:line="320" w:lineRule="atLeast"/>
              <w:ind w:left="60" w:right="60"/>
            </w:pPr>
            <w:r w:rsidRPr="003905E8">
              <w:t>Valid</w:t>
            </w:r>
          </w:p>
        </w:tc>
        <w:tc>
          <w:tcPr>
            <w:tcW w:w="1368" w:type="dxa"/>
            <w:tcBorders>
              <w:top w:val="single" w:sz="8" w:space="0" w:color="152935"/>
              <w:left w:val="nil"/>
              <w:bottom w:val="single" w:sz="8" w:space="0" w:color="AEAEAE"/>
              <w:right w:val="nil"/>
            </w:tcBorders>
            <w:shd w:val="clear" w:color="auto" w:fill="E0E0E0"/>
          </w:tcPr>
          <w:p w14:paraId="35B50E8C" w14:textId="77777777" w:rsidR="005C6B98" w:rsidRPr="003905E8" w:rsidRDefault="005C6B98" w:rsidP="00751084">
            <w:pPr>
              <w:autoSpaceDE w:val="0"/>
              <w:autoSpaceDN w:val="0"/>
              <w:adjustRightInd w:val="0"/>
              <w:spacing w:line="320" w:lineRule="atLeast"/>
              <w:ind w:left="60" w:right="60"/>
            </w:pPr>
            <w:r w:rsidRPr="003905E8">
              <w:t>7A, 7E, 7I, 7J</w:t>
            </w:r>
          </w:p>
        </w:tc>
        <w:tc>
          <w:tcPr>
            <w:tcW w:w="1169" w:type="dxa"/>
            <w:tcBorders>
              <w:top w:val="single" w:sz="8" w:space="0" w:color="152935"/>
              <w:left w:val="nil"/>
              <w:bottom w:val="single" w:sz="8" w:space="0" w:color="AEAEAE"/>
              <w:right w:val="single" w:sz="8" w:space="0" w:color="E0E0E0"/>
            </w:tcBorders>
            <w:shd w:val="clear" w:color="auto" w:fill="FFFFFF"/>
          </w:tcPr>
          <w:p w14:paraId="7DFBD232" w14:textId="77777777" w:rsidR="005C6B98" w:rsidRPr="003905E8" w:rsidRDefault="005C6B98" w:rsidP="00751084">
            <w:pPr>
              <w:autoSpaceDE w:val="0"/>
              <w:autoSpaceDN w:val="0"/>
              <w:adjustRightInd w:val="0"/>
              <w:spacing w:line="320" w:lineRule="atLeast"/>
              <w:ind w:left="60" w:right="60"/>
              <w:jc w:val="right"/>
            </w:pPr>
            <w:r w:rsidRPr="003905E8">
              <w:t>95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0BBB0FD" w14:textId="77777777" w:rsidR="005C6B98" w:rsidRPr="003905E8" w:rsidRDefault="005C6B98" w:rsidP="00751084">
            <w:pPr>
              <w:autoSpaceDE w:val="0"/>
              <w:autoSpaceDN w:val="0"/>
              <w:adjustRightInd w:val="0"/>
              <w:spacing w:line="320" w:lineRule="atLeast"/>
              <w:ind w:left="60" w:right="60"/>
              <w:jc w:val="right"/>
            </w:pPr>
            <w:r w:rsidRPr="003905E8">
              <w:t>34,7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7B81B83E" w14:textId="77777777" w:rsidR="005C6B98" w:rsidRPr="003905E8" w:rsidRDefault="005C6B98" w:rsidP="00751084">
            <w:pPr>
              <w:autoSpaceDE w:val="0"/>
              <w:autoSpaceDN w:val="0"/>
              <w:adjustRightInd w:val="0"/>
              <w:spacing w:line="320" w:lineRule="atLeast"/>
              <w:ind w:left="60" w:right="60"/>
              <w:jc w:val="right"/>
            </w:pPr>
            <w:r w:rsidRPr="003905E8">
              <w:t>34,7</w:t>
            </w:r>
          </w:p>
        </w:tc>
        <w:tc>
          <w:tcPr>
            <w:tcW w:w="1476" w:type="dxa"/>
            <w:tcBorders>
              <w:top w:val="single" w:sz="8" w:space="0" w:color="152935"/>
              <w:left w:val="single" w:sz="8" w:space="0" w:color="E0E0E0"/>
              <w:bottom w:val="single" w:sz="8" w:space="0" w:color="AEAEAE"/>
              <w:right w:val="nil"/>
            </w:tcBorders>
            <w:shd w:val="clear" w:color="auto" w:fill="FFFFFF"/>
          </w:tcPr>
          <w:p w14:paraId="3A8616AA" w14:textId="77777777" w:rsidR="005C6B98" w:rsidRPr="003905E8" w:rsidRDefault="005C6B98" w:rsidP="00751084">
            <w:pPr>
              <w:autoSpaceDE w:val="0"/>
              <w:autoSpaceDN w:val="0"/>
              <w:adjustRightInd w:val="0"/>
              <w:spacing w:line="320" w:lineRule="atLeast"/>
              <w:ind w:left="60" w:right="60"/>
              <w:jc w:val="right"/>
            </w:pPr>
            <w:r w:rsidRPr="003905E8">
              <w:t>34,7</w:t>
            </w:r>
          </w:p>
        </w:tc>
      </w:tr>
      <w:tr w:rsidR="003905E8" w:rsidRPr="003905E8" w14:paraId="3EAC4ED2"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014C4A43" w14:textId="77777777" w:rsidR="005C6B98" w:rsidRPr="003905E8" w:rsidRDefault="005C6B98" w:rsidP="00751084">
            <w:pPr>
              <w:autoSpaceDE w:val="0"/>
              <w:autoSpaceDN w:val="0"/>
              <w:adjustRightInd w:val="0"/>
            </w:pPr>
          </w:p>
        </w:tc>
        <w:tc>
          <w:tcPr>
            <w:tcW w:w="1368" w:type="dxa"/>
            <w:tcBorders>
              <w:top w:val="single" w:sz="8" w:space="0" w:color="AEAEAE"/>
              <w:left w:val="nil"/>
              <w:bottom w:val="single" w:sz="8" w:space="0" w:color="AEAEAE"/>
              <w:right w:val="nil"/>
            </w:tcBorders>
            <w:shd w:val="clear" w:color="auto" w:fill="E0E0E0"/>
          </w:tcPr>
          <w:p w14:paraId="66C99C5E" w14:textId="77777777" w:rsidR="005C6B98" w:rsidRPr="003905E8" w:rsidRDefault="005C6B98" w:rsidP="00751084">
            <w:pPr>
              <w:autoSpaceDE w:val="0"/>
              <w:autoSpaceDN w:val="0"/>
              <w:adjustRightInd w:val="0"/>
              <w:spacing w:line="320" w:lineRule="atLeast"/>
              <w:ind w:left="60" w:right="60"/>
            </w:pPr>
            <w:r w:rsidRPr="003905E8">
              <w:t>8B, 8C, 8I</w:t>
            </w:r>
          </w:p>
        </w:tc>
        <w:tc>
          <w:tcPr>
            <w:tcW w:w="1169" w:type="dxa"/>
            <w:tcBorders>
              <w:top w:val="single" w:sz="8" w:space="0" w:color="AEAEAE"/>
              <w:left w:val="nil"/>
              <w:bottom w:val="single" w:sz="8" w:space="0" w:color="AEAEAE"/>
              <w:right w:val="single" w:sz="8" w:space="0" w:color="E0E0E0"/>
            </w:tcBorders>
            <w:shd w:val="clear" w:color="auto" w:fill="FFFFFF"/>
          </w:tcPr>
          <w:p w14:paraId="5F80AC8C" w14:textId="77777777" w:rsidR="005C6B98" w:rsidRPr="003905E8" w:rsidRDefault="005C6B98" w:rsidP="00751084">
            <w:pPr>
              <w:autoSpaceDE w:val="0"/>
              <w:autoSpaceDN w:val="0"/>
              <w:adjustRightInd w:val="0"/>
              <w:spacing w:line="320" w:lineRule="atLeast"/>
              <w:ind w:left="60" w:right="60"/>
              <w:jc w:val="right"/>
            </w:pPr>
            <w:r w:rsidRPr="003905E8">
              <w:t>90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6685977" w14:textId="77777777" w:rsidR="005C6B98" w:rsidRPr="003905E8" w:rsidRDefault="005C6B98" w:rsidP="00751084">
            <w:pPr>
              <w:autoSpaceDE w:val="0"/>
              <w:autoSpaceDN w:val="0"/>
              <w:adjustRightInd w:val="0"/>
              <w:spacing w:line="320" w:lineRule="atLeast"/>
              <w:ind w:left="60" w:right="60"/>
              <w:jc w:val="right"/>
            </w:pPr>
            <w:r w:rsidRPr="003905E8">
              <w:t>32,8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C3D0591" w14:textId="77777777" w:rsidR="005C6B98" w:rsidRPr="003905E8" w:rsidRDefault="005C6B98" w:rsidP="00751084">
            <w:pPr>
              <w:autoSpaceDE w:val="0"/>
              <w:autoSpaceDN w:val="0"/>
              <w:adjustRightInd w:val="0"/>
              <w:spacing w:line="320" w:lineRule="atLeast"/>
              <w:ind w:left="60" w:right="60"/>
              <w:jc w:val="right"/>
            </w:pPr>
            <w:r w:rsidRPr="003905E8">
              <w:t>32,8</w:t>
            </w:r>
          </w:p>
        </w:tc>
        <w:tc>
          <w:tcPr>
            <w:tcW w:w="1476" w:type="dxa"/>
            <w:tcBorders>
              <w:top w:val="single" w:sz="8" w:space="0" w:color="AEAEAE"/>
              <w:left w:val="single" w:sz="8" w:space="0" w:color="E0E0E0"/>
              <w:bottom w:val="single" w:sz="8" w:space="0" w:color="AEAEAE"/>
              <w:right w:val="nil"/>
            </w:tcBorders>
            <w:shd w:val="clear" w:color="auto" w:fill="FFFFFF"/>
          </w:tcPr>
          <w:p w14:paraId="5C0B759F" w14:textId="77777777" w:rsidR="005C6B98" w:rsidRPr="003905E8" w:rsidRDefault="005C6B98" w:rsidP="00751084">
            <w:pPr>
              <w:autoSpaceDE w:val="0"/>
              <w:autoSpaceDN w:val="0"/>
              <w:adjustRightInd w:val="0"/>
              <w:spacing w:line="320" w:lineRule="atLeast"/>
              <w:ind w:left="60" w:right="60"/>
              <w:jc w:val="right"/>
            </w:pPr>
            <w:r w:rsidRPr="003905E8">
              <w:t>67,5</w:t>
            </w:r>
          </w:p>
        </w:tc>
      </w:tr>
      <w:tr w:rsidR="003905E8" w:rsidRPr="003905E8" w14:paraId="3266D258"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7358A401" w14:textId="77777777" w:rsidR="005C6B98" w:rsidRPr="003905E8" w:rsidRDefault="005C6B98" w:rsidP="00751084">
            <w:pPr>
              <w:autoSpaceDE w:val="0"/>
              <w:autoSpaceDN w:val="0"/>
              <w:adjustRightInd w:val="0"/>
            </w:pPr>
          </w:p>
        </w:tc>
        <w:tc>
          <w:tcPr>
            <w:tcW w:w="1368" w:type="dxa"/>
            <w:tcBorders>
              <w:top w:val="single" w:sz="8" w:space="0" w:color="AEAEAE"/>
              <w:left w:val="nil"/>
              <w:bottom w:val="single" w:sz="8" w:space="0" w:color="AEAEAE"/>
              <w:right w:val="nil"/>
            </w:tcBorders>
            <w:shd w:val="clear" w:color="auto" w:fill="E0E0E0"/>
          </w:tcPr>
          <w:p w14:paraId="2A98B2C6" w14:textId="77777777" w:rsidR="005C6B98" w:rsidRPr="003905E8" w:rsidRDefault="005C6B98" w:rsidP="00751084">
            <w:pPr>
              <w:autoSpaceDE w:val="0"/>
              <w:autoSpaceDN w:val="0"/>
              <w:adjustRightInd w:val="0"/>
              <w:spacing w:line="320" w:lineRule="atLeast"/>
              <w:ind w:left="60" w:right="60"/>
            </w:pPr>
            <w:r w:rsidRPr="003905E8">
              <w:t>9C, 9D, 9G</w:t>
            </w:r>
          </w:p>
        </w:tc>
        <w:tc>
          <w:tcPr>
            <w:tcW w:w="1169" w:type="dxa"/>
            <w:tcBorders>
              <w:top w:val="single" w:sz="8" w:space="0" w:color="AEAEAE"/>
              <w:left w:val="nil"/>
              <w:bottom w:val="single" w:sz="8" w:space="0" w:color="AEAEAE"/>
              <w:right w:val="single" w:sz="8" w:space="0" w:color="E0E0E0"/>
            </w:tcBorders>
            <w:shd w:val="clear" w:color="auto" w:fill="FFFFFF"/>
          </w:tcPr>
          <w:p w14:paraId="3F0F2BDF" w14:textId="77777777" w:rsidR="005C6B98" w:rsidRPr="003905E8" w:rsidRDefault="005C6B98" w:rsidP="00751084">
            <w:pPr>
              <w:autoSpaceDE w:val="0"/>
              <w:autoSpaceDN w:val="0"/>
              <w:adjustRightInd w:val="0"/>
              <w:spacing w:line="320" w:lineRule="atLeast"/>
              <w:ind w:left="60" w:right="60"/>
              <w:jc w:val="right"/>
            </w:pPr>
            <w:r w:rsidRPr="003905E8">
              <w:t>89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412F0F7" w14:textId="77777777" w:rsidR="005C6B98" w:rsidRPr="003905E8" w:rsidRDefault="005C6B98" w:rsidP="00751084">
            <w:pPr>
              <w:autoSpaceDE w:val="0"/>
              <w:autoSpaceDN w:val="0"/>
              <w:adjustRightInd w:val="0"/>
              <w:spacing w:line="320" w:lineRule="atLeast"/>
              <w:ind w:left="60" w:right="60"/>
              <w:jc w:val="right"/>
            </w:pPr>
            <w:r w:rsidRPr="003905E8">
              <w:t>32,5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5B2FD3D" w14:textId="77777777" w:rsidR="005C6B98" w:rsidRPr="003905E8" w:rsidRDefault="005C6B98" w:rsidP="00751084">
            <w:pPr>
              <w:autoSpaceDE w:val="0"/>
              <w:autoSpaceDN w:val="0"/>
              <w:adjustRightInd w:val="0"/>
              <w:spacing w:line="320" w:lineRule="atLeast"/>
              <w:ind w:left="60" w:right="60"/>
              <w:jc w:val="right"/>
            </w:pPr>
            <w:r w:rsidRPr="003905E8">
              <w:t>32,5</w:t>
            </w:r>
          </w:p>
        </w:tc>
        <w:tc>
          <w:tcPr>
            <w:tcW w:w="1476" w:type="dxa"/>
            <w:tcBorders>
              <w:top w:val="single" w:sz="8" w:space="0" w:color="AEAEAE"/>
              <w:left w:val="single" w:sz="8" w:space="0" w:color="E0E0E0"/>
              <w:bottom w:val="single" w:sz="8" w:space="0" w:color="AEAEAE"/>
              <w:right w:val="nil"/>
            </w:tcBorders>
            <w:shd w:val="clear" w:color="auto" w:fill="FFFFFF"/>
          </w:tcPr>
          <w:p w14:paraId="5EA9C7E7" w14:textId="77777777" w:rsidR="005C6B98" w:rsidRPr="003905E8" w:rsidRDefault="005C6B98" w:rsidP="00751084">
            <w:pPr>
              <w:autoSpaceDE w:val="0"/>
              <w:autoSpaceDN w:val="0"/>
              <w:adjustRightInd w:val="0"/>
              <w:spacing w:line="320" w:lineRule="atLeast"/>
              <w:ind w:left="60" w:right="60"/>
              <w:jc w:val="right"/>
            </w:pPr>
            <w:r w:rsidRPr="003905E8">
              <w:t>100,0</w:t>
            </w:r>
          </w:p>
        </w:tc>
      </w:tr>
      <w:tr w:rsidR="003905E8" w:rsidRPr="003905E8" w14:paraId="22348567"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2DA04340" w14:textId="77777777" w:rsidR="005C6B98" w:rsidRPr="003905E8" w:rsidRDefault="005C6B98" w:rsidP="00751084">
            <w:pPr>
              <w:autoSpaceDE w:val="0"/>
              <w:autoSpaceDN w:val="0"/>
              <w:adjustRightInd w:val="0"/>
            </w:pPr>
          </w:p>
        </w:tc>
        <w:tc>
          <w:tcPr>
            <w:tcW w:w="1368" w:type="dxa"/>
            <w:tcBorders>
              <w:top w:val="single" w:sz="8" w:space="0" w:color="AEAEAE"/>
              <w:left w:val="nil"/>
              <w:bottom w:val="single" w:sz="8" w:space="0" w:color="152935"/>
              <w:right w:val="nil"/>
            </w:tcBorders>
            <w:shd w:val="clear" w:color="auto" w:fill="E0E0E0"/>
          </w:tcPr>
          <w:p w14:paraId="7840BA73" w14:textId="77777777" w:rsidR="005C6B98" w:rsidRPr="003905E8" w:rsidRDefault="005C6B98" w:rsidP="00751084">
            <w:pPr>
              <w:autoSpaceDE w:val="0"/>
              <w:autoSpaceDN w:val="0"/>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663DC390"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A8459D4" w14:textId="77777777" w:rsidR="005C6B98" w:rsidRPr="003905E8" w:rsidRDefault="005C6B98" w:rsidP="00751084">
            <w:pPr>
              <w:autoSpaceDE w:val="0"/>
              <w:autoSpaceDN w:val="0"/>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72771725" w14:textId="77777777" w:rsidR="005C6B98" w:rsidRPr="003905E8" w:rsidRDefault="005C6B98" w:rsidP="00751084">
            <w:pPr>
              <w:autoSpaceDE w:val="0"/>
              <w:autoSpaceDN w:val="0"/>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5DBFCD51" w14:textId="77777777" w:rsidR="005C6B98" w:rsidRPr="003905E8" w:rsidRDefault="005C6B98" w:rsidP="00751084">
            <w:pPr>
              <w:autoSpaceDE w:val="0"/>
              <w:autoSpaceDN w:val="0"/>
              <w:adjustRightInd w:val="0"/>
            </w:pPr>
          </w:p>
        </w:tc>
      </w:tr>
    </w:tbl>
    <w:p w14:paraId="55B03886" w14:textId="77777777" w:rsidR="005C6B98" w:rsidRPr="003905E8" w:rsidRDefault="005C6B98" w:rsidP="005C6B98">
      <w:pPr>
        <w:autoSpaceDE w:val="0"/>
        <w:autoSpaceDN w:val="0"/>
        <w:adjustRightInd w:val="0"/>
      </w:pPr>
    </w:p>
    <w:tbl>
      <w:tblPr>
        <w:tblW w:w="7269"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166"/>
        <w:gridCol w:w="1808"/>
        <w:gridCol w:w="1808"/>
        <w:gridCol w:w="1584"/>
      </w:tblGrid>
      <w:tr w:rsidR="003905E8" w:rsidRPr="003905E8" w14:paraId="013098BA" w14:textId="77777777" w:rsidTr="005C6B98">
        <w:trPr>
          <w:cantSplit/>
          <w:trHeight w:val="293"/>
        </w:trPr>
        <w:tc>
          <w:tcPr>
            <w:tcW w:w="7269" w:type="dxa"/>
            <w:gridSpan w:val="5"/>
            <w:tcBorders>
              <w:top w:val="nil"/>
              <w:left w:val="nil"/>
              <w:bottom w:val="nil"/>
              <w:right w:val="nil"/>
            </w:tcBorders>
            <w:shd w:val="clear" w:color="auto" w:fill="FFFFFF"/>
            <w:vAlign w:val="center"/>
          </w:tcPr>
          <w:p w14:paraId="6475404C" w14:textId="77777777" w:rsidR="005C6B98" w:rsidRPr="003905E8" w:rsidRDefault="005C6B98" w:rsidP="00751084">
            <w:pPr>
              <w:autoSpaceDE w:val="0"/>
              <w:autoSpaceDN w:val="0"/>
              <w:adjustRightInd w:val="0"/>
              <w:spacing w:line="320" w:lineRule="atLeast"/>
              <w:ind w:left="60" w:right="60"/>
              <w:jc w:val="center"/>
            </w:pPr>
            <w:bookmarkStart w:id="242" w:name="_Hlk192175492"/>
            <w:r w:rsidRPr="003905E8">
              <w:rPr>
                <w:b/>
                <w:bCs/>
              </w:rPr>
              <w:t>Statistics</w:t>
            </w:r>
          </w:p>
        </w:tc>
      </w:tr>
      <w:tr w:rsidR="003905E8" w:rsidRPr="003905E8" w14:paraId="6406F7AF" w14:textId="77777777" w:rsidTr="005C6B98">
        <w:trPr>
          <w:cantSplit/>
          <w:trHeight w:val="601"/>
        </w:trPr>
        <w:tc>
          <w:tcPr>
            <w:tcW w:w="2069" w:type="dxa"/>
            <w:gridSpan w:val="2"/>
            <w:tcBorders>
              <w:top w:val="nil"/>
              <w:left w:val="nil"/>
              <w:bottom w:val="single" w:sz="8" w:space="0" w:color="152935"/>
              <w:right w:val="nil"/>
            </w:tcBorders>
            <w:shd w:val="clear" w:color="auto" w:fill="FFFFFF"/>
            <w:vAlign w:val="bottom"/>
          </w:tcPr>
          <w:p w14:paraId="405FC760" w14:textId="77777777" w:rsidR="005C6B98" w:rsidRPr="003905E8" w:rsidRDefault="005C6B98" w:rsidP="00751084">
            <w:pPr>
              <w:autoSpaceDE w:val="0"/>
              <w:autoSpaceDN w:val="0"/>
              <w:adjustRightInd w:val="0"/>
            </w:pPr>
          </w:p>
        </w:tc>
        <w:tc>
          <w:tcPr>
            <w:tcW w:w="1808" w:type="dxa"/>
            <w:tcBorders>
              <w:top w:val="nil"/>
              <w:left w:val="nil"/>
              <w:bottom w:val="single" w:sz="8" w:space="0" w:color="152935"/>
              <w:right w:val="single" w:sz="8" w:space="0" w:color="E0E0E0"/>
            </w:tcBorders>
            <w:shd w:val="clear" w:color="auto" w:fill="FFFFFF"/>
            <w:vAlign w:val="bottom"/>
          </w:tcPr>
          <w:p w14:paraId="3570835F" w14:textId="77777777" w:rsidR="005C6B98" w:rsidRPr="003905E8" w:rsidRDefault="005C6B98" w:rsidP="00751084">
            <w:pPr>
              <w:autoSpaceDE w:val="0"/>
              <w:autoSpaceDN w:val="0"/>
              <w:adjustRightInd w:val="0"/>
              <w:spacing w:line="320" w:lineRule="atLeast"/>
              <w:ind w:left="60" w:right="60"/>
              <w:jc w:val="center"/>
            </w:pPr>
            <w:proofErr w:type="spellStart"/>
            <w:r w:rsidRPr="003905E8">
              <w:t>Perilaku</w:t>
            </w:r>
            <w:proofErr w:type="spellEnd"/>
            <w:r w:rsidRPr="003905E8">
              <w:t xml:space="preserve"> </w:t>
            </w:r>
            <w:proofErr w:type="spellStart"/>
            <w:r w:rsidRPr="003905E8">
              <w:t>Menyontek</w:t>
            </w:r>
            <w:proofErr w:type="spellEnd"/>
          </w:p>
        </w:tc>
        <w:tc>
          <w:tcPr>
            <w:tcW w:w="1808" w:type="dxa"/>
            <w:tcBorders>
              <w:top w:val="nil"/>
              <w:left w:val="single" w:sz="8" w:space="0" w:color="E0E0E0"/>
              <w:bottom w:val="single" w:sz="8" w:space="0" w:color="152935"/>
              <w:right w:val="single" w:sz="8" w:space="0" w:color="E0E0E0"/>
            </w:tcBorders>
            <w:shd w:val="clear" w:color="auto" w:fill="FFFFFF"/>
            <w:vAlign w:val="bottom"/>
          </w:tcPr>
          <w:p w14:paraId="386C9C1E" w14:textId="77777777" w:rsidR="005C6B98" w:rsidRPr="003905E8" w:rsidRDefault="005C6B98" w:rsidP="00751084">
            <w:pPr>
              <w:autoSpaceDE w:val="0"/>
              <w:autoSpaceDN w:val="0"/>
              <w:adjustRightInd w:val="0"/>
              <w:spacing w:line="320" w:lineRule="atLeast"/>
              <w:ind w:left="60" w:right="60"/>
              <w:jc w:val="center"/>
            </w:pPr>
            <w:r w:rsidRPr="003905E8">
              <w:t>Fear of Failure</w:t>
            </w:r>
          </w:p>
        </w:tc>
        <w:tc>
          <w:tcPr>
            <w:tcW w:w="1584" w:type="dxa"/>
            <w:tcBorders>
              <w:top w:val="nil"/>
              <w:left w:val="single" w:sz="8" w:space="0" w:color="E0E0E0"/>
              <w:bottom w:val="single" w:sz="8" w:space="0" w:color="152935"/>
              <w:right w:val="nil"/>
            </w:tcBorders>
            <w:shd w:val="clear" w:color="auto" w:fill="FFFFFF"/>
            <w:vAlign w:val="bottom"/>
          </w:tcPr>
          <w:p w14:paraId="39AE051D" w14:textId="77777777" w:rsidR="005C6B98" w:rsidRPr="003905E8" w:rsidRDefault="005C6B98" w:rsidP="00751084">
            <w:pPr>
              <w:autoSpaceDE w:val="0"/>
              <w:autoSpaceDN w:val="0"/>
              <w:adjustRightInd w:val="0"/>
              <w:spacing w:line="320" w:lineRule="atLeast"/>
              <w:ind w:left="60" w:right="60"/>
              <w:jc w:val="center"/>
            </w:pPr>
            <w:proofErr w:type="spellStart"/>
            <w:r w:rsidRPr="003905E8">
              <w:t>Self Efficacy</w:t>
            </w:r>
            <w:proofErr w:type="spellEnd"/>
          </w:p>
        </w:tc>
      </w:tr>
      <w:tr w:rsidR="003905E8" w:rsidRPr="003905E8" w14:paraId="66C794BA" w14:textId="77777777" w:rsidTr="005C6B98">
        <w:trPr>
          <w:cantSplit/>
          <w:trHeight w:val="307"/>
        </w:trPr>
        <w:tc>
          <w:tcPr>
            <w:tcW w:w="903" w:type="dxa"/>
            <w:vMerge w:val="restart"/>
            <w:tcBorders>
              <w:top w:val="single" w:sz="8" w:space="0" w:color="152935"/>
              <w:left w:val="nil"/>
              <w:bottom w:val="single" w:sz="8" w:space="0" w:color="AEAEAE"/>
              <w:right w:val="nil"/>
            </w:tcBorders>
            <w:shd w:val="clear" w:color="auto" w:fill="E0E0E0"/>
          </w:tcPr>
          <w:p w14:paraId="7A58DFB8" w14:textId="77777777" w:rsidR="005C6B98" w:rsidRPr="003905E8" w:rsidRDefault="005C6B98" w:rsidP="00751084">
            <w:pPr>
              <w:autoSpaceDE w:val="0"/>
              <w:autoSpaceDN w:val="0"/>
              <w:adjustRightInd w:val="0"/>
              <w:spacing w:line="320" w:lineRule="atLeast"/>
              <w:ind w:left="60" w:right="60"/>
            </w:pPr>
            <w:r w:rsidRPr="003905E8">
              <w:t>N</w:t>
            </w:r>
          </w:p>
        </w:tc>
        <w:tc>
          <w:tcPr>
            <w:tcW w:w="1166" w:type="dxa"/>
            <w:tcBorders>
              <w:top w:val="single" w:sz="8" w:space="0" w:color="152935"/>
              <w:left w:val="nil"/>
              <w:bottom w:val="single" w:sz="8" w:space="0" w:color="AEAEAE"/>
              <w:right w:val="nil"/>
            </w:tcBorders>
            <w:shd w:val="clear" w:color="auto" w:fill="E0E0E0"/>
          </w:tcPr>
          <w:p w14:paraId="3E8B8C4E" w14:textId="77777777" w:rsidR="005C6B98" w:rsidRPr="003905E8" w:rsidRDefault="005C6B98" w:rsidP="00751084">
            <w:pPr>
              <w:autoSpaceDE w:val="0"/>
              <w:autoSpaceDN w:val="0"/>
              <w:adjustRightInd w:val="0"/>
              <w:spacing w:line="320" w:lineRule="atLeast"/>
              <w:ind w:left="60" w:right="60"/>
            </w:pPr>
            <w:r w:rsidRPr="003905E8">
              <w:t>Valid</w:t>
            </w:r>
          </w:p>
        </w:tc>
        <w:tc>
          <w:tcPr>
            <w:tcW w:w="1808" w:type="dxa"/>
            <w:tcBorders>
              <w:top w:val="single" w:sz="8" w:space="0" w:color="152935"/>
              <w:left w:val="nil"/>
              <w:bottom w:val="single" w:sz="8" w:space="0" w:color="AEAEAE"/>
              <w:right w:val="single" w:sz="8" w:space="0" w:color="E0E0E0"/>
            </w:tcBorders>
            <w:shd w:val="clear" w:color="auto" w:fill="FFFFFF"/>
          </w:tcPr>
          <w:p w14:paraId="0A926CEC"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808" w:type="dxa"/>
            <w:tcBorders>
              <w:top w:val="single" w:sz="8" w:space="0" w:color="152935"/>
              <w:left w:val="single" w:sz="8" w:space="0" w:color="E0E0E0"/>
              <w:bottom w:val="single" w:sz="8" w:space="0" w:color="AEAEAE"/>
              <w:right w:val="single" w:sz="8" w:space="0" w:color="E0E0E0"/>
            </w:tcBorders>
            <w:shd w:val="clear" w:color="auto" w:fill="FFFFFF"/>
          </w:tcPr>
          <w:p w14:paraId="2E695262"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584" w:type="dxa"/>
            <w:tcBorders>
              <w:top w:val="single" w:sz="8" w:space="0" w:color="152935"/>
              <w:left w:val="single" w:sz="8" w:space="0" w:color="E0E0E0"/>
              <w:bottom w:val="single" w:sz="8" w:space="0" w:color="AEAEAE"/>
              <w:right w:val="nil"/>
            </w:tcBorders>
            <w:shd w:val="clear" w:color="auto" w:fill="FFFFFF"/>
          </w:tcPr>
          <w:p w14:paraId="198A395E" w14:textId="77777777" w:rsidR="005C6B98" w:rsidRPr="003905E8" w:rsidRDefault="005C6B98" w:rsidP="00751084">
            <w:pPr>
              <w:autoSpaceDE w:val="0"/>
              <w:autoSpaceDN w:val="0"/>
              <w:adjustRightInd w:val="0"/>
              <w:spacing w:line="320" w:lineRule="atLeast"/>
              <w:ind w:left="60" w:right="60"/>
              <w:jc w:val="right"/>
            </w:pPr>
            <w:r w:rsidRPr="003905E8">
              <w:t>274</w:t>
            </w:r>
          </w:p>
        </w:tc>
      </w:tr>
      <w:tr w:rsidR="003905E8" w:rsidRPr="003905E8" w14:paraId="58803D53" w14:textId="77777777" w:rsidTr="005C6B98">
        <w:trPr>
          <w:cantSplit/>
          <w:trHeight w:val="307"/>
        </w:trPr>
        <w:tc>
          <w:tcPr>
            <w:tcW w:w="903" w:type="dxa"/>
            <w:vMerge/>
            <w:tcBorders>
              <w:top w:val="single" w:sz="8" w:space="0" w:color="152935"/>
              <w:left w:val="nil"/>
              <w:bottom w:val="single" w:sz="8" w:space="0" w:color="AEAEAE"/>
              <w:right w:val="nil"/>
            </w:tcBorders>
            <w:shd w:val="clear" w:color="auto" w:fill="E0E0E0"/>
          </w:tcPr>
          <w:p w14:paraId="11A18BA6" w14:textId="77777777" w:rsidR="005C6B98" w:rsidRPr="003905E8" w:rsidRDefault="005C6B98" w:rsidP="00751084">
            <w:pPr>
              <w:autoSpaceDE w:val="0"/>
              <w:autoSpaceDN w:val="0"/>
              <w:adjustRightInd w:val="0"/>
            </w:pPr>
          </w:p>
        </w:tc>
        <w:tc>
          <w:tcPr>
            <w:tcW w:w="1166" w:type="dxa"/>
            <w:tcBorders>
              <w:top w:val="single" w:sz="8" w:space="0" w:color="AEAEAE"/>
              <w:left w:val="nil"/>
              <w:bottom w:val="single" w:sz="8" w:space="0" w:color="AEAEAE"/>
              <w:right w:val="nil"/>
            </w:tcBorders>
            <w:shd w:val="clear" w:color="auto" w:fill="E0E0E0"/>
          </w:tcPr>
          <w:p w14:paraId="7D771E3E" w14:textId="77777777" w:rsidR="005C6B98" w:rsidRPr="003905E8" w:rsidRDefault="005C6B98" w:rsidP="00751084">
            <w:pPr>
              <w:autoSpaceDE w:val="0"/>
              <w:autoSpaceDN w:val="0"/>
              <w:adjustRightInd w:val="0"/>
              <w:spacing w:line="320" w:lineRule="atLeast"/>
              <w:ind w:left="60" w:right="60"/>
            </w:pPr>
            <w:r w:rsidRPr="003905E8">
              <w:t>Missing</w:t>
            </w:r>
          </w:p>
        </w:tc>
        <w:tc>
          <w:tcPr>
            <w:tcW w:w="1808" w:type="dxa"/>
            <w:tcBorders>
              <w:top w:val="single" w:sz="8" w:space="0" w:color="AEAEAE"/>
              <w:left w:val="nil"/>
              <w:bottom w:val="single" w:sz="8" w:space="0" w:color="AEAEAE"/>
              <w:right w:val="single" w:sz="8" w:space="0" w:color="E0E0E0"/>
            </w:tcBorders>
            <w:shd w:val="clear" w:color="auto" w:fill="FFFFFF"/>
          </w:tcPr>
          <w:p w14:paraId="5DD0208A" w14:textId="77777777" w:rsidR="005C6B98" w:rsidRPr="003905E8" w:rsidRDefault="005C6B98" w:rsidP="00751084">
            <w:pPr>
              <w:autoSpaceDE w:val="0"/>
              <w:autoSpaceDN w:val="0"/>
              <w:adjustRightInd w:val="0"/>
              <w:spacing w:line="320" w:lineRule="atLeast"/>
              <w:ind w:left="60" w:right="60"/>
              <w:jc w:val="right"/>
            </w:pPr>
            <w:r w:rsidRPr="003905E8">
              <w:t>0</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147D3D41" w14:textId="77777777" w:rsidR="005C6B98" w:rsidRPr="003905E8" w:rsidRDefault="005C6B98" w:rsidP="00751084">
            <w:pPr>
              <w:autoSpaceDE w:val="0"/>
              <w:autoSpaceDN w:val="0"/>
              <w:adjustRightInd w:val="0"/>
              <w:spacing w:line="320" w:lineRule="atLeast"/>
              <w:ind w:left="60" w:right="60"/>
              <w:jc w:val="right"/>
            </w:pPr>
            <w:r w:rsidRPr="003905E8">
              <w:t>0</w:t>
            </w:r>
          </w:p>
        </w:tc>
        <w:tc>
          <w:tcPr>
            <w:tcW w:w="1584" w:type="dxa"/>
            <w:tcBorders>
              <w:top w:val="single" w:sz="8" w:space="0" w:color="AEAEAE"/>
              <w:left w:val="single" w:sz="8" w:space="0" w:color="E0E0E0"/>
              <w:bottom w:val="single" w:sz="8" w:space="0" w:color="AEAEAE"/>
              <w:right w:val="nil"/>
            </w:tcBorders>
            <w:shd w:val="clear" w:color="auto" w:fill="FFFFFF"/>
          </w:tcPr>
          <w:p w14:paraId="23A3A867" w14:textId="77777777" w:rsidR="005C6B98" w:rsidRPr="003905E8" w:rsidRDefault="005C6B98" w:rsidP="00751084">
            <w:pPr>
              <w:autoSpaceDE w:val="0"/>
              <w:autoSpaceDN w:val="0"/>
              <w:adjustRightInd w:val="0"/>
              <w:spacing w:line="320" w:lineRule="atLeast"/>
              <w:ind w:left="60" w:right="60"/>
              <w:jc w:val="right"/>
            </w:pPr>
            <w:r w:rsidRPr="003905E8">
              <w:t>0</w:t>
            </w:r>
          </w:p>
        </w:tc>
      </w:tr>
      <w:tr w:rsidR="003905E8" w:rsidRPr="003905E8" w14:paraId="4A6E2211" w14:textId="77777777" w:rsidTr="005C6B98">
        <w:trPr>
          <w:cantSplit/>
          <w:trHeight w:val="307"/>
        </w:trPr>
        <w:tc>
          <w:tcPr>
            <w:tcW w:w="2069" w:type="dxa"/>
            <w:gridSpan w:val="2"/>
            <w:tcBorders>
              <w:top w:val="single" w:sz="8" w:space="0" w:color="AEAEAE"/>
              <w:left w:val="nil"/>
              <w:bottom w:val="single" w:sz="8" w:space="0" w:color="AEAEAE"/>
              <w:right w:val="nil"/>
            </w:tcBorders>
            <w:shd w:val="clear" w:color="auto" w:fill="E0E0E0"/>
          </w:tcPr>
          <w:p w14:paraId="4ABD850C" w14:textId="77777777" w:rsidR="005C6B98" w:rsidRPr="003905E8" w:rsidRDefault="005C6B98" w:rsidP="00751084">
            <w:pPr>
              <w:autoSpaceDE w:val="0"/>
              <w:autoSpaceDN w:val="0"/>
              <w:adjustRightInd w:val="0"/>
              <w:spacing w:line="320" w:lineRule="atLeast"/>
              <w:ind w:left="60" w:right="60"/>
            </w:pPr>
            <w:r w:rsidRPr="003905E8">
              <w:t>Mean</w:t>
            </w:r>
          </w:p>
        </w:tc>
        <w:tc>
          <w:tcPr>
            <w:tcW w:w="1808" w:type="dxa"/>
            <w:tcBorders>
              <w:top w:val="single" w:sz="8" w:space="0" w:color="AEAEAE"/>
              <w:left w:val="nil"/>
              <w:bottom w:val="single" w:sz="8" w:space="0" w:color="AEAEAE"/>
              <w:right w:val="single" w:sz="8" w:space="0" w:color="E0E0E0"/>
            </w:tcBorders>
            <w:shd w:val="clear" w:color="auto" w:fill="FFFFFF"/>
          </w:tcPr>
          <w:p w14:paraId="63A60CC7" w14:textId="77777777" w:rsidR="005C6B98" w:rsidRPr="003905E8" w:rsidRDefault="005C6B98" w:rsidP="00751084">
            <w:pPr>
              <w:autoSpaceDE w:val="0"/>
              <w:autoSpaceDN w:val="0"/>
              <w:adjustRightInd w:val="0"/>
              <w:spacing w:line="320" w:lineRule="atLeast"/>
              <w:ind w:left="60" w:right="60"/>
              <w:jc w:val="right"/>
            </w:pPr>
            <w:r w:rsidRPr="003905E8">
              <w:t>56,85</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74450BF3" w14:textId="77777777" w:rsidR="005C6B98" w:rsidRPr="003905E8" w:rsidRDefault="005C6B98" w:rsidP="00751084">
            <w:pPr>
              <w:autoSpaceDE w:val="0"/>
              <w:autoSpaceDN w:val="0"/>
              <w:adjustRightInd w:val="0"/>
              <w:spacing w:line="320" w:lineRule="atLeast"/>
              <w:ind w:left="60" w:right="60"/>
              <w:jc w:val="right"/>
            </w:pPr>
            <w:r w:rsidRPr="003905E8">
              <w:t>74,66</w:t>
            </w:r>
          </w:p>
        </w:tc>
        <w:tc>
          <w:tcPr>
            <w:tcW w:w="1584" w:type="dxa"/>
            <w:tcBorders>
              <w:top w:val="single" w:sz="8" w:space="0" w:color="AEAEAE"/>
              <w:left w:val="single" w:sz="8" w:space="0" w:color="E0E0E0"/>
              <w:bottom w:val="single" w:sz="8" w:space="0" w:color="AEAEAE"/>
              <w:right w:val="nil"/>
            </w:tcBorders>
            <w:shd w:val="clear" w:color="auto" w:fill="FFFFFF"/>
          </w:tcPr>
          <w:p w14:paraId="17E86B6E" w14:textId="77777777" w:rsidR="005C6B98" w:rsidRPr="003905E8" w:rsidRDefault="005C6B98" w:rsidP="00751084">
            <w:pPr>
              <w:autoSpaceDE w:val="0"/>
              <w:autoSpaceDN w:val="0"/>
              <w:adjustRightInd w:val="0"/>
              <w:spacing w:line="320" w:lineRule="atLeast"/>
              <w:ind w:left="60" w:right="60"/>
              <w:jc w:val="right"/>
            </w:pPr>
            <w:r w:rsidRPr="003905E8">
              <w:t>54,06</w:t>
            </w:r>
          </w:p>
        </w:tc>
      </w:tr>
      <w:tr w:rsidR="003905E8" w:rsidRPr="003905E8" w14:paraId="5EE87612" w14:textId="77777777" w:rsidTr="005C6B98">
        <w:trPr>
          <w:cantSplit/>
          <w:trHeight w:val="307"/>
        </w:trPr>
        <w:tc>
          <w:tcPr>
            <w:tcW w:w="2069" w:type="dxa"/>
            <w:gridSpan w:val="2"/>
            <w:tcBorders>
              <w:top w:val="single" w:sz="8" w:space="0" w:color="AEAEAE"/>
              <w:left w:val="nil"/>
              <w:bottom w:val="single" w:sz="8" w:space="0" w:color="AEAEAE"/>
              <w:right w:val="nil"/>
            </w:tcBorders>
            <w:shd w:val="clear" w:color="auto" w:fill="E0E0E0"/>
          </w:tcPr>
          <w:p w14:paraId="7E1DCE79" w14:textId="77777777" w:rsidR="005C6B98" w:rsidRPr="003905E8" w:rsidRDefault="005C6B98" w:rsidP="00751084">
            <w:pPr>
              <w:autoSpaceDE w:val="0"/>
              <w:autoSpaceDN w:val="0"/>
              <w:adjustRightInd w:val="0"/>
              <w:spacing w:line="320" w:lineRule="atLeast"/>
              <w:ind w:left="60" w:right="60"/>
            </w:pPr>
            <w:r w:rsidRPr="003905E8">
              <w:t>Std. Deviation</w:t>
            </w:r>
          </w:p>
        </w:tc>
        <w:tc>
          <w:tcPr>
            <w:tcW w:w="1808" w:type="dxa"/>
            <w:tcBorders>
              <w:top w:val="single" w:sz="8" w:space="0" w:color="AEAEAE"/>
              <w:left w:val="nil"/>
              <w:bottom w:val="single" w:sz="8" w:space="0" w:color="AEAEAE"/>
              <w:right w:val="single" w:sz="8" w:space="0" w:color="E0E0E0"/>
            </w:tcBorders>
            <w:shd w:val="clear" w:color="auto" w:fill="FFFFFF"/>
          </w:tcPr>
          <w:p w14:paraId="5886F22A" w14:textId="77777777" w:rsidR="005C6B98" w:rsidRPr="003905E8" w:rsidRDefault="005C6B98" w:rsidP="00751084">
            <w:pPr>
              <w:autoSpaceDE w:val="0"/>
              <w:autoSpaceDN w:val="0"/>
              <w:adjustRightInd w:val="0"/>
              <w:spacing w:line="320" w:lineRule="atLeast"/>
              <w:ind w:left="60" w:right="60"/>
              <w:jc w:val="right"/>
            </w:pPr>
            <w:r w:rsidRPr="003905E8">
              <w:t>12,180</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4C0518FD" w14:textId="77777777" w:rsidR="005C6B98" w:rsidRPr="003905E8" w:rsidRDefault="005C6B98" w:rsidP="00751084">
            <w:pPr>
              <w:autoSpaceDE w:val="0"/>
              <w:autoSpaceDN w:val="0"/>
              <w:adjustRightInd w:val="0"/>
              <w:spacing w:line="320" w:lineRule="atLeast"/>
              <w:ind w:left="60" w:right="60"/>
              <w:jc w:val="right"/>
            </w:pPr>
            <w:r w:rsidRPr="003905E8">
              <w:t>13,914</w:t>
            </w:r>
          </w:p>
        </w:tc>
        <w:tc>
          <w:tcPr>
            <w:tcW w:w="1584" w:type="dxa"/>
            <w:tcBorders>
              <w:top w:val="single" w:sz="8" w:space="0" w:color="AEAEAE"/>
              <w:left w:val="single" w:sz="8" w:space="0" w:color="E0E0E0"/>
              <w:bottom w:val="single" w:sz="8" w:space="0" w:color="AEAEAE"/>
              <w:right w:val="nil"/>
            </w:tcBorders>
            <w:shd w:val="clear" w:color="auto" w:fill="FFFFFF"/>
          </w:tcPr>
          <w:p w14:paraId="7A9C72AE" w14:textId="77777777" w:rsidR="005C6B98" w:rsidRPr="003905E8" w:rsidRDefault="005C6B98" w:rsidP="00751084">
            <w:pPr>
              <w:autoSpaceDE w:val="0"/>
              <w:autoSpaceDN w:val="0"/>
              <w:adjustRightInd w:val="0"/>
              <w:spacing w:line="320" w:lineRule="atLeast"/>
              <w:ind w:left="60" w:right="60"/>
              <w:jc w:val="right"/>
            </w:pPr>
            <w:r w:rsidRPr="003905E8">
              <w:t>6,478</w:t>
            </w:r>
          </w:p>
        </w:tc>
      </w:tr>
      <w:tr w:rsidR="003905E8" w:rsidRPr="003905E8" w14:paraId="6E3C028B" w14:textId="77777777" w:rsidTr="005C6B98">
        <w:trPr>
          <w:cantSplit/>
          <w:trHeight w:val="293"/>
        </w:trPr>
        <w:tc>
          <w:tcPr>
            <w:tcW w:w="2069" w:type="dxa"/>
            <w:gridSpan w:val="2"/>
            <w:tcBorders>
              <w:top w:val="single" w:sz="8" w:space="0" w:color="AEAEAE"/>
              <w:left w:val="nil"/>
              <w:bottom w:val="single" w:sz="8" w:space="0" w:color="AEAEAE"/>
              <w:right w:val="nil"/>
            </w:tcBorders>
            <w:shd w:val="clear" w:color="auto" w:fill="E0E0E0"/>
          </w:tcPr>
          <w:p w14:paraId="170669EE" w14:textId="77777777" w:rsidR="005C6B98" w:rsidRPr="003905E8" w:rsidRDefault="005C6B98" w:rsidP="00751084">
            <w:pPr>
              <w:autoSpaceDE w:val="0"/>
              <w:autoSpaceDN w:val="0"/>
              <w:adjustRightInd w:val="0"/>
              <w:spacing w:line="320" w:lineRule="atLeast"/>
              <w:ind w:left="60" w:right="60"/>
            </w:pPr>
            <w:r w:rsidRPr="003905E8">
              <w:t>Minimum</w:t>
            </w:r>
          </w:p>
        </w:tc>
        <w:tc>
          <w:tcPr>
            <w:tcW w:w="1808" w:type="dxa"/>
            <w:tcBorders>
              <w:top w:val="single" w:sz="8" w:space="0" w:color="AEAEAE"/>
              <w:left w:val="nil"/>
              <w:bottom w:val="single" w:sz="8" w:space="0" w:color="AEAEAE"/>
              <w:right w:val="single" w:sz="8" w:space="0" w:color="E0E0E0"/>
            </w:tcBorders>
            <w:shd w:val="clear" w:color="auto" w:fill="FFFFFF"/>
          </w:tcPr>
          <w:p w14:paraId="6C1A9DAF" w14:textId="77777777" w:rsidR="005C6B98" w:rsidRPr="003905E8" w:rsidRDefault="005C6B98" w:rsidP="00751084">
            <w:pPr>
              <w:autoSpaceDE w:val="0"/>
              <w:autoSpaceDN w:val="0"/>
              <w:adjustRightInd w:val="0"/>
              <w:spacing w:line="320" w:lineRule="atLeast"/>
              <w:ind w:left="60" w:right="60"/>
              <w:jc w:val="right"/>
            </w:pPr>
            <w:r w:rsidRPr="003905E8">
              <w:t>28</w:t>
            </w:r>
          </w:p>
        </w:tc>
        <w:tc>
          <w:tcPr>
            <w:tcW w:w="1808" w:type="dxa"/>
            <w:tcBorders>
              <w:top w:val="single" w:sz="8" w:space="0" w:color="AEAEAE"/>
              <w:left w:val="single" w:sz="8" w:space="0" w:color="E0E0E0"/>
              <w:bottom w:val="single" w:sz="8" w:space="0" w:color="AEAEAE"/>
              <w:right w:val="single" w:sz="8" w:space="0" w:color="E0E0E0"/>
            </w:tcBorders>
            <w:shd w:val="clear" w:color="auto" w:fill="FFFFFF"/>
          </w:tcPr>
          <w:p w14:paraId="542034B0" w14:textId="77777777" w:rsidR="005C6B98" w:rsidRPr="003905E8" w:rsidRDefault="005C6B98" w:rsidP="00751084">
            <w:pPr>
              <w:autoSpaceDE w:val="0"/>
              <w:autoSpaceDN w:val="0"/>
              <w:adjustRightInd w:val="0"/>
              <w:spacing w:line="320" w:lineRule="atLeast"/>
              <w:ind w:left="60" w:right="60"/>
              <w:jc w:val="right"/>
            </w:pPr>
            <w:r w:rsidRPr="003905E8">
              <w:t>36</w:t>
            </w:r>
          </w:p>
        </w:tc>
        <w:tc>
          <w:tcPr>
            <w:tcW w:w="1584" w:type="dxa"/>
            <w:tcBorders>
              <w:top w:val="single" w:sz="8" w:space="0" w:color="AEAEAE"/>
              <w:left w:val="single" w:sz="8" w:space="0" w:color="E0E0E0"/>
              <w:bottom w:val="single" w:sz="8" w:space="0" w:color="AEAEAE"/>
              <w:right w:val="nil"/>
            </w:tcBorders>
            <w:shd w:val="clear" w:color="auto" w:fill="FFFFFF"/>
          </w:tcPr>
          <w:p w14:paraId="7292365A" w14:textId="77777777" w:rsidR="005C6B98" w:rsidRPr="003905E8" w:rsidRDefault="005C6B98" w:rsidP="00751084">
            <w:pPr>
              <w:autoSpaceDE w:val="0"/>
              <w:autoSpaceDN w:val="0"/>
              <w:adjustRightInd w:val="0"/>
              <w:spacing w:line="320" w:lineRule="atLeast"/>
              <w:ind w:left="60" w:right="60"/>
              <w:jc w:val="right"/>
            </w:pPr>
            <w:r w:rsidRPr="003905E8">
              <w:t>38</w:t>
            </w:r>
          </w:p>
        </w:tc>
      </w:tr>
      <w:tr w:rsidR="003905E8" w:rsidRPr="003905E8" w14:paraId="63D0D248" w14:textId="77777777" w:rsidTr="005C6B98">
        <w:trPr>
          <w:cantSplit/>
          <w:trHeight w:val="307"/>
        </w:trPr>
        <w:tc>
          <w:tcPr>
            <w:tcW w:w="2069" w:type="dxa"/>
            <w:gridSpan w:val="2"/>
            <w:tcBorders>
              <w:top w:val="single" w:sz="8" w:space="0" w:color="AEAEAE"/>
              <w:left w:val="nil"/>
              <w:bottom w:val="single" w:sz="8" w:space="0" w:color="152935"/>
              <w:right w:val="nil"/>
            </w:tcBorders>
            <w:shd w:val="clear" w:color="auto" w:fill="E0E0E0"/>
          </w:tcPr>
          <w:p w14:paraId="0F3A8569" w14:textId="77777777" w:rsidR="005C6B98" w:rsidRPr="003905E8" w:rsidRDefault="005C6B98" w:rsidP="00751084">
            <w:pPr>
              <w:autoSpaceDE w:val="0"/>
              <w:autoSpaceDN w:val="0"/>
              <w:adjustRightInd w:val="0"/>
              <w:spacing w:line="320" w:lineRule="atLeast"/>
              <w:ind w:left="60" w:right="60"/>
            </w:pPr>
            <w:r w:rsidRPr="003905E8">
              <w:t>Maximum</w:t>
            </w:r>
          </w:p>
        </w:tc>
        <w:tc>
          <w:tcPr>
            <w:tcW w:w="1808" w:type="dxa"/>
            <w:tcBorders>
              <w:top w:val="single" w:sz="8" w:space="0" w:color="AEAEAE"/>
              <w:left w:val="nil"/>
              <w:bottom w:val="single" w:sz="8" w:space="0" w:color="152935"/>
              <w:right w:val="single" w:sz="8" w:space="0" w:color="E0E0E0"/>
            </w:tcBorders>
            <w:shd w:val="clear" w:color="auto" w:fill="FFFFFF"/>
          </w:tcPr>
          <w:p w14:paraId="531CCACF" w14:textId="77777777" w:rsidR="005C6B98" w:rsidRPr="003905E8" w:rsidRDefault="005C6B98" w:rsidP="00751084">
            <w:pPr>
              <w:autoSpaceDE w:val="0"/>
              <w:autoSpaceDN w:val="0"/>
              <w:adjustRightInd w:val="0"/>
              <w:spacing w:line="320" w:lineRule="atLeast"/>
              <w:ind w:left="60" w:right="60"/>
              <w:jc w:val="right"/>
            </w:pPr>
            <w:r w:rsidRPr="003905E8">
              <w:t>98</w:t>
            </w:r>
          </w:p>
        </w:tc>
        <w:tc>
          <w:tcPr>
            <w:tcW w:w="1808" w:type="dxa"/>
            <w:tcBorders>
              <w:top w:val="single" w:sz="8" w:space="0" w:color="AEAEAE"/>
              <w:left w:val="single" w:sz="8" w:space="0" w:color="E0E0E0"/>
              <w:bottom w:val="single" w:sz="8" w:space="0" w:color="152935"/>
              <w:right w:val="single" w:sz="8" w:space="0" w:color="E0E0E0"/>
            </w:tcBorders>
            <w:shd w:val="clear" w:color="auto" w:fill="FFFFFF"/>
          </w:tcPr>
          <w:p w14:paraId="129D53D9" w14:textId="77777777" w:rsidR="005C6B98" w:rsidRPr="003905E8" w:rsidRDefault="005C6B98" w:rsidP="00751084">
            <w:pPr>
              <w:autoSpaceDE w:val="0"/>
              <w:autoSpaceDN w:val="0"/>
              <w:adjustRightInd w:val="0"/>
              <w:spacing w:line="320" w:lineRule="atLeast"/>
              <w:ind w:left="60" w:right="60"/>
              <w:jc w:val="right"/>
            </w:pPr>
            <w:r w:rsidRPr="003905E8">
              <w:t>125</w:t>
            </w:r>
          </w:p>
        </w:tc>
        <w:tc>
          <w:tcPr>
            <w:tcW w:w="1584" w:type="dxa"/>
            <w:tcBorders>
              <w:top w:val="single" w:sz="8" w:space="0" w:color="AEAEAE"/>
              <w:left w:val="single" w:sz="8" w:space="0" w:color="E0E0E0"/>
              <w:bottom w:val="single" w:sz="8" w:space="0" w:color="152935"/>
              <w:right w:val="nil"/>
            </w:tcBorders>
            <w:shd w:val="clear" w:color="auto" w:fill="FFFFFF"/>
          </w:tcPr>
          <w:p w14:paraId="38A66DD8" w14:textId="77777777" w:rsidR="005C6B98" w:rsidRPr="003905E8" w:rsidRDefault="005C6B98" w:rsidP="00751084">
            <w:pPr>
              <w:autoSpaceDE w:val="0"/>
              <w:autoSpaceDN w:val="0"/>
              <w:adjustRightInd w:val="0"/>
              <w:spacing w:line="320" w:lineRule="atLeast"/>
              <w:ind w:left="60" w:right="60"/>
              <w:jc w:val="right"/>
            </w:pPr>
            <w:r w:rsidRPr="003905E8">
              <w:t>83</w:t>
            </w:r>
          </w:p>
        </w:tc>
      </w:tr>
      <w:bookmarkEnd w:id="242"/>
    </w:tbl>
    <w:p w14:paraId="1924406B" w14:textId="52D72179" w:rsidR="005C6B98" w:rsidRPr="003905E8" w:rsidRDefault="005C6B98" w:rsidP="005C6B98">
      <w:pPr>
        <w:ind w:left="284"/>
        <w:jc w:val="both"/>
        <w:rPr>
          <w:b/>
          <w:bCs/>
        </w:rPr>
      </w:pPr>
    </w:p>
    <w:p w14:paraId="222C0503" w14:textId="0DC906B4" w:rsidR="00C905DA" w:rsidRPr="003905E8" w:rsidRDefault="00C905DA" w:rsidP="005C6B98">
      <w:pPr>
        <w:ind w:left="284"/>
        <w:jc w:val="both"/>
        <w:rPr>
          <w:b/>
          <w:bCs/>
        </w:rPr>
      </w:pPr>
    </w:p>
    <w:p w14:paraId="7412ED39" w14:textId="77777777" w:rsidR="00C905DA" w:rsidRPr="003905E8" w:rsidRDefault="00C905DA" w:rsidP="005C6B98">
      <w:pPr>
        <w:ind w:left="284"/>
        <w:jc w:val="both"/>
        <w:rPr>
          <w:b/>
          <w:bCs/>
        </w:rPr>
      </w:pPr>
    </w:p>
    <w:p w14:paraId="4FC41CC7" w14:textId="269ABBD2" w:rsidR="005C6B98" w:rsidRPr="003905E8" w:rsidRDefault="005C6B98" w:rsidP="005C6B98">
      <w:pPr>
        <w:ind w:left="284"/>
        <w:jc w:val="both"/>
        <w:rPr>
          <w:b/>
          <w:bCs/>
        </w:rPr>
      </w:pPr>
      <w:proofErr w:type="spellStart"/>
      <w:r w:rsidRPr="003905E8">
        <w:rPr>
          <w:b/>
          <w:bCs/>
        </w:rPr>
        <w:lastRenderedPageBreak/>
        <w:t>Kategorisasi</w:t>
      </w:r>
      <w:proofErr w:type="spellEnd"/>
      <w:r w:rsidRPr="003905E8">
        <w:rPr>
          <w:b/>
          <w:bCs/>
        </w:rPr>
        <w:t xml:space="preserve"> </w:t>
      </w:r>
      <w:proofErr w:type="spellStart"/>
      <w:r w:rsidRPr="003905E8">
        <w:rPr>
          <w:b/>
          <w:bCs/>
        </w:rPr>
        <w:t>Perilaku</w:t>
      </w:r>
      <w:proofErr w:type="spellEnd"/>
      <w:r w:rsidRPr="003905E8">
        <w:rPr>
          <w:b/>
          <w:bCs/>
        </w:rPr>
        <w:t xml:space="preserve"> </w:t>
      </w:r>
      <w:proofErr w:type="spellStart"/>
      <w:r w:rsidRPr="003905E8">
        <w:rPr>
          <w:b/>
          <w:bCs/>
        </w:rPr>
        <w:t>Menyontek</w:t>
      </w:r>
      <w:proofErr w:type="spellEnd"/>
    </w:p>
    <w:tbl>
      <w:tblPr>
        <w:tblStyle w:val="TableGrid"/>
        <w:tblW w:w="0" w:type="auto"/>
        <w:tblInd w:w="392" w:type="dxa"/>
        <w:tblLook w:val="04A0" w:firstRow="1" w:lastRow="0" w:firstColumn="1" w:lastColumn="0" w:noHBand="0" w:noVBand="1"/>
      </w:tblPr>
      <w:tblGrid>
        <w:gridCol w:w="2743"/>
        <w:gridCol w:w="1250"/>
        <w:gridCol w:w="2067"/>
      </w:tblGrid>
      <w:tr w:rsidR="003905E8" w:rsidRPr="003905E8" w14:paraId="18F481E4" w14:textId="77777777" w:rsidTr="005C6B98">
        <w:trPr>
          <w:trHeight w:val="276"/>
        </w:trPr>
        <w:tc>
          <w:tcPr>
            <w:tcW w:w="2743" w:type="dxa"/>
          </w:tcPr>
          <w:p w14:paraId="3190E8FE" w14:textId="77777777" w:rsidR="005C6B98" w:rsidRPr="003905E8" w:rsidRDefault="005C6B98" w:rsidP="005C6B98">
            <w:pPr>
              <w:jc w:val="both"/>
              <w:rPr>
                <w:b/>
                <w:bCs/>
              </w:rPr>
            </w:pPr>
            <w:proofErr w:type="spellStart"/>
            <w:r w:rsidRPr="003905E8">
              <w:rPr>
                <w:b/>
                <w:bCs/>
              </w:rPr>
              <w:t>Rumus</w:t>
            </w:r>
            <w:proofErr w:type="spellEnd"/>
            <w:r w:rsidRPr="003905E8">
              <w:rPr>
                <w:b/>
                <w:bCs/>
              </w:rPr>
              <w:t xml:space="preserve"> </w:t>
            </w:r>
            <w:proofErr w:type="spellStart"/>
            <w:r w:rsidRPr="003905E8">
              <w:rPr>
                <w:b/>
                <w:bCs/>
              </w:rPr>
              <w:t>Kategorisasi</w:t>
            </w:r>
            <w:proofErr w:type="spellEnd"/>
          </w:p>
        </w:tc>
        <w:tc>
          <w:tcPr>
            <w:tcW w:w="1250" w:type="dxa"/>
          </w:tcPr>
          <w:p w14:paraId="1F4724ED" w14:textId="77777777" w:rsidR="005C6B98" w:rsidRPr="003905E8" w:rsidRDefault="005C6B98" w:rsidP="005C6B98">
            <w:pPr>
              <w:jc w:val="both"/>
              <w:rPr>
                <w:b/>
                <w:bCs/>
              </w:rPr>
            </w:pPr>
            <w:proofErr w:type="spellStart"/>
            <w:r w:rsidRPr="003905E8">
              <w:rPr>
                <w:b/>
                <w:bCs/>
              </w:rPr>
              <w:t>Kategori</w:t>
            </w:r>
            <w:proofErr w:type="spellEnd"/>
          </w:p>
        </w:tc>
        <w:tc>
          <w:tcPr>
            <w:tcW w:w="2067" w:type="dxa"/>
          </w:tcPr>
          <w:p w14:paraId="07606AF9" w14:textId="77777777" w:rsidR="005C6B98" w:rsidRPr="003905E8" w:rsidRDefault="005C6B98" w:rsidP="005C6B98">
            <w:pPr>
              <w:jc w:val="both"/>
              <w:rPr>
                <w:b/>
                <w:bCs/>
              </w:rPr>
            </w:pPr>
            <w:proofErr w:type="spellStart"/>
            <w:r w:rsidRPr="003905E8">
              <w:rPr>
                <w:b/>
                <w:bCs/>
              </w:rPr>
              <w:t>Rentang</w:t>
            </w:r>
            <w:proofErr w:type="spellEnd"/>
            <w:r w:rsidRPr="003905E8">
              <w:rPr>
                <w:b/>
                <w:bCs/>
              </w:rPr>
              <w:t xml:space="preserve"> Skor</w:t>
            </w:r>
          </w:p>
        </w:tc>
      </w:tr>
      <w:tr w:rsidR="003905E8" w:rsidRPr="003905E8" w14:paraId="194E41C4" w14:textId="77777777" w:rsidTr="005C6B98">
        <w:trPr>
          <w:trHeight w:val="262"/>
        </w:trPr>
        <w:tc>
          <w:tcPr>
            <w:tcW w:w="2743" w:type="dxa"/>
          </w:tcPr>
          <w:p w14:paraId="7727BA7A" w14:textId="77777777" w:rsidR="005C6B98" w:rsidRPr="003905E8" w:rsidRDefault="005C6B98" w:rsidP="005C6B98">
            <w:pPr>
              <w:jc w:val="both"/>
              <w:rPr>
                <w:b/>
                <w:bCs/>
              </w:rPr>
            </w:pPr>
            <w:r w:rsidRPr="003905E8">
              <w:t>X &lt; M – 1SD</w:t>
            </w:r>
          </w:p>
        </w:tc>
        <w:tc>
          <w:tcPr>
            <w:tcW w:w="1250" w:type="dxa"/>
          </w:tcPr>
          <w:p w14:paraId="4A29D26E" w14:textId="77777777" w:rsidR="005C6B98" w:rsidRPr="003905E8" w:rsidRDefault="005C6B98" w:rsidP="005C6B98">
            <w:pPr>
              <w:jc w:val="both"/>
            </w:pPr>
            <w:proofErr w:type="spellStart"/>
            <w:r w:rsidRPr="003905E8">
              <w:rPr>
                <w:b/>
                <w:bCs/>
              </w:rPr>
              <w:t>Rendah</w:t>
            </w:r>
            <w:proofErr w:type="spellEnd"/>
          </w:p>
        </w:tc>
        <w:tc>
          <w:tcPr>
            <w:tcW w:w="2067" w:type="dxa"/>
          </w:tcPr>
          <w:p w14:paraId="417AA665" w14:textId="77777777" w:rsidR="005C6B98" w:rsidRPr="003905E8" w:rsidRDefault="005C6B98" w:rsidP="005C6B98">
            <w:pPr>
              <w:jc w:val="both"/>
              <w:rPr>
                <w:b/>
                <w:bCs/>
              </w:rPr>
            </w:pPr>
            <w:r w:rsidRPr="003905E8">
              <w:t>X &lt; 44,67</w:t>
            </w:r>
          </w:p>
        </w:tc>
      </w:tr>
      <w:tr w:rsidR="003905E8" w:rsidRPr="003905E8" w14:paraId="16B9718F" w14:textId="77777777" w:rsidTr="005C6B98">
        <w:trPr>
          <w:trHeight w:val="262"/>
        </w:trPr>
        <w:tc>
          <w:tcPr>
            <w:tcW w:w="2743" w:type="dxa"/>
          </w:tcPr>
          <w:p w14:paraId="6A3DC435" w14:textId="77777777" w:rsidR="005C6B98" w:rsidRPr="003905E8" w:rsidRDefault="005C6B98" w:rsidP="005C6B98">
            <w:pPr>
              <w:jc w:val="both"/>
              <w:rPr>
                <w:b/>
                <w:bCs/>
              </w:rPr>
            </w:pPr>
            <w:r w:rsidRPr="003905E8">
              <w:t xml:space="preserve">M – 1SDَ ≤ </w:t>
            </w:r>
            <w:proofErr w:type="spellStart"/>
            <w:r w:rsidRPr="003905E8">
              <w:t>َXَ</w:t>
            </w:r>
            <w:proofErr w:type="spellEnd"/>
            <w:r w:rsidRPr="003905E8">
              <w:t xml:space="preserve"> &lt; M +1SD</w:t>
            </w:r>
          </w:p>
        </w:tc>
        <w:tc>
          <w:tcPr>
            <w:tcW w:w="1250" w:type="dxa"/>
          </w:tcPr>
          <w:p w14:paraId="5E9D1472" w14:textId="77777777" w:rsidR="005C6B98" w:rsidRPr="003905E8" w:rsidRDefault="005C6B98" w:rsidP="005C6B98">
            <w:pPr>
              <w:jc w:val="both"/>
            </w:pPr>
            <w:r w:rsidRPr="003905E8">
              <w:rPr>
                <w:b/>
                <w:bCs/>
              </w:rPr>
              <w:t>Sedang</w:t>
            </w:r>
          </w:p>
        </w:tc>
        <w:tc>
          <w:tcPr>
            <w:tcW w:w="2067" w:type="dxa"/>
          </w:tcPr>
          <w:p w14:paraId="4B264888" w14:textId="77777777" w:rsidR="005C6B98" w:rsidRPr="003905E8" w:rsidRDefault="005C6B98" w:rsidP="005C6B98">
            <w:pPr>
              <w:jc w:val="both"/>
              <w:rPr>
                <w:b/>
                <w:bCs/>
              </w:rPr>
            </w:pPr>
            <w:r w:rsidRPr="003905E8">
              <w:t xml:space="preserve">44,67 ≤ </w:t>
            </w:r>
            <w:proofErr w:type="spellStart"/>
            <w:r w:rsidRPr="003905E8">
              <w:t>َXَ</w:t>
            </w:r>
            <w:proofErr w:type="spellEnd"/>
            <w:r w:rsidRPr="003905E8">
              <w:t xml:space="preserve"> &lt; 69,18</w:t>
            </w:r>
          </w:p>
        </w:tc>
      </w:tr>
      <w:tr w:rsidR="005C6B98" w:rsidRPr="003905E8" w14:paraId="25FD5D9D" w14:textId="77777777" w:rsidTr="005C6B98">
        <w:trPr>
          <w:trHeight w:val="276"/>
        </w:trPr>
        <w:tc>
          <w:tcPr>
            <w:tcW w:w="2743" w:type="dxa"/>
          </w:tcPr>
          <w:p w14:paraId="634640DB" w14:textId="77777777" w:rsidR="005C6B98" w:rsidRPr="003905E8" w:rsidRDefault="005C6B98" w:rsidP="005C6B98">
            <w:pPr>
              <w:jc w:val="both"/>
              <w:rPr>
                <w:b/>
                <w:bCs/>
              </w:rPr>
            </w:pPr>
            <w:r w:rsidRPr="003905E8">
              <w:t xml:space="preserve">M +1SD ≤ </w:t>
            </w:r>
            <w:proofErr w:type="spellStart"/>
            <w:r w:rsidRPr="003905E8">
              <w:t>َXَ</w:t>
            </w:r>
            <w:proofErr w:type="spellEnd"/>
          </w:p>
        </w:tc>
        <w:tc>
          <w:tcPr>
            <w:tcW w:w="1250" w:type="dxa"/>
          </w:tcPr>
          <w:p w14:paraId="1932FD75" w14:textId="77777777" w:rsidR="005C6B98" w:rsidRPr="003905E8" w:rsidRDefault="005C6B98" w:rsidP="005C6B98">
            <w:pPr>
              <w:jc w:val="both"/>
            </w:pPr>
            <w:r w:rsidRPr="003905E8">
              <w:rPr>
                <w:b/>
                <w:bCs/>
              </w:rPr>
              <w:t>Tinggi</w:t>
            </w:r>
          </w:p>
        </w:tc>
        <w:tc>
          <w:tcPr>
            <w:tcW w:w="2067" w:type="dxa"/>
          </w:tcPr>
          <w:p w14:paraId="54323A8F" w14:textId="77777777" w:rsidR="005C6B98" w:rsidRPr="003905E8" w:rsidRDefault="005C6B98" w:rsidP="005C6B98">
            <w:pPr>
              <w:jc w:val="both"/>
              <w:rPr>
                <w:b/>
                <w:bCs/>
              </w:rPr>
            </w:pPr>
            <w:r w:rsidRPr="003905E8">
              <w:t>X ≥ 69,18</w:t>
            </w:r>
          </w:p>
        </w:tc>
      </w:tr>
    </w:tbl>
    <w:p w14:paraId="1CC746E7" w14:textId="77777777" w:rsidR="005C6B98" w:rsidRPr="003905E8" w:rsidRDefault="005C6B98" w:rsidP="005C6B98">
      <w:pPr>
        <w:adjustRightInd w:val="0"/>
      </w:pPr>
    </w:p>
    <w:tbl>
      <w:tblPr>
        <w:tblW w:w="6779"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3905E8" w:rsidRPr="003905E8" w14:paraId="7395CA6E" w14:textId="77777777" w:rsidTr="005C6B98">
        <w:trPr>
          <w:cantSplit/>
        </w:trPr>
        <w:tc>
          <w:tcPr>
            <w:tcW w:w="6779" w:type="dxa"/>
            <w:gridSpan w:val="6"/>
            <w:tcBorders>
              <w:top w:val="nil"/>
              <w:left w:val="nil"/>
              <w:bottom w:val="nil"/>
              <w:right w:val="nil"/>
            </w:tcBorders>
            <w:shd w:val="clear" w:color="auto" w:fill="FFFFFF"/>
            <w:vAlign w:val="center"/>
          </w:tcPr>
          <w:p w14:paraId="23F7C6E3" w14:textId="77777777" w:rsidR="005C6B98" w:rsidRPr="003905E8" w:rsidRDefault="005C6B98" w:rsidP="00751084">
            <w:pPr>
              <w:adjustRightInd w:val="0"/>
              <w:spacing w:line="320" w:lineRule="atLeast"/>
              <w:ind w:left="60" w:right="60"/>
              <w:jc w:val="center"/>
            </w:pPr>
            <w:proofErr w:type="spellStart"/>
            <w:r w:rsidRPr="003905E8">
              <w:rPr>
                <w:b/>
                <w:bCs/>
              </w:rPr>
              <w:t>Perilaku</w:t>
            </w:r>
            <w:proofErr w:type="spellEnd"/>
            <w:r w:rsidRPr="003905E8">
              <w:rPr>
                <w:b/>
                <w:bCs/>
              </w:rPr>
              <w:t xml:space="preserve"> </w:t>
            </w:r>
            <w:proofErr w:type="spellStart"/>
            <w:r w:rsidRPr="003905E8">
              <w:rPr>
                <w:b/>
                <w:bCs/>
              </w:rPr>
              <w:t>Menyontek</w:t>
            </w:r>
            <w:proofErr w:type="spellEnd"/>
          </w:p>
        </w:tc>
      </w:tr>
      <w:tr w:rsidR="003905E8" w:rsidRPr="003905E8" w14:paraId="79936F5E" w14:textId="77777777" w:rsidTr="005C6B98">
        <w:trPr>
          <w:cantSplit/>
        </w:trPr>
        <w:tc>
          <w:tcPr>
            <w:tcW w:w="1705" w:type="dxa"/>
            <w:gridSpan w:val="2"/>
            <w:tcBorders>
              <w:top w:val="nil"/>
              <w:left w:val="nil"/>
              <w:bottom w:val="single" w:sz="8" w:space="0" w:color="152935"/>
              <w:right w:val="nil"/>
            </w:tcBorders>
            <w:shd w:val="clear" w:color="auto" w:fill="FFFFFF"/>
            <w:vAlign w:val="bottom"/>
          </w:tcPr>
          <w:p w14:paraId="5483C13D" w14:textId="77777777" w:rsidR="005C6B98" w:rsidRPr="003905E8" w:rsidRDefault="005C6B98" w:rsidP="00751084">
            <w:pPr>
              <w:adjustRightInd w:val="0"/>
            </w:pPr>
          </w:p>
        </w:tc>
        <w:tc>
          <w:tcPr>
            <w:tcW w:w="1169" w:type="dxa"/>
            <w:tcBorders>
              <w:top w:val="nil"/>
              <w:left w:val="nil"/>
              <w:bottom w:val="single" w:sz="8" w:space="0" w:color="152935"/>
              <w:right w:val="single" w:sz="8" w:space="0" w:color="E0E0E0"/>
            </w:tcBorders>
            <w:shd w:val="clear" w:color="auto" w:fill="FFFFFF"/>
            <w:vAlign w:val="bottom"/>
          </w:tcPr>
          <w:p w14:paraId="5D9934EC" w14:textId="77777777" w:rsidR="005C6B98" w:rsidRPr="003905E8" w:rsidRDefault="005C6B98" w:rsidP="00751084">
            <w:pPr>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99033ED" w14:textId="77777777" w:rsidR="005C6B98" w:rsidRPr="003905E8" w:rsidRDefault="005C6B98" w:rsidP="00751084">
            <w:pPr>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C24DE0C" w14:textId="77777777" w:rsidR="005C6B98" w:rsidRPr="003905E8" w:rsidRDefault="005C6B98" w:rsidP="00751084">
            <w:pPr>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7D6728C1" w14:textId="77777777" w:rsidR="005C6B98" w:rsidRPr="003905E8" w:rsidRDefault="005C6B98" w:rsidP="00751084">
            <w:pPr>
              <w:adjustRightInd w:val="0"/>
              <w:spacing w:line="320" w:lineRule="atLeast"/>
              <w:ind w:left="60" w:right="60"/>
              <w:jc w:val="center"/>
            </w:pPr>
            <w:r w:rsidRPr="003905E8">
              <w:t>Cumulative Percent</w:t>
            </w:r>
          </w:p>
        </w:tc>
      </w:tr>
      <w:tr w:rsidR="003905E8" w:rsidRPr="003905E8" w14:paraId="5EDE252F" w14:textId="77777777" w:rsidTr="005C6B98">
        <w:trPr>
          <w:cantSplit/>
        </w:trPr>
        <w:tc>
          <w:tcPr>
            <w:tcW w:w="736" w:type="dxa"/>
            <w:vMerge w:val="restart"/>
            <w:tcBorders>
              <w:top w:val="single" w:sz="8" w:space="0" w:color="152935"/>
              <w:left w:val="nil"/>
              <w:bottom w:val="single" w:sz="8" w:space="0" w:color="152935"/>
              <w:right w:val="nil"/>
            </w:tcBorders>
            <w:shd w:val="clear" w:color="auto" w:fill="E0E0E0"/>
          </w:tcPr>
          <w:p w14:paraId="282461B6" w14:textId="77777777" w:rsidR="005C6B98" w:rsidRPr="003905E8" w:rsidRDefault="005C6B98" w:rsidP="00751084">
            <w:pPr>
              <w:adjustRightInd w:val="0"/>
              <w:spacing w:line="320" w:lineRule="atLeast"/>
              <w:ind w:left="60" w:right="60"/>
            </w:pPr>
            <w:r w:rsidRPr="003905E8">
              <w:t>Valid</w:t>
            </w:r>
          </w:p>
        </w:tc>
        <w:tc>
          <w:tcPr>
            <w:tcW w:w="969" w:type="dxa"/>
            <w:tcBorders>
              <w:top w:val="single" w:sz="8" w:space="0" w:color="152935"/>
              <w:left w:val="nil"/>
              <w:bottom w:val="single" w:sz="8" w:space="0" w:color="AEAEAE"/>
              <w:right w:val="nil"/>
            </w:tcBorders>
            <w:shd w:val="clear" w:color="auto" w:fill="E0E0E0"/>
          </w:tcPr>
          <w:p w14:paraId="16C540A3" w14:textId="77777777" w:rsidR="005C6B98" w:rsidRPr="003905E8" w:rsidRDefault="005C6B98" w:rsidP="00751084">
            <w:pPr>
              <w:adjustRightInd w:val="0"/>
              <w:spacing w:line="320" w:lineRule="atLeast"/>
              <w:ind w:left="60" w:right="60"/>
            </w:pPr>
            <w:proofErr w:type="spellStart"/>
            <w:r w:rsidRPr="003905E8">
              <w:t>Rendah</w:t>
            </w:r>
            <w:proofErr w:type="spellEnd"/>
          </w:p>
        </w:tc>
        <w:tc>
          <w:tcPr>
            <w:tcW w:w="1169" w:type="dxa"/>
            <w:tcBorders>
              <w:top w:val="single" w:sz="8" w:space="0" w:color="152935"/>
              <w:left w:val="nil"/>
              <w:bottom w:val="single" w:sz="8" w:space="0" w:color="AEAEAE"/>
              <w:right w:val="single" w:sz="8" w:space="0" w:color="E0E0E0"/>
            </w:tcBorders>
            <w:shd w:val="clear" w:color="auto" w:fill="FFFFFF"/>
          </w:tcPr>
          <w:p w14:paraId="284D6590" w14:textId="77777777" w:rsidR="005C6B98" w:rsidRPr="003905E8" w:rsidRDefault="005C6B98" w:rsidP="00751084">
            <w:pPr>
              <w:adjustRightInd w:val="0"/>
              <w:spacing w:line="320" w:lineRule="atLeast"/>
              <w:ind w:left="60" w:right="60"/>
              <w:jc w:val="right"/>
            </w:pPr>
            <w:r w:rsidRPr="003905E8">
              <w:t>41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C3E0F91" w14:textId="77777777" w:rsidR="005C6B98" w:rsidRPr="003905E8" w:rsidRDefault="005C6B98" w:rsidP="00751084">
            <w:pPr>
              <w:adjustRightInd w:val="0"/>
              <w:spacing w:line="320" w:lineRule="atLeast"/>
              <w:ind w:left="60" w:right="60"/>
              <w:jc w:val="right"/>
            </w:pPr>
            <w:r w:rsidRPr="003905E8">
              <w:t>15,0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33E807BE" w14:textId="77777777" w:rsidR="005C6B98" w:rsidRPr="003905E8" w:rsidRDefault="005C6B98" w:rsidP="00751084">
            <w:pPr>
              <w:adjustRightInd w:val="0"/>
              <w:spacing w:line="320" w:lineRule="atLeast"/>
              <w:ind w:left="60" w:right="60"/>
              <w:jc w:val="right"/>
            </w:pPr>
            <w:r w:rsidRPr="003905E8">
              <w:t>15,0</w:t>
            </w:r>
          </w:p>
        </w:tc>
        <w:tc>
          <w:tcPr>
            <w:tcW w:w="1476" w:type="dxa"/>
            <w:tcBorders>
              <w:top w:val="single" w:sz="8" w:space="0" w:color="152935"/>
              <w:left w:val="single" w:sz="8" w:space="0" w:color="E0E0E0"/>
              <w:bottom w:val="single" w:sz="8" w:space="0" w:color="AEAEAE"/>
              <w:right w:val="nil"/>
            </w:tcBorders>
            <w:shd w:val="clear" w:color="auto" w:fill="FFFFFF"/>
          </w:tcPr>
          <w:p w14:paraId="677DC43C" w14:textId="77777777" w:rsidR="005C6B98" w:rsidRPr="003905E8" w:rsidRDefault="005C6B98" w:rsidP="00751084">
            <w:pPr>
              <w:adjustRightInd w:val="0"/>
              <w:spacing w:line="320" w:lineRule="atLeast"/>
              <w:ind w:left="60" w:right="60"/>
              <w:jc w:val="right"/>
            </w:pPr>
            <w:r w:rsidRPr="003905E8">
              <w:t>15,0</w:t>
            </w:r>
          </w:p>
        </w:tc>
      </w:tr>
      <w:tr w:rsidR="003905E8" w:rsidRPr="003905E8" w14:paraId="4E90C210"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0B4571CA" w14:textId="77777777" w:rsidR="005C6B98" w:rsidRPr="003905E8" w:rsidRDefault="005C6B98" w:rsidP="00751084">
            <w:pPr>
              <w:adjustRightInd w:val="0"/>
            </w:pPr>
          </w:p>
        </w:tc>
        <w:tc>
          <w:tcPr>
            <w:tcW w:w="969" w:type="dxa"/>
            <w:tcBorders>
              <w:top w:val="single" w:sz="8" w:space="0" w:color="AEAEAE"/>
              <w:left w:val="nil"/>
              <w:bottom w:val="single" w:sz="8" w:space="0" w:color="AEAEAE"/>
              <w:right w:val="nil"/>
            </w:tcBorders>
            <w:shd w:val="clear" w:color="auto" w:fill="E0E0E0"/>
          </w:tcPr>
          <w:p w14:paraId="022B1393" w14:textId="77777777" w:rsidR="005C6B98" w:rsidRPr="003905E8" w:rsidRDefault="005C6B98" w:rsidP="00751084">
            <w:pPr>
              <w:adjustRightInd w:val="0"/>
              <w:spacing w:line="320" w:lineRule="atLeast"/>
              <w:ind w:left="60" w:right="60"/>
            </w:pPr>
            <w:r w:rsidRPr="003905E8">
              <w:t>Sedang</w:t>
            </w:r>
          </w:p>
        </w:tc>
        <w:tc>
          <w:tcPr>
            <w:tcW w:w="1169" w:type="dxa"/>
            <w:tcBorders>
              <w:top w:val="single" w:sz="8" w:space="0" w:color="AEAEAE"/>
              <w:left w:val="nil"/>
              <w:bottom w:val="single" w:sz="8" w:space="0" w:color="AEAEAE"/>
              <w:right w:val="single" w:sz="8" w:space="0" w:color="E0E0E0"/>
            </w:tcBorders>
            <w:shd w:val="clear" w:color="auto" w:fill="FFFFFF"/>
          </w:tcPr>
          <w:p w14:paraId="499AA2ED" w14:textId="77777777" w:rsidR="005C6B98" w:rsidRPr="003905E8" w:rsidRDefault="005C6B98" w:rsidP="00751084">
            <w:pPr>
              <w:adjustRightInd w:val="0"/>
              <w:spacing w:line="320" w:lineRule="atLeast"/>
              <w:ind w:left="60" w:right="60"/>
              <w:jc w:val="right"/>
            </w:pPr>
            <w:r w:rsidRPr="003905E8">
              <w:t>185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69449A" w14:textId="77777777" w:rsidR="005C6B98" w:rsidRPr="003905E8" w:rsidRDefault="005C6B98" w:rsidP="00751084">
            <w:pPr>
              <w:adjustRightInd w:val="0"/>
              <w:spacing w:line="320" w:lineRule="atLeast"/>
              <w:ind w:left="60" w:right="60"/>
              <w:jc w:val="right"/>
            </w:pPr>
            <w:r w:rsidRPr="003905E8">
              <w:t>67,5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D79A501" w14:textId="77777777" w:rsidR="005C6B98" w:rsidRPr="003905E8" w:rsidRDefault="005C6B98" w:rsidP="00751084">
            <w:pPr>
              <w:adjustRightInd w:val="0"/>
              <w:spacing w:line="320" w:lineRule="atLeast"/>
              <w:ind w:left="60" w:right="60"/>
              <w:jc w:val="right"/>
            </w:pPr>
            <w:r w:rsidRPr="003905E8">
              <w:t>67,5</w:t>
            </w:r>
          </w:p>
        </w:tc>
        <w:tc>
          <w:tcPr>
            <w:tcW w:w="1476" w:type="dxa"/>
            <w:tcBorders>
              <w:top w:val="single" w:sz="8" w:space="0" w:color="AEAEAE"/>
              <w:left w:val="single" w:sz="8" w:space="0" w:color="E0E0E0"/>
              <w:bottom w:val="single" w:sz="8" w:space="0" w:color="AEAEAE"/>
              <w:right w:val="nil"/>
            </w:tcBorders>
            <w:shd w:val="clear" w:color="auto" w:fill="FFFFFF"/>
          </w:tcPr>
          <w:p w14:paraId="3EBC0821" w14:textId="77777777" w:rsidR="005C6B98" w:rsidRPr="003905E8" w:rsidRDefault="005C6B98" w:rsidP="00751084">
            <w:pPr>
              <w:adjustRightInd w:val="0"/>
              <w:spacing w:line="320" w:lineRule="atLeast"/>
              <w:ind w:left="60" w:right="60"/>
              <w:jc w:val="right"/>
            </w:pPr>
            <w:r w:rsidRPr="003905E8">
              <w:t>82,5</w:t>
            </w:r>
          </w:p>
        </w:tc>
      </w:tr>
      <w:tr w:rsidR="003905E8" w:rsidRPr="003905E8" w14:paraId="1F433ED0"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2271C51E" w14:textId="77777777" w:rsidR="005C6B98" w:rsidRPr="003905E8" w:rsidRDefault="005C6B98" w:rsidP="00751084">
            <w:pPr>
              <w:adjustRightInd w:val="0"/>
            </w:pPr>
          </w:p>
        </w:tc>
        <w:tc>
          <w:tcPr>
            <w:tcW w:w="969" w:type="dxa"/>
            <w:tcBorders>
              <w:top w:val="single" w:sz="8" w:space="0" w:color="AEAEAE"/>
              <w:left w:val="nil"/>
              <w:bottom w:val="single" w:sz="8" w:space="0" w:color="AEAEAE"/>
              <w:right w:val="nil"/>
            </w:tcBorders>
            <w:shd w:val="clear" w:color="auto" w:fill="E0E0E0"/>
          </w:tcPr>
          <w:p w14:paraId="01A3D98F" w14:textId="77777777" w:rsidR="005C6B98" w:rsidRPr="003905E8" w:rsidRDefault="005C6B98" w:rsidP="00751084">
            <w:pPr>
              <w:adjustRightInd w:val="0"/>
              <w:spacing w:line="320" w:lineRule="atLeast"/>
              <w:ind w:left="60" w:right="60"/>
            </w:pPr>
            <w:r w:rsidRPr="003905E8">
              <w:t>Tinggi</w:t>
            </w:r>
          </w:p>
        </w:tc>
        <w:tc>
          <w:tcPr>
            <w:tcW w:w="1169" w:type="dxa"/>
            <w:tcBorders>
              <w:top w:val="single" w:sz="8" w:space="0" w:color="AEAEAE"/>
              <w:left w:val="nil"/>
              <w:bottom w:val="single" w:sz="8" w:space="0" w:color="AEAEAE"/>
              <w:right w:val="single" w:sz="8" w:space="0" w:color="E0E0E0"/>
            </w:tcBorders>
            <w:shd w:val="clear" w:color="auto" w:fill="FFFFFF"/>
          </w:tcPr>
          <w:p w14:paraId="05DDE545" w14:textId="77777777" w:rsidR="005C6B98" w:rsidRPr="003905E8" w:rsidRDefault="005C6B98" w:rsidP="00751084">
            <w:pPr>
              <w:adjustRightInd w:val="0"/>
              <w:spacing w:line="320" w:lineRule="atLeast"/>
              <w:ind w:left="60" w:right="60"/>
              <w:jc w:val="right"/>
            </w:pPr>
            <w:r w:rsidRPr="003905E8">
              <w:t>48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CB142E3" w14:textId="77777777" w:rsidR="005C6B98" w:rsidRPr="003905E8" w:rsidRDefault="005C6B98" w:rsidP="00751084">
            <w:pPr>
              <w:adjustRightInd w:val="0"/>
              <w:spacing w:line="320" w:lineRule="atLeast"/>
              <w:ind w:left="60" w:right="60"/>
              <w:jc w:val="right"/>
            </w:pPr>
            <w:r w:rsidRPr="003905E8">
              <w:t>17,5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75FD3FE" w14:textId="77777777" w:rsidR="005C6B98" w:rsidRPr="003905E8" w:rsidRDefault="005C6B98" w:rsidP="00751084">
            <w:pPr>
              <w:adjustRightInd w:val="0"/>
              <w:spacing w:line="320" w:lineRule="atLeast"/>
              <w:ind w:left="60" w:right="60"/>
              <w:jc w:val="right"/>
            </w:pPr>
            <w:r w:rsidRPr="003905E8">
              <w:t>17,5</w:t>
            </w:r>
          </w:p>
        </w:tc>
        <w:tc>
          <w:tcPr>
            <w:tcW w:w="1476" w:type="dxa"/>
            <w:tcBorders>
              <w:top w:val="single" w:sz="8" w:space="0" w:color="AEAEAE"/>
              <w:left w:val="single" w:sz="8" w:space="0" w:color="E0E0E0"/>
              <w:bottom w:val="single" w:sz="8" w:space="0" w:color="AEAEAE"/>
              <w:right w:val="nil"/>
            </w:tcBorders>
            <w:shd w:val="clear" w:color="auto" w:fill="FFFFFF"/>
          </w:tcPr>
          <w:p w14:paraId="22548371" w14:textId="77777777" w:rsidR="005C6B98" w:rsidRPr="003905E8" w:rsidRDefault="005C6B98" w:rsidP="00751084">
            <w:pPr>
              <w:adjustRightInd w:val="0"/>
              <w:spacing w:line="320" w:lineRule="atLeast"/>
              <w:ind w:left="60" w:right="60"/>
              <w:jc w:val="right"/>
            </w:pPr>
            <w:r w:rsidRPr="003905E8">
              <w:t>100,0</w:t>
            </w:r>
          </w:p>
        </w:tc>
      </w:tr>
      <w:tr w:rsidR="003905E8" w:rsidRPr="003905E8" w14:paraId="7E226971"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71CD6898" w14:textId="77777777" w:rsidR="005C6B98" w:rsidRPr="003905E8" w:rsidRDefault="005C6B98" w:rsidP="00751084">
            <w:pPr>
              <w:adjustRightInd w:val="0"/>
            </w:pPr>
          </w:p>
        </w:tc>
        <w:tc>
          <w:tcPr>
            <w:tcW w:w="969" w:type="dxa"/>
            <w:tcBorders>
              <w:top w:val="single" w:sz="8" w:space="0" w:color="AEAEAE"/>
              <w:left w:val="nil"/>
              <w:bottom w:val="single" w:sz="8" w:space="0" w:color="152935"/>
              <w:right w:val="nil"/>
            </w:tcBorders>
            <w:shd w:val="clear" w:color="auto" w:fill="E0E0E0"/>
          </w:tcPr>
          <w:p w14:paraId="70328C29" w14:textId="77777777" w:rsidR="005C6B98" w:rsidRPr="003905E8" w:rsidRDefault="005C6B98" w:rsidP="00751084">
            <w:pPr>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5E37E991" w14:textId="77777777" w:rsidR="005C6B98" w:rsidRPr="003905E8" w:rsidRDefault="005C6B98" w:rsidP="00751084">
            <w:pPr>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2085670" w14:textId="77777777" w:rsidR="005C6B98" w:rsidRPr="003905E8" w:rsidRDefault="005C6B98" w:rsidP="00751084">
            <w:pPr>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34E8DCB5" w14:textId="77777777" w:rsidR="005C6B98" w:rsidRPr="003905E8" w:rsidRDefault="005C6B98" w:rsidP="00751084">
            <w:pPr>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6467D34F" w14:textId="77777777" w:rsidR="005C6B98" w:rsidRPr="003905E8" w:rsidRDefault="005C6B98" w:rsidP="00751084">
            <w:pPr>
              <w:adjustRightInd w:val="0"/>
            </w:pPr>
          </w:p>
        </w:tc>
      </w:tr>
    </w:tbl>
    <w:p w14:paraId="7C631ED2" w14:textId="55BBDB58" w:rsidR="005C6B98" w:rsidRPr="003905E8" w:rsidRDefault="005C6B98" w:rsidP="00C905DA">
      <w:pPr>
        <w:rPr>
          <w:b/>
          <w:bCs/>
        </w:rPr>
      </w:pPr>
    </w:p>
    <w:p w14:paraId="67951A1F" w14:textId="77777777" w:rsidR="005C6B98" w:rsidRPr="003905E8" w:rsidRDefault="005C6B98" w:rsidP="005C6B98">
      <w:pPr>
        <w:jc w:val="center"/>
        <w:rPr>
          <w:b/>
          <w:bCs/>
        </w:rPr>
      </w:pPr>
    </w:p>
    <w:p w14:paraId="543C81A0" w14:textId="77777777" w:rsidR="005C6B98" w:rsidRPr="003905E8" w:rsidRDefault="005C6B98" w:rsidP="005C6B98">
      <w:pPr>
        <w:ind w:left="284"/>
        <w:jc w:val="both"/>
        <w:rPr>
          <w:b/>
          <w:bCs/>
        </w:rPr>
      </w:pPr>
      <w:proofErr w:type="spellStart"/>
      <w:r w:rsidRPr="003905E8">
        <w:rPr>
          <w:b/>
          <w:bCs/>
        </w:rPr>
        <w:t>Kategorisasi</w:t>
      </w:r>
      <w:proofErr w:type="spellEnd"/>
      <w:r w:rsidRPr="003905E8">
        <w:rPr>
          <w:b/>
          <w:bCs/>
        </w:rPr>
        <w:t xml:space="preserve"> Fear of Failure</w:t>
      </w:r>
    </w:p>
    <w:tbl>
      <w:tblPr>
        <w:tblStyle w:val="TableGrid"/>
        <w:tblW w:w="0" w:type="auto"/>
        <w:tblInd w:w="392" w:type="dxa"/>
        <w:tblLook w:val="04A0" w:firstRow="1" w:lastRow="0" w:firstColumn="1" w:lastColumn="0" w:noHBand="0" w:noVBand="1"/>
      </w:tblPr>
      <w:tblGrid>
        <w:gridCol w:w="2743"/>
        <w:gridCol w:w="1250"/>
        <w:gridCol w:w="2067"/>
      </w:tblGrid>
      <w:tr w:rsidR="003905E8" w:rsidRPr="003905E8" w14:paraId="06CDA542" w14:textId="77777777" w:rsidTr="005C6B98">
        <w:trPr>
          <w:trHeight w:val="276"/>
        </w:trPr>
        <w:tc>
          <w:tcPr>
            <w:tcW w:w="2743" w:type="dxa"/>
          </w:tcPr>
          <w:p w14:paraId="3045C772" w14:textId="77777777" w:rsidR="005C6B98" w:rsidRPr="003905E8" w:rsidRDefault="005C6B98" w:rsidP="00751084">
            <w:pPr>
              <w:jc w:val="center"/>
              <w:rPr>
                <w:b/>
                <w:bCs/>
              </w:rPr>
            </w:pPr>
            <w:proofErr w:type="spellStart"/>
            <w:r w:rsidRPr="003905E8">
              <w:rPr>
                <w:b/>
                <w:bCs/>
              </w:rPr>
              <w:t>Rumus</w:t>
            </w:r>
            <w:proofErr w:type="spellEnd"/>
            <w:r w:rsidRPr="003905E8">
              <w:rPr>
                <w:b/>
                <w:bCs/>
              </w:rPr>
              <w:t xml:space="preserve"> </w:t>
            </w:r>
            <w:proofErr w:type="spellStart"/>
            <w:r w:rsidRPr="003905E8">
              <w:rPr>
                <w:b/>
                <w:bCs/>
              </w:rPr>
              <w:t>Kategorisasi</w:t>
            </w:r>
            <w:proofErr w:type="spellEnd"/>
          </w:p>
        </w:tc>
        <w:tc>
          <w:tcPr>
            <w:tcW w:w="1250" w:type="dxa"/>
          </w:tcPr>
          <w:p w14:paraId="00011E9C" w14:textId="77777777" w:rsidR="005C6B98" w:rsidRPr="003905E8" w:rsidRDefault="005C6B98" w:rsidP="00751084">
            <w:pPr>
              <w:jc w:val="center"/>
              <w:rPr>
                <w:b/>
                <w:bCs/>
              </w:rPr>
            </w:pPr>
            <w:proofErr w:type="spellStart"/>
            <w:r w:rsidRPr="003905E8">
              <w:rPr>
                <w:b/>
                <w:bCs/>
              </w:rPr>
              <w:t>Kategori</w:t>
            </w:r>
            <w:proofErr w:type="spellEnd"/>
          </w:p>
        </w:tc>
        <w:tc>
          <w:tcPr>
            <w:tcW w:w="2067" w:type="dxa"/>
          </w:tcPr>
          <w:p w14:paraId="45FFF102" w14:textId="77777777" w:rsidR="005C6B98" w:rsidRPr="003905E8" w:rsidRDefault="005C6B98" w:rsidP="00751084">
            <w:pPr>
              <w:jc w:val="center"/>
              <w:rPr>
                <w:b/>
                <w:bCs/>
              </w:rPr>
            </w:pPr>
            <w:proofErr w:type="spellStart"/>
            <w:r w:rsidRPr="003905E8">
              <w:rPr>
                <w:b/>
                <w:bCs/>
              </w:rPr>
              <w:t>Rentang</w:t>
            </w:r>
            <w:proofErr w:type="spellEnd"/>
            <w:r w:rsidRPr="003905E8">
              <w:rPr>
                <w:b/>
                <w:bCs/>
              </w:rPr>
              <w:t xml:space="preserve"> Skor</w:t>
            </w:r>
          </w:p>
        </w:tc>
      </w:tr>
      <w:tr w:rsidR="003905E8" w:rsidRPr="003905E8" w14:paraId="3448851D" w14:textId="77777777" w:rsidTr="005C6B98">
        <w:trPr>
          <w:trHeight w:val="262"/>
        </w:trPr>
        <w:tc>
          <w:tcPr>
            <w:tcW w:w="2743" w:type="dxa"/>
          </w:tcPr>
          <w:p w14:paraId="1A4999EA" w14:textId="77777777" w:rsidR="005C6B98" w:rsidRPr="003905E8" w:rsidRDefault="005C6B98" w:rsidP="00751084">
            <w:pPr>
              <w:jc w:val="center"/>
              <w:rPr>
                <w:b/>
                <w:bCs/>
              </w:rPr>
            </w:pPr>
            <w:r w:rsidRPr="003905E8">
              <w:t>X &lt; M – 1SD</w:t>
            </w:r>
          </w:p>
        </w:tc>
        <w:tc>
          <w:tcPr>
            <w:tcW w:w="1250" w:type="dxa"/>
          </w:tcPr>
          <w:p w14:paraId="14A25DAF" w14:textId="77777777" w:rsidR="005C6B98" w:rsidRPr="003905E8" w:rsidRDefault="005C6B98" w:rsidP="00751084">
            <w:pPr>
              <w:jc w:val="center"/>
            </w:pPr>
            <w:proofErr w:type="spellStart"/>
            <w:r w:rsidRPr="003905E8">
              <w:rPr>
                <w:b/>
                <w:bCs/>
              </w:rPr>
              <w:t>Rendah</w:t>
            </w:r>
            <w:proofErr w:type="spellEnd"/>
          </w:p>
        </w:tc>
        <w:tc>
          <w:tcPr>
            <w:tcW w:w="2067" w:type="dxa"/>
          </w:tcPr>
          <w:p w14:paraId="33F0B47A" w14:textId="77777777" w:rsidR="005C6B98" w:rsidRPr="003905E8" w:rsidRDefault="005C6B98" w:rsidP="00751084">
            <w:pPr>
              <w:jc w:val="center"/>
              <w:rPr>
                <w:b/>
                <w:bCs/>
              </w:rPr>
            </w:pPr>
            <w:r w:rsidRPr="003905E8">
              <w:t>X &lt; 60,75</w:t>
            </w:r>
          </w:p>
        </w:tc>
      </w:tr>
      <w:tr w:rsidR="003905E8" w:rsidRPr="003905E8" w14:paraId="52588E01" w14:textId="77777777" w:rsidTr="005C6B98">
        <w:trPr>
          <w:trHeight w:val="262"/>
        </w:trPr>
        <w:tc>
          <w:tcPr>
            <w:tcW w:w="2743" w:type="dxa"/>
          </w:tcPr>
          <w:p w14:paraId="5D276660" w14:textId="77777777" w:rsidR="005C6B98" w:rsidRPr="003905E8" w:rsidRDefault="005C6B98" w:rsidP="00751084">
            <w:pPr>
              <w:jc w:val="center"/>
              <w:rPr>
                <w:b/>
                <w:bCs/>
              </w:rPr>
            </w:pPr>
            <w:r w:rsidRPr="003905E8">
              <w:t xml:space="preserve">M – 1SDَ ≤ </w:t>
            </w:r>
            <w:proofErr w:type="spellStart"/>
            <w:r w:rsidRPr="003905E8">
              <w:t>َXَ</w:t>
            </w:r>
            <w:proofErr w:type="spellEnd"/>
            <w:r w:rsidRPr="003905E8">
              <w:t xml:space="preserve"> &lt; M +1SD</w:t>
            </w:r>
          </w:p>
        </w:tc>
        <w:tc>
          <w:tcPr>
            <w:tcW w:w="1250" w:type="dxa"/>
          </w:tcPr>
          <w:p w14:paraId="4B8F5D98" w14:textId="77777777" w:rsidR="005C6B98" w:rsidRPr="003905E8" w:rsidRDefault="005C6B98" w:rsidP="00751084">
            <w:pPr>
              <w:jc w:val="center"/>
            </w:pPr>
            <w:r w:rsidRPr="003905E8">
              <w:rPr>
                <w:b/>
                <w:bCs/>
              </w:rPr>
              <w:t>Sedang</w:t>
            </w:r>
          </w:p>
        </w:tc>
        <w:tc>
          <w:tcPr>
            <w:tcW w:w="2067" w:type="dxa"/>
          </w:tcPr>
          <w:p w14:paraId="56067F90" w14:textId="77777777" w:rsidR="005C6B98" w:rsidRPr="003905E8" w:rsidRDefault="005C6B98" w:rsidP="00751084">
            <w:pPr>
              <w:jc w:val="center"/>
              <w:rPr>
                <w:b/>
                <w:bCs/>
              </w:rPr>
            </w:pPr>
            <w:r w:rsidRPr="003905E8">
              <w:t xml:space="preserve">60,75 ≤ </w:t>
            </w:r>
            <w:proofErr w:type="spellStart"/>
            <w:r w:rsidRPr="003905E8">
              <w:t>َXَ</w:t>
            </w:r>
            <w:proofErr w:type="spellEnd"/>
            <w:r w:rsidRPr="003905E8">
              <w:t xml:space="preserve"> &lt; 88,57</w:t>
            </w:r>
          </w:p>
        </w:tc>
      </w:tr>
      <w:tr w:rsidR="005C6B98" w:rsidRPr="003905E8" w14:paraId="47062B0A" w14:textId="77777777" w:rsidTr="005C6B98">
        <w:trPr>
          <w:trHeight w:val="276"/>
        </w:trPr>
        <w:tc>
          <w:tcPr>
            <w:tcW w:w="2743" w:type="dxa"/>
          </w:tcPr>
          <w:p w14:paraId="2A4C9C46" w14:textId="77777777" w:rsidR="005C6B98" w:rsidRPr="003905E8" w:rsidRDefault="005C6B98" w:rsidP="00751084">
            <w:pPr>
              <w:jc w:val="center"/>
              <w:rPr>
                <w:b/>
                <w:bCs/>
              </w:rPr>
            </w:pPr>
            <w:r w:rsidRPr="003905E8">
              <w:t xml:space="preserve">M +1SD ≤ </w:t>
            </w:r>
            <w:proofErr w:type="spellStart"/>
            <w:r w:rsidRPr="003905E8">
              <w:t>َXَ</w:t>
            </w:r>
            <w:proofErr w:type="spellEnd"/>
          </w:p>
        </w:tc>
        <w:tc>
          <w:tcPr>
            <w:tcW w:w="1250" w:type="dxa"/>
          </w:tcPr>
          <w:p w14:paraId="5813F016" w14:textId="77777777" w:rsidR="005C6B98" w:rsidRPr="003905E8" w:rsidRDefault="005C6B98" w:rsidP="00751084">
            <w:pPr>
              <w:jc w:val="center"/>
            </w:pPr>
            <w:r w:rsidRPr="003905E8">
              <w:rPr>
                <w:b/>
                <w:bCs/>
              </w:rPr>
              <w:t>Tinggi</w:t>
            </w:r>
          </w:p>
        </w:tc>
        <w:tc>
          <w:tcPr>
            <w:tcW w:w="2067" w:type="dxa"/>
          </w:tcPr>
          <w:p w14:paraId="0FEE60D9" w14:textId="77777777" w:rsidR="005C6B98" w:rsidRPr="003905E8" w:rsidRDefault="005C6B98" w:rsidP="00751084">
            <w:pPr>
              <w:jc w:val="center"/>
              <w:rPr>
                <w:b/>
                <w:bCs/>
              </w:rPr>
            </w:pPr>
            <w:r w:rsidRPr="003905E8">
              <w:t>X ≥ 88,57</w:t>
            </w:r>
          </w:p>
        </w:tc>
      </w:tr>
    </w:tbl>
    <w:p w14:paraId="52AE000A" w14:textId="77777777" w:rsidR="005C6B98" w:rsidRPr="003905E8" w:rsidRDefault="005C6B98" w:rsidP="005C6B98">
      <w:pPr>
        <w:adjustRightInd w:val="0"/>
      </w:pPr>
    </w:p>
    <w:tbl>
      <w:tblPr>
        <w:tblW w:w="6779"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3905E8" w:rsidRPr="003905E8" w14:paraId="71ECBFD5" w14:textId="77777777" w:rsidTr="005C6B98">
        <w:trPr>
          <w:cantSplit/>
        </w:trPr>
        <w:tc>
          <w:tcPr>
            <w:tcW w:w="6779" w:type="dxa"/>
            <w:gridSpan w:val="6"/>
            <w:tcBorders>
              <w:top w:val="nil"/>
              <w:left w:val="nil"/>
              <w:bottom w:val="nil"/>
              <w:right w:val="nil"/>
            </w:tcBorders>
            <w:shd w:val="clear" w:color="auto" w:fill="FFFFFF"/>
            <w:vAlign w:val="center"/>
          </w:tcPr>
          <w:p w14:paraId="78445E90" w14:textId="77777777" w:rsidR="005C6B98" w:rsidRPr="003905E8" w:rsidRDefault="005C6B98" w:rsidP="00751084">
            <w:pPr>
              <w:adjustRightInd w:val="0"/>
              <w:spacing w:line="320" w:lineRule="atLeast"/>
              <w:ind w:left="60" w:right="60"/>
              <w:jc w:val="center"/>
            </w:pPr>
            <w:r w:rsidRPr="003905E8">
              <w:rPr>
                <w:b/>
                <w:bCs/>
              </w:rPr>
              <w:t>Fear of Failure</w:t>
            </w:r>
          </w:p>
        </w:tc>
      </w:tr>
      <w:tr w:rsidR="003905E8" w:rsidRPr="003905E8" w14:paraId="743F2748" w14:textId="77777777" w:rsidTr="005C6B98">
        <w:trPr>
          <w:cantSplit/>
        </w:trPr>
        <w:tc>
          <w:tcPr>
            <w:tcW w:w="1705" w:type="dxa"/>
            <w:gridSpan w:val="2"/>
            <w:tcBorders>
              <w:top w:val="nil"/>
              <w:left w:val="nil"/>
              <w:bottom w:val="single" w:sz="8" w:space="0" w:color="152935"/>
              <w:right w:val="nil"/>
            </w:tcBorders>
            <w:shd w:val="clear" w:color="auto" w:fill="FFFFFF"/>
            <w:vAlign w:val="bottom"/>
          </w:tcPr>
          <w:p w14:paraId="22884298" w14:textId="77777777" w:rsidR="005C6B98" w:rsidRPr="003905E8" w:rsidRDefault="005C6B98" w:rsidP="00751084">
            <w:pPr>
              <w:adjustRightInd w:val="0"/>
            </w:pPr>
          </w:p>
        </w:tc>
        <w:tc>
          <w:tcPr>
            <w:tcW w:w="1169" w:type="dxa"/>
            <w:tcBorders>
              <w:top w:val="nil"/>
              <w:left w:val="nil"/>
              <w:bottom w:val="single" w:sz="8" w:space="0" w:color="152935"/>
              <w:right w:val="single" w:sz="8" w:space="0" w:color="E0E0E0"/>
            </w:tcBorders>
            <w:shd w:val="clear" w:color="auto" w:fill="FFFFFF"/>
            <w:vAlign w:val="bottom"/>
          </w:tcPr>
          <w:p w14:paraId="606F9091" w14:textId="77777777" w:rsidR="005C6B98" w:rsidRPr="003905E8" w:rsidRDefault="005C6B98" w:rsidP="00751084">
            <w:pPr>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309F23A" w14:textId="77777777" w:rsidR="005C6B98" w:rsidRPr="003905E8" w:rsidRDefault="005C6B98" w:rsidP="00751084">
            <w:pPr>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F9E75F6" w14:textId="77777777" w:rsidR="005C6B98" w:rsidRPr="003905E8" w:rsidRDefault="005C6B98" w:rsidP="00751084">
            <w:pPr>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1D201E82" w14:textId="77777777" w:rsidR="005C6B98" w:rsidRPr="003905E8" w:rsidRDefault="005C6B98" w:rsidP="00751084">
            <w:pPr>
              <w:adjustRightInd w:val="0"/>
              <w:spacing w:line="320" w:lineRule="atLeast"/>
              <w:ind w:left="60" w:right="60"/>
              <w:jc w:val="center"/>
            </w:pPr>
            <w:r w:rsidRPr="003905E8">
              <w:t>Cumulative Percent</w:t>
            </w:r>
          </w:p>
        </w:tc>
      </w:tr>
      <w:tr w:rsidR="003905E8" w:rsidRPr="003905E8" w14:paraId="57152E52" w14:textId="77777777" w:rsidTr="005C6B98">
        <w:trPr>
          <w:cantSplit/>
        </w:trPr>
        <w:tc>
          <w:tcPr>
            <w:tcW w:w="736" w:type="dxa"/>
            <w:vMerge w:val="restart"/>
            <w:tcBorders>
              <w:top w:val="single" w:sz="8" w:space="0" w:color="152935"/>
              <w:left w:val="nil"/>
              <w:bottom w:val="single" w:sz="8" w:space="0" w:color="152935"/>
              <w:right w:val="nil"/>
            </w:tcBorders>
            <w:shd w:val="clear" w:color="auto" w:fill="E0E0E0"/>
          </w:tcPr>
          <w:p w14:paraId="35D2EEFE" w14:textId="77777777" w:rsidR="005C6B98" w:rsidRPr="003905E8" w:rsidRDefault="005C6B98" w:rsidP="00751084">
            <w:pPr>
              <w:adjustRightInd w:val="0"/>
              <w:spacing w:line="320" w:lineRule="atLeast"/>
              <w:ind w:left="60" w:right="60"/>
            </w:pPr>
            <w:r w:rsidRPr="003905E8">
              <w:t>Valid</w:t>
            </w:r>
          </w:p>
        </w:tc>
        <w:tc>
          <w:tcPr>
            <w:tcW w:w="969" w:type="dxa"/>
            <w:tcBorders>
              <w:top w:val="single" w:sz="8" w:space="0" w:color="152935"/>
              <w:left w:val="nil"/>
              <w:bottom w:val="single" w:sz="8" w:space="0" w:color="AEAEAE"/>
              <w:right w:val="nil"/>
            </w:tcBorders>
            <w:shd w:val="clear" w:color="auto" w:fill="E0E0E0"/>
          </w:tcPr>
          <w:p w14:paraId="7827473C" w14:textId="77777777" w:rsidR="005C6B98" w:rsidRPr="003905E8" w:rsidRDefault="005C6B98" w:rsidP="00751084">
            <w:pPr>
              <w:adjustRightInd w:val="0"/>
              <w:spacing w:line="320" w:lineRule="atLeast"/>
              <w:ind w:left="60" w:right="60"/>
            </w:pPr>
            <w:proofErr w:type="spellStart"/>
            <w:r w:rsidRPr="003905E8">
              <w:t>Rendah</w:t>
            </w:r>
            <w:proofErr w:type="spellEnd"/>
          </w:p>
        </w:tc>
        <w:tc>
          <w:tcPr>
            <w:tcW w:w="1169" w:type="dxa"/>
            <w:tcBorders>
              <w:top w:val="single" w:sz="8" w:space="0" w:color="152935"/>
              <w:left w:val="nil"/>
              <w:bottom w:val="single" w:sz="8" w:space="0" w:color="AEAEAE"/>
              <w:right w:val="single" w:sz="8" w:space="0" w:color="E0E0E0"/>
            </w:tcBorders>
            <w:shd w:val="clear" w:color="auto" w:fill="FFFFFF"/>
          </w:tcPr>
          <w:p w14:paraId="15E4B525" w14:textId="77777777" w:rsidR="005C6B98" w:rsidRPr="003905E8" w:rsidRDefault="005C6B98" w:rsidP="00751084">
            <w:pPr>
              <w:adjustRightInd w:val="0"/>
              <w:spacing w:line="320" w:lineRule="atLeast"/>
              <w:ind w:left="60" w:right="60"/>
              <w:jc w:val="right"/>
            </w:pPr>
            <w:r w:rsidRPr="003905E8">
              <w:t>40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2061919" w14:textId="77777777" w:rsidR="005C6B98" w:rsidRPr="003905E8" w:rsidRDefault="005C6B98" w:rsidP="00751084">
            <w:pPr>
              <w:adjustRightInd w:val="0"/>
              <w:spacing w:line="320" w:lineRule="atLeast"/>
              <w:ind w:left="60" w:right="60"/>
              <w:jc w:val="right"/>
            </w:pPr>
            <w:r w:rsidRPr="003905E8">
              <w:t>14,6</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3EFD8097" w14:textId="77777777" w:rsidR="005C6B98" w:rsidRPr="003905E8" w:rsidRDefault="005C6B98" w:rsidP="00751084">
            <w:pPr>
              <w:adjustRightInd w:val="0"/>
              <w:spacing w:line="320" w:lineRule="atLeast"/>
              <w:ind w:left="60" w:right="60"/>
              <w:jc w:val="right"/>
            </w:pPr>
            <w:r w:rsidRPr="003905E8">
              <w:t>14,6</w:t>
            </w:r>
          </w:p>
        </w:tc>
        <w:tc>
          <w:tcPr>
            <w:tcW w:w="1476" w:type="dxa"/>
            <w:tcBorders>
              <w:top w:val="single" w:sz="8" w:space="0" w:color="152935"/>
              <w:left w:val="single" w:sz="8" w:space="0" w:color="E0E0E0"/>
              <w:bottom w:val="single" w:sz="8" w:space="0" w:color="AEAEAE"/>
              <w:right w:val="nil"/>
            </w:tcBorders>
            <w:shd w:val="clear" w:color="auto" w:fill="FFFFFF"/>
          </w:tcPr>
          <w:p w14:paraId="1E3AF6A7" w14:textId="77777777" w:rsidR="005C6B98" w:rsidRPr="003905E8" w:rsidRDefault="005C6B98" w:rsidP="00751084">
            <w:pPr>
              <w:adjustRightInd w:val="0"/>
              <w:spacing w:line="320" w:lineRule="atLeast"/>
              <w:ind w:left="60" w:right="60"/>
              <w:jc w:val="right"/>
            </w:pPr>
            <w:r w:rsidRPr="003905E8">
              <w:t>14,6</w:t>
            </w:r>
          </w:p>
        </w:tc>
      </w:tr>
      <w:tr w:rsidR="003905E8" w:rsidRPr="003905E8" w14:paraId="3907CE84"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629EEED5" w14:textId="77777777" w:rsidR="005C6B98" w:rsidRPr="003905E8" w:rsidRDefault="005C6B98" w:rsidP="00751084">
            <w:pPr>
              <w:adjustRightInd w:val="0"/>
            </w:pPr>
          </w:p>
        </w:tc>
        <w:tc>
          <w:tcPr>
            <w:tcW w:w="969" w:type="dxa"/>
            <w:tcBorders>
              <w:top w:val="single" w:sz="8" w:space="0" w:color="AEAEAE"/>
              <w:left w:val="nil"/>
              <w:bottom w:val="single" w:sz="8" w:space="0" w:color="AEAEAE"/>
              <w:right w:val="nil"/>
            </w:tcBorders>
            <w:shd w:val="clear" w:color="auto" w:fill="E0E0E0"/>
          </w:tcPr>
          <w:p w14:paraId="063D4291" w14:textId="77777777" w:rsidR="005C6B98" w:rsidRPr="003905E8" w:rsidRDefault="005C6B98" w:rsidP="00751084">
            <w:pPr>
              <w:adjustRightInd w:val="0"/>
              <w:spacing w:line="320" w:lineRule="atLeast"/>
              <w:ind w:left="60" w:right="60"/>
            </w:pPr>
            <w:r w:rsidRPr="003905E8">
              <w:t>Sedang</w:t>
            </w:r>
          </w:p>
        </w:tc>
        <w:tc>
          <w:tcPr>
            <w:tcW w:w="1169" w:type="dxa"/>
            <w:tcBorders>
              <w:top w:val="single" w:sz="8" w:space="0" w:color="AEAEAE"/>
              <w:left w:val="nil"/>
              <w:bottom w:val="single" w:sz="8" w:space="0" w:color="AEAEAE"/>
              <w:right w:val="single" w:sz="8" w:space="0" w:color="E0E0E0"/>
            </w:tcBorders>
            <w:shd w:val="clear" w:color="auto" w:fill="FFFFFF"/>
          </w:tcPr>
          <w:p w14:paraId="772F5857" w14:textId="77777777" w:rsidR="005C6B98" w:rsidRPr="003905E8" w:rsidRDefault="005C6B98" w:rsidP="00751084">
            <w:pPr>
              <w:adjustRightInd w:val="0"/>
              <w:spacing w:line="320" w:lineRule="atLeast"/>
              <w:ind w:left="60" w:right="60"/>
              <w:jc w:val="right"/>
            </w:pPr>
            <w:r w:rsidRPr="003905E8">
              <w:t>193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E5CED20" w14:textId="77777777" w:rsidR="005C6B98" w:rsidRPr="003905E8" w:rsidRDefault="005C6B98" w:rsidP="00751084">
            <w:pPr>
              <w:adjustRightInd w:val="0"/>
              <w:spacing w:line="320" w:lineRule="atLeast"/>
              <w:ind w:left="60" w:right="60"/>
              <w:jc w:val="right"/>
            </w:pPr>
            <w:r w:rsidRPr="003905E8">
              <w:t>70,4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E01D7A3" w14:textId="77777777" w:rsidR="005C6B98" w:rsidRPr="003905E8" w:rsidRDefault="005C6B98" w:rsidP="00751084">
            <w:pPr>
              <w:adjustRightInd w:val="0"/>
              <w:spacing w:line="320" w:lineRule="atLeast"/>
              <w:ind w:left="60" w:right="60"/>
              <w:jc w:val="right"/>
            </w:pPr>
            <w:r w:rsidRPr="003905E8">
              <w:t>70,4</w:t>
            </w:r>
          </w:p>
        </w:tc>
        <w:tc>
          <w:tcPr>
            <w:tcW w:w="1476" w:type="dxa"/>
            <w:tcBorders>
              <w:top w:val="single" w:sz="8" w:space="0" w:color="AEAEAE"/>
              <w:left w:val="single" w:sz="8" w:space="0" w:color="E0E0E0"/>
              <w:bottom w:val="single" w:sz="8" w:space="0" w:color="AEAEAE"/>
              <w:right w:val="nil"/>
            </w:tcBorders>
            <w:shd w:val="clear" w:color="auto" w:fill="FFFFFF"/>
          </w:tcPr>
          <w:p w14:paraId="27BA8187" w14:textId="77777777" w:rsidR="005C6B98" w:rsidRPr="003905E8" w:rsidRDefault="005C6B98" w:rsidP="00751084">
            <w:pPr>
              <w:adjustRightInd w:val="0"/>
              <w:spacing w:line="320" w:lineRule="atLeast"/>
              <w:ind w:left="60" w:right="60"/>
              <w:jc w:val="right"/>
            </w:pPr>
            <w:r w:rsidRPr="003905E8">
              <w:t>85,0</w:t>
            </w:r>
          </w:p>
        </w:tc>
      </w:tr>
      <w:tr w:rsidR="003905E8" w:rsidRPr="003905E8" w14:paraId="3FF5C69C"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7B8A79D0" w14:textId="77777777" w:rsidR="005C6B98" w:rsidRPr="003905E8" w:rsidRDefault="005C6B98" w:rsidP="00751084">
            <w:pPr>
              <w:adjustRightInd w:val="0"/>
            </w:pPr>
          </w:p>
        </w:tc>
        <w:tc>
          <w:tcPr>
            <w:tcW w:w="969" w:type="dxa"/>
            <w:tcBorders>
              <w:top w:val="single" w:sz="8" w:space="0" w:color="AEAEAE"/>
              <w:left w:val="nil"/>
              <w:bottom w:val="single" w:sz="8" w:space="0" w:color="AEAEAE"/>
              <w:right w:val="nil"/>
            </w:tcBorders>
            <w:shd w:val="clear" w:color="auto" w:fill="E0E0E0"/>
          </w:tcPr>
          <w:p w14:paraId="0A7014EE" w14:textId="77777777" w:rsidR="005C6B98" w:rsidRPr="003905E8" w:rsidRDefault="005C6B98" w:rsidP="00751084">
            <w:pPr>
              <w:adjustRightInd w:val="0"/>
              <w:spacing w:line="320" w:lineRule="atLeast"/>
              <w:ind w:left="60" w:right="60"/>
            </w:pPr>
            <w:r w:rsidRPr="003905E8">
              <w:t>Tinggi</w:t>
            </w:r>
          </w:p>
        </w:tc>
        <w:tc>
          <w:tcPr>
            <w:tcW w:w="1169" w:type="dxa"/>
            <w:tcBorders>
              <w:top w:val="single" w:sz="8" w:space="0" w:color="AEAEAE"/>
              <w:left w:val="nil"/>
              <w:bottom w:val="single" w:sz="8" w:space="0" w:color="AEAEAE"/>
              <w:right w:val="single" w:sz="8" w:space="0" w:color="E0E0E0"/>
            </w:tcBorders>
            <w:shd w:val="clear" w:color="auto" w:fill="FFFFFF"/>
          </w:tcPr>
          <w:p w14:paraId="08DFA563" w14:textId="77777777" w:rsidR="005C6B98" w:rsidRPr="003905E8" w:rsidRDefault="005C6B98" w:rsidP="00751084">
            <w:pPr>
              <w:adjustRightInd w:val="0"/>
              <w:spacing w:line="320" w:lineRule="atLeast"/>
              <w:ind w:left="60" w:right="60"/>
              <w:jc w:val="right"/>
            </w:pPr>
            <w:r w:rsidRPr="003905E8">
              <w:t>41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6D87FEA" w14:textId="77777777" w:rsidR="005C6B98" w:rsidRPr="003905E8" w:rsidRDefault="005C6B98" w:rsidP="00751084">
            <w:pPr>
              <w:adjustRightInd w:val="0"/>
              <w:spacing w:line="320" w:lineRule="atLeast"/>
              <w:ind w:left="60" w:right="60"/>
              <w:jc w:val="right"/>
            </w:pPr>
            <w:r w:rsidRPr="003905E8">
              <w:t>15,0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AAFE948" w14:textId="77777777" w:rsidR="005C6B98" w:rsidRPr="003905E8" w:rsidRDefault="005C6B98" w:rsidP="00751084">
            <w:pPr>
              <w:adjustRightInd w:val="0"/>
              <w:spacing w:line="320" w:lineRule="atLeast"/>
              <w:ind w:left="60" w:right="60"/>
              <w:jc w:val="right"/>
            </w:pPr>
            <w:r w:rsidRPr="003905E8">
              <w:t>15,0</w:t>
            </w:r>
          </w:p>
        </w:tc>
        <w:tc>
          <w:tcPr>
            <w:tcW w:w="1476" w:type="dxa"/>
            <w:tcBorders>
              <w:top w:val="single" w:sz="8" w:space="0" w:color="AEAEAE"/>
              <w:left w:val="single" w:sz="8" w:space="0" w:color="E0E0E0"/>
              <w:bottom w:val="single" w:sz="8" w:space="0" w:color="AEAEAE"/>
              <w:right w:val="nil"/>
            </w:tcBorders>
            <w:shd w:val="clear" w:color="auto" w:fill="FFFFFF"/>
          </w:tcPr>
          <w:p w14:paraId="09954E9E" w14:textId="77777777" w:rsidR="005C6B98" w:rsidRPr="003905E8" w:rsidRDefault="005C6B98" w:rsidP="00751084">
            <w:pPr>
              <w:adjustRightInd w:val="0"/>
              <w:spacing w:line="320" w:lineRule="atLeast"/>
              <w:ind w:left="60" w:right="60"/>
              <w:jc w:val="right"/>
            </w:pPr>
            <w:r w:rsidRPr="003905E8">
              <w:t>100,0</w:t>
            </w:r>
          </w:p>
        </w:tc>
      </w:tr>
      <w:tr w:rsidR="003905E8" w:rsidRPr="003905E8" w14:paraId="3DAC7165"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52D125E3" w14:textId="77777777" w:rsidR="005C6B98" w:rsidRPr="003905E8" w:rsidRDefault="005C6B98" w:rsidP="00751084">
            <w:pPr>
              <w:adjustRightInd w:val="0"/>
            </w:pPr>
          </w:p>
        </w:tc>
        <w:tc>
          <w:tcPr>
            <w:tcW w:w="969" w:type="dxa"/>
            <w:tcBorders>
              <w:top w:val="single" w:sz="8" w:space="0" w:color="AEAEAE"/>
              <w:left w:val="nil"/>
              <w:bottom w:val="single" w:sz="8" w:space="0" w:color="152935"/>
              <w:right w:val="nil"/>
            </w:tcBorders>
            <w:shd w:val="clear" w:color="auto" w:fill="E0E0E0"/>
          </w:tcPr>
          <w:p w14:paraId="3CA75FCA" w14:textId="77777777" w:rsidR="005C6B98" w:rsidRPr="003905E8" w:rsidRDefault="005C6B98" w:rsidP="00751084">
            <w:pPr>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7C12988E" w14:textId="77777777" w:rsidR="005C6B98" w:rsidRPr="003905E8" w:rsidRDefault="005C6B98" w:rsidP="00751084">
            <w:pPr>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073670F" w14:textId="77777777" w:rsidR="005C6B98" w:rsidRPr="003905E8" w:rsidRDefault="005C6B98" w:rsidP="00751084">
            <w:pPr>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1645A4CF" w14:textId="77777777" w:rsidR="005C6B98" w:rsidRPr="003905E8" w:rsidRDefault="005C6B98" w:rsidP="00751084">
            <w:pPr>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8D06481" w14:textId="77777777" w:rsidR="005C6B98" w:rsidRPr="003905E8" w:rsidRDefault="005C6B98" w:rsidP="00751084">
            <w:pPr>
              <w:adjustRightInd w:val="0"/>
            </w:pPr>
          </w:p>
        </w:tc>
      </w:tr>
    </w:tbl>
    <w:p w14:paraId="25888376" w14:textId="77777777" w:rsidR="005C6B98" w:rsidRPr="003905E8" w:rsidRDefault="005C6B98" w:rsidP="00C905DA">
      <w:pPr>
        <w:spacing w:line="360" w:lineRule="auto"/>
        <w:jc w:val="both"/>
        <w:rPr>
          <w:b/>
        </w:rPr>
      </w:pPr>
    </w:p>
    <w:p w14:paraId="01280A48" w14:textId="77777777" w:rsidR="005C6B98" w:rsidRPr="003905E8" w:rsidRDefault="005C6B98" w:rsidP="005C6B98">
      <w:pPr>
        <w:ind w:left="284"/>
        <w:jc w:val="both"/>
        <w:rPr>
          <w:b/>
          <w:bCs/>
        </w:rPr>
      </w:pPr>
      <w:proofErr w:type="spellStart"/>
      <w:r w:rsidRPr="003905E8">
        <w:rPr>
          <w:b/>
          <w:bCs/>
        </w:rPr>
        <w:t>Kategorisasi</w:t>
      </w:r>
      <w:proofErr w:type="spellEnd"/>
      <w:r w:rsidRPr="003905E8">
        <w:rPr>
          <w:b/>
          <w:bCs/>
        </w:rPr>
        <w:t xml:space="preserve"> Self Efficacy</w:t>
      </w:r>
    </w:p>
    <w:tbl>
      <w:tblPr>
        <w:tblStyle w:val="TableGrid"/>
        <w:tblW w:w="0" w:type="auto"/>
        <w:tblInd w:w="392" w:type="dxa"/>
        <w:tblLook w:val="04A0" w:firstRow="1" w:lastRow="0" w:firstColumn="1" w:lastColumn="0" w:noHBand="0" w:noVBand="1"/>
      </w:tblPr>
      <w:tblGrid>
        <w:gridCol w:w="2743"/>
        <w:gridCol w:w="1250"/>
        <w:gridCol w:w="2067"/>
      </w:tblGrid>
      <w:tr w:rsidR="003905E8" w:rsidRPr="003905E8" w14:paraId="1A04F4E4" w14:textId="77777777" w:rsidTr="005C6B98">
        <w:trPr>
          <w:trHeight w:val="276"/>
        </w:trPr>
        <w:tc>
          <w:tcPr>
            <w:tcW w:w="2743" w:type="dxa"/>
          </w:tcPr>
          <w:p w14:paraId="781F1969" w14:textId="77777777" w:rsidR="005C6B98" w:rsidRPr="003905E8" w:rsidRDefault="005C6B98" w:rsidP="00751084">
            <w:pPr>
              <w:jc w:val="center"/>
              <w:rPr>
                <w:b/>
                <w:bCs/>
              </w:rPr>
            </w:pPr>
            <w:proofErr w:type="spellStart"/>
            <w:r w:rsidRPr="003905E8">
              <w:rPr>
                <w:b/>
                <w:bCs/>
              </w:rPr>
              <w:t>Rumus</w:t>
            </w:r>
            <w:proofErr w:type="spellEnd"/>
            <w:r w:rsidRPr="003905E8">
              <w:rPr>
                <w:b/>
                <w:bCs/>
              </w:rPr>
              <w:t xml:space="preserve"> </w:t>
            </w:r>
            <w:proofErr w:type="spellStart"/>
            <w:r w:rsidRPr="003905E8">
              <w:rPr>
                <w:b/>
                <w:bCs/>
              </w:rPr>
              <w:t>Kategorisasi</w:t>
            </w:r>
            <w:proofErr w:type="spellEnd"/>
          </w:p>
        </w:tc>
        <w:tc>
          <w:tcPr>
            <w:tcW w:w="1250" w:type="dxa"/>
          </w:tcPr>
          <w:p w14:paraId="5C1EC642" w14:textId="77777777" w:rsidR="005C6B98" w:rsidRPr="003905E8" w:rsidRDefault="005C6B98" w:rsidP="00751084">
            <w:pPr>
              <w:jc w:val="center"/>
              <w:rPr>
                <w:b/>
                <w:bCs/>
              </w:rPr>
            </w:pPr>
            <w:proofErr w:type="spellStart"/>
            <w:r w:rsidRPr="003905E8">
              <w:rPr>
                <w:b/>
                <w:bCs/>
              </w:rPr>
              <w:t>Kategori</w:t>
            </w:r>
            <w:proofErr w:type="spellEnd"/>
          </w:p>
        </w:tc>
        <w:tc>
          <w:tcPr>
            <w:tcW w:w="2067" w:type="dxa"/>
          </w:tcPr>
          <w:p w14:paraId="23A8B3C3" w14:textId="77777777" w:rsidR="005C6B98" w:rsidRPr="003905E8" w:rsidRDefault="005C6B98" w:rsidP="00751084">
            <w:pPr>
              <w:jc w:val="center"/>
              <w:rPr>
                <w:b/>
                <w:bCs/>
              </w:rPr>
            </w:pPr>
            <w:proofErr w:type="spellStart"/>
            <w:r w:rsidRPr="003905E8">
              <w:rPr>
                <w:b/>
                <w:bCs/>
              </w:rPr>
              <w:t>Rentang</w:t>
            </w:r>
            <w:proofErr w:type="spellEnd"/>
            <w:r w:rsidRPr="003905E8">
              <w:rPr>
                <w:b/>
                <w:bCs/>
              </w:rPr>
              <w:t xml:space="preserve"> Skor</w:t>
            </w:r>
          </w:p>
        </w:tc>
      </w:tr>
      <w:tr w:rsidR="003905E8" w:rsidRPr="003905E8" w14:paraId="12163594" w14:textId="77777777" w:rsidTr="005C6B98">
        <w:trPr>
          <w:trHeight w:val="262"/>
        </w:trPr>
        <w:tc>
          <w:tcPr>
            <w:tcW w:w="2743" w:type="dxa"/>
          </w:tcPr>
          <w:p w14:paraId="4B339962" w14:textId="77777777" w:rsidR="005C6B98" w:rsidRPr="003905E8" w:rsidRDefault="005C6B98" w:rsidP="00751084">
            <w:pPr>
              <w:jc w:val="center"/>
              <w:rPr>
                <w:b/>
                <w:bCs/>
              </w:rPr>
            </w:pPr>
            <w:r w:rsidRPr="003905E8">
              <w:t>X &lt; M – 1SD</w:t>
            </w:r>
          </w:p>
        </w:tc>
        <w:tc>
          <w:tcPr>
            <w:tcW w:w="1250" w:type="dxa"/>
          </w:tcPr>
          <w:p w14:paraId="1590142E" w14:textId="77777777" w:rsidR="005C6B98" w:rsidRPr="003905E8" w:rsidRDefault="005C6B98" w:rsidP="00751084">
            <w:pPr>
              <w:jc w:val="center"/>
            </w:pPr>
            <w:proofErr w:type="spellStart"/>
            <w:r w:rsidRPr="003905E8">
              <w:rPr>
                <w:b/>
                <w:bCs/>
              </w:rPr>
              <w:t>Rendah</w:t>
            </w:r>
            <w:proofErr w:type="spellEnd"/>
          </w:p>
        </w:tc>
        <w:tc>
          <w:tcPr>
            <w:tcW w:w="2067" w:type="dxa"/>
          </w:tcPr>
          <w:p w14:paraId="5362D870" w14:textId="77777777" w:rsidR="005C6B98" w:rsidRPr="003905E8" w:rsidRDefault="005C6B98" w:rsidP="00751084">
            <w:pPr>
              <w:jc w:val="center"/>
              <w:rPr>
                <w:b/>
                <w:bCs/>
              </w:rPr>
            </w:pPr>
            <w:r w:rsidRPr="003905E8">
              <w:t>X &lt; 47,59</w:t>
            </w:r>
          </w:p>
        </w:tc>
      </w:tr>
      <w:tr w:rsidR="003905E8" w:rsidRPr="003905E8" w14:paraId="5E41BBDC" w14:textId="77777777" w:rsidTr="005C6B98">
        <w:trPr>
          <w:trHeight w:val="262"/>
        </w:trPr>
        <w:tc>
          <w:tcPr>
            <w:tcW w:w="2743" w:type="dxa"/>
          </w:tcPr>
          <w:p w14:paraId="79123006" w14:textId="77777777" w:rsidR="005C6B98" w:rsidRPr="003905E8" w:rsidRDefault="005C6B98" w:rsidP="00751084">
            <w:pPr>
              <w:jc w:val="center"/>
              <w:rPr>
                <w:b/>
                <w:bCs/>
              </w:rPr>
            </w:pPr>
            <w:r w:rsidRPr="003905E8">
              <w:t xml:space="preserve">M – 1SDَ ≤ </w:t>
            </w:r>
            <w:proofErr w:type="spellStart"/>
            <w:r w:rsidRPr="003905E8">
              <w:t>َXَ</w:t>
            </w:r>
            <w:proofErr w:type="spellEnd"/>
            <w:r w:rsidRPr="003905E8">
              <w:t xml:space="preserve"> &lt; M +1SD</w:t>
            </w:r>
          </w:p>
        </w:tc>
        <w:tc>
          <w:tcPr>
            <w:tcW w:w="1250" w:type="dxa"/>
          </w:tcPr>
          <w:p w14:paraId="49C95E66" w14:textId="77777777" w:rsidR="005C6B98" w:rsidRPr="003905E8" w:rsidRDefault="005C6B98" w:rsidP="00751084">
            <w:pPr>
              <w:jc w:val="center"/>
            </w:pPr>
            <w:r w:rsidRPr="003905E8">
              <w:rPr>
                <w:b/>
                <w:bCs/>
              </w:rPr>
              <w:t>Sedang</w:t>
            </w:r>
          </w:p>
        </w:tc>
        <w:tc>
          <w:tcPr>
            <w:tcW w:w="2067" w:type="dxa"/>
          </w:tcPr>
          <w:p w14:paraId="4D375196" w14:textId="77777777" w:rsidR="005C6B98" w:rsidRPr="003905E8" w:rsidRDefault="005C6B98" w:rsidP="00751084">
            <w:pPr>
              <w:jc w:val="center"/>
              <w:rPr>
                <w:b/>
                <w:bCs/>
              </w:rPr>
            </w:pPr>
            <w:r w:rsidRPr="003905E8">
              <w:t xml:space="preserve">47,59 ≤ </w:t>
            </w:r>
            <w:proofErr w:type="spellStart"/>
            <w:r w:rsidRPr="003905E8">
              <w:t>َXَ</w:t>
            </w:r>
            <w:proofErr w:type="spellEnd"/>
            <w:r w:rsidRPr="003905E8">
              <w:t xml:space="preserve"> &lt; 60,53</w:t>
            </w:r>
          </w:p>
        </w:tc>
      </w:tr>
      <w:tr w:rsidR="005C6B98" w:rsidRPr="003905E8" w14:paraId="720EEE27" w14:textId="77777777" w:rsidTr="005C6B98">
        <w:trPr>
          <w:trHeight w:val="276"/>
        </w:trPr>
        <w:tc>
          <w:tcPr>
            <w:tcW w:w="2743" w:type="dxa"/>
          </w:tcPr>
          <w:p w14:paraId="1AD0D4FE" w14:textId="77777777" w:rsidR="005C6B98" w:rsidRPr="003905E8" w:rsidRDefault="005C6B98" w:rsidP="00751084">
            <w:pPr>
              <w:jc w:val="center"/>
              <w:rPr>
                <w:b/>
                <w:bCs/>
              </w:rPr>
            </w:pPr>
            <w:r w:rsidRPr="003905E8">
              <w:t xml:space="preserve">M +1SD ≤ </w:t>
            </w:r>
            <w:proofErr w:type="spellStart"/>
            <w:r w:rsidRPr="003905E8">
              <w:t>َXَ</w:t>
            </w:r>
            <w:proofErr w:type="spellEnd"/>
          </w:p>
        </w:tc>
        <w:tc>
          <w:tcPr>
            <w:tcW w:w="1250" w:type="dxa"/>
          </w:tcPr>
          <w:p w14:paraId="5887E798" w14:textId="77777777" w:rsidR="005C6B98" w:rsidRPr="003905E8" w:rsidRDefault="005C6B98" w:rsidP="00751084">
            <w:pPr>
              <w:jc w:val="center"/>
            </w:pPr>
            <w:r w:rsidRPr="003905E8">
              <w:rPr>
                <w:b/>
                <w:bCs/>
              </w:rPr>
              <w:t>Tinggi</w:t>
            </w:r>
          </w:p>
        </w:tc>
        <w:tc>
          <w:tcPr>
            <w:tcW w:w="2067" w:type="dxa"/>
          </w:tcPr>
          <w:p w14:paraId="70CC8B75" w14:textId="77777777" w:rsidR="005C6B98" w:rsidRPr="003905E8" w:rsidRDefault="005C6B98" w:rsidP="00751084">
            <w:pPr>
              <w:jc w:val="center"/>
              <w:rPr>
                <w:b/>
                <w:bCs/>
              </w:rPr>
            </w:pPr>
            <w:r w:rsidRPr="003905E8">
              <w:t>X ≥ 60,53</w:t>
            </w:r>
          </w:p>
        </w:tc>
      </w:tr>
    </w:tbl>
    <w:p w14:paraId="6197EE16" w14:textId="77777777" w:rsidR="005C6B98" w:rsidRPr="003905E8" w:rsidRDefault="005C6B98" w:rsidP="005C6B98">
      <w:pPr>
        <w:adjustRightInd w:val="0"/>
      </w:pPr>
    </w:p>
    <w:tbl>
      <w:tblPr>
        <w:tblW w:w="6779"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969"/>
        <w:gridCol w:w="1169"/>
        <w:gridCol w:w="1030"/>
        <w:gridCol w:w="1399"/>
        <w:gridCol w:w="1476"/>
      </w:tblGrid>
      <w:tr w:rsidR="003905E8" w:rsidRPr="003905E8" w14:paraId="347395F0" w14:textId="77777777" w:rsidTr="005C6B98">
        <w:trPr>
          <w:cantSplit/>
        </w:trPr>
        <w:tc>
          <w:tcPr>
            <w:tcW w:w="6779" w:type="dxa"/>
            <w:gridSpan w:val="6"/>
            <w:tcBorders>
              <w:top w:val="nil"/>
              <w:left w:val="nil"/>
              <w:bottom w:val="nil"/>
              <w:right w:val="nil"/>
            </w:tcBorders>
            <w:shd w:val="clear" w:color="auto" w:fill="FFFFFF"/>
            <w:vAlign w:val="center"/>
          </w:tcPr>
          <w:p w14:paraId="1C95A8A5" w14:textId="77777777" w:rsidR="005C6B98" w:rsidRPr="003905E8" w:rsidRDefault="005C6B98" w:rsidP="00751084">
            <w:pPr>
              <w:adjustRightInd w:val="0"/>
              <w:spacing w:line="320" w:lineRule="atLeast"/>
              <w:ind w:left="60" w:right="60"/>
              <w:jc w:val="center"/>
            </w:pPr>
            <w:proofErr w:type="spellStart"/>
            <w:r w:rsidRPr="003905E8">
              <w:rPr>
                <w:b/>
                <w:bCs/>
              </w:rPr>
              <w:t>Self Efficacy</w:t>
            </w:r>
            <w:proofErr w:type="spellEnd"/>
          </w:p>
        </w:tc>
      </w:tr>
      <w:tr w:rsidR="003905E8" w:rsidRPr="003905E8" w14:paraId="0848129B" w14:textId="77777777" w:rsidTr="005C6B98">
        <w:trPr>
          <w:cantSplit/>
        </w:trPr>
        <w:tc>
          <w:tcPr>
            <w:tcW w:w="1705" w:type="dxa"/>
            <w:gridSpan w:val="2"/>
            <w:tcBorders>
              <w:top w:val="nil"/>
              <w:left w:val="nil"/>
              <w:bottom w:val="single" w:sz="8" w:space="0" w:color="152935"/>
              <w:right w:val="nil"/>
            </w:tcBorders>
            <w:shd w:val="clear" w:color="auto" w:fill="FFFFFF"/>
            <w:vAlign w:val="bottom"/>
          </w:tcPr>
          <w:p w14:paraId="514BE36A" w14:textId="77777777" w:rsidR="005C6B98" w:rsidRPr="003905E8" w:rsidRDefault="005C6B98" w:rsidP="00751084">
            <w:pPr>
              <w:adjustRightInd w:val="0"/>
            </w:pPr>
          </w:p>
        </w:tc>
        <w:tc>
          <w:tcPr>
            <w:tcW w:w="1169" w:type="dxa"/>
            <w:tcBorders>
              <w:top w:val="nil"/>
              <w:left w:val="nil"/>
              <w:bottom w:val="single" w:sz="8" w:space="0" w:color="152935"/>
              <w:right w:val="single" w:sz="8" w:space="0" w:color="E0E0E0"/>
            </w:tcBorders>
            <w:shd w:val="clear" w:color="auto" w:fill="FFFFFF"/>
            <w:vAlign w:val="bottom"/>
          </w:tcPr>
          <w:p w14:paraId="6760416E" w14:textId="77777777" w:rsidR="005C6B98" w:rsidRPr="003905E8" w:rsidRDefault="005C6B98" w:rsidP="00751084">
            <w:pPr>
              <w:adjustRightInd w:val="0"/>
              <w:spacing w:line="320" w:lineRule="atLeast"/>
              <w:ind w:left="60" w:right="60"/>
              <w:jc w:val="center"/>
            </w:pPr>
            <w:r w:rsidRPr="003905E8">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2BB16B0" w14:textId="77777777" w:rsidR="005C6B98" w:rsidRPr="003905E8" w:rsidRDefault="005C6B98" w:rsidP="00751084">
            <w:pPr>
              <w:adjustRightInd w:val="0"/>
              <w:spacing w:line="320" w:lineRule="atLeast"/>
              <w:ind w:left="60" w:right="60"/>
              <w:jc w:val="center"/>
            </w:pPr>
            <w:r w:rsidRPr="003905E8">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E625633" w14:textId="77777777" w:rsidR="005C6B98" w:rsidRPr="003905E8" w:rsidRDefault="005C6B98" w:rsidP="00751084">
            <w:pPr>
              <w:adjustRightInd w:val="0"/>
              <w:spacing w:line="320" w:lineRule="atLeast"/>
              <w:ind w:left="60" w:right="60"/>
              <w:jc w:val="center"/>
            </w:pPr>
            <w:r w:rsidRPr="003905E8">
              <w:t>Valid Percent</w:t>
            </w:r>
          </w:p>
        </w:tc>
        <w:tc>
          <w:tcPr>
            <w:tcW w:w="1476" w:type="dxa"/>
            <w:tcBorders>
              <w:top w:val="nil"/>
              <w:left w:val="single" w:sz="8" w:space="0" w:color="E0E0E0"/>
              <w:bottom w:val="single" w:sz="8" w:space="0" w:color="152935"/>
              <w:right w:val="nil"/>
            </w:tcBorders>
            <w:shd w:val="clear" w:color="auto" w:fill="FFFFFF"/>
            <w:vAlign w:val="bottom"/>
          </w:tcPr>
          <w:p w14:paraId="6D91AA88" w14:textId="77777777" w:rsidR="005C6B98" w:rsidRPr="003905E8" w:rsidRDefault="005C6B98" w:rsidP="00751084">
            <w:pPr>
              <w:adjustRightInd w:val="0"/>
              <w:spacing w:line="320" w:lineRule="atLeast"/>
              <w:ind w:left="60" w:right="60"/>
              <w:jc w:val="center"/>
            </w:pPr>
            <w:r w:rsidRPr="003905E8">
              <w:t>Cumulative Percent</w:t>
            </w:r>
          </w:p>
        </w:tc>
      </w:tr>
      <w:tr w:rsidR="003905E8" w:rsidRPr="003905E8" w14:paraId="093E37DD" w14:textId="77777777" w:rsidTr="005C6B98">
        <w:trPr>
          <w:cantSplit/>
        </w:trPr>
        <w:tc>
          <w:tcPr>
            <w:tcW w:w="736" w:type="dxa"/>
            <w:vMerge w:val="restart"/>
            <w:tcBorders>
              <w:top w:val="single" w:sz="8" w:space="0" w:color="152935"/>
              <w:left w:val="nil"/>
              <w:bottom w:val="single" w:sz="8" w:space="0" w:color="152935"/>
              <w:right w:val="nil"/>
            </w:tcBorders>
            <w:shd w:val="clear" w:color="auto" w:fill="E0E0E0"/>
          </w:tcPr>
          <w:p w14:paraId="4FFE66B3" w14:textId="77777777" w:rsidR="005C6B98" w:rsidRPr="003905E8" w:rsidRDefault="005C6B98" w:rsidP="00751084">
            <w:pPr>
              <w:adjustRightInd w:val="0"/>
              <w:spacing w:line="320" w:lineRule="atLeast"/>
              <w:ind w:left="60" w:right="60"/>
            </w:pPr>
            <w:r w:rsidRPr="003905E8">
              <w:t>Valid</w:t>
            </w:r>
          </w:p>
        </w:tc>
        <w:tc>
          <w:tcPr>
            <w:tcW w:w="969" w:type="dxa"/>
            <w:tcBorders>
              <w:top w:val="single" w:sz="8" w:space="0" w:color="152935"/>
              <w:left w:val="nil"/>
              <w:bottom w:val="single" w:sz="8" w:space="0" w:color="AEAEAE"/>
              <w:right w:val="nil"/>
            </w:tcBorders>
            <w:shd w:val="clear" w:color="auto" w:fill="E0E0E0"/>
          </w:tcPr>
          <w:p w14:paraId="6DB6C92D" w14:textId="77777777" w:rsidR="005C6B98" w:rsidRPr="003905E8" w:rsidRDefault="005C6B98" w:rsidP="00751084">
            <w:pPr>
              <w:adjustRightInd w:val="0"/>
              <w:spacing w:line="320" w:lineRule="atLeast"/>
              <w:ind w:left="60" w:right="60"/>
            </w:pPr>
            <w:proofErr w:type="spellStart"/>
            <w:r w:rsidRPr="003905E8">
              <w:t>Rendah</w:t>
            </w:r>
            <w:proofErr w:type="spellEnd"/>
          </w:p>
        </w:tc>
        <w:tc>
          <w:tcPr>
            <w:tcW w:w="1169" w:type="dxa"/>
            <w:tcBorders>
              <w:top w:val="single" w:sz="8" w:space="0" w:color="152935"/>
              <w:left w:val="nil"/>
              <w:bottom w:val="single" w:sz="8" w:space="0" w:color="AEAEAE"/>
              <w:right w:val="single" w:sz="8" w:space="0" w:color="E0E0E0"/>
            </w:tcBorders>
            <w:shd w:val="clear" w:color="auto" w:fill="FFFFFF"/>
          </w:tcPr>
          <w:p w14:paraId="1850AF9F" w14:textId="77777777" w:rsidR="005C6B98" w:rsidRPr="003905E8" w:rsidRDefault="005C6B98" w:rsidP="00751084">
            <w:pPr>
              <w:adjustRightInd w:val="0"/>
              <w:spacing w:line="320" w:lineRule="atLeast"/>
              <w:ind w:left="60" w:right="60"/>
              <w:jc w:val="right"/>
            </w:pPr>
            <w:r w:rsidRPr="003905E8">
              <w:t>32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A6E2C5E" w14:textId="77777777" w:rsidR="005C6B98" w:rsidRPr="003905E8" w:rsidRDefault="005C6B98" w:rsidP="00751084">
            <w:pPr>
              <w:adjustRightInd w:val="0"/>
              <w:spacing w:line="320" w:lineRule="atLeast"/>
              <w:ind w:left="60" w:right="60"/>
              <w:jc w:val="right"/>
            </w:pPr>
            <w:r w:rsidRPr="003905E8">
              <w:t>11,7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1FA9088A" w14:textId="77777777" w:rsidR="005C6B98" w:rsidRPr="003905E8" w:rsidRDefault="005C6B98" w:rsidP="00751084">
            <w:pPr>
              <w:adjustRightInd w:val="0"/>
              <w:spacing w:line="320" w:lineRule="atLeast"/>
              <w:ind w:left="60" w:right="60"/>
              <w:jc w:val="right"/>
            </w:pPr>
            <w:r w:rsidRPr="003905E8">
              <w:t>11,7</w:t>
            </w:r>
          </w:p>
        </w:tc>
        <w:tc>
          <w:tcPr>
            <w:tcW w:w="1476" w:type="dxa"/>
            <w:tcBorders>
              <w:top w:val="single" w:sz="8" w:space="0" w:color="152935"/>
              <w:left w:val="single" w:sz="8" w:space="0" w:color="E0E0E0"/>
              <w:bottom w:val="single" w:sz="8" w:space="0" w:color="AEAEAE"/>
              <w:right w:val="nil"/>
            </w:tcBorders>
            <w:shd w:val="clear" w:color="auto" w:fill="FFFFFF"/>
          </w:tcPr>
          <w:p w14:paraId="32B9494F" w14:textId="77777777" w:rsidR="005C6B98" w:rsidRPr="003905E8" w:rsidRDefault="005C6B98" w:rsidP="00751084">
            <w:pPr>
              <w:adjustRightInd w:val="0"/>
              <w:spacing w:line="320" w:lineRule="atLeast"/>
              <w:ind w:left="60" w:right="60"/>
              <w:jc w:val="right"/>
            </w:pPr>
            <w:r w:rsidRPr="003905E8">
              <w:t>11,7</w:t>
            </w:r>
          </w:p>
        </w:tc>
      </w:tr>
      <w:tr w:rsidR="003905E8" w:rsidRPr="003905E8" w14:paraId="44761858"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32F1DCCC" w14:textId="77777777" w:rsidR="005C6B98" w:rsidRPr="003905E8" w:rsidRDefault="005C6B98" w:rsidP="00751084">
            <w:pPr>
              <w:adjustRightInd w:val="0"/>
            </w:pPr>
          </w:p>
        </w:tc>
        <w:tc>
          <w:tcPr>
            <w:tcW w:w="969" w:type="dxa"/>
            <w:tcBorders>
              <w:top w:val="single" w:sz="8" w:space="0" w:color="AEAEAE"/>
              <w:left w:val="nil"/>
              <w:bottom w:val="single" w:sz="8" w:space="0" w:color="AEAEAE"/>
              <w:right w:val="nil"/>
            </w:tcBorders>
            <w:shd w:val="clear" w:color="auto" w:fill="E0E0E0"/>
          </w:tcPr>
          <w:p w14:paraId="03B04AD7" w14:textId="77777777" w:rsidR="005C6B98" w:rsidRPr="003905E8" w:rsidRDefault="005C6B98" w:rsidP="00751084">
            <w:pPr>
              <w:adjustRightInd w:val="0"/>
              <w:spacing w:line="320" w:lineRule="atLeast"/>
              <w:ind w:left="60" w:right="60"/>
            </w:pPr>
            <w:r w:rsidRPr="003905E8">
              <w:t>Sedang</w:t>
            </w:r>
          </w:p>
        </w:tc>
        <w:tc>
          <w:tcPr>
            <w:tcW w:w="1169" w:type="dxa"/>
            <w:tcBorders>
              <w:top w:val="single" w:sz="8" w:space="0" w:color="AEAEAE"/>
              <w:left w:val="nil"/>
              <w:bottom w:val="single" w:sz="8" w:space="0" w:color="AEAEAE"/>
              <w:right w:val="single" w:sz="8" w:space="0" w:color="E0E0E0"/>
            </w:tcBorders>
            <w:shd w:val="clear" w:color="auto" w:fill="FFFFFF"/>
          </w:tcPr>
          <w:p w14:paraId="1D33CD95" w14:textId="77777777" w:rsidR="005C6B98" w:rsidRPr="003905E8" w:rsidRDefault="005C6B98" w:rsidP="00751084">
            <w:pPr>
              <w:adjustRightInd w:val="0"/>
              <w:spacing w:line="320" w:lineRule="atLeast"/>
              <w:ind w:left="60" w:right="60"/>
              <w:jc w:val="right"/>
            </w:pPr>
            <w:r w:rsidRPr="003905E8">
              <w:t>195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7629ECC" w14:textId="77777777" w:rsidR="005C6B98" w:rsidRPr="003905E8" w:rsidRDefault="005C6B98" w:rsidP="00751084">
            <w:pPr>
              <w:adjustRightInd w:val="0"/>
              <w:spacing w:line="320" w:lineRule="atLeast"/>
              <w:ind w:left="60" w:right="60"/>
              <w:jc w:val="right"/>
            </w:pPr>
            <w:r w:rsidRPr="003905E8">
              <w:t>71,2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D72F7DD" w14:textId="77777777" w:rsidR="005C6B98" w:rsidRPr="003905E8" w:rsidRDefault="005C6B98" w:rsidP="00751084">
            <w:pPr>
              <w:adjustRightInd w:val="0"/>
              <w:spacing w:line="320" w:lineRule="atLeast"/>
              <w:ind w:left="60" w:right="60"/>
              <w:jc w:val="right"/>
            </w:pPr>
            <w:r w:rsidRPr="003905E8">
              <w:t>71,2</w:t>
            </w:r>
          </w:p>
        </w:tc>
        <w:tc>
          <w:tcPr>
            <w:tcW w:w="1476" w:type="dxa"/>
            <w:tcBorders>
              <w:top w:val="single" w:sz="8" w:space="0" w:color="AEAEAE"/>
              <w:left w:val="single" w:sz="8" w:space="0" w:color="E0E0E0"/>
              <w:bottom w:val="single" w:sz="8" w:space="0" w:color="AEAEAE"/>
              <w:right w:val="nil"/>
            </w:tcBorders>
            <w:shd w:val="clear" w:color="auto" w:fill="FFFFFF"/>
          </w:tcPr>
          <w:p w14:paraId="4E9BA782" w14:textId="77777777" w:rsidR="005C6B98" w:rsidRPr="003905E8" w:rsidRDefault="005C6B98" w:rsidP="00751084">
            <w:pPr>
              <w:adjustRightInd w:val="0"/>
              <w:spacing w:line="320" w:lineRule="atLeast"/>
              <w:ind w:left="60" w:right="60"/>
              <w:jc w:val="right"/>
            </w:pPr>
            <w:r w:rsidRPr="003905E8">
              <w:t>82,8</w:t>
            </w:r>
          </w:p>
        </w:tc>
      </w:tr>
      <w:tr w:rsidR="003905E8" w:rsidRPr="003905E8" w14:paraId="145F94F5"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0190B3F3" w14:textId="77777777" w:rsidR="005C6B98" w:rsidRPr="003905E8" w:rsidRDefault="005C6B98" w:rsidP="00751084">
            <w:pPr>
              <w:adjustRightInd w:val="0"/>
            </w:pPr>
          </w:p>
        </w:tc>
        <w:tc>
          <w:tcPr>
            <w:tcW w:w="969" w:type="dxa"/>
            <w:tcBorders>
              <w:top w:val="single" w:sz="8" w:space="0" w:color="AEAEAE"/>
              <w:left w:val="nil"/>
              <w:bottom w:val="single" w:sz="8" w:space="0" w:color="AEAEAE"/>
              <w:right w:val="nil"/>
            </w:tcBorders>
            <w:shd w:val="clear" w:color="auto" w:fill="E0E0E0"/>
          </w:tcPr>
          <w:p w14:paraId="27542BCC" w14:textId="77777777" w:rsidR="005C6B98" w:rsidRPr="003905E8" w:rsidRDefault="005C6B98" w:rsidP="00751084">
            <w:pPr>
              <w:adjustRightInd w:val="0"/>
              <w:spacing w:line="320" w:lineRule="atLeast"/>
              <w:ind w:left="60" w:right="60"/>
            </w:pPr>
            <w:r w:rsidRPr="003905E8">
              <w:t>Tinggi</w:t>
            </w:r>
          </w:p>
        </w:tc>
        <w:tc>
          <w:tcPr>
            <w:tcW w:w="1169" w:type="dxa"/>
            <w:tcBorders>
              <w:top w:val="single" w:sz="8" w:space="0" w:color="AEAEAE"/>
              <w:left w:val="nil"/>
              <w:bottom w:val="single" w:sz="8" w:space="0" w:color="AEAEAE"/>
              <w:right w:val="single" w:sz="8" w:space="0" w:color="E0E0E0"/>
            </w:tcBorders>
            <w:shd w:val="clear" w:color="auto" w:fill="FFFFFF"/>
          </w:tcPr>
          <w:p w14:paraId="632105A1" w14:textId="77777777" w:rsidR="005C6B98" w:rsidRPr="003905E8" w:rsidRDefault="005C6B98" w:rsidP="00751084">
            <w:pPr>
              <w:adjustRightInd w:val="0"/>
              <w:spacing w:line="320" w:lineRule="atLeast"/>
              <w:ind w:left="60" w:right="60"/>
              <w:jc w:val="right"/>
            </w:pPr>
            <w:r w:rsidRPr="003905E8">
              <w:t>47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4E1D2A3" w14:textId="77777777" w:rsidR="005C6B98" w:rsidRPr="003905E8" w:rsidRDefault="005C6B98" w:rsidP="00751084">
            <w:pPr>
              <w:adjustRightInd w:val="0"/>
              <w:spacing w:line="320" w:lineRule="atLeast"/>
              <w:ind w:left="60" w:right="60"/>
              <w:jc w:val="right"/>
            </w:pPr>
            <w:r w:rsidRPr="003905E8">
              <w:t>17,2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65A6A9D" w14:textId="77777777" w:rsidR="005C6B98" w:rsidRPr="003905E8" w:rsidRDefault="005C6B98" w:rsidP="00751084">
            <w:pPr>
              <w:adjustRightInd w:val="0"/>
              <w:spacing w:line="320" w:lineRule="atLeast"/>
              <w:ind w:left="60" w:right="60"/>
              <w:jc w:val="right"/>
            </w:pPr>
            <w:r w:rsidRPr="003905E8">
              <w:t>17,2</w:t>
            </w:r>
          </w:p>
        </w:tc>
        <w:tc>
          <w:tcPr>
            <w:tcW w:w="1476" w:type="dxa"/>
            <w:tcBorders>
              <w:top w:val="single" w:sz="8" w:space="0" w:color="AEAEAE"/>
              <w:left w:val="single" w:sz="8" w:space="0" w:color="E0E0E0"/>
              <w:bottom w:val="single" w:sz="8" w:space="0" w:color="AEAEAE"/>
              <w:right w:val="nil"/>
            </w:tcBorders>
            <w:shd w:val="clear" w:color="auto" w:fill="FFFFFF"/>
          </w:tcPr>
          <w:p w14:paraId="35B8FA1A" w14:textId="77777777" w:rsidR="005C6B98" w:rsidRPr="003905E8" w:rsidRDefault="005C6B98" w:rsidP="00751084">
            <w:pPr>
              <w:adjustRightInd w:val="0"/>
              <w:spacing w:line="320" w:lineRule="atLeast"/>
              <w:ind w:left="60" w:right="60"/>
              <w:jc w:val="right"/>
            </w:pPr>
            <w:r w:rsidRPr="003905E8">
              <w:t>100,0</w:t>
            </w:r>
          </w:p>
        </w:tc>
      </w:tr>
      <w:tr w:rsidR="003905E8" w:rsidRPr="003905E8" w14:paraId="371CB8A1" w14:textId="77777777" w:rsidTr="005C6B98">
        <w:trPr>
          <w:cantSplit/>
        </w:trPr>
        <w:tc>
          <w:tcPr>
            <w:tcW w:w="736" w:type="dxa"/>
            <w:vMerge/>
            <w:tcBorders>
              <w:top w:val="single" w:sz="8" w:space="0" w:color="152935"/>
              <w:left w:val="nil"/>
              <w:bottom w:val="single" w:sz="8" w:space="0" w:color="152935"/>
              <w:right w:val="nil"/>
            </w:tcBorders>
            <w:shd w:val="clear" w:color="auto" w:fill="E0E0E0"/>
          </w:tcPr>
          <w:p w14:paraId="31E248DB" w14:textId="77777777" w:rsidR="005C6B98" w:rsidRPr="003905E8" w:rsidRDefault="005C6B98" w:rsidP="00751084">
            <w:pPr>
              <w:adjustRightInd w:val="0"/>
            </w:pPr>
          </w:p>
        </w:tc>
        <w:tc>
          <w:tcPr>
            <w:tcW w:w="969" w:type="dxa"/>
            <w:tcBorders>
              <w:top w:val="single" w:sz="8" w:space="0" w:color="AEAEAE"/>
              <w:left w:val="nil"/>
              <w:bottom w:val="single" w:sz="8" w:space="0" w:color="152935"/>
              <w:right w:val="nil"/>
            </w:tcBorders>
            <w:shd w:val="clear" w:color="auto" w:fill="E0E0E0"/>
          </w:tcPr>
          <w:p w14:paraId="5111C8D5" w14:textId="77777777" w:rsidR="005C6B98" w:rsidRPr="003905E8" w:rsidRDefault="005C6B98" w:rsidP="00751084">
            <w:pPr>
              <w:adjustRightInd w:val="0"/>
              <w:spacing w:line="320" w:lineRule="atLeast"/>
              <w:ind w:left="60" w:right="60"/>
            </w:pPr>
            <w:r w:rsidRPr="003905E8">
              <w:t>Total</w:t>
            </w:r>
          </w:p>
        </w:tc>
        <w:tc>
          <w:tcPr>
            <w:tcW w:w="1169" w:type="dxa"/>
            <w:tcBorders>
              <w:top w:val="single" w:sz="8" w:space="0" w:color="AEAEAE"/>
              <w:left w:val="nil"/>
              <w:bottom w:val="single" w:sz="8" w:space="0" w:color="152935"/>
              <w:right w:val="single" w:sz="8" w:space="0" w:color="E0E0E0"/>
            </w:tcBorders>
            <w:shd w:val="clear" w:color="auto" w:fill="FFFFFF"/>
          </w:tcPr>
          <w:p w14:paraId="325273F6" w14:textId="77777777" w:rsidR="005C6B98" w:rsidRPr="003905E8" w:rsidRDefault="005C6B98" w:rsidP="00751084">
            <w:pPr>
              <w:adjustRightInd w:val="0"/>
              <w:spacing w:line="320" w:lineRule="atLeast"/>
              <w:ind w:left="60" w:right="60"/>
              <w:jc w:val="right"/>
            </w:pPr>
            <w:r w:rsidRPr="003905E8">
              <w:t>274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0378361" w14:textId="77777777" w:rsidR="005C6B98" w:rsidRPr="003905E8" w:rsidRDefault="005C6B98" w:rsidP="00751084">
            <w:pPr>
              <w:adjustRightInd w:val="0"/>
              <w:spacing w:line="320" w:lineRule="atLeast"/>
              <w:ind w:left="60" w:right="60"/>
              <w:jc w:val="right"/>
            </w:pPr>
            <w:r w:rsidRPr="003905E8">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0CB7E001" w14:textId="77777777" w:rsidR="005C6B98" w:rsidRPr="003905E8" w:rsidRDefault="005C6B98" w:rsidP="00751084">
            <w:pPr>
              <w:adjustRightInd w:val="0"/>
              <w:spacing w:line="320" w:lineRule="atLeast"/>
              <w:ind w:left="60" w:right="60"/>
              <w:jc w:val="right"/>
            </w:pPr>
            <w:r w:rsidRPr="003905E8">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5194FF2" w14:textId="77777777" w:rsidR="005C6B98" w:rsidRPr="003905E8" w:rsidRDefault="005C6B98" w:rsidP="00751084">
            <w:pPr>
              <w:adjustRightInd w:val="0"/>
            </w:pPr>
          </w:p>
        </w:tc>
      </w:tr>
    </w:tbl>
    <w:p w14:paraId="63E3B76D" w14:textId="77777777" w:rsidR="005C6B98" w:rsidRPr="003905E8" w:rsidRDefault="005C6B98" w:rsidP="005C6B98">
      <w:pPr>
        <w:adjustRightInd w:val="0"/>
        <w:spacing w:line="400" w:lineRule="atLeast"/>
      </w:pPr>
    </w:p>
    <w:p w14:paraId="4D008DA6" w14:textId="152388A3" w:rsidR="005C6B98" w:rsidRPr="003905E8" w:rsidRDefault="005C6B98" w:rsidP="00935AF6">
      <w:pPr>
        <w:spacing w:line="360" w:lineRule="auto"/>
        <w:ind w:left="284"/>
        <w:jc w:val="both"/>
        <w:rPr>
          <w:b/>
          <w:bCs/>
        </w:rPr>
      </w:pPr>
    </w:p>
    <w:p w14:paraId="0F3DA278" w14:textId="4A8E937C" w:rsidR="00C905DA" w:rsidRPr="003905E8" w:rsidRDefault="00C905DA" w:rsidP="00935AF6">
      <w:pPr>
        <w:spacing w:line="360" w:lineRule="auto"/>
        <w:ind w:left="284"/>
        <w:jc w:val="both"/>
        <w:rPr>
          <w:b/>
          <w:bCs/>
        </w:rPr>
      </w:pPr>
    </w:p>
    <w:p w14:paraId="5ABCD73C" w14:textId="1999F4D0" w:rsidR="00C905DA" w:rsidRPr="003905E8" w:rsidRDefault="00C905DA" w:rsidP="00935AF6">
      <w:pPr>
        <w:spacing w:line="360" w:lineRule="auto"/>
        <w:ind w:left="284"/>
        <w:jc w:val="both"/>
        <w:rPr>
          <w:b/>
          <w:bCs/>
        </w:rPr>
      </w:pPr>
    </w:p>
    <w:p w14:paraId="42518523" w14:textId="4C6D64AF" w:rsidR="00C905DA" w:rsidRPr="003905E8" w:rsidRDefault="00C905DA" w:rsidP="00935AF6">
      <w:pPr>
        <w:spacing w:line="360" w:lineRule="auto"/>
        <w:ind w:left="284"/>
        <w:jc w:val="both"/>
        <w:rPr>
          <w:b/>
          <w:bCs/>
        </w:rPr>
      </w:pPr>
    </w:p>
    <w:p w14:paraId="1BBC66AB" w14:textId="25BB607A" w:rsidR="00C905DA" w:rsidRPr="003905E8" w:rsidRDefault="00C905DA" w:rsidP="00935AF6">
      <w:pPr>
        <w:spacing w:line="360" w:lineRule="auto"/>
        <w:ind w:left="284"/>
        <w:jc w:val="both"/>
        <w:rPr>
          <w:b/>
          <w:bCs/>
        </w:rPr>
      </w:pPr>
    </w:p>
    <w:p w14:paraId="2070DE32" w14:textId="2508EEA5" w:rsidR="00C905DA" w:rsidRPr="003905E8" w:rsidRDefault="00C905DA" w:rsidP="00935AF6">
      <w:pPr>
        <w:spacing w:line="360" w:lineRule="auto"/>
        <w:ind w:left="284"/>
        <w:jc w:val="both"/>
        <w:rPr>
          <w:b/>
          <w:bCs/>
        </w:rPr>
      </w:pPr>
    </w:p>
    <w:p w14:paraId="62B7F88C" w14:textId="46C6ED13" w:rsidR="00C905DA" w:rsidRPr="003905E8" w:rsidRDefault="00C905DA" w:rsidP="00935AF6">
      <w:pPr>
        <w:spacing w:line="360" w:lineRule="auto"/>
        <w:ind w:left="284"/>
        <w:jc w:val="both"/>
        <w:rPr>
          <w:b/>
          <w:bCs/>
        </w:rPr>
      </w:pPr>
    </w:p>
    <w:p w14:paraId="5881C00D" w14:textId="04B19DE0" w:rsidR="00C905DA" w:rsidRPr="003905E8" w:rsidRDefault="00C905DA" w:rsidP="00935AF6">
      <w:pPr>
        <w:spacing w:line="360" w:lineRule="auto"/>
        <w:ind w:left="284"/>
        <w:jc w:val="both"/>
        <w:rPr>
          <w:b/>
          <w:bCs/>
        </w:rPr>
      </w:pPr>
    </w:p>
    <w:p w14:paraId="2D02441D" w14:textId="4AFBC6AE" w:rsidR="00C905DA" w:rsidRPr="003905E8" w:rsidRDefault="00C905DA" w:rsidP="00935AF6">
      <w:pPr>
        <w:spacing w:line="360" w:lineRule="auto"/>
        <w:ind w:left="284"/>
        <w:jc w:val="both"/>
        <w:rPr>
          <w:b/>
          <w:bCs/>
        </w:rPr>
      </w:pPr>
    </w:p>
    <w:p w14:paraId="3801D941" w14:textId="39F85680" w:rsidR="00C905DA" w:rsidRPr="003905E8" w:rsidRDefault="00C905DA" w:rsidP="00935AF6">
      <w:pPr>
        <w:spacing w:line="360" w:lineRule="auto"/>
        <w:ind w:left="284"/>
        <w:jc w:val="both"/>
        <w:rPr>
          <w:b/>
          <w:bCs/>
        </w:rPr>
      </w:pPr>
    </w:p>
    <w:p w14:paraId="071B35B5" w14:textId="39E825FD" w:rsidR="00C905DA" w:rsidRPr="003905E8" w:rsidRDefault="00C905DA" w:rsidP="00935AF6">
      <w:pPr>
        <w:spacing w:line="360" w:lineRule="auto"/>
        <w:ind w:left="284"/>
        <w:jc w:val="both"/>
        <w:rPr>
          <w:b/>
          <w:bCs/>
        </w:rPr>
      </w:pPr>
    </w:p>
    <w:p w14:paraId="1A062E75" w14:textId="7A310648" w:rsidR="00C905DA" w:rsidRPr="003905E8" w:rsidRDefault="00C905DA" w:rsidP="00935AF6">
      <w:pPr>
        <w:spacing w:line="360" w:lineRule="auto"/>
        <w:ind w:left="284"/>
        <w:jc w:val="both"/>
        <w:rPr>
          <w:b/>
          <w:bCs/>
        </w:rPr>
      </w:pPr>
    </w:p>
    <w:p w14:paraId="45CAF8CF" w14:textId="16B7F265" w:rsidR="00C905DA" w:rsidRPr="003905E8" w:rsidRDefault="00C905DA" w:rsidP="00935AF6">
      <w:pPr>
        <w:spacing w:line="360" w:lineRule="auto"/>
        <w:ind w:left="284"/>
        <w:jc w:val="both"/>
        <w:rPr>
          <w:b/>
          <w:bCs/>
        </w:rPr>
      </w:pPr>
    </w:p>
    <w:p w14:paraId="29DAD453" w14:textId="4B104081" w:rsidR="00C905DA" w:rsidRPr="003905E8" w:rsidRDefault="00C905DA" w:rsidP="00935AF6">
      <w:pPr>
        <w:spacing w:line="360" w:lineRule="auto"/>
        <w:ind w:left="284"/>
        <w:jc w:val="both"/>
        <w:rPr>
          <w:b/>
          <w:bCs/>
        </w:rPr>
      </w:pPr>
    </w:p>
    <w:p w14:paraId="49877239" w14:textId="6C35DAFB" w:rsidR="00C905DA" w:rsidRPr="003905E8" w:rsidRDefault="00C905DA" w:rsidP="00935AF6">
      <w:pPr>
        <w:spacing w:line="360" w:lineRule="auto"/>
        <w:ind w:left="284"/>
        <w:jc w:val="both"/>
        <w:rPr>
          <w:b/>
          <w:bCs/>
        </w:rPr>
      </w:pPr>
    </w:p>
    <w:p w14:paraId="691ECD10" w14:textId="5DADBEA5" w:rsidR="00C905DA" w:rsidRPr="003905E8" w:rsidRDefault="00C905DA" w:rsidP="00935AF6">
      <w:pPr>
        <w:spacing w:line="360" w:lineRule="auto"/>
        <w:ind w:left="284"/>
        <w:jc w:val="both"/>
        <w:rPr>
          <w:b/>
          <w:bCs/>
        </w:rPr>
      </w:pPr>
    </w:p>
    <w:p w14:paraId="6D77A5FE" w14:textId="2227EA40" w:rsidR="00C905DA" w:rsidRPr="003905E8" w:rsidRDefault="00C905DA" w:rsidP="00935AF6">
      <w:pPr>
        <w:spacing w:line="360" w:lineRule="auto"/>
        <w:ind w:left="284"/>
        <w:jc w:val="both"/>
        <w:rPr>
          <w:b/>
          <w:bCs/>
        </w:rPr>
      </w:pPr>
    </w:p>
    <w:p w14:paraId="70525F28" w14:textId="23196D6E" w:rsidR="00C905DA" w:rsidRPr="003905E8" w:rsidRDefault="00C905DA" w:rsidP="00935AF6">
      <w:pPr>
        <w:spacing w:line="360" w:lineRule="auto"/>
        <w:ind w:left="284"/>
        <w:jc w:val="both"/>
        <w:rPr>
          <w:b/>
          <w:bCs/>
        </w:rPr>
      </w:pPr>
    </w:p>
    <w:p w14:paraId="2187DE05" w14:textId="745D1D1C" w:rsidR="00C905DA" w:rsidRPr="003905E8" w:rsidRDefault="00C905DA" w:rsidP="00935AF6">
      <w:pPr>
        <w:spacing w:line="360" w:lineRule="auto"/>
        <w:ind w:left="284"/>
        <w:jc w:val="both"/>
        <w:rPr>
          <w:b/>
          <w:bCs/>
        </w:rPr>
      </w:pPr>
    </w:p>
    <w:p w14:paraId="3332BD53" w14:textId="3C95E043" w:rsidR="00C905DA" w:rsidRPr="003905E8" w:rsidRDefault="00C905DA" w:rsidP="00935AF6">
      <w:pPr>
        <w:spacing w:line="360" w:lineRule="auto"/>
        <w:ind w:left="284"/>
        <w:jc w:val="both"/>
        <w:rPr>
          <w:b/>
          <w:bCs/>
        </w:rPr>
      </w:pPr>
    </w:p>
    <w:p w14:paraId="5CC92C46" w14:textId="2CB473A4" w:rsidR="00C905DA" w:rsidRPr="003905E8" w:rsidRDefault="00C905DA" w:rsidP="00935AF6">
      <w:pPr>
        <w:spacing w:line="360" w:lineRule="auto"/>
        <w:ind w:left="284"/>
        <w:jc w:val="both"/>
        <w:rPr>
          <w:b/>
          <w:bCs/>
        </w:rPr>
      </w:pPr>
    </w:p>
    <w:p w14:paraId="21C517DF" w14:textId="21318FD1" w:rsidR="00C905DA" w:rsidRPr="003905E8" w:rsidRDefault="00C905DA" w:rsidP="00935AF6">
      <w:pPr>
        <w:spacing w:line="360" w:lineRule="auto"/>
        <w:ind w:left="284"/>
        <w:jc w:val="both"/>
        <w:rPr>
          <w:b/>
          <w:bCs/>
        </w:rPr>
      </w:pPr>
    </w:p>
    <w:p w14:paraId="05671B8C" w14:textId="5F987C6F" w:rsidR="00C905DA" w:rsidRPr="003905E8" w:rsidRDefault="00C905DA" w:rsidP="00935AF6">
      <w:pPr>
        <w:spacing w:line="360" w:lineRule="auto"/>
        <w:ind w:left="284"/>
        <w:jc w:val="both"/>
        <w:rPr>
          <w:b/>
          <w:bCs/>
        </w:rPr>
      </w:pPr>
    </w:p>
    <w:p w14:paraId="77EA9F76" w14:textId="7EF47CB5" w:rsidR="00C905DA" w:rsidRPr="003905E8" w:rsidRDefault="00C905DA" w:rsidP="00935AF6">
      <w:pPr>
        <w:spacing w:line="360" w:lineRule="auto"/>
        <w:ind w:left="284"/>
        <w:jc w:val="both"/>
        <w:rPr>
          <w:b/>
          <w:bCs/>
        </w:rPr>
      </w:pPr>
    </w:p>
    <w:p w14:paraId="04611BED" w14:textId="1C79036E" w:rsidR="00C905DA" w:rsidRPr="003905E8" w:rsidRDefault="00C905DA" w:rsidP="00935AF6">
      <w:pPr>
        <w:spacing w:line="360" w:lineRule="auto"/>
        <w:ind w:left="284"/>
        <w:jc w:val="both"/>
        <w:rPr>
          <w:b/>
          <w:bCs/>
        </w:rPr>
      </w:pPr>
    </w:p>
    <w:p w14:paraId="69854C81" w14:textId="39D4DDE2" w:rsidR="00C905DA" w:rsidRPr="003905E8" w:rsidRDefault="00C905DA" w:rsidP="00935AF6">
      <w:pPr>
        <w:spacing w:line="360" w:lineRule="auto"/>
        <w:ind w:left="284"/>
        <w:jc w:val="both"/>
        <w:rPr>
          <w:b/>
          <w:bCs/>
        </w:rPr>
      </w:pPr>
    </w:p>
    <w:p w14:paraId="36510BF5" w14:textId="5E447C36" w:rsidR="00C905DA" w:rsidRPr="003905E8" w:rsidRDefault="00C905DA" w:rsidP="00935AF6">
      <w:pPr>
        <w:spacing w:line="360" w:lineRule="auto"/>
        <w:ind w:left="284"/>
        <w:jc w:val="both"/>
        <w:rPr>
          <w:b/>
          <w:bCs/>
        </w:rPr>
      </w:pPr>
    </w:p>
    <w:p w14:paraId="045E0507" w14:textId="77777777" w:rsidR="00C905DA" w:rsidRPr="003905E8" w:rsidRDefault="00C905DA" w:rsidP="00935AF6">
      <w:pPr>
        <w:spacing w:line="360" w:lineRule="auto"/>
        <w:ind w:left="284"/>
        <w:jc w:val="both"/>
        <w:rPr>
          <w:b/>
          <w:bCs/>
        </w:rPr>
      </w:pPr>
    </w:p>
    <w:p w14:paraId="530AB7D3" w14:textId="77777777" w:rsidR="005C6B98" w:rsidRPr="003905E8" w:rsidRDefault="005C6B98" w:rsidP="00935AF6">
      <w:pPr>
        <w:spacing w:line="360" w:lineRule="auto"/>
        <w:ind w:left="284"/>
        <w:jc w:val="both"/>
        <w:rPr>
          <w:b/>
          <w:bCs/>
        </w:rPr>
      </w:pPr>
    </w:p>
    <w:p w14:paraId="063B00EF" w14:textId="105A3B56" w:rsidR="00935AF6" w:rsidRPr="003905E8" w:rsidRDefault="00AA7606" w:rsidP="00AA7606">
      <w:pPr>
        <w:pStyle w:val="Caption"/>
        <w:ind w:left="284"/>
        <w:rPr>
          <w:rFonts w:ascii="Times New Roman" w:hAnsi="Times New Roman" w:cs="Times New Roman"/>
          <w:b/>
          <w:bCs/>
          <w:i w:val="0"/>
          <w:iCs w:val="0"/>
          <w:color w:val="auto"/>
          <w:sz w:val="24"/>
          <w:szCs w:val="24"/>
        </w:rPr>
      </w:pPr>
      <w:bookmarkStart w:id="243" w:name="_Toc192447681"/>
      <w:bookmarkStart w:id="244" w:name="_Hlk192447570"/>
      <w:r w:rsidRPr="003905E8">
        <w:rPr>
          <w:rFonts w:ascii="Times New Roman" w:hAnsi="Times New Roman" w:cs="Times New Roman"/>
          <w:b/>
          <w:bCs/>
          <w:i w:val="0"/>
          <w:iCs w:val="0"/>
          <w:color w:val="auto"/>
          <w:sz w:val="24"/>
          <w:szCs w:val="24"/>
        </w:rPr>
        <w:lastRenderedPageBreak/>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7</w:t>
      </w:r>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rPr>
        <w:t xml:space="preserve"> :</w:t>
      </w:r>
      <w:r w:rsidR="00935AF6" w:rsidRPr="003905E8">
        <w:rPr>
          <w:rFonts w:ascii="Times New Roman" w:hAnsi="Times New Roman" w:cs="Times New Roman"/>
          <w:b/>
          <w:bCs/>
          <w:i w:val="0"/>
          <w:iCs w:val="0"/>
          <w:color w:val="auto"/>
          <w:sz w:val="24"/>
          <w:szCs w:val="24"/>
        </w:rPr>
        <w:t xml:space="preserve"> Hasil Uji Normalitas</w:t>
      </w:r>
      <w:bookmarkEnd w:id="243"/>
    </w:p>
    <w:tbl>
      <w:tblPr>
        <w:tblW w:w="567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780"/>
      </w:tblGrid>
      <w:tr w:rsidR="003905E8" w:rsidRPr="003905E8" w14:paraId="70724A6D" w14:textId="77777777" w:rsidTr="005C6B98">
        <w:trPr>
          <w:cantSplit/>
        </w:trPr>
        <w:tc>
          <w:tcPr>
            <w:tcW w:w="5670" w:type="dxa"/>
            <w:gridSpan w:val="3"/>
            <w:tcBorders>
              <w:top w:val="nil"/>
              <w:left w:val="nil"/>
              <w:bottom w:val="nil"/>
              <w:right w:val="nil"/>
            </w:tcBorders>
            <w:shd w:val="clear" w:color="auto" w:fill="FFFFFF"/>
            <w:vAlign w:val="center"/>
          </w:tcPr>
          <w:p w14:paraId="4400DEDB" w14:textId="77777777" w:rsidR="005C6B98" w:rsidRPr="003905E8" w:rsidRDefault="005C6B98" w:rsidP="00751084">
            <w:pPr>
              <w:autoSpaceDE w:val="0"/>
              <w:autoSpaceDN w:val="0"/>
              <w:adjustRightInd w:val="0"/>
              <w:spacing w:line="320" w:lineRule="atLeast"/>
              <w:ind w:left="60" w:right="60"/>
              <w:jc w:val="center"/>
            </w:pPr>
            <w:bookmarkStart w:id="245" w:name="_Hlk192180443"/>
            <w:bookmarkEnd w:id="244"/>
            <w:r w:rsidRPr="003905E8">
              <w:rPr>
                <w:b/>
                <w:bCs/>
              </w:rPr>
              <w:t>One-Sample Kolmogorov-Smirnov Test</w:t>
            </w:r>
          </w:p>
        </w:tc>
      </w:tr>
      <w:tr w:rsidR="003905E8" w:rsidRPr="003905E8" w14:paraId="045C3FAF" w14:textId="77777777" w:rsidTr="005C6B98">
        <w:trPr>
          <w:cantSplit/>
        </w:trPr>
        <w:tc>
          <w:tcPr>
            <w:tcW w:w="3890" w:type="dxa"/>
            <w:gridSpan w:val="2"/>
            <w:tcBorders>
              <w:top w:val="nil"/>
              <w:left w:val="nil"/>
              <w:bottom w:val="single" w:sz="8" w:space="0" w:color="152935"/>
              <w:right w:val="nil"/>
            </w:tcBorders>
            <w:shd w:val="clear" w:color="auto" w:fill="FFFFFF"/>
            <w:vAlign w:val="bottom"/>
          </w:tcPr>
          <w:p w14:paraId="6B9E33C0" w14:textId="77777777" w:rsidR="005C6B98" w:rsidRPr="003905E8" w:rsidRDefault="005C6B98" w:rsidP="00751084">
            <w:pPr>
              <w:autoSpaceDE w:val="0"/>
              <w:autoSpaceDN w:val="0"/>
              <w:adjustRightInd w:val="0"/>
            </w:pPr>
          </w:p>
        </w:tc>
        <w:tc>
          <w:tcPr>
            <w:tcW w:w="1780" w:type="dxa"/>
            <w:tcBorders>
              <w:top w:val="nil"/>
              <w:left w:val="nil"/>
              <w:bottom w:val="single" w:sz="8" w:space="0" w:color="152935"/>
              <w:right w:val="nil"/>
            </w:tcBorders>
            <w:shd w:val="clear" w:color="auto" w:fill="FFFFFF"/>
            <w:vAlign w:val="bottom"/>
          </w:tcPr>
          <w:p w14:paraId="2F344C34" w14:textId="77777777" w:rsidR="005C6B98" w:rsidRPr="003905E8" w:rsidRDefault="005C6B98" w:rsidP="00751084">
            <w:pPr>
              <w:autoSpaceDE w:val="0"/>
              <w:autoSpaceDN w:val="0"/>
              <w:adjustRightInd w:val="0"/>
              <w:spacing w:line="320" w:lineRule="atLeast"/>
              <w:ind w:left="60" w:right="60"/>
              <w:jc w:val="center"/>
            </w:pPr>
            <w:r w:rsidRPr="003905E8">
              <w:t>Unstandardized Residual</w:t>
            </w:r>
          </w:p>
        </w:tc>
      </w:tr>
      <w:tr w:rsidR="003905E8" w:rsidRPr="003905E8" w14:paraId="6E813469" w14:textId="77777777" w:rsidTr="005C6B98">
        <w:trPr>
          <w:cantSplit/>
        </w:trPr>
        <w:tc>
          <w:tcPr>
            <w:tcW w:w="3890" w:type="dxa"/>
            <w:gridSpan w:val="2"/>
            <w:tcBorders>
              <w:top w:val="single" w:sz="8" w:space="0" w:color="152935"/>
              <w:left w:val="nil"/>
              <w:bottom w:val="single" w:sz="8" w:space="0" w:color="AEAEAE"/>
              <w:right w:val="nil"/>
            </w:tcBorders>
            <w:shd w:val="clear" w:color="auto" w:fill="E0E0E0"/>
          </w:tcPr>
          <w:p w14:paraId="6203D96A" w14:textId="77777777" w:rsidR="005C6B98" w:rsidRPr="003905E8" w:rsidRDefault="005C6B98" w:rsidP="00751084">
            <w:pPr>
              <w:autoSpaceDE w:val="0"/>
              <w:autoSpaceDN w:val="0"/>
              <w:adjustRightInd w:val="0"/>
              <w:spacing w:line="320" w:lineRule="atLeast"/>
              <w:ind w:left="60" w:right="60"/>
            </w:pPr>
            <w:r w:rsidRPr="003905E8">
              <w:t>N</w:t>
            </w:r>
          </w:p>
        </w:tc>
        <w:tc>
          <w:tcPr>
            <w:tcW w:w="1780" w:type="dxa"/>
            <w:tcBorders>
              <w:top w:val="single" w:sz="8" w:space="0" w:color="152935"/>
              <w:left w:val="nil"/>
              <w:bottom w:val="single" w:sz="8" w:space="0" w:color="AEAEAE"/>
              <w:right w:val="nil"/>
            </w:tcBorders>
            <w:shd w:val="clear" w:color="auto" w:fill="FFFFFF"/>
          </w:tcPr>
          <w:p w14:paraId="48B8A43B" w14:textId="77777777" w:rsidR="005C6B98" w:rsidRPr="003905E8" w:rsidRDefault="005C6B98" w:rsidP="00751084">
            <w:pPr>
              <w:autoSpaceDE w:val="0"/>
              <w:autoSpaceDN w:val="0"/>
              <w:adjustRightInd w:val="0"/>
              <w:spacing w:line="320" w:lineRule="atLeast"/>
              <w:ind w:left="60" w:right="60"/>
              <w:jc w:val="right"/>
            </w:pPr>
            <w:r w:rsidRPr="003905E8">
              <w:t>274</w:t>
            </w:r>
          </w:p>
        </w:tc>
      </w:tr>
      <w:tr w:rsidR="003905E8" w:rsidRPr="003905E8" w14:paraId="51690695" w14:textId="77777777" w:rsidTr="005C6B98">
        <w:trPr>
          <w:cantSplit/>
        </w:trPr>
        <w:tc>
          <w:tcPr>
            <w:tcW w:w="2445" w:type="dxa"/>
            <w:vMerge w:val="restart"/>
            <w:tcBorders>
              <w:top w:val="single" w:sz="8" w:space="0" w:color="AEAEAE"/>
              <w:left w:val="nil"/>
              <w:bottom w:val="single" w:sz="8" w:space="0" w:color="AEAEAE"/>
              <w:right w:val="nil"/>
            </w:tcBorders>
            <w:shd w:val="clear" w:color="auto" w:fill="E0E0E0"/>
          </w:tcPr>
          <w:p w14:paraId="6DC49D33" w14:textId="77777777" w:rsidR="005C6B98" w:rsidRPr="003905E8" w:rsidRDefault="005C6B98" w:rsidP="00751084">
            <w:pPr>
              <w:autoSpaceDE w:val="0"/>
              <w:autoSpaceDN w:val="0"/>
              <w:adjustRightInd w:val="0"/>
              <w:spacing w:line="320" w:lineRule="atLeast"/>
              <w:ind w:left="60" w:right="60"/>
            </w:pPr>
            <w:r w:rsidRPr="003905E8">
              <w:t xml:space="preserve">Normal </w:t>
            </w:r>
            <w:proofErr w:type="spellStart"/>
            <w:proofErr w:type="gramStart"/>
            <w:r w:rsidRPr="003905E8">
              <w:t>Parameters</w:t>
            </w:r>
            <w:r w:rsidRPr="003905E8">
              <w:rPr>
                <w:vertAlign w:val="superscript"/>
              </w:rPr>
              <w:t>a,b</w:t>
            </w:r>
            <w:proofErr w:type="spellEnd"/>
            <w:proofErr w:type="gramEnd"/>
          </w:p>
        </w:tc>
        <w:tc>
          <w:tcPr>
            <w:tcW w:w="1445" w:type="dxa"/>
            <w:tcBorders>
              <w:top w:val="single" w:sz="8" w:space="0" w:color="AEAEAE"/>
              <w:left w:val="nil"/>
              <w:bottom w:val="single" w:sz="8" w:space="0" w:color="AEAEAE"/>
              <w:right w:val="nil"/>
            </w:tcBorders>
            <w:shd w:val="clear" w:color="auto" w:fill="E0E0E0"/>
          </w:tcPr>
          <w:p w14:paraId="2ACF8D83" w14:textId="77777777" w:rsidR="005C6B98" w:rsidRPr="003905E8" w:rsidRDefault="005C6B98" w:rsidP="00751084">
            <w:pPr>
              <w:autoSpaceDE w:val="0"/>
              <w:autoSpaceDN w:val="0"/>
              <w:adjustRightInd w:val="0"/>
              <w:spacing w:line="320" w:lineRule="atLeast"/>
              <w:ind w:left="60" w:right="60"/>
            </w:pPr>
            <w:r w:rsidRPr="003905E8">
              <w:t>Mean</w:t>
            </w:r>
          </w:p>
        </w:tc>
        <w:tc>
          <w:tcPr>
            <w:tcW w:w="1780" w:type="dxa"/>
            <w:tcBorders>
              <w:top w:val="single" w:sz="8" w:space="0" w:color="AEAEAE"/>
              <w:left w:val="nil"/>
              <w:bottom w:val="single" w:sz="8" w:space="0" w:color="AEAEAE"/>
              <w:right w:val="nil"/>
            </w:tcBorders>
            <w:shd w:val="clear" w:color="auto" w:fill="FFFFFF"/>
          </w:tcPr>
          <w:p w14:paraId="7774A84A" w14:textId="77777777" w:rsidR="005C6B98" w:rsidRPr="003905E8" w:rsidRDefault="005C6B98" w:rsidP="00751084">
            <w:pPr>
              <w:autoSpaceDE w:val="0"/>
              <w:autoSpaceDN w:val="0"/>
              <w:adjustRightInd w:val="0"/>
              <w:spacing w:line="320" w:lineRule="atLeast"/>
              <w:ind w:left="60" w:right="60"/>
              <w:jc w:val="right"/>
            </w:pPr>
            <w:r w:rsidRPr="003905E8">
              <w:t>,0000000</w:t>
            </w:r>
          </w:p>
        </w:tc>
      </w:tr>
      <w:tr w:rsidR="003905E8" w:rsidRPr="003905E8" w14:paraId="68F56FFF" w14:textId="77777777" w:rsidTr="005C6B98">
        <w:trPr>
          <w:cantSplit/>
        </w:trPr>
        <w:tc>
          <w:tcPr>
            <w:tcW w:w="2445" w:type="dxa"/>
            <w:vMerge/>
            <w:tcBorders>
              <w:top w:val="single" w:sz="8" w:space="0" w:color="AEAEAE"/>
              <w:left w:val="nil"/>
              <w:bottom w:val="single" w:sz="8" w:space="0" w:color="AEAEAE"/>
              <w:right w:val="nil"/>
            </w:tcBorders>
            <w:shd w:val="clear" w:color="auto" w:fill="E0E0E0"/>
          </w:tcPr>
          <w:p w14:paraId="452E6AF4" w14:textId="77777777" w:rsidR="005C6B98" w:rsidRPr="003905E8" w:rsidRDefault="005C6B98" w:rsidP="00751084">
            <w:pPr>
              <w:autoSpaceDE w:val="0"/>
              <w:autoSpaceDN w:val="0"/>
              <w:adjustRightInd w:val="0"/>
            </w:pPr>
          </w:p>
        </w:tc>
        <w:tc>
          <w:tcPr>
            <w:tcW w:w="1445" w:type="dxa"/>
            <w:tcBorders>
              <w:top w:val="single" w:sz="8" w:space="0" w:color="AEAEAE"/>
              <w:left w:val="nil"/>
              <w:bottom w:val="single" w:sz="8" w:space="0" w:color="AEAEAE"/>
              <w:right w:val="nil"/>
            </w:tcBorders>
            <w:shd w:val="clear" w:color="auto" w:fill="E0E0E0"/>
          </w:tcPr>
          <w:p w14:paraId="20C9F0E7" w14:textId="77777777" w:rsidR="005C6B98" w:rsidRPr="003905E8" w:rsidRDefault="005C6B98" w:rsidP="00751084">
            <w:pPr>
              <w:autoSpaceDE w:val="0"/>
              <w:autoSpaceDN w:val="0"/>
              <w:adjustRightInd w:val="0"/>
              <w:spacing w:line="320" w:lineRule="atLeast"/>
              <w:ind w:left="60" w:right="60"/>
            </w:pPr>
            <w:r w:rsidRPr="003905E8">
              <w:t>Std. Deviation</w:t>
            </w:r>
          </w:p>
        </w:tc>
        <w:tc>
          <w:tcPr>
            <w:tcW w:w="1780" w:type="dxa"/>
            <w:tcBorders>
              <w:top w:val="single" w:sz="8" w:space="0" w:color="AEAEAE"/>
              <w:left w:val="nil"/>
              <w:bottom w:val="single" w:sz="8" w:space="0" w:color="AEAEAE"/>
              <w:right w:val="nil"/>
            </w:tcBorders>
            <w:shd w:val="clear" w:color="auto" w:fill="FFFFFF"/>
          </w:tcPr>
          <w:p w14:paraId="7E2B94B9" w14:textId="77777777" w:rsidR="005C6B98" w:rsidRPr="003905E8" w:rsidRDefault="005C6B98" w:rsidP="00751084">
            <w:pPr>
              <w:autoSpaceDE w:val="0"/>
              <w:autoSpaceDN w:val="0"/>
              <w:adjustRightInd w:val="0"/>
              <w:spacing w:line="320" w:lineRule="atLeast"/>
              <w:ind w:left="60" w:right="60"/>
              <w:jc w:val="right"/>
            </w:pPr>
            <w:r w:rsidRPr="003905E8">
              <w:t>10,95574108</w:t>
            </w:r>
          </w:p>
        </w:tc>
      </w:tr>
      <w:tr w:rsidR="003905E8" w:rsidRPr="003905E8" w14:paraId="2D5E5972" w14:textId="77777777" w:rsidTr="005C6B98">
        <w:trPr>
          <w:cantSplit/>
        </w:trPr>
        <w:tc>
          <w:tcPr>
            <w:tcW w:w="2445" w:type="dxa"/>
            <w:vMerge w:val="restart"/>
            <w:tcBorders>
              <w:top w:val="single" w:sz="8" w:space="0" w:color="AEAEAE"/>
              <w:left w:val="nil"/>
              <w:bottom w:val="single" w:sz="8" w:space="0" w:color="AEAEAE"/>
              <w:right w:val="nil"/>
            </w:tcBorders>
            <w:shd w:val="clear" w:color="auto" w:fill="E0E0E0"/>
          </w:tcPr>
          <w:p w14:paraId="2AD66DF8" w14:textId="77777777" w:rsidR="005C6B98" w:rsidRPr="003905E8" w:rsidRDefault="005C6B98" w:rsidP="00751084">
            <w:pPr>
              <w:autoSpaceDE w:val="0"/>
              <w:autoSpaceDN w:val="0"/>
              <w:adjustRightInd w:val="0"/>
              <w:spacing w:line="320" w:lineRule="atLeast"/>
              <w:ind w:left="60" w:right="60"/>
            </w:pPr>
            <w:r w:rsidRPr="003905E8">
              <w:t>Most Extreme Differences</w:t>
            </w:r>
          </w:p>
        </w:tc>
        <w:tc>
          <w:tcPr>
            <w:tcW w:w="1445" w:type="dxa"/>
            <w:tcBorders>
              <w:top w:val="single" w:sz="8" w:space="0" w:color="AEAEAE"/>
              <w:left w:val="nil"/>
              <w:bottom w:val="single" w:sz="8" w:space="0" w:color="AEAEAE"/>
              <w:right w:val="nil"/>
            </w:tcBorders>
            <w:shd w:val="clear" w:color="auto" w:fill="E0E0E0"/>
          </w:tcPr>
          <w:p w14:paraId="7F457EE2" w14:textId="77777777" w:rsidR="005C6B98" w:rsidRPr="003905E8" w:rsidRDefault="005C6B98" w:rsidP="00751084">
            <w:pPr>
              <w:autoSpaceDE w:val="0"/>
              <w:autoSpaceDN w:val="0"/>
              <w:adjustRightInd w:val="0"/>
              <w:spacing w:line="320" w:lineRule="atLeast"/>
              <w:ind w:left="60" w:right="60"/>
            </w:pPr>
            <w:r w:rsidRPr="003905E8">
              <w:t>Absolute</w:t>
            </w:r>
          </w:p>
        </w:tc>
        <w:tc>
          <w:tcPr>
            <w:tcW w:w="1780" w:type="dxa"/>
            <w:tcBorders>
              <w:top w:val="single" w:sz="8" w:space="0" w:color="AEAEAE"/>
              <w:left w:val="nil"/>
              <w:bottom w:val="single" w:sz="8" w:space="0" w:color="AEAEAE"/>
              <w:right w:val="nil"/>
            </w:tcBorders>
            <w:shd w:val="clear" w:color="auto" w:fill="FFFFFF"/>
          </w:tcPr>
          <w:p w14:paraId="2821A25C" w14:textId="77777777" w:rsidR="005C6B98" w:rsidRPr="003905E8" w:rsidRDefault="005C6B98" w:rsidP="00751084">
            <w:pPr>
              <w:autoSpaceDE w:val="0"/>
              <w:autoSpaceDN w:val="0"/>
              <w:adjustRightInd w:val="0"/>
              <w:spacing w:line="320" w:lineRule="atLeast"/>
              <w:ind w:left="60" w:right="60"/>
              <w:jc w:val="right"/>
            </w:pPr>
            <w:r w:rsidRPr="003905E8">
              <w:t>,041</w:t>
            </w:r>
          </w:p>
        </w:tc>
      </w:tr>
      <w:tr w:rsidR="003905E8" w:rsidRPr="003905E8" w14:paraId="606C6504" w14:textId="77777777" w:rsidTr="005C6B98">
        <w:trPr>
          <w:cantSplit/>
        </w:trPr>
        <w:tc>
          <w:tcPr>
            <w:tcW w:w="2445" w:type="dxa"/>
            <w:vMerge/>
            <w:tcBorders>
              <w:top w:val="single" w:sz="8" w:space="0" w:color="AEAEAE"/>
              <w:left w:val="nil"/>
              <w:bottom w:val="single" w:sz="8" w:space="0" w:color="AEAEAE"/>
              <w:right w:val="nil"/>
            </w:tcBorders>
            <w:shd w:val="clear" w:color="auto" w:fill="E0E0E0"/>
          </w:tcPr>
          <w:p w14:paraId="179A42D5" w14:textId="77777777" w:rsidR="005C6B98" w:rsidRPr="003905E8" w:rsidRDefault="005C6B98" w:rsidP="00751084">
            <w:pPr>
              <w:autoSpaceDE w:val="0"/>
              <w:autoSpaceDN w:val="0"/>
              <w:adjustRightInd w:val="0"/>
            </w:pPr>
          </w:p>
        </w:tc>
        <w:tc>
          <w:tcPr>
            <w:tcW w:w="1445" w:type="dxa"/>
            <w:tcBorders>
              <w:top w:val="single" w:sz="8" w:space="0" w:color="AEAEAE"/>
              <w:left w:val="nil"/>
              <w:bottom w:val="single" w:sz="8" w:space="0" w:color="AEAEAE"/>
              <w:right w:val="nil"/>
            </w:tcBorders>
            <w:shd w:val="clear" w:color="auto" w:fill="E0E0E0"/>
          </w:tcPr>
          <w:p w14:paraId="1402A5BF" w14:textId="77777777" w:rsidR="005C6B98" w:rsidRPr="003905E8" w:rsidRDefault="005C6B98" w:rsidP="00751084">
            <w:pPr>
              <w:autoSpaceDE w:val="0"/>
              <w:autoSpaceDN w:val="0"/>
              <w:adjustRightInd w:val="0"/>
              <w:spacing w:line="320" w:lineRule="atLeast"/>
              <w:ind w:left="60" w:right="60"/>
            </w:pPr>
            <w:r w:rsidRPr="003905E8">
              <w:t>Positive</w:t>
            </w:r>
          </w:p>
        </w:tc>
        <w:tc>
          <w:tcPr>
            <w:tcW w:w="1780" w:type="dxa"/>
            <w:tcBorders>
              <w:top w:val="single" w:sz="8" w:space="0" w:color="AEAEAE"/>
              <w:left w:val="nil"/>
              <w:bottom w:val="single" w:sz="8" w:space="0" w:color="AEAEAE"/>
              <w:right w:val="nil"/>
            </w:tcBorders>
            <w:shd w:val="clear" w:color="auto" w:fill="FFFFFF"/>
          </w:tcPr>
          <w:p w14:paraId="449D44FD" w14:textId="77777777" w:rsidR="005C6B98" w:rsidRPr="003905E8" w:rsidRDefault="005C6B98" w:rsidP="00751084">
            <w:pPr>
              <w:autoSpaceDE w:val="0"/>
              <w:autoSpaceDN w:val="0"/>
              <w:adjustRightInd w:val="0"/>
              <w:spacing w:line="320" w:lineRule="atLeast"/>
              <w:ind w:left="60" w:right="60"/>
              <w:jc w:val="right"/>
            </w:pPr>
            <w:r w:rsidRPr="003905E8">
              <w:t>,029</w:t>
            </w:r>
          </w:p>
        </w:tc>
      </w:tr>
      <w:tr w:rsidR="003905E8" w:rsidRPr="003905E8" w14:paraId="5BFE0033" w14:textId="77777777" w:rsidTr="005C6B98">
        <w:trPr>
          <w:cantSplit/>
        </w:trPr>
        <w:tc>
          <w:tcPr>
            <w:tcW w:w="2445" w:type="dxa"/>
            <w:vMerge/>
            <w:tcBorders>
              <w:top w:val="single" w:sz="8" w:space="0" w:color="AEAEAE"/>
              <w:left w:val="nil"/>
              <w:bottom w:val="single" w:sz="8" w:space="0" w:color="AEAEAE"/>
              <w:right w:val="nil"/>
            </w:tcBorders>
            <w:shd w:val="clear" w:color="auto" w:fill="E0E0E0"/>
          </w:tcPr>
          <w:p w14:paraId="396C32C1" w14:textId="77777777" w:rsidR="005C6B98" w:rsidRPr="003905E8" w:rsidRDefault="005C6B98" w:rsidP="00751084">
            <w:pPr>
              <w:autoSpaceDE w:val="0"/>
              <w:autoSpaceDN w:val="0"/>
              <w:adjustRightInd w:val="0"/>
            </w:pPr>
          </w:p>
        </w:tc>
        <w:tc>
          <w:tcPr>
            <w:tcW w:w="1445" w:type="dxa"/>
            <w:tcBorders>
              <w:top w:val="single" w:sz="8" w:space="0" w:color="AEAEAE"/>
              <w:left w:val="nil"/>
              <w:bottom w:val="single" w:sz="8" w:space="0" w:color="AEAEAE"/>
              <w:right w:val="nil"/>
            </w:tcBorders>
            <w:shd w:val="clear" w:color="auto" w:fill="E0E0E0"/>
          </w:tcPr>
          <w:p w14:paraId="06E3E9F6" w14:textId="77777777" w:rsidR="005C6B98" w:rsidRPr="003905E8" w:rsidRDefault="005C6B98" w:rsidP="00751084">
            <w:pPr>
              <w:autoSpaceDE w:val="0"/>
              <w:autoSpaceDN w:val="0"/>
              <w:adjustRightInd w:val="0"/>
              <w:spacing w:line="320" w:lineRule="atLeast"/>
              <w:ind w:left="60" w:right="60"/>
            </w:pPr>
            <w:r w:rsidRPr="003905E8">
              <w:t>Negative</w:t>
            </w:r>
          </w:p>
        </w:tc>
        <w:tc>
          <w:tcPr>
            <w:tcW w:w="1780" w:type="dxa"/>
            <w:tcBorders>
              <w:top w:val="single" w:sz="8" w:space="0" w:color="AEAEAE"/>
              <w:left w:val="nil"/>
              <w:bottom w:val="single" w:sz="8" w:space="0" w:color="AEAEAE"/>
              <w:right w:val="nil"/>
            </w:tcBorders>
            <w:shd w:val="clear" w:color="auto" w:fill="FFFFFF"/>
          </w:tcPr>
          <w:p w14:paraId="70933FA8" w14:textId="77777777" w:rsidR="005C6B98" w:rsidRPr="003905E8" w:rsidRDefault="005C6B98" w:rsidP="00751084">
            <w:pPr>
              <w:autoSpaceDE w:val="0"/>
              <w:autoSpaceDN w:val="0"/>
              <w:adjustRightInd w:val="0"/>
              <w:spacing w:line="320" w:lineRule="atLeast"/>
              <w:ind w:left="60" w:right="60"/>
              <w:jc w:val="right"/>
            </w:pPr>
            <w:r w:rsidRPr="003905E8">
              <w:t>-,041</w:t>
            </w:r>
          </w:p>
        </w:tc>
      </w:tr>
      <w:tr w:rsidR="003905E8" w:rsidRPr="003905E8" w14:paraId="7CC1CB44" w14:textId="77777777" w:rsidTr="005C6B98">
        <w:trPr>
          <w:cantSplit/>
        </w:trPr>
        <w:tc>
          <w:tcPr>
            <w:tcW w:w="3890" w:type="dxa"/>
            <w:gridSpan w:val="2"/>
            <w:tcBorders>
              <w:top w:val="single" w:sz="8" w:space="0" w:color="AEAEAE"/>
              <w:left w:val="nil"/>
              <w:bottom w:val="single" w:sz="8" w:space="0" w:color="AEAEAE"/>
              <w:right w:val="nil"/>
            </w:tcBorders>
            <w:shd w:val="clear" w:color="auto" w:fill="E0E0E0"/>
          </w:tcPr>
          <w:p w14:paraId="3A5A7B38" w14:textId="77777777" w:rsidR="005C6B98" w:rsidRPr="003905E8" w:rsidRDefault="005C6B98" w:rsidP="00751084">
            <w:pPr>
              <w:autoSpaceDE w:val="0"/>
              <w:autoSpaceDN w:val="0"/>
              <w:adjustRightInd w:val="0"/>
              <w:spacing w:line="320" w:lineRule="atLeast"/>
              <w:ind w:left="60" w:right="60"/>
            </w:pPr>
            <w:r w:rsidRPr="003905E8">
              <w:t>Test Statistic</w:t>
            </w:r>
          </w:p>
        </w:tc>
        <w:tc>
          <w:tcPr>
            <w:tcW w:w="1780" w:type="dxa"/>
            <w:tcBorders>
              <w:top w:val="single" w:sz="8" w:space="0" w:color="AEAEAE"/>
              <w:left w:val="nil"/>
              <w:bottom w:val="single" w:sz="8" w:space="0" w:color="AEAEAE"/>
              <w:right w:val="nil"/>
            </w:tcBorders>
            <w:shd w:val="clear" w:color="auto" w:fill="FFFFFF"/>
          </w:tcPr>
          <w:p w14:paraId="3C35F341" w14:textId="77777777" w:rsidR="005C6B98" w:rsidRPr="003905E8" w:rsidRDefault="005C6B98" w:rsidP="00751084">
            <w:pPr>
              <w:autoSpaceDE w:val="0"/>
              <w:autoSpaceDN w:val="0"/>
              <w:adjustRightInd w:val="0"/>
              <w:spacing w:line="320" w:lineRule="atLeast"/>
              <w:ind w:left="60" w:right="60"/>
              <w:jc w:val="right"/>
            </w:pPr>
            <w:r w:rsidRPr="003905E8">
              <w:t>,041</w:t>
            </w:r>
          </w:p>
        </w:tc>
      </w:tr>
      <w:tr w:rsidR="003905E8" w:rsidRPr="003905E8" w14:paraId="3912BFB3" w14:textId="77777777" w:rsidTr="005C6B98">
        <w:trPr>
          <w:cantSplit/>
        </w:trPr>
        <w:tc>
          <w:tcPr>
            <w:tcW w:w="3890" w:type="dxa"/>
            <w:gridSpan w:val="2"/>
            <w:tcBorders>
              <w:top w:val="single" w:sz="8" w:space="0" w:color="AEAEAE"/>
              <w:left w:val="nil"/>
              <w:bottom w:val="single" w:sz="8" w:space="0" w:color="152935"/>
              <w:right w:val="nil"/>
            </w:tcBorders>
            <w:shd w:val="clear" w:color="auto" w:fill="E0E0E0"/>
          </w:tcPr>
          <w:p w14:paraId="319FFAEC" w14:textId="77777777" w:rsidR="005C6B98" w:rsidRPr="003905E8" w:rsidRDefault="005C6B98" w:rsidP="00751084">
            <w:pPr>
              <w:autoSpaceDE w:val="0"/>
              <w:autoSpaceDN w:val="0"/>
              <w:adjustRightInd w:val="0"/>
              <w:spacing w:line="320" w:lineRule="atLeast"/>
              <w:ind w:left="60" w:right="60"/>
            </w:pPr>
            <w:proofErr w:type="spellStart"/>
            <w:r w:rsidRPr="003905E8">
              <w:t>Asymp</w:t>
            </w:r>
            <w:proofErr w:type="spellEnd"/>
            <w:r w:rsidRPr="003905E8">
              <w:t>. Sig. (2-tailed)</w:t>
            </w:r>
          </w:p>
        </w:tc>
        <w:tc>
          <w:tcPr>
            <w:tcW w:w="1780" w:type="dxa"/>
            <w:tcBorders>
              <w:top w:val="single" w:sz="8" w:space="0" w:color="AEAEAE"/>
              <w:left w:val="nil"/>
              <w:bottom w:val="single" w:sz="8" w:space="0" w:color="152935"/>
              <w:right w:val="nil"/>
            </w:tcBorders>
            <w:shd w:val="clear" w:color="auto" w:fill="FFFFFF"/>
          </w:tcPr>
          <w:p w14:paraId="6169F617" w14:textId="77777777" w:rsidR="005C6B98" w:rsidRPr="003905E8" w:rsidRDefault="005C6B98" w:rsidP="00751084">
            <w:pPr>
              <w:autoSpaceDE w:val="0"/>
              <w:autoSpaceDN w:val="0"/>
              <w:adjustRightInd w:val="0"/>
              <w:spacing w:line="320" w:lineRule="atLeast"/>
              <w:ind w:left="60" w:right="60"/>
              <w:jc w:val="right"/>
              <w:rPr>
                <w:highlight w:val="yellow"/>
              </w:rPr>
            </w:pPr>
            <w:r w:rsidRPr="003905E8">
              <w:rPr>
                <w:highlight w:val="yellow"/>
              </w:rPr>
              <w:t>,200</w:t>
            </w:r>
            <w:proofErr w:type="gramStart"/>
            <w:r w:rsidRPr="003905E8">
              <w:rPr>
                <w:highlight w:val="yellow"/>
                <w:vertAlign w:val="superscript"/>
              </w:rPr>
              <w:t>c,d</w:t>
            </w:r>
            <w:proofErr w:type="gramEnd"/>
          </w:p>
        </w:tc>
      </w:tr>
      <w:tr w:rsidR="003905E8" w:rsidRPr="003905E8" w14:paraId="0361CEC2" w14:textId="77777777" w:rsidTr="005C6B98">
        <w:trPr>
          <w:cantSplit/>
        </w:trPr>
        <w:tc>
          <w:tcPr>
            <w:tcW w:w="5670" w:type="dxa"/>
            <w:gridSpan w:val="3"/>
            <w:tcBorders>
              <w:top w:val="nil"/>
              <w:left w:val="nil"/>
              <w:bottom w:val="nil"/>
              <w:right w:val="nil"/>
            </w:tcBorders>
            <w:shd w:val="clear" w:color="auto" w:fill="FFFFFF"/>
          </w:tcPr>
          <w:p w14:paraId="1F510CB9" w14:textId="77777777" w:rsidR="005C6B98" w:rsidRPr="003905E8" w:rsidRDefault="005C6B98" w:rsidP="00751084">
            <w:pPr>
              <w:autoSpaceDE w:val="0"/>
              <w:autoSpaceDN w:val="0"/>
              <w:adjustRightInd w:val="0"/>
              <w:spacing w:line="320" w:lineRule="atLeast"/>
              <w:ind w:left="60" w:right="60"/>
            </w:pPr>
            <w:r w:rsidRPr="003905E8">
              <w:t>a. Test distribution is Normal.</w:t>
            </w:r>
          </w:p>
        </w:tc>
      </w:tr>
      <w:tr w:rsidR="003905E8" w:rsidRPr="003905E8" w14:paraId="389CD26C" w14:textId="77777777" w:rsidTr="005C6B98">
        <w:trPr>
          <w:cantSplit/>
        </w:trPr>
        <w:tc>
          <w:tcPr>
            <w:tcW w:w="5670" w:type="dxa"/>
            <w:gridSpan w:val="3"/>
            <w:tcBorders>
              <w:top w:val="nil"/>
              <w:left w:val="nil"/>
              <w:bottom w:val="nil"/>
              <w:right w:val="nil"/>
            </w:tcBorders>
            <w:shd w:val="clear" w:color="auto" w:fill="FFFFFF"/>
          </w:tcPr>
          <w:p w14:paraId="5A4588C5" w14:textId="77777777" w:rsidR="005C6B98" w:rsidRPr="003905E8" w:rsidRDefault="005C6B98" w:rsidP="00751084">
            <w:pPr>
              <w:autoSpaceDE w:val="0"/>
              <w:autoSpaceDN w:val="0"/>
              <w:adjustRightInd w:val="0"/>
              <w:spacing w:line="320" w:lineRule="atLeast"/>
              <w:ind w:left="60" w:right="60"/>
            </w:pPr>
            <w:r w:rsidRPr="003905E8">
              <w:t>b. Calculated from data.</w:t>
            </w:r>
          </w:p>
        </w:tc>
      </w:tr>
      <w:tr w:rsidR="003905E8" w:rsidRPr="003905E8" w14:paraId="292BB376" w14:textId="77777777" w:rsidTr="005C6B98">
        <w:trPr>
          <w:cantSplit/>
        </w:trPr>
        <w:tc>
          <w:tcPr>
            <w:tcW w:w="5670" w:type="dxa"/>
            <w:gridSpan w:val="3"/>
            <w:tcBorders>
              <w:top w:val="nil"/>
              <w:left w:val="nil"/>
              <w:bottom w:val="nil"/>
              <w:right w:val="nil"/>
            </w:tcBorders>
            <w:shd w:val="clear" w:color="auto" w:fill="FFFFFF"/>
          </w:tcPr>
          <w:p w14:paraId="73413F70" w14:textId="77777777" w:rsidR="005C6B98" w:rsidRPr="003905E8" w:rsidRDefault="005C6B98" w:rsidP="00751084">
            <w:pPr>
              <w:autoSpaceDE w:val="0"/>
              <w:autoSpaceDN w:val="0"/>
              <w:adjustRightInd w:val="0"/>
              <w:spacing w:line="320" w:lineRule="atLeast"/>
              <w:ind w:left="60" w:right="60"/>
            </w:pPr>
            <w:r w:rsidRPr="003905E8">
              <w:t>c. Lilliefors Significance Correction.</w:t>
            </w:r>
          </w:p>
        </w:tc>
      </w:tr>
      <w:tr w:rsidR="003905E8" w:rsidRPr="003905E8" w14:paraId="1BE99DD9" w14:textId="77777777" w:rsidTr="005C6B98">
        <w:trPr>
          <w:cantSplit/>
        </w:trPr>
        <w:tc>
          <w:tcPr>
            <w:tcW w:w="5670" w:type="dxa"/>
            <w:gridSpan w:val="3"/>
            <w:tcBorders>
              <w:top w:val="nil"/>
              <w:left w:val="nil"/>
              <w:bottom w:val="nil"/>
              <w:right w:val="nil"/>
            </w:tcBorders>
            <w:shd w:val="clear" w:color="auto" w:fill="FFFFFF"/>
          </w:tcPr>
          <w:p w14:paraId="0C906E71" w14:textId="77777777" w:rsidR="005C6B98" w:rsidRPr="003905E8" w:rsidRDefault="005C6B98" w:rsidP="00751084">
            <w:pPr>
              <w:autoSpaceDE w:val="0"/>
              <w:autoSpaceDN w:val="0"/>
              <w:adjustRightInd w:val="0"/>
              <w:spacing w:line="320" w:lineRule="atLeast"/>
              <w:ind w:left="60" w:right="60"/>
            </w:pPr>
            <w:r w:rsidRPr="003905E8">
              <w:t>d. This is a lower bound of the true significance.</w:t>
            </w:r>
          </w:p>
        </w:tc>
      </w:tr>
      <w:bookmarkEnd w:id="245"/>
    </w:tbl>
    <w:p w14:paraId="41004FC4" w14:textId="25F3961E" w:rsidR="005C6B98" w:rsidRPr="003905E8" w:rsidRDefault="005C6B98" w:rsidP="00935AF6">
      <w:pPr>
        <w:spacing w:line="360" w:lineRule="auto"/>
        <w:ind w:left="284"/>
        <w:jc w:val="both"/>
        <w:rPr>
          <w:b/>
          <w:bCs/>
        </w:rPr>
      </w:pPr>
    </w:p>
    <w:p w14:paraId="0CD2B5B3" w14:textId="0A913B5E" w:rsidR="00C905DA" w:rsidRPr="003905E8" w:rsidRDefault="00C905DA" w:rsidP="00935AF6">
      <w:pPr>
        <w:spacing w:line="360" w:lineRule="auto"/>
        <w:ind w:left="284"/>
        <w:jc w:val="both"/>
        <w:rPr>
          <w:b/>
          <w:bCs/>
        </w:rPr>
      </w:pPr>
    </w:p>
    <w:p w14:paraId="009F467D" w14:textId="4B8C57C7" w:rsidR="00C905DA" w:rsidRPr="003905E8" w:rsidRDefault="00C905DA" w:rsidP="00935AF6">
      <w:pPr>
        <w:spacing w:line="360" w:lineRule="auto"/>
        <w:ind w:left="284"/>
        <w:jc w:val="both"/>
        <w:rPr>
          <w:b/>
          <w:bCs/>
        </w:rPr>
      </w:pPr>
    </w:p>
    <w:p w14:paraId="621038BE" w14:textId="37DB0855" w:rsidR="00C905DA" w:rsidRPr="003905E8" w:rsidRDefault="00C905DA" w:rsidP="00935AF6">
      <w:pPr>
        <w:spacing w:line="360" w:lineRule="auto"/>
        <w:ind w:left="284"/>
        <w:jc w:val="both"/>
        <w:rPr>
          <w:b/>
          <w:bCs/>
        </w:rPr>
      </w:pPr>
    </w:p>
    <w:p w14:paraId="68DB889B" w14:textId="2277CFF6" w:rsidR="00C905DA" w:rsidRPr="003905E8" w:rsidRDefault="00C905DA" w:rsidP="00935AF6">
      <w:pPr>
        <w:spacing w:line="360" w:lineRule="auto"/>
        <w:ind w:left="284"/>
        <w:jc w:val="both"/>
        <w:rPr>
          <w:b/>
          <w:bCs/>
        </w:rPr>
      </w:pPr>
    </w:p>
    <w:p w14:paraId="6971D79F" w14:textId="3821845A" w:rsidR="00C905DA" w:rsidRPr="003905E8" w:rsidRDefault="00C905DA" w:rsidP="00935AF6">
      <w:pPr>
        <w:spacing w:line="360" w:lineRule="auto"/>
        <w:ind w:left="284"/>
        <w:jc w:val="both"/>
        <w:rPr>
          <w:b/>
          <w:bCs/>
        </w:rPr>
      </w:pPr>
    </w:p>
    <w:p w14:paraId="78DF3374" w14:textId="07E4F992" w:rsidR="00C905DA" w:rsidRPr="003905E8" w:rsidRDefault="00C905DA" w:rsidP="00935AF6">
      <w:pPr>
        <w:spacing w:line="360" w:lineRule="auto"/>
        <w:ind w:left="284"/>
        <w:jc w:val="both"/>
        <w:rPr>
          <w:b/>
          <w:bCs/>
        </w:rPr>
      </w:pPr>
    </w:p>
    <w:p w14:paraId="7646FDAC" w14:textId="23B20B25" w:rsidR="00C905DA" w:rsidRPr="003905E8" w:rsidRDefault="00C905DA" w:rsidP="00935AF6">
      <w:pPr>
        <w:spacing w:line="360" w:lineRule="auto"/>
        <w:ind w:left="284"/>
        <w:jc w:val="both"/>
        <w:rPr>
          <w:b/>
          <w:bCs/>
        </w:rPr>
      </w:pPr>
    </w:p>
    <w:p w14:paraId="0062432B" w14:textId="0C0705C6" w:rsidR="00C905DA" w:rsidRPr="003905E8" w:rsidRDefault="00C905DA" w:rsidP="00935AF6">
      <w:pPr>
        <w:spacing w:line="360" w:lineRule="auto"/>
        <w:ind w:left="284"/>
        <w:jc w:val="both"/>
        <w:rPr>
          <w:b/>
          <w:bCs/>
        </w:rPr>
      </w:pPr>
    </w:p>
    <w:p w14:paraId="0475338E" w14:textId="4A859626" w:rsidR="00C905DA" w:rsidRPr="003905E8" w:rsidRDefault="00C905DA" w:rsidP="00935AF6">
      <w:pPr>
        <w:spacing w:line="360" w:lineRule="auto"/>
        <w:ind w:left="284"/>
        <w:jc w:val="both"/>
        <w:rPr>
          <w:b/>
          <w:bCs/>
        </w:rPr>
      </w:pPr>
    </w:p>
    <w:p w14:paraId="01DE011B" w14:textId="0E0FB3B7" w:rsidR="00C905DA" w:rsidRPr="003905E8" w:rsidRDefault="00C905DA" w:rsidP="00935AF6">
      <w:pPr>
        <w:spacing w:line="360" w:lineRule="auto"/>
        <w:ind w:left="284"/>
        <w:jc w:val="both"/>
        <w:rPr>
          <w:b/>
          <w:bCs/>
        </w:rPr>
      </w:pPr>
    </w:p>
    <w:p w14:paraId="0B6E21A4" w14:textId="4B8827FD" w:rsidR="00C905DA" w:rsidRPr="003905E8" w:rsidRDefault="00C905DA" w:rsidP="00935AF6">
      <w:pPr>
        <w:spacing w:line="360" w:lineRule="auto"/>
        <w:ind w:left="284"/>
        <w:jc w:val="both"/>
        <w:rPr>
          <w:b/>
          <w:bCs/>
        </w:rPr>
      </w:pPr>
    </w:p>
    <w:p w14:paraId="4172F485" w14:textId="2E26051D" w:rsidR="00C905DA" w:rsidRPr="003905E8" w:rsidRDefault="00C905DA" w:rsidP="00935AF6">
      <w:pPr>
        <w:spacing w:line="360" w:lineRule="auto"/>
        <w:ind w:left="284"/>
        <w:jc w:val="both"/>
        <w:rPr>
          <w:b/>
          <w:bCs/>
        </w:rPr>
      </w:pPr>
    </w:p>
    <w:p w14:paraId="039F009B" w14:textId="7103B4F8" w:rsidR="00C905DA" w:rsidRPr="003905E8" w:rsidRDefault="00C905DA" w:rsidP="00935AF6">
      <w:pPr>
        <w:spacing w:line="360" w:lineRule="auto"/>
        <w:ind w:left="284"/>
        <w:jc w:val="both"/>
        <w:rPr>
          <w:b/>
          <w:bCs/>
        </w:rPr>
      </w:pPr>
    </w:p>
    <w:p w14:paraId="36428F6C" w14:textId="4B4EE9E8" w:rsidR="00C905DA" w:rsidRPr="003905E8" w:rsidRDefault="00C905DA" w:rsidP="00935AF6">
      <w:pPr>
        <w:spacing w:line="360" w:lineRule="auto"/>
        <w:ind w:left="284"/>
        <w:jc w:val="both"/>
        <w:rPr>
          <w:b/>
          <w:bCs/>
        </w:rPr>
      </w:pPr>
    </w:p>
    <w:p w14:paraId="2D704DB0" w14:textId="0563EFCD" w:rsidR="00C905DA" w:rsidRPr="003905E8" w:rsidRDefault="00C905DA" w:rsidP="00935AF6">
      <w:pPr>
        <w:spacing w:line="360" w:lineRule="auto"/>
        <w:ind w:left="284"/>
        <w:jc w:val="both"/>
        <w:rPr>
          <w:b/>
          <w:bCs/>
        </w:rPr>
      </w:pPr>
    </w:p>
    <w:p w14:paraId="65F33308" w14:textId="77777777" w:rsidR="00C905DA" w:rsidRPr="003905E8" w:rsidRDefault="00C905DA" w:rsidP="00935AF6">
      <w:pPr>
        <w:spacing w:line="360" w:lineRule="auto"/>
        <w:ind w:left="284"/>
        <w:jc w:val="both"/>
        <w:rPr>
          <w:b/>
          <w:bCs/>
        </w:rPr>
      </w:pPr>
    </w:p>
    <w:p w14:paraId="3FEF2C42" w14:textId="1DDC5CE1" w:rsidR="00935AF6" w:rsidRPr="003905E8" w:rsidRDefault="00AA7606" w:rsidP="00AA7606">
      <w:pPr>
        <w:pStyle w:val="Caption"/>
        <w:ind w:left="284"/>
        <w:rPr>
          <w:rFonts w:ascii="Times New Roman" w:hAnsi="Times New Roman" w:cs="Times New Roman"/>
          <w:b/>
          <w:bCs/>
          <w:i w:val="0"/>
          <w:iCs w:val="0"/>
          <w:color w:val="auto"/>
          <w:sz w:val="24"/>
          <w:szCs w:val="24"/>
        </w:rPr>
      </w:pPr>
      <w:bookmarkStart w:id="246" w:name="_Toc192447682"/>
      <w:bookmarkStart w:id="247" w:name="_Hlk192447560"/>
      <w:r w:rsidRPr="003905E8">
        <w:rPr>
          <w:rFonts w:ascii="Times New Roman" w:hAnsi="Times New Roman" w:cs="Times New Roman"/>
          <w:b/>
          <w:bCs/>
          <w:i w:val="0"/>
          <w:iCs w:val="0"/>
          <w:color w:val="auto"/>
          <w:sz w:val="24"/>
          <w:szCs w:val="24"/>
        </w:rPr>
        <w:lastRenderedPageBreak/>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8</w:t>
      </w:r>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rPr>
        <w:t xml:space="preserve"> </w:t>
      </w:r>
      <w:r w:rsidR="00935AF6" w:rsidRPr="003905E8">
        <w:rPr>
          <w:rFonts w:ascii="Times New Roman" w:hAnsi="Times New Roman" w:cs="Times New Roman"/>
          <w:b/>
          <w:bCs/>
          <w:i w:val="0"/>
          <w:iCs w:val="0"/>
          <w:color w:val="auto"/>
          <w:sz w:val="24"/>
          <w:szCs w:val="24"/>
        </w:rPr>
        <w:t>: Hasil Uji Linieritas</w:t>
      </w:r>
      <w:bookmarkEnd w:id="246"/>
    </w:p>
    <w:tbl>
      <w:tblPr>
        <w:tblW w:w="9161"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6"/>
        <w:gridCol w:w="1260"/>
        <w:gridCol w:w="1670"/>
        <w:gridCol w:w="1089"/>
        <w:gridCol w:w="760"/>
        <w:gridCol w:w="1044"/>
        <w:gridCol w:w="760"/>
        <w:gridCol w:w="762"/>
      </w:tblGrid>
      <w:tr w:rsidR="003905E8" w:rsidRPr="003905E8" w14:paraId="05567565" w14:textId="77777777" w:rsidTr="005C6B98">
        <w:trPr>
          <w:cantSplit/>
          <w:trHeight w:val="329"/>
        </w:trPr>
        <w:tc>
          <w:tcPr>
            <w:tcW w:w="9161" w:type="dxa"/>
            <w:gridSpan w:val="8"/>
            <w:tcBorders>
              <w:top w:val="nil"/>
              <w:left w:val="nil"/>
              <w:bottom w:val="nil"/>
              <w:right w:val="nil"/>
            </w:tcBorders>
            <w:shd w:val="clear" w:color="auto" w:fill="FFFFFF"/>
            <w:vAlign w:val="center"/>
          </w:tcPr>
          <w:bookmarkEnd w:id="247"/>
          <w:p w14:paraId="28F976FC" w14:textId="77777777" w:rsidR="005C6B98" w:rsidRPr="003905E8" w:rsidRDefault="005C6B98" w:rsidP="00751084">
            <w:pPr>
              <w:autoSpaceDE w:val="0"/>
              <w:autoSpaceDN w:val="0"/>
              <w:adjustRightInd w:val="0"/>
              <w:spacing w:line="320" w:lineRule="atLeast"/>
              <w:ind w:left="60" w:right="60"/>
              <w:jc w:val="center"/>
            </w:pPr>
            <w:r w:rsidRPr="003905E8">
              <w:rPr>
                <w:b/>
                <w:bCs/>
              </w:rPr>
              <w:t>ANOVA Table</w:t>
            </w:r>
          </w:p>
        </w:tc>
      </w:tr>
      <w:tr w:rsidR="003905E8" w:rsidRPr="003905E8" w14:paraId="11B5CFAF" w14:textId="77777777" w:rsidTr="005C6B98">
        <w:trPr>
          <w:cantSplit/>
          <w:trHeight w:val="345"/>
        </w:trPr>
        <w:tc>
          <w:tcPr>
            <w:tcW w:w="4746" w:type="dxa"/>
            <w:gridSpan w:val="3"/>
            <w:tcBorders>
              <w:top w:val="nil"/>
              <w:left w:val="nil"/>
              <w:bottom w:val="single" w:sz="8" w:space="0" w:color="152935"/>
              <w:right w:val="nil"/>
            </w:tcBorders>
            <w:shd w:val="clear" w:color="auto" w:fill="FFFFFF"/>
            <w:vAlign w:val="bottom"/>
          </w:tcPr>
          <w:p w14:paraId="60E260FB" w14:textId="77777777" w:rsidR="005C6B98" w:rsidRPr="003905E8" w:rsidRDefault="005C6B98" w:rsidP="00751084">
            <w:pPr>
              <w:autoSpaceDE w:val="0"/>
              <w:autoSpaceDN w:val="0"/>
              <w:adjustRightInd w:val="0"/>
            </w:pPr>
          </w:p>
        </w:tc>
        <w:tc>
          <w:tcPr>
            <w:tcW w:w="1089" w:type="dxa"/>
            <w:tcBorders>
              <w:top w:val="nil"/>
              <w:left w:val="nil"/>
              <w:bottom w:val="single" w:sz="8" w:space="0" w:color="152935"/>
              <w:right w:val="single" w:sz="8" w:space="0" w:color="E0E0E0"/>
            </w:tcBorders>
            <w:shd w:val="clear" w:color="auto" w:fill="FFFFFF"/>
            <w:vAlign w:val="bottom"/>
          </w:tcPr>
          <w:p w14:paraId="67AF6D59" w14:textId="77777777" w:rsidR="005C6B98" w:rsidRPr="003905E8" w:rsidRDefault="005C6B98" w:rsidP="00751084">
            <w:pPr>
              <w:autoSpaceDE w:val="0"/>
              <w:autoSpaceDN w:val="0"/>
              <w:adjustRightInd w:val="0"/>
              <w:spacing w:line="320" w:lineRule="atLeast"/>
              <w:ind w:left="60" w:right="60"/>
              <w:jc w:val="center"/>
            </w:pPr>
            <w:r w:rsidRPr="003905E8">
              <w:t>Sum of Squares</w:t>
            </w:r>
          </w:p>
        </w:tc>
        <w:tc>
          <w:tcPr>
            <w:tcW w:w="760" w:type="dxa"/>
            <w:tcBorders>
              <w:top w:val="nil"/>
              <w:left w:val="single" w:sz="8" w:space="0" w:color="E0E0E0"/>
              <w:bottom w:val="single" w:sz="8" w:space="0" w:color="152935"/>
              <w:right w:val="single" w:sz="8" w:space="0" w:color="E0E0E0"/>
            </w:tcBorders>
            <w:shd w:val="clear" w:color="auto" w:fill="FFFFFF"/>
            <w:vAlign w:val="bottom"/>
          </w:tcPr>
          <w:p w14:paraId="5002EC50" w14:textId="77777777" w:rsidR="005C6B98" w:rsidRPr="003905E8" w:rsidRDefault="005C6B98" w:rsidP="00751084">
            <w:pPr>
              <w:autoSpaceDE w:val="0"/>
              <w:autoSpaceDN w:val="0"/>
              <w:adjustRightInd w:val="0"/>
              <w:spacing w:line="320" w:lineRule="atLeast"/>
              <w:ind w:left="60" w:right="60"/>
              <w:jc w:val="center"/>
            </w:pPr>
            <w:r w:rsidRPr="003905E8">
              <w:t>df</w:t>
            </w:r>
          </w:p>
        </w:tc>
        <w:tc>
          <w:tcPr>
            <w:tcW w:w="1044" w:type="dxa"/>
            <w:tcBorders>
              <w:top w:val="nil"/>
              <w:left w:val="single" w:sz="8" w:space="0" w:color="E0E0E0"/>
              <w:bottom w:val="single" w:sz="8" w:space="0" w:color="152935"/>
              <w:right w:val="single" w:sz="8" w:space="0" w:color="E0E0E0"/>
            </w:tcBorders>
            <w:shd w:val="clear" w:color="auto" w:fill="FFFFFF"/>
            <w:vAlign w:val="bottom"/>
          </w:tcPr>
          <w:p w14:paraId="1B309201" w14:textId="77777777" w:rsidR="005C6B98" w:rsidRPr="003905E8" w:rsidRDefault="005C6B98" w:rsidP="00751084">
            <w:pPr>
              <w:autoSpaceDE w:val="0"/>
              <w:autoSpaceDN w:val="0"/>
              <w:adjustRightInd w:val="0"/>
              <w:spacing w:line="320" w:lineRule="atLeast"/>
              <w:ind w:left="60" w:right="60"/>
              <w:jc w:val="center"/>
            </w:pPr>
            <w:r w:rsidRPr="003905E8">
              <w:t>Mean Square</w:t>
            </w:r>
          </w:p>
        </w:tc>
        <w:tc>
          <w:tcPr>
            <w:tcW w:w="760" w:type="dxa"/>
            <w:tcBorders>
              <w:top w:val="nil"/>
              <w:left w:val="single" w:sz="8" w:space="0" w:color="E0E0E0"/>
              <w:bottom w:val="single" w:sz="8" w:space="0" w:color="152935"/>
              <w:right w:val="single" w:sz="8" w:space="0" w:color="E0E0E0"/>
            </w:tcBorders>
            <w:shd w:val="clear" w:color="auto" w:fill="FFFFFF"/>
            <w:vAlign w:val="bottom"/>
          </w:tcPr>
          <w:p w14:paraId="315DFB25" w14:textId="77777777" w:rsidR="005C6B98" w:rsidRPr="003905E8" w:rsidRDefault="005C6B98" w:rsidP="00751084">
            <w:pPr>
              <w:autoSpaceDE w:val="0"/>
              <w:autoSpaceDN w:val="0"/>
              <w:adjustRightInd w:val="0"/>
              <w:spacing w:line="320" w:lineRule="atLeast"/>
              <w:ind w:left="60" w:right="60"/>
              <w:jc w:val="center"/>
            </w:pPr>
            <w:r w:rsidRPr="003905E8">
              <w:t>F</w:t>
            </w:r>
          </w:p>
        </w:tc>
        <w:tc>
          <w:tcPr>
            <w:tcW w:w="762" w:type="dxa"/>
            <w:tcBorders>
              <w:top w:val="nil"/>
              <w:left w:val="single" w:sz="8" w:space="0" w:color="E0E0E0"/>
              <w:bottom w:val="single" w:sz="8" w:space="0" w:color="152935"/>
              <w:right w:val="nil"/>
            </w:tcBorders>
            <w:shd w:val="clear" w:color="auto" w:fill="FFFFFF"/>
            <w:vAlign w:val="bottom"/>
          </w:tcPr>
          <w:p w14:paraId="7D78788E" w14:textId="77777777" w:rsidR="005C6B98" w:rsidRPr="003905E8" w:rsidRDefault="005C6B98" w:rsidP="00751084">
            <w:pPr>
              <w:autoSpaceDE w:val="0"/>
              <w:autoSpaceDN w:val="0"/>
              <w:adjustRightInd w:val="0"/>
              <w:spacing w:line="320" w:lineRule="atLeast"/>
              <w:ind w:left="60" w:right="60"/>
              <w:jc w:val="center"/>
            </w:pPr>
            <w:r w:rsidRPr="003905E8">
              <w:t>Sig.</w:t>
            </w:r>
          </w:p>
        </w:tc>
      </w:tr>
      <w:tr w:rsidR="003905E8" w:rsidRPr="003905E8" w14:paraId="534455DE" w14:textId="77777777" w:rsidTr="005C6B98">
        <w:trPr>
          <w:cantSplit/>
          <w:trHeight w:val="329"/>
        </w:trPr>
        <w:tc>
          <w:tcPr>
            <w:tcW w:w="1816" w:type="dxa"/>
            <w:vMerge w:val="restart"/>
            <w:tcBorders>
              <w:top w:val="single" w:sz="8" w:space="0" w:color="152935"/>
              <w:left w:val="nil"/>
              <w:bottom w:val="single" w:sz="8" w:space="0" w:color="152935"/>
              <w:right w:val="nil"/>
            </w:tcBorders>
            <w:shd w:val="clear" w:color="auto" w:fill="E0E0E0"/>
          </w:tcPr>
          <w:p w14:paraId="06ED15DD" w14:textId="77777777" w:rsidR="005C6B98" w:rsidRPr="003905E8" w:rsidRDefault="005C6B98" w:rsidP="00751084">
            <w:pPr>
              <w:autoSpaceDE w:val="0"/>
              <w:autoSpaceDN w:val="0"/>
              <w:adjustRightInd w:val="0"/>
              <w:spacing w:line="320" w:lineRule="atLeast"/>
              <w:ind w:left="60" w:right="60"/>
            </w:pPr>
            <w:proofErr w:type="spellStart"/>
            <w:r w:rsidRPr="003905E8">
              <w:t>Perilaku</w:t>
            </w:r>
            <w:proofErr w:type="spellEnd"/>
            <w:r w:rsidRPr="003905E8">
              <w:t xml:space="preserve"> </w:t>
            </w:r>
            <w:proofErr w:type="spellStart"/>
            <w:r w:rsidRPr="003905E8">
              <w:t>Menyontek</w:t>
            </w:r>
            <w:proofErr w:type="spellEnd"/>
            <w:r w:rsidRPr="003905E8">
              <w:t xml:space="preserve"> * Fear of Failure</w:t>
            </w:r>
          </w:p>
        </w:tc>
        <w:tc>
          <w:tcPr>
            <w:tcW w:w="1260" w:type="dxa"/>
            <w:vMerge w:val="restart"/>
            <w:tcBorders>
              <w:top w:val="single" w:sz="8" w:space="0" w:color="152935"/>
              <w:left w:val="nil"/>
              <w:bottom w:val="nil"/>
              <w:right w:val="nil"/>
            </w:tcBorders>
            <w:shd w:val="clear" w:color="auto" w:fill="E0E0E0"/>
          </w:tcPr>
          <w:p w14:paraId="506C75FB" w14:textId="77777777" w:rsidR="005C6B98" w:rsidRPr="003905E8" w:rsidRDefault="005C6B98" w:rsidP="00751084">
            <w:pPr>
              <w:autoSpaceDE w:val="0"/>
              <w:autoSpaceDN w:val="0"/>
              <w:adjustRightInd w:val="0"/>
              <w:spacing w:line="320" w:lineRule="atLeast"/>
              <w:ind w:left="60" w:right="60"/>
            </w:pPr>
            <w:r w:rsidRPr="003905E8">
              <w:t>Between Groups</w:t>
            </w:r>
          </w:p>
        </w:tc>
        <w:tc>
          <w:tcPr>
            <w:tcW w:w="1670" w:type="dxa"/>
            <w:tcBorders>
              <w:top w:val="single" w:sz="8" w:space="0" w:color="152935"/>
              <w:left w:val="nil"/>
              <w:bottom w:val="single" w:sz="8" w:space="0" w:color="AEAEAE"/>
              <w:right w:val="nil"/>
            </w:tcBorders>
            <w:shd w:val="clear" w:color="auto" w:fill="E0E0E0"/>
          </w:tcPr>
          <w:p w14:paraId="6BF70EF3" w14:textId="77777777" w:rsidR="005C6B98" w:rsidRPr="003905E8" w:rsidRDefault="005C6B98" w:rsidP="00751084">
            <w:pPr>
              <w:autoSpaceDE w:val="0"/>
              <w:autoSpaceDN w:val="0"/>
              <w:adjustRightInd w:val="0"/>
              <w:spacing w:line="320" w:lineRule="atLeast"/>
              <w:ind w:left="60" w:right="60"/>
            </w:pPr>
            <w:r w:rsidRPr="003905E8">
              <w:t>(Combined)</w:t>
            </w:r>
          </w:p>
        </w:tc>
        <w:tc>
          <w:tcPr>
            <w:tcW w:w="1089" w:type="dxa"/>
            <w:tcBorders>
              <w:top w:val="single" w:sz="8" w:space="0" w:color="152935"/>
              <w:left w:val="nil"/>
              <w:bottom w:val="single" w:sz="8" w:space="0" w:color="AEAEAE"/>
              <w:right w:val="single" w:sz="8" w:space="0" w:color="E0E0E0"/>
            </w:tcBorders>
            <w:shd w:val="clear" w:color="auto" w:fill="FFFFFF"/>
          </w:tcPr>
          <w:p w14:paraId="00056848" w14:textId="77777777" w:rsidR="005C6B98" w:rsidRPr="003905E8" w:rsidRDefault="005C6B98" w:rsidP="00751084">
            <w:pPr>
              <w:autoSpaceDE w:val="0"/>
              <w:autoSpaceDN w:val="0"/>
              <w:adjustRightInd w:val="0"/>
              <w:spacing w:line="320" w:lineRule="atLeast"/>
              <w:ind w:left="60" w:right="60"/>
              <w:jc w:val="right"/>
            </w:pPr>
            <w:r w:rsidRPr="003905E8">
              <w:t>8832,633</w:t>
            </w:r>
          </w:p>
        </w:tc>
        <w:tc>
          <w:tcPr>
            <w:tcW w:w="760" w:type="dxa"/>
            <w:tcBorders>
              <w:top w:val="single" w:sz="8" w:space="0" w:color="152935"/>
              <w:left w:val="single" w:sz="8" w:space="0" w:color="E0E0E0"/>
              <w:bottom w:val="single" w:sz="8" w:space="0" w:color="AEAEAE"/>
              <w:right w:val="single" w:sz="8" w:space="0" w:color="E0E0E0"/>
            </w:tcBorders>
            <w:shd w:val="clear" w:color="auto" w:fill="FFFFFF"/>
          </w:tcPr>
          <w:p w14:paraId="6A7E4A20" w14:textId="77777777" w:rsidR="005C6B98" w:rsidRPr="003905E8" w:rsidRDefault="005C6B98" w:rsidP="00751084">
            <w:pPr>
              <w:autoSpaceDE w:val="0"/>
              <w:autoSpaceDN w:val="0"/>
              <w:adjustRightInd w:val="0"/>
              <w:spacing w:line="320" w:lineRule="atLeast"/>
              <w:ind w:left="60" w:right="60"/>
              <w:jc w:val="right"/>
            </w:pPr>
            <w:r w:rsidRPr="003905E8">
              <w:t>60</w:t>
            </w:r>
          </w:p>
        </w:tc>
        <w:tc>
          <w:tcPr>
            <w:tcW w:w="1044" w:type="dxa"/>
            <w:tcBorders>
              <w:top w:val="single" w:sz="8" w:space="0" w:color="152935"/>
              <w:left w:val="single" w:sz="8" w:space="0" w:color="E0E0E0"/>
              <w:bottom w:val="single" w:sz="8" w:space="0" w:color="AEAEAE"/>
              <w:right w:val="single" w:sz="8" w:space="0" w:color="E0E0E0"/>
            </w:tcBorders>
            <w:shd w:val="clear" w:color="auto" w:fill="FFFFFF"/>
          </w:tcPr>
          <w:p w14:paraId="09EEA1C5" w14:textId="77777777" w:rsidR="005C6B98" w:rsidRPr="003905E8" w:rsidRDefault="005C6B98" w:rsidP="00751084">
            <w:pPr>
              <w:autoSpaceDE w:val="0"/>
              <w:autoSpaceDN w:val="0"/>
              <w:adjustRightInd w:val="0"/>
              <w:spacing w:line="320" w:lineRule="atLeast"/>
              <w:ind w:left="60" w:right="60"/>
              <w:jc w:val="right"/>
            </w:pPr>
            <w:r w:rsidRPr="003905E8">
              <w:t>147,211</w:t>
            </w:r>
          </w:p>
        </w:tc>
        <w:tc>
          <w:tcPr>
            <w:tcW w:w="760" w:type="dxa"/>
            <w:tcBorders>
              <w:top w:val="single" w:sz="8" w:space="0" w:color="152935"/>
              <w:left w:val="single" w:sz="8" w:space="0" w:color="E0E0E0"/>
              <w:bottom w:val="single" w:sz="8" w:space="0" w:color="AEAEAE"/>
              <w:right w:val="single" w:sz="8" w:space="0" w:color="E0E0E0"/>
            </w:tcBorders>
            <w:shd w:val="clear" w:color="auto" w:fill="FFFFFF"/>
          </w:tcPr>
          <w:p w14:paraId="22C0B25F" w14:textId="77777777" w:rsidR="005C6B98" w:rsidRPr="003905E8" w:rsidRDefault="005C6B98" w:rsidP="00751084">
            <w:pPr>
              <w:autoSpaceDE w:val="0"/>
              <w:autoSpaceDN w:val="0"/>
              <w:adjustRightInd w:val="0"/>
              <w:spacing w:line="320" w:lineRule="atLeast"/>
              <w:ind w:left="60" w:right="60"/>
              <w:jc w:val="right"/>
            </w:pPr>
            <w:r w:rsidRPr="003905E8">
              <w:t>,990</w:t>
            </w:r>
          </w:p>
        </w:tc>
        <w:tc>
          <w:tcPr>
            <w:tcW w:w="762" w:type="dxa"/>
            <w:tcBorders>
              <w:top w:val="single" w:sz="8" w:space="0" w:color="152935"/>
              <w:left w:val="single" w:sz="8" w:space="0" w:color="E0E0E0"/>
              <w:bottom w:val="single" w:sz="8" w:space="0" w:color="AEAEAE"/>
              <w:right w:val="nil"/>
            </w:tcBorders>
            <w:shd w:val="clear" w:color="auto" w:fill="FFFFFF"/>
          </w:tcPr>
          <w:p w14:paraId="5587BC01" w14:textId="77777777" w:rsidR="005C6B98" w:rsidRPr="003905E8" w:rsidRDefault="005C6B98" w:rsidP="00751084">
            <w:pPr>
              <w:autoSpaceDE w:val="0"/>
              <w:autoSpaceDN w:val="0"/>
              <w:adjustRightInd w:val="0"/>
              <w:spacing w:line="320" w:lineRule="atLeast"/>
              <w:ind w:left="60" w:right="60"/>
              <w:jc w:val="right"/>
            </w:pPr>
            <w:r w:rsidRPr="003905E8">
              <w:t>,504</w:t>
            </w:r>
          </w:p>
        </w:tc>
      </w:tr>
      <w:tr w:rsidR="003905E8" w:rsidRPr="003905E8" w14:paraId="5E70ADCC" w14:textId="77777777" w:rsidTr="005C6B98">
        <w:trPr>
          <w:cantSplit/>
          <w:trHeight w:val="361"/>
        </w:trPr>
        <w:tc>
          <w:tcPr>
            <w:tcW w:w="1816" w:type="dxa"/>
            <w:vMerge/>
            <w:tcBorders>
              <w:top w:val="single" w:sz="8" w:space="0" w:color="152935"/>
              <w:left w:val="nil"/>
              <w:bottom w:val="single" w:sz="8" w:space="0" w:color="152935"/>
              <w:right w:val="nil"/>
            </w:tcBorders>
            <w:shd w:val="clear" w:color="auto" w:fill="E0E0E0"/>
          </w:tcPr>
          <w:p w14:paraId="7F9F07E0" w14:textId="77777777" w:rsidR="005C6B98" w:rsidRPr="003905E8" w:rsidRDefault="005C6B98" w:rsidP="00751084">
            <w:pPr>
              <w:autoSpaceDE w:val="0"/>
              <w:autoSpaceDN w:val="0"/>
              <w:adjustRightInd w:val="0"/>
            </w:pPr>
          </w:p>
        </w:tc>
        <w:tc>
          <w:tcPr>
            <w:tcW w:w="1260" w:type="dxa"/>
            <w:vMerge/>
            <w:tcBorders>
              <w:top w:val="single" w:sz="8" w:space="0" w:color="152935"/>
              <w:left w:val="nil"/>
              <w:bottom w:val="nil"/>
              <w:right w:val="nil"/>
            </w:tcBorders>
            <w:shd w:val="clear" w:color="auto" w:fill="E0E0E0"/>
          </w:tcPr>
          <w:p w14:paraId="12FE219A" w14:textId="77777777" w:rsidR="005C6B98" w:rsidRPr="003905E8" w:rsidRDefault="005C6B98" w:rsidP="00751084">
            <w:pPr>
              <w:autoSpaceDE w:val="0"/>
              <w:autoSpaceDN w:val="0"/>
              <w:adjustRightInd w:val="0"/>
            </w:pPr>
          </w:p>
        </w:tc>
        <w:tc>
          <w:tcPr>
            <w:tcW w:w="1670" w:type="dxa"/>
            <w:tcBorders>
              <w:top w:val="single" w:sz="8" w:space="0" w:color="AEAEAE"/>
              <w:left w:val="nil"/>
              <w:bottom w:val="single" w:sz="8" w:space="0" w:color="AEAEAE"/>
              <w:right w:val="nil"/>
            </w:tcBorders>
            <w:shd w:val="clear" w:color="auto" w:fill="E0E0E0"/>
          </w:tcPr>
          <w:p w14:paraId="3A5BC2EC" w14:textId="77777777" w:rsidR="005C6B98" w:rsidRPr="003905E8" w:rsidRDefault="005C6B98" w:rsidP="00751084">
            <w:pPr>
              <w:autoSpaceDE w:val="0"/>
              <w:autoSpaceDN w:val="0"/>
              <w:adjustRightInd w:val="0"/>
              <w:spacing w:line="320" w:lineRule="atLeast"/>
              <w:ind w:left="60" w:right="60"/>
            </w:pPr>
            <w:r w:rsidRPr="003905E8">
              <w:t>Linearity</w:t>
            </w:r>
          </w:p>
        </w:tc>
        <w:tc>
          <w:tcPr>
            <w:tcW w:w="1089" w:type="dxa"/>
            <w:tcBorders>
              <w:top w:val="single" w:sz="8" w:space="0" w:color="AEAEAE"/>
              <w:left w:val="nil"/>
              <w:bottom w:val="single" w:sz="8" w:space="0" w:color="AEAEAE"/>
              <w:right w:val="single" w:sz="8" w:space="0" w:color="E0E0E0"/>
            </w:tcBorders>
            <w:shd w:val="clear" w:color="auto" w:fill="FFFFFF"/>
          </w:tcPr>
          <w:p w14:paraId="6D51B77E" w14:textId="77777777" w:rsidR="005C6B98" w:rsidRPr="003905E8" w:rsidRDefault="005C6B98" w:rsidP="00751084">
            <w:pPr>
              <w:autoSpaceDE w:val="0"/>
              <w:autoSpaceDN w:val="0"/>
              <w:adjustRightInd w:val="0"/>
              <w:spacing w:line="320" w:lineRule="atLeast"/>
              <w:ind w:left="60" w:right="60"/>
              <w:jc w:val="right"/>
            </w:pPr>
            <w:r w:rsidRPr="003905E8">
              <w:t>142,461</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Pr>
          <w:p w14:paraId="72F93BDB" w14:textId="77777777" w:rsidR="005C6B98" w:rsidRPr="003905E8" w:rsidRDefault="005C6B98" w:rsidP="00751084">
            <w:pPr>
              <w:autoSpaceDE w:val="0"/>
              <w:autoSpaceDN w:val="0"/>
              <w:adjustRightInd w:val="0"/>
              <w:spacing w:line="320" w:lineRule="atLeast"/>
              <w:ind w:left="60" w:right="60"/>
              <w:jc w:val="right"/>
            </w:pPr>
            <w:r w:rsidRPr="003905E8">
              <w:t>1</w:t>
            </w:r>
          </w:p>
        </w:tc>
        <w:tc>
          <w:tcPr>
            <w:tcW w:w="1044" w:type="dxa"/>
            <w:tcBorders>
              <w:top w:val="single" w:sz="8" w:space="0" w:color="AEAEAE"/>
              <w:left w:val="single" w:sz="8" w:space="0" w:color="E0E0E0"/>
              <w:bottom w:val="single" w:sz="8" w:space="0" w:color="AEAEAE"/>
              <w:right w:val="single" w:sz="8" w:space="0" w:color="E0E0E0"/>
            </w:tcBorders>
            <w:shd w:val="clear" w:color="auto" w:fill="FFFFFF"/>
          </w:tcPr>
          <w:p w14:paraId="5E7A2DBA" w14:textId="77777777" w:rsidR="005C6B98" w:rsidRPr="003905E8" w:rsidRDefault="005C6B98" w:rsidP="00751084">
            <w:pPr>
              <w:autoSpaceDE w:val="0"/>
              <w:autoSpaceDN w:val="0"/>
              <w:adjustRightInd w:val="0"/>
              <w:spacing w:line="320" w:lineRule="atLeast"/>
              <w:ind w:left="60" w:right="60"/>
              <w:jc w:val="right"/>
            </w:pPr>
            <w:r w:rsidRPr="003905E8">
              <w:t>142,461</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Pr>
          <w:p w14:paraId="10392B70" w14:textId="77777777" w:rsidR="005C6B98" w:rsidRPr="003905E8" w:rsidRDefault="005C6B98" w:rsidP="00751084">
            <w:pPr>
              <w:autoSpaceDE w:val="0"/>
              <w:autoSpaceDN w:val="0"/>
              <w:adjustRightInd w:val="0"/>
              <w:spacing w:line="320" w:lineRule="atLeast"/>
              <w:ind w:left="60" w:right="60"/>
              <w:jc w:val="right"/>
            </w:pPr>
            <w:r w:rsidRPr="003905E8">
              <w:t>,958</w:t>
            </w:r>
          </w:p>
        </w:tc>
        <w:tc>
          <w:tcPr>
            <w:tcW w:w="762" w:type="dxa"/>
            <w:tcBorders>
              <w:top w:val="single" w:sz="8" w:space="0" w:color="AEAEAE"/>
              <w:left w:val="single" w:sz="8" w:space="0" w:color="E0E0E0"/>
              <w:bottom w:val="single" w:sz="8" w:space="0" w:color="AEAEAE"/>
              <w:right w:val="nil"/>
            </w:tcBorders>
            <w:shd w:val="clear" w:color="auto" w:fill="FFFFFF"/>
          </w:tcPr>
          <w:p w14:paraId="7C442C9E" w14:textId="77777777" w:rsidR="005C6B98" w:rsidRPr="003905E8" w:rsidRDefault="005C6B98" w:rsidP="00751084">
            <w:pPr>
              <w:autoSpaceDE w:val="0"/>
              <w:autoSpaceDN w:val="0"/>
              <w:adjustRightInd w:val="0"/>
              <w:spacing w:line="320" w:lineRule="atLeast"/>
              <w:ind w:left="60" w:right="60"/>
              <w:jc w:val="right"/>
            </w:pPr>
            <w:r w:rsidRPr="003905E8">
              <w:t>,329</w:t>
            </w:r>
          </w:p>
        </w:tc>
      </w:tr>
      <w:tr w:rsidR="003905E8" w:rsidRPr="003905E8" w14:paraId="6AB6453C" w14:textId="77777777" w:rsidTr="005C6B98">
        <w:trPr>
          <w:cantSplit/>
          <w:trHeight w:val="361"/>
        </w:trPr>
        <w:tc>
          <w:tcPr>
            <w:tcW w:w="1816" w:type="dxa"/>
            <w:vMerge/>
            <w:tcBorders>
              <w:top w:val="single" w:sz="8" w:space="0" w:color="152935"/>
              <w:left w:val="nil"/>
              <w:bottom w:val="single" w:sz="8" w:space="0" w:color="152935"/>
              <w:right w:val="nil"/>
            </w:tcBorders>
            <w:shd w:val="clear" w:color="auto" w:fill="E0E0E0"/>
          </w:tcPr>
          <w:p w14:paraId="23C84374" w14:textId="77777777" w:rsidR="005C6B98" w:rsidRPr="003905E8" w:rsidRDefault="005C6B98" w:rsidP="00751084">
            <w:pPr>
              <w:autoSpaceDE w:val="0"/>
              <w:autoSpaceDN w:val="0"/>
              <w:adjustRightInd w:val="0"/>
            </w:pPr>
          </w:p>
        </w:tc>
        <w:tc>
          <w:tcPr>
            <w:tcW w:w="1260" w:type="dxa"/>
            <w:vMerge/>
            <w:tcBorders>
              <w:top w:val="single" w:sz="8" w:space="0" w:color="152935"/>
              <w:left w:val="nil"/>
              <w:bottom w:val="nil"/>
              <w:right w:val="nil"/>
            </w:tcBorders>
            <w:shd w:val="clear" w:color="auto" w:fill="E0E0E0"/>
          </w:tcPr>
          <w:p w14:paraId="54D07289" w14:textId="77777777" w:rsidR="005C6B98" w:rsidRPr="003905E8" w:rsidRDefault="005C6B98" w:rsidP="00751084">
            <w:pPr>
              <w:autoSpaceDE w:val="0"/>
              <w:autoSpaceDN w:val="0"/>
              <w:adjustRightInd w:val="0"/>
            </w:pPr>
          </w:p>
        </w:tc>
        <w:tc>
          <w:tcPr>
            <w:tcW w:w="1670" w:type="dxa"/>
            <w:tcBorders>
              <w:top w:val="single" w:sz="8" w:space="0" w:color="AEAEAE"/>
              <w:left w:val="nil"/>
              <w:bottom w:val="nil"/>
              <w:right w:val="nil"/>
            </w:tcBorders>
            <w:shd w:val="clear" w:color="auto" w:fill="E0E0E0"/>
          </w:tcPr>
          <w:p w14:paraId="5BC6D0DA" w14:textId="77777777" w:rsidR="005C6B98" w:rsidRPr="003905E8" w:rsidRDefault="005C6B98" w:rsidP="00751084">
            <w:pPr>
              <w:autoSpaceDE w:val="0"/>
              <w:autoSpaceDN w:val="0"/>
              <w:adjustRightInd w:val="0"/>
              <w:spacing w:line="320" w:lineRule="atLeast"/>
              <w:ind w:left="60" w:right="60"/>
            </w:pPr>
            <w:r w:rsidRPr="003905E8">
              <w:t>Deviation from Linearity</w:t>
            </w:r>
          </w:p>
        </w:tc>
        <w:tc>
          <w:tcPr>
            <w:tcW w:w="1089" w:type="dxa"/>
            <w:tcBorders>
              <w:top w:val="single" w:sz="8" w:space="0" w:color="AEAEAE"/>
              <w:left w:val="nil"/>
              <w:bottom w:val="nil"/>
              <w:right w:val="single" w:sz="8" w:space="0" w:color="E0E0E0"/>
            </w:tcBorders>
            <w:shd w:val="clear" w:color="auto" w:fill="FFFFFF"/>
          </w:tcPr>
          <w:p w14:paraId="7547284A" w14:textId="77777777" w:rsidR="005C6B98" w:rsidRPr="003905E8" w:rsidRDefault="005C6B98" w:rsidP="00751084">
            <w:pPr>
              <w:autoSpaceDE w:val="0"/>
              <w:autoSpaceDN w:val="0"/>
              <w:adjustRightInd w:val="0"/>
              <w:spacing w:line="320" w:lineRule="atLeast"/>
              <w:ind w:left="60" w:right="60"/>
              <w:jc w:val="right"/>
            </w:pPr>
            <w:r w:rsidRPr="003905E8">
              <w:t>8690,172</w:t>
            </w:r>
          </w:p>
        </w:tc>
        <w:tc>
          <w:tcPr>
            <w:tcW w:w="760" w:type="dxa"/>
            <w:tcBorders>
              <w:top w:val="single" w:sz="8" w:space="0" w:color="AEAEAE"/>
              <w:left w:val="single" w:sz="8" w:space="0" w:color="E0E0E0"/>
              <w:bottom w:val="nil"/>
              <w:right w:val="single" w:sz="8" w:space="0" w:color="E0E0E0"/>
            </w:tcBorders>
            <w:shd w:val="clear" w:color="auto" w:fill="FFFFFF"/>
          </w:tcPr>
          <w:p w14:paraId="45E18AB4" w14:textId="77777777" w:rsidR="005C6B98" w:rsidRPr="003905E8" w:rsidRDefault="005C6B98" w:rsidP="00751084">
            <w:pPr>
              <w:autoSpaceDE w:val="0"/>
              <w:autoSpaceDN w:val="0"/>
              <w:adjustRightInd w:val="0"/>
              <w:spacing w:line="320" w:lineRule="atLeast"/>
              <w:ind w:left="60" w:right="60"/>
              <w:jc w:val="right"/>
            </w:pPr>
            <w:r w:rsidRPr="003905E8">
              <w:t>59</w:t>
            </w:r>
          </w:p>
        </w:tc>
        <w:tc>
          <w:tcPr>
            <w:tcW w:w="1044" w:type="dxa"/>
            <w:tcBorders>
              <w:top w:val="single" w:sz="8" w:space="0" w:color="AEAEAE"/>
              <w:left w:val="single" w:sz="8" w:space="0" w:color="E0E0E0"/>
              <w:bottom w:val="nil"/>
              <w:right w:val="single" w:sz="8" w:space="0" w:color="E0E0E0"/>
            </w:tcBorders>
            <w:shd w:val="clear" w:color="auto" w:fill="FFFFFF"/>
          </w:tcPr>
          <w:p w14:paraId="789303EA" w14:textId="77777777" w:rsidR="005C6B98" w:rsidRPr="003905E8" w:rsidRDefault="005C6B98" w:rsidP="00751084">
            <w:pPr>
              <w:autoSpaceDE w:val="0"/>
              <w:autoSpaceDN w:val="0"/>
              <w:adjustRightInd w:val="0"/>
              <w:spacing w:line="320" w:lineRule="atLeast"/>
              <w:ind w:left="60" w:right="60"/>
              <w:jc w:val="right"/>
            </w:pPr>
            <w:r w:rsidRPr="003905E8">
              <w:t>147,291</w:t>
            </w:r>
          </w:p>
        </w:tc>
        <w:tc>
          <w:tcPr>
            <w:tcW w:w="760" w:type="dxa"/>
            <w:tcBorders>
              <w:top w:val="single" w:sz="8" w:space="0" w:color="AEAEAE"/>
              <w:left w:val="single" w:sz="8" w:space="0" w:color="E0E0E0"/>
              <w:bottom w:val="nil"/>
              <w:right w:val="single" w:sz="8" w:space="0" w:color="E0E0E0"/>
            </w:tcBorders>
            <w:shd w:val="clear" w:color="auto" w:fill="FFFFFF"/>
          </w:tcPr>
          <w:p w14:paraId="3B0A10C2" w14:textId="77777777" w:rsidR="005C6B98" w:rsidRPr="003905E8" w:rsidRDefault="005C6B98" w:rsidP="00751084">
            <w:pPr>
              <w:autoSpaceDE w:val="0"/>
              <w:autoSpaceDN w:val="0"/>
              <w:adjustRightInd w:val="0"/>
              <w:spacing w:line="320" w:lineRule="atLeast"/>
              <w:ind w:left="60" w:right="60"/>
              <w:jc w:val="right"/>
            </w:pPr>
            <w:r w:rsidRPr="003905E8">
              <w:t>,991</w:t>
            </w:r>
          </w:p>
        </w:tc>
        <w:tc>
          <w:tcPr>
            <w:tcW w:w="762" w:type="dxa"/>
            <w:tcBorders>
              <w:top w:val="single" w:sz="8" w:space="0" w:color="AEAEAE"/>
              <w:left w:val="single" w:sz="8" w:space="0" w:color="E0E0E0"/>
              <w:bottom w:val="nil"/>
              <w:right w:val="nil"/>
            </w:tcBorders>
            <w:shd w:val="clear" w:color="auto" w:fill="FFFFFF"/>
          </w:tcPr>
          <w:p w14:paraId="0C31B9EC" w14:textId="77777777" w:rsidR="005C6B98" w:rsidRPr="003905E8" w:rsidRDefault="005C6B98" w:rsidP="00751084">
            <w:pPr>
              <w:autoSpaceDE w:val="0"/>
              <w:autoSpaceDN w:val="0"/>
              <w:adjustRightInd w:val="0"/>
              <w:spacing w:line="320" w:lineRule="atLeast"/>
              <w:ind w:left="60" w:right="60"/>
              <w:jc w:val="right"/>
              <w:rPr>
                <w:highlight w:val="yellow"/>
              </w:rPr>
            </w:pPr>
            <w:r w:rsidRPr="003905E8">
              <w:rPr>
                <w:highlight w:val="yellow"/>
              </w:rPr>
              <w:t>,502</w:t>
            </w:r>
          </w:p>
        </w:tc>
      </w:tr>
      <w:tr w:rsidR="003905E8" w:rsidRPr="003905E8" w14:paraId="0BF8D118" w14:textId="77777777" w:rsidTr="005C6B98">
        <w:trPr>
          <w:cantSplit/>
          <w:trHeight w:val="345"/>
        </w:trPr>
        <w:tc>
          <w:tcPr>
            <w:tcW w:w="1816" w:type="dxa"/>
            <w:vMerge/>
            <w:tcBorders>
              <w:top w:val="single" w:sz="8" w:space="0" w:color="152935"/>
              <w:left w:val="nil"/>
              <w:bottom w:val="single" w:sz="8" w:space="0" w:color="152935"/>
              <w:right w:val="nil"/>
            </w:tcBorders>
            <w:shd w:val="clear" w:color="auto" w:fill="E0E0E0"/>
          </w:tcPr>
          <w:p w14:paraId="6D8AF8F8" w14:textId="77777777" w:rsidR="005C6B98" w:rsidRPr="003905E8" w:rsidRDefault="005C6B98" w:rsidP="00751084">
            <w:pPr>
              <w:autoSpaceDE w:val="0"/>
              <w:autoSpaceDN w:val="0"/>
              <w:adjustRightInd w:val="0"/>
            </w:pPr>
          </w:p>
        </w:tc>
        <w:tc>
          <w:tcPr>
            <w:tcW w:w="2930" w:type="dxa"/>
            <w:gridSpan w:val="2"/>
            <w:tcBorders>
              <w:top w:val="single" w:sz="8" w:space="0" w:color="AEAEAE"/>
              <w:left w:val="nil"/>
              <w:bottom w:val="nil"/>
              <w:right w:val="nil"/>
            </w:tcBorders>
            <w:shd w:val="clear" w:color="auto" w:fill="E0E0E0"/>
          </w:tcPr>
          <w:p w14:paraId="077E2AB3" w14:textId="77777777" w:rsidR="005C6B98" w:rsidRPr="003905E8" w:rsidRDefault="005C6B98" w:rsidP="00751084">
            <w:pPr>
              <w:autoSpaceDE w:val="0"/>
              <w:autoSpaceDN w:val="0"/>
              <w:adjustRightInd w:val="0"/>
              <w:spacing w:line="320" w:lineRule="atLeast"/>
              <w:ind w:left="60" w:right="60"/>
            </w:pPr>
            <w:r w:rsidRPr="003905E8">
              <w:t>Within Groups</w:t>
            </w:r>
          </w:p>
        </w:tc>
        <w:tc>
          <w:tcPr>
            <w:tcW w:w="1089" w:type="dxa"/>
            <w:tcBorders>
              <w:top w:val="single" w:sz="8" w:space="0" w:color="AEAEAE"/>
              <w:left w:val="nil"/>
              <w:bottom w:val="nil"/>
              <w:right w:val="single" w:sz="8" w:space="0" w:color="E0E0E0"/>
            </w:tcBorders>
            <w:shd w:val="clear" w:color="auto" w:fill="FFFFFF"/>
          </w:tcPr>
          <w:p w14:paraId="0E38B806" w14:textId="77777777" w:rsidR="005C6B98" w:rsidRPr="003905E8" w:rsidRDefault="005C6B98" w:rsidP="00751084">
            <w:pPr>
              <w:autoSpaceDE w:val="0"/>
              <w:autoSpaceDN w:val="0"/>
              <w:adjustRightInd w:val="0"/>
              <w:spacing w:line="320" w:lineRule="atLeast"/>
              <w:ind w:left="60" w:right="60"/>
              <w:jc w:val="right"/>
            </w:pPr>
            <w:r w:rsidRPr="003905E8">
              <w:t>31668,232</w:t>
            </w:r>
          </w:p>
        </w:tc>
        <w:tc>
          <w:tcPr>
            <w:tcW w:w="760" w:type="dxa"/>
            <w:tcBorders>
              <w:top w:val="single" w:sz="8" w:space="0" w:color="AEAEAE"/>
              <w:left w:val="single" w:sz="8" w:space="0" w:color="E0E0E0"/>
              <w:bottom w:val="nil"/>
              <w:right w:val="single" w:sz="8" w:space="0" w:color="E0E0E0"/>
            </w:tcBorders>
            <w:shd w:val="clear" w:color="auto" w:fill="FFFFFF"/>
          </w:tcPr>
          <w:p w14:paraId="30F86AFD" w14:textId="77777777" w:rsidR="005C6B98" w:rsidRPr="003905E8" w:rsidRDefault="005C6B98" w:rsidP="00751084">
            <w:pPr>
              <w:autoSpaceDE w:val="0"/>
              <w:autoSpaceDN w:val="0"/>
              <w:adjustRightInd w:val="0"/>
              <w:spacing w:line="320" w:lineRule="atLeast"/>
              <w:ind w:left="60" w:right="60"/>
              <w:jc w:val="right"/>
            </w:pPr>
            <w:r w:rsidRPr="003905E8">
              <w:t>213</w:t>
            </w:r>
          </w:p>
        </w:tc>
        <w:tc>
          <w:tcPr>
            <w:tcW w:w="1044" w:type="dxa"/>
            <w:tcBorders>
              <w:top w:val="single" w:sz="8" w:space="0" w:color="AEAEAE"/>
              <w:left w:val="single" w:sz="8" w:space="0" w:color="E0E0E0"/>
              <w:bottom w:val="nil"/>
              <w:right w:val="single" w:sz="8" w:space="0" w:color="E0E0E0"/>
            </w:tcBorders>
            <w:shd w:val="clear" w:color="auto" w:fill="FFFFFF"/>
          </w:tcPr>
          <w:p w14:paraId="452D3737" w14:textId="77777777" w:rsidR="005C6B98" w:rsidRPr="003905E8" w:rsidRDefault="005C6B98" w:rsidP="00751084">
            <w:pPr>
              <w:autoSpaceDE w:val="0"/>
              <w:autoSpaceDN w:val="0"/>
              <w:adjustRightInd w:val="0"/>
              <w:spacing w:line="320" w:lineRule="atLeast"/>
              <w:ind w:left="60" w:right="60"/>
              <w:jc w:val="right"/>
            </w:pPr>
            <w:r w:rsidRPr="003905E8">
              <w:t>148,677</w:t>
            </w:r>
          </w:p>
        </w:tc>
        <w:tc>
          <w:tcPr>
            <w:tcW w:w="760" w:type="dxa"/>
            <w:tcBorders>
              <w:top w:val="single" w:sz="8" w:space="0" w:color="AEAEAE"/>
              <w:left w:val="single" w:sz="8" w:space="0" w:color="E0E0E0"/>
              <w:bottom w:val="nil"/>
              <w:right w:val="single" w:sz="8" w:space="0" w:color="E0E0E0"/>
            </w:tcBorders>
            <w:shd w:val="clear" w:color="auto" w:fill="FFFFFF"/>
            <w:vAlign w:val="center"/>
          </w:tcPr>
          <w:p w14:paraId="72AC0182" w14:textId="77777777" w:rsidR="005C6B98" w:rsidRPr="003905E8" w:rsidRDefault="005C6B98" w:rsidP="00751084">
            <w:pPr>
              <w:autoSpaceDE w:val="0"/>
              <w:autoSpaceDN w:val="0"/>
              <w:adjustRightInd w:val="0"/>
            </w:pPr>
          </w:p>
        </w:tc>
        <w:tc>
          <w:tcPr>
            <w:tcW w:w="762" w:type="dxa"/>
            <w:tcBorders>
              <w:top w:val="single" w:sz="8" w:space="0" w:color="AEAEAE"/>
              <w:left w:val="single" w:sz="8" w:space="0" w:color="E0E0E0"/>
              <w:bottom w:val="nil"/>
              <w:right w:val="nil"/>
            </w:tcBorders>
            <w:shd w:val="clear" w:color="auto" w:fill="FFFFFF"/>
            <w:vAlign w:val="center"/>
          </w:tcPr>
          <w:p w14:paraId="4BC2D1D6" w14:textId="77777777" w:rsidR="005C6B98" w:rsidRPr="003905E8" w:rsidRDefault="005C6B98" w:rsidP="00751084">
            <w:pPr>
              <w:autoSpaceDE w:val="0"/>
              <w:autoSpaceDN w:val="0"/>
              <w:adjustRightInd w:val="0"/>
            </w:pPr>
          </w:p>
        </w:tc>
      </w:tr>
      <w:tr w:rsidR="003905E8" w:rsidRPr="003905E8" w14:paraId="3ECECE38" w14:textId="77777777" w:rsidTr="005C6B98">
        <w:trPr>
          <w:cantSplit/>
          <w:trHeight w:val="361"/>
        </w:trPr>
        <w:tc>
          <w:tcPr>
            <w:tcW w:w="1816" w:type="dxa"/>
            <w:vMerge/>
            <w:tcBorders>
              <w:top w:val="single" w:sz="8" w:space="0" w:color="152935"/>
              <w:left w:val="nil"/>
              <w:bottom w:val="single" w:sz="8" w:space="0" w:color="152935"/>
              <w:right w:val="nil"/>
            </w:tcBorders>
            <w:shd w:val="clear" w:color="auto" w:fill="E0E0E0"/>
          </w:tcPr>
          <w:p w14:paraId="637A2ABB" w14:textId="77777777" w:rsidR="005C6B98" w:rsidRPr="003905E8" w:rsidRDefault="005C6B98" w:rsidP="00751084">
            <w:pPr>
              <w:autoSpaceDE w:val="0"/>
              <w:autoSpaceDN w:val="0"/>
              <w:adjustRightInd w:val="0"/>
            </w:pPr>
          </w:p>
        </w:tc>
        <w:tc>
          <w:tcPr>
            <w:tcW w:w="2930" w:type="dxa"/>
            <w:gridSpan w:val="2"/>
            <w:tcBorders>
              <w:top w:val="single" w:sz="8" w:space="0" w:color="AEAEAE"/>
              <w:left w:val="nil"/>
              <w:bottom w:val="single" w:sz="8" w:space="0" w:color="152935"/>
              <w:right w:val="nil"/>
            </w:tcBorders>
            <w:shd w:val="clear" w:color="auto" w:fill="E0E0E0"/>
          </w:tcPr>
          <w:p w14:paraId="60C63DCB" w14:textId="77777777" w:rsidR="005C6B98" w:rsidRPr="003905E8" w:rsidRDefault="005C6B98" w:rsidP="00751084">
            <w:pPr>
              <w:autoSpaceDE w:val="0"/>
              <w:autoSpaceDN w:val="0"/>
              <w:adjustRightInd w:val="0"/>
              <w:spacing w:line="320" w:lineRule="atLeast"/>
              <w:ind w:left="60" w:right="60"/>
            </w:pPr>
            <w:r w:rsidRPr="003905E8">
              <w:t>Total</w:t>
            </w:r>
          </w:p>
        </w:tc>
        <w:tc>
          <w:tcPr>
            <w:tcW w:w="1089" w:type="dxa"/>
            <w:tcBorders>
              <w:top w:val="single" w:sz="8" w:space="0" w:color="AEAEAE"/>
              <w:left w:val="nil"/>
              <w:bottom w:val="single" w:sz="8" w:space="0" w:color="152935"/>
              <w:right w:val="single" w:sz="8" w:space="0" w:color="E0E0E0"/>
            </w:tcBorders>
            <w:shd w:val="clear" w:color="auto" w:fill="FFFFFF"/>
          </w:tcPr>
          <w:p w14:paraId="303D8A3C" w14:textId="77777777" w:rsidR="005C6B98" w:rsidRPr="003905E8" w:rsidRDefault="005C6B98" w:rsidP="00751084">
            <w:pPr>
              <w:autoSpaceDE w:val="0"/>
              <w:autoSpaceDN w:val="0"/>
              <w:adjustRightInd w:val="0"/>
              <w:spacing w:line="320" w:lineRule="atLeast"/>
              <w:ind w:left="60" w:right="60"/>
              <w:jc w:val="right"/>
            </w:pPr>
            <w:r w:rsidRPr="003905E8">
              <w:t>40500,865</w:t>
            </w:r>
          </w:p>
        </w:tc>
        <w:tc>
          <w:tcPr>
            <w:tcW w:w="760" w:type="dxa"/>
            <w:tcBorders>
              <w:top w:val="single" w:sz="8" w:space="0" w:color="AEAEAE"/>
              <w:left w:val="single" w:sz="8" w:space="0" w:color="E0E0E0"/>
              <w:bottom w:val="single" w:sz="8" w:space="0" w:color="152935"/>
              <w:right w:val="single" w:sz="8" w:space="0" w:color="E0E0E0"/>
            </w:tcBorders>
            <w:shd w:val="clear" w:color="auto" w:fill="FFFFFF"/>
          </w:tcPr>
          <w:p w14:paraId="43ECF271" w14:textId="77777777" w:rsidR="005C6B98" w:rsidRPr="003905E8" w:rsidRDefault="005C6B98" w:rsidP="00751084">
            <w:pPr>
              <w:autoSpaceDE w:val="0"/>
              <w:autoSpaceDN w:val="0"/>
              <w:adjustRightInd w:val="0"/>
              <w:spacing w:line="320" w:lineRule="atLeast"/>
              <w:ind w:left="60" w:right="60"/>
              <w:jc w:val="right"/>
            </w:pPr>
            <w:r w:rsidRPr="003905E8">
              <w:t>273</w:t>
            </w:r>
          </w:p>
        </w:tc>
        <w:tc>
          <w:tcPr>
            <w:tcW w:w="104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41DC04D" w14:textId="77777777" w:rsidR="005C6B98" w:rsidRPr="003905E8" w:rsidRDefault="005C6B98" w:rsidP="00751084">
            <w:pPr>
              <w:autoSpaceDE w:val="0"/>
              <w:autoSpaceDN w:val="0"/>
              <w:adjustRightInd w:val="0"/>
            </w:pPr>
          </w:p>
        </w:tc>
        <w:tc>
          <w:tcPr>
            <w:tcW w:w="76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4672F5A" w14:textId="77777777" w:rsidR="005C6B98" w:rsidRPr="003905E8" w:rsidRDefault="005C6B98" w:rsidP="00751084">
            <w:pPr>
              <w:autoSpaceDE w:val="0"/>
              <w:autoSpaceDN w:val="0"/>
              <w:adjustRightInd w:val="0"/>
            </w:pPr>
          </w:p>
        </w:tc>
        <w:tc>
          <w:tcPr>
            <w:tcW w:w="762" w:type="dxa"/>
            <w:tcBorders>
              <w:top w:val="single" w:sz="8" w:space="0" w:color="AEAEAE"/>
              <w:left w:val="single" w:sz="8" w:space="0" w:color="E0E0E0"/>
              <w:bottom w:val="single" w:sz="8" w:space="0" w:color="152935"/>
              <w:right w:val="nil"/>
            </w:tcBorders>
            <w:shd w:val="clear" w:color="auto" w:fill="FFFFFF"/>
            <w:vAlign w:val="center"/>
          </w:tcPr>
          <w:p w14:paraId="75906064" w14:textId="77777777" w:rsidR="005C6B98" w:rsidRPr="003905E8" w:rsidRDefault="005C6B98" w:rsidP="00751084">
            <w:pPr>
              <w:autoSpaceDE w:val="0"/>
              <w:autoSpaceDN w:val="0"/>
              <w:adjustRightInd w:val="0"/>
            </w:pPr>
          </w:p>
        </w:tc>
      </w:tr>
    </w:tbl>
    <w:p w14:paraId="4E7F4BA9" w14:textId="04867155" w:rsidR="005C6B98" w:rsidRPr="003905E8" w:rsidRDefault="005C6B98" w:rsidP="00C905DA">
      <w:pPr>
        <w:spacing w:line="360" w:lineRule="auto"/>
        <w:jc w:val="both"/>
        <w:rPr>
          <w:b/>
          <w:bCs/>
        </w:rPr>
      </w:pPr>
    </w:p>
    <w:p w14:paraId="34B682AD" w14:textId="77777777" w:rsidR="005C6B98" w:rsidRPr="003905E8" w:rsidRDefault="005C6B98" w:rsidP="00935AF6">
      <w:pPr>
        <w:spacing w:line="360" w:lineRule="auto"/>
        <w:ind w:left="284"/>
        <w:jc w:val="both"/>
        <w:rPr>
          <w:b/>
          <w:bCs/>
        </w:rPr>
      </w:pPr>
    </w:p>
    <w:tbl>
      <w:tblPr>
        <w:tblW w:w="9401"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4"/>
        <w:gridCol w:w="1293"/>
        <w:gridCol w:w="1713"/>
        <w:gridCol w:w="1118"/>
        <w:gridCol w:w="779"/>
        <w:gridCol w:w="1071"/>
        <w:gridCol w:w="779"/>
        <w:gridCol w:w="784"/>
      </w:tblGrid>
      <w:tr w:rsidR="003905E8" w:rsidRPr="003905E8" w14:paraId="4B35C4AD" w14:textId="77777777" w:rsidTr="005C6B98">
        <w:trPr>
          <w:cantSplit/>
          <w:trHeight w:val="297"/>
        </w:trPr>
        <w:tc>
          <w:tcPr>
            <w:tcW w:w="9401" w:type="dxa"/>
            <w:gridSpan w:val="8"/>
            <w:tcBorders>
              <w:top w:val="nil"/>
              <w:left w:val="nil"/>
              <w:bottom w:val="nil"/>
              <w:right w:val="nil"/>
            </w:tcBorders>
            <w:shd w:val="clear" w:color="auto" w:fill="FFFFFF"/>
            <w:vAlign w:val="center"/>
          </w:tcPr>
          <w:p w14:paraId="0EB830D3" w14:textId="77777777" w:rsidR="005C6B98" w:rsidRPr="003905E8" w:rsidRDefault="005C6B98" w:rsidP="00751084">
            <w:pPr>
              <w:autoSpaceDE w:val="0"/>
              <w:autoSpaceDN w:val="0"/>
              <w:adjustRightInd w:val="0"/>
              <w:spacing w:line="320" w:lineRule="atLeast"/>
              <w:ind w:left="60" w:right="60"/>
              <w:jc w:val="center"/>
            </w:pPr>
            <w:r w:rsidRPr="003905E8">
              <w:rPr>
                <w:b/>
                <w:bCs/>
              </w:rPr>
              <w:t>ANOVA Table</w:t>
            </w:r>
          </w:p>
        </w:tc>
      </w:tr>
      <w:tr w:rsidR="003905E8" w:rsidRPr="003905E8" w14:paraId="6DD6407F" w14:textId="77777777" w:rsidTr="005C6B98">
        <w:trPr>
          <w:cantSplit/>
          <w:trHeight w:val="311"/>
        </w:trPr>
        <w:tc>
          <w:tcPr>
            <w:tcW w:w="4870" w:type="dxa"/>
            <w:gridSpan w:val="3"/>
            <w:tcBorders>
              <w:top w:val="nil"/>
              <w:left w:val="nil"/>
              <w:bottom w:val="single" w:sz="8" w:space="0" w:color="152935"/>
              <w:right w:val="nil"/>
            </w:tcBorders>
            <w:shd w:val="clear" w:color="auto" w:fill="FFFFFF"/>
            <w:vAlign w:val="bottom"/>
          </w:tcPr>
          <w:p w14:paraId="68C6F943" w14:textId="77777777" w:rsidR="005C6B98" w:rsidRPr="003905E8" w:rsidRDefault="005C6B98" w:rsidP="00751084">
            <w:pPr>
              <w:autoSpaceDE w:val="0"/>
              <w:autoSpaceDN w:val="0"/>
              <w:adjustRightInd w:val="0"/>
            </w:pPr>
          </w:p>
        </w:tc>
        <w:tc>
          <w:tcPr>
            <w:tcW w:w="1118" w:type="dxa"/>
            <w:tcBorders>
              <w:top w:val="nil"/>
              <w:left w:val="nil"/>
              <w:bottom w:val="single" w:sz="8" w:space="0" w:color="152935"/>
              <w:right w:val="single" w:sz="8" w:space="0" w:color="E0E0E0"/>
            </w:tcBorders>
            <w:shd w:val="clear" w:color="auto" w:fill="FFFFFF"/>
            <w:vAlign w:val="bottom"/>
          </w:tcPr>
          <w:p w14:paraId="34556611" w14:textId="77777777" w:rsidR="005C6B98" w:rsidRPr="003905E8" w:rsidRDefault="005C6B98" w:rsidP="00751084">
            <w:pPr>
              <w:autoSpaceDE w:val="0"/>
              <w:autoSpaceDN w:val="0"/>
              <w:adjustRightInd w:val="0"/>
              <w:spacing w:line="320" w:lineRule="atLeast"/>
              <w:ind w:left="60" w:right="60"/>
              <w:jc w:val="center"/>
            </w:pPr>
            <w:r w:rsidRPr="003905E8">
              <w:t>Sum of Squares</w:t>
            </w:r>
          </w:p>
        </w:tc>
        <w:tc>
          <w:tcPr>
            <w:tcW w:w="779" w:type="dxa"/>
            <w:tcBorders>
              <w:top w:val="nil"/>
              <w:left w:val="single" w:sz="8" w:space="0" w:color="E0E0E0"/>
              <w:bottom w:val="single" w:sz="8" w:space="0" w:color="152935"/>
              <w:right w:val="single" w:sz="8" w:space="0" w:color="E0E0E0"/>
            </w:tcBorders>
            <w:shd w:val="clear" w:color="auto" w:fill="FFFFFF"/>
            <w:vAlign w:val="bottom"/>
          </w:tcPr>
          <w:p w14:paraId="4B397523" w14:textId="77777777" w:rsidR="005C6B98" w:rsidRPr="003905E8" w:rsidRDefault="005C6B98" w:rsidP="00751084">
            <w:pPr>
              <w:autoSpaceDE w:val="0"/>
              <w:autoSpaceDN w:val="0"/>
              <w:adjustRightInd w:val="0"/>
              <w:spacing w:line="320" w:lineRule="atLeast"/>
              <w:ind w:left="60" w:right="60"/>
              <w:jc w:val="center"/>
            </w:pPr>
            <w:r w:rsidRPr="003905E8">
              <w:t>df</w:t>
            </w:r>
          </w:p>
        </w:tc>
        <w:tc>
          <w:tcPr>
            <w:tcW w:w="1071" w:type="dxa"/>
            <w:tcBorders>
              <w:top w:val="nil"/>
              <w:left w:val="single" w:sz="8" w:space="0" w:color="E0E0E0"/>
              <w:bottom w:val="single" w:sz="8" w:space="0" w:color="152935"/>
              <w:right w:val="single" w:sz="8" w:space="0" w:color="E0E0E0"/>
            </w:tcBorders>
            <w:shd w:val="clear" w:color="auto" w:fill="FFFFFF"/>
            <w:vAlign w:val="bottom"/>
          </w:tcPr>
          <w:p w14:paraId="764FAD2F" w14:textId="77777777" w:rsidR="005C6B98" w:rsidRPr="003905E8" w:rsidRDefault="005C6B98" w:rsidP="00751084">
            <w:pPr>
              <w:autoSpaceDE w:val="0"/>
              <w:autoSpaceDN w:val="0"/>
              <w:adjustRightInd w:val="0"/>
              <w:spacing w:line="320" w:lineRule="atLeast"/>
              <w:ind w:left="60" w:right="60"/>
              <w:jc w:val="center"/>
            </w:pPr>
            <w:r w:rsidRPr="003905E8">
              <w:t>Mean Square</w:t>
            </w:r>
          </w:p>
        </w:tc>
        <w:tc>
          <w:tcPr>
            <w:tcW w:w="779" w:type="dxa"/>
            <w:tcBorders>
              <w:top w:val="nil"/>
              <w:left w:val="single" w:sz="8" w:space="0" w:color="E0E0E0"/>
              <w:bottom w:val="single" w:sz="8" w:space="0" w:color="152935"/>
              <w:right w:val="single" w:sz="8" w:space="0" w:color="E0E0E0"/>
            </w:tcBorders>
            <w:shd w:val="clear" w:color="auto" w:fill="FFFFFF"/>
            <w:vAlign w:val="bottom"/>
          </w:tcPr>
          <w:p w14:paraId="69B3CC5F" w14:textId="77777777" w:rsidR="005C6B98" w:rsidRPr="003905E8" w:rsidRDefault="005C6B98" w:rsidP="00751084">
            <w:pPr>
              <w:autoSpaceDE w:val="0"/>
              <w:autoSpaceDN w:val="0"/>
              <w:adjustRightInd w:val="0"/>
              <w:spacing w:line="320" w:lineRule="atLeast"/>
              <w:ind w:left="60" w:right="60"/>
              <w:jc w:val="center"/>
            </w:pPr>
            <w:r w:rsidRPr="003905E8">
              <w:t>F</w:t>
            </w:r>
          </w:p>
        </w:tc>
        <w:tc>
          <w:tcPr>
            <w:tcW w:w="784" w:type="dxa"/>
            <w:tcBorders>
              <w:top w:val="nil"/>
              <w:left w:val="single" w:sz="8" w:space="0" w:color="E0E0E0"/>
              <w:bottom w:val="single" w:sz="8" w:space="0" w:color="152935"/>
              <w:right w:val="nil"/>
            </w:tcBorders>
            <w:shd w:val="clear" w:color="auto" w:fill="FFFFFF"/>
            <w:vAlign w:val="bottom"/>
          </w:tcPr>
          <w:p w14:paraId="31B452B9" w14:textId="77777777" w:rsidR="005C6B98" w:rsidRPr="003905E8" w:rsidRDefault="005C6B98" w:rsidP="00751084">
            <w:pPr>
              <w:autoSpaceDE w:val="0"/>
              <w:autoSpaceDN w:val="0"/>
              <w:adjustRightInd w:val="0"/>
              <w:spacing w:line="320" w:lineRule="atLeast"/>
              <w:ind w:left="60" w:right="60"/>
              <w:jc w:val="center"/>
            </w:pPr>
            <w:r w:rsidRPr="003905E8">
              <w:t>Sig.</w:t>
            </w:r>
          </w:p>
        </w:tc>
      </w:tr>
      <w:tr w:rsidR="003905E8" w:rsidRPr="003905E8" w14:paraId="787D3F53" w14:textId="77777777" w:rsidTr="005C6B98">
        <w:trPr>
          <w:cantSplit/>
          <w:trHeight w:val="297"/>
        </w:trPr>
        <w:tc>
          <w:tcPr>
            <w:tcW w:w="1864" w:type="dxa"/>
            <w:vMerge w:val="restart"/>
            <w:tcBorders>
              <w:top w:val="single" w:sz="8" w:space="0" w:color="152935"/>
              <w:left w:val="nil"/>
              <w:bottom w:val="single" w:sz="8" w:space="0" w:color="152935"/>
              <w:right w:val="nil"/>
            </w:tcBorders>
            <w:shd w:val="clear" w:color="auto" w:fill="E0E0E0"/>
          </w:tcPr>
          <w:p w14:paraId="4F75384E" w14:textId="77777777" w:rsidR="005C6B98" w:rsidRPr="003905E8" w:rsidRDefault="005C6B98" w:rsidP="00751084">
            <w:pPr>
              <w:autoSpaceDE w:val="0"/>
              <w:autoSpaceDN w:val="0"/>
              <w:adjustRightInd w:val="0"/>
              <w:spacing w:line="320" w:lineRule="atLeast"/>
              <w:ind w:left="60" w:right="60"/>
            </w:pPr>
            <w:proofErr w:type="spellStart"/>
            <w:r w:rsidRPr="003905E8">
              <w:t>Perilaku</w:t>
            </w:r>
            <w:proofErr w:type="spellEnd"/>
            <w:r w:rsidRPr="003905E8">
              <w:t xml:space="preserve"> </w:t>
            </w:r>
            <w:proofErr w:type="spellStart"/>
            <w:r w:rsidRPr="003905E8">
              <w:t>Menyontek</w:t>
            </w:r>
            <w:proofErr w:type="spellEnd"/>
            <w:r w:rsidRPr="003905E8">
              <w:t xml:space="preserve"> * Self Efficacy</w:t>
            </w:r>
          </w:p>
        </w:tc>
        <w:tc>
          <w:tcPr>
            <w:tcW w:w="1293" w:type="dxa"/>
            <w:vMerge w:val="restart"/>
            <w:tcBorders>
              <w:top w:val="single" w:sz="8" w:space="0" w:color="152935"/>
              <w:left w:val="nil"/>
              <w:bottom w:val="nil"/>
              <w:right w:val="nil"/>
            </w:tcBorders>
            <w:shd w:val="clear" w:color="auto" w:fill="E0E0E0"/>
          </w:tcPr>
          <w:p w14:paraId="5EFDDF07" w14:textId="77777777" w:rsidR="005C6B98" w:rsidRPr="003905E8" w:rsidRDefault="005C6B98" w:rsidP="00751084">
            <w:pPr>
              <w:autoSpaceDE w:val="0"/>
              <w:autoSpaceDN w:val="0"/>
              <w:adjustRightInd w:val="0"/>
              <w:spacing w:line="320" w:lineRule="atLeast"/>
              <w:ind w:left="60" w:right="60"/>
            </w:pPr>
            <w:r w:rsidRPr="003905E8">
              <w:t>Between Groups</w:t>
            </w:r>
          </w:p>
        </w:tc>
        <w:tc>
          <w:tcPr>
            <w:tcW w:w="1713" w:type="dxa"/>
            <w:tcBorders>
              <w:top w:val="single" w:sz="8" w:space="0" w:color="152935"/>
              <w:left w:val="nil"/>
              <w:bottom w:val="single" w:sz="8" w:space="0" w:color="AEAEAE"/>
              <w:right w:val="nil"/>
            </w:tcBorders>
            <w:shd w:val="clear" w:color="auto" w:fill="E0E0E0"/>
          </w:tcPr>
          <w:p w14:paraId="4C61EF73" w14:textId="77777777" w:rsidR="005C6B98" w:rsidRPr="003905E8" w:rsidRDefault="005C6B98" w:rsidP="00751084">
            <w:pPr>
              <w:autoSpaceDE w:val="0"/>
              <w:autoSpaceDN w:val="0"/>
              <w:adjustRightInd w:val="0"/>
              <w:spacing w:line="320" w:lineRule="atLeast"/>
              <w:ind w:left="60" w:right="60"/>
            </w:pPr>
            <w:r w:rsidRPr="003905E8">
              <w:t>(Combined)</w:t>
            </w:r>
          </w:p>
        </w:tc>
        <w:tc>
          <w:tcPr>
            <w:tcW w:w="1118" w:type="dxa"/>
            <w:tcBorders>
              <w:top w:val="single" w:sz="8" w:space="0" w:color="152935"/>
              <w:left w:val="nil"/>
              <w:bottom w:val="single" w:sz="8" w:space="0" w:color="AEAEAE"/>
              <w:right w:val="single" w:sz="8" w:space="0" w:color="E0E0E0"/>
            </w:tcBorders>
            <w:shd w:val="clear" w:color="auto" w:fill="FFFFFF"/>
          </w:tcPr>
          <w:p w14:paraId="642BFBCC" w14:textId="77777777" w:rsidR="005C6B98" w:rsidRPr="003905E8" w:rsidRDefault="005C6B98" w:rsidP="00751084">
            <w:pPr>
              <w:autoSpaceDE w:val="0"/>
              <w:autoSpaceDN w:val="0"/>
              <w:adjustRightInd w:val="0"/>
              <w:spacing w:line="320" w:lineRule="atLeast"/>
              <w:ind w:left="60" w:right="60"/>
              <w:jc w:val="right"/>
            </w:pPr>
            <w:r w:rsidRPr="003905E8">
              <w:t>14055,749</w:t>
            </w:r>
          </w:p>
        </w:tc>
        <w:tc>
          <w:tcPr>
            <w:tcW w:w="779" w:type="dxa"/>
            <w:tcBorders>
              <w:top w:val="single" w:sz="8" w:space="0" w:color="152935"/>
              <w:left w:val="single" w:sz="8" w:space="0" w:color="E0E0E0"/>
              <w:bottom w:val="single" w:sz="8" w:space="0" w:color="AEAEAE"/>
              <w:right w:val="single" w:sz="8" w:space="0" w:color="E0E0E0"/>
            </w:tcBorders>
            <w:shd w:val="clear" w:color="auto" w:fill="FFFFFF"/>
          </w:tcPr>
          <w:p w14:paraId="0667A5F7" w14:textId="77777777" w:rsidR="005C6B98" w:rsidRPr="003905E8" w:rsidRDefault="005C6B98" w:rsidP="00751084">
            <w:pPr>
              <w:autoSpaceDE w:val="0"/>
              <w:autoSpaceDN w:val="0"/>
              <w:adjustRightInd w:val="0"/>
              <w:spacing w:line="320" w:lineRule="atLeast"/>
              <w:ind w:left="60" w:right="60"/>
              <w:jc w:val="right"/>
            </w:pPr>
            <w:r w:rsidRPr="003905E8">
              <w:t>33</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14:paraId="5156BAF0" w14:textId="77777777" w:rsidR="005C6B98" w:rsidRPr="003905E8" w:rsidRDefault="005C6B98" w:rsidP="00751084">
            <w:pPr>
              <w:autoSpaceDE w:val="0"/>
              <w:autoSpaceDN w:val="0"/>
              <w:adjustRightInd w:val="0"/>
              <w:spacing w:line="320" w:lineRule="atLeast"/>
              <w:ind w:left="60" w:right="60"/>
              <w:jc w:val="right"/>
            </w:pPr>
            <w:r w:rsidRPr="003905E8">
              <w:t>425,932</w:t>
            </w:r>
          </w:p>
        </w:tc>
        <w:tc>
          <w:tcPr>
            <w:tcW w:w="779" w:type="dxa"/>
            <w:tcBorders>
              <w:top w:val="single" w:sz="8" w:space="0" w:color="152935"/>
              <w:left w:val="single" w:sz="8" w:space="0" w:color="E0E0E0"/>
              <w:bottom w:val="single" w:sz="8" w:space="0" w:color="AEAEAE"/>
              <w:right w:val="single" w:sz="8" w:space="0" w:color="E0E0E0"/>
            </w:tcBorders>
            <w:shd w:val="clear" w:color="auto" w:fill="FFFFFF"/>
          </w:tcPr>
          <w:p w14:paraId="074E6A99" w14:textId="77777777" w:rsidR="005C6B98" w:rsidRPr="003905E8" w:rsidRDefault="005C6B98" w:rsidP="00751084">
            <w:pPr>
              <w:autoSpaceDE w:val="0"/>
              <w:autoSpaceDN w:val="0"/>
              <w:adjustRightInd w:val="0"/>
              <w:spacing w:line="320" w:lineRule="atLeast"/>
              <w:ind w:left="60" w:right="60"/>
              <w:jc w:val="right"/>
            </w:pPr>
            <w:r w:rsidRPr="003905E8">
              <w:t>3,866</w:t>
            </w:r>
          </w:p>
        </w:tc>
        <w:tc>
          <w:tcPr>
            <w:tcW w:w="784" w:type="dxa"/>
            <w:tcBorders>
              <w:top w:val="single" w:sz="8" w:space="0" w:color="152935"/>
              <w:left w:val="single" w:sz="8" w:space="0" w:color="E0E0E0"/>
              <w:bottom w:val="single" w:sz="8" w:space="0" w:color="AEAEAE"/>
              <w:right w:val="nil"/>
            </w:tcBorders>
            <w:shd w:val="clear" w:color="auto" w:fill="FFFFFF"/>
          </w:tcPr>
          <w:p w14:paraId="665C2827" w14:textId="77777777" w:rsidR="005C6B98" w:rsidRPr="003905E8" w:rsidRDefault="005C6B98" w:rsidP="00751084">
            <w:pPr>
              <w:autoSpaceDE w:val="0"/>
              <w:autoSpaceDN w:val="0"/>
              <w:adjustRightInd w:val="0"/>
              <w:spacing w:line="320" w:lineRule="atLeast"/>
              <w:ind w:left="60" w:right="60"/>
              <w:jc w:val="right"/>
            </w:pPr>
            <w:r w:rsidRPr="003905E8">
              <w:t>,000</w:t>
            </w:r>
          </w:p>
        </w:tc>
      </w:tr>
      <w:tr w:rsidR="003905E8" w:rsidRPr="003905E8" w14:paraId="0764FA7D" w14:textId="77777777" w:rsidTr="005C6B98">
        <w:trPr>
          <w:cantSplit/>
          <w:trHeight w:val="325"/>
        </w:trPr>
        <w:tc>
          <w:tcPr>
            <w:tcW w:w="1864" w:type="dxa"/>
            <w:vMerge/>
            <w:tcBorders>
              <w:top w:val="single" w:sz="8" w:space="0" w:color="152935"/>
              <w:left w:val="nil"/>
              <w:bottom w:val="single" w:sz="8" w:space="0" w:color="152935"/>
              <w:right w:val="nil"/>
            </w:tcBorders>
            <w:shd w:val="clear" w:color="auto" w:fill="E0E0E0"/>
          </w:tcPr>
          <w:p w14:paraId="77F34737" w14:textId="77777777" w:rsidR="005C6B98" w:rsidRPr="003905E8" w:rsidRDefault="005C6B98" w:rsidP="00751084">
            <w:pPr>
              <w:autoSpaceDE w:val="0"/>
              <w:autoSpaceDN w:val="0"/>
              <w:adjustRightInd w:val="0"/>
            </w:pPr>
          </w:p>
        </w:tc>
        <w:tc>
          <w:tcPr>
            <w:tcW w:w="1293" w:type="dxa"/>
            <w:vMerge/>
            <w:tcBorders>
              <w:top w:val="single" w:sz="8" w:space="0" w:color="152935"/>
              <w:left w:val="nil"/>
              <w:bottom w:val="nil"/>
              <w:right w:val="nil"/>
            </w:tcBorders>
            <w:shd w:val="clear" w:color="auto" w:fill="E0E0E0"/>
          </w:tcPr>
          <w:p w14:paraId="4AFFF0C1" w14:textId="77777777" w:rsidR="005C6B98" w:rsidRPr="003905E8" w:rsidRDefault="005C6B98" w:rsidP="00751084">
            <w:pPr>
              <w:autoSpaceDE w:val="0"/>
              <w:autoSpaceDN w:val="0"/>
              <w:adjustRightInd w:val="0"/>
            </w:pPr>
          </w:p>
        </w:tc>
        <w:tc>
          <w:tcPr>
            <w:tcW w:w="1713" w:type="dxa"/>
            <w:tcBorders>
              <w:top w:val="single" w:sz="8" w:space="0" w:color="AEAEAE"/>
              <w:left w:val="nil"/>
              <w:bottom w:val="single" w:sz="8" w:space="0" w:color="AEAEAE"/>
              <w:right w:val="nil"/>
            </w:tcBorders>
            <w:shd w:val="clear" w:color="auto" w:fill="E0E0E0"/>
          </w:tcPr>
          <w:p w14:paraId="57C40BFB" w14:textId="77777777" w:rsidR="005C6B98" w:rsidRPr="003905E8" w:rsidRDefault="005C6B98" w:rsidP="00751084">
            <w:pPr>
              <w:autoSpaceDE w:val="0"/>
              <w:autoSpaceDN w:val="0"/>
              <w:adjustRightInd w:val="0"/>
              <w:spacing w:line="320" w:lineRule="atLeast"/>
              <w:ind w:left="60" w:right="60"/>
            </w:pPr>
            <w:r w:rsidRPr="003905E8">
              <w:t>Linearity</w:t>
            </w:r>
          </w:p>
        </w:tc>
        <w:tc>
          <w:tcPr>
            <w:tcW w:w="1118" w:type="dxa"/>
            <w:tcBorders>
              <w:top w:val="single" w:sz="8" w:space="0" w:color="AEAEAE"/>
              <w:left w:val="nil"/>
              <w:bottom w:val="single" w:sz="8" w:space="0" w:color="AEAEAE"/>
              <w:right w:val="single" w:sz="8" w:space="0" w:color="E0E0E0"/>
            </w:tcBorders>
            <w:shd w:val="clear" w:color="auto" w:fill="FFFFFF"/>
          </w:tcPr>
          <w:p w14:paraId="170C7D4B" w14:textId="77777777" w:rsidR="005C6B98" w:rsidRPr="003905E8" w:rsidRDefault="005C6B98" w:rsidP="00751084">
            <w:pPr>
              <w:autoSpaceDE w:val="0"/>
              <w:autoSpaceDN w:val="0"/>
              <w:adjustRightInd w:val="0"/>
              <w:spacing w:line="320" w:lineRule="atLeast"/>
              <w:ind w:left="60" w:right="60"/>
              <w:jc w:val="right"/>
            </w:pPr>
            <w:r w:rsidRPr="003905E8">
              <w:t>6873,892</w:t>
            </w:r>
          </w:p>
        </w:tc>
        <w:tc>
          <w:tcPr>
            <w:tcW w:w="779" w:type="dxa"/>
            <w:tcBorders>
              <w:top w:val="single" w:sz="8" w:space="0" w:color="AEAEAE"/>
              <w:left w:val="single" w:sz="8" w:space="0" w:color="E0E0E0"/>
              <w:bottom w:val="single" w:sz="8" w:space="0" w:color="AEAEAE"/>
              <w:right w:val="single" w:sz="8" w:space="0" w:color="E0E0E0"/>
            </w:tcBorders>
            <w:shd w:val="clear" w:color="auto" w:fill="FFFFFF"/>
          </w:tcPr>
          <w:p w14:paraId="552F694E" w14:textId="77777777" w:rsidR="005C6B98" w:rsidRPr="003905E8" w:rsidRDefault="005C6B98" w:rsidP="00751084">
            <w:pPr>
              <w:autoSpaceDE w:val="0"/>
              <w:autoSpaceDN w:val="0"/>
              <w:adjustRightInd w:val="0"/>
              <w:spacing w:line="320" w:lineRule="atLeast"/>
              <w:ind w:left="60" w:right="60"/>
              <w:jc w:val="right"/>
            </w:pPr>
            <w:r w:rsidRPr="003905E8">
              <w:t>1</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16E7C4FB" w14:textId="77777777" w:rsidR="005C6B98" w:rsidRPr="003905E8" w:rsidRDefault="005C6B98" w:rsidP="00751084">
            <w:pPr>
              <w:autoSpaceDE w:val="0"/>
              <w:autoSpaceDN w:val="0"/>
              <w:adjustRightInd w:val="0"/>
              <w:spacing w:line="320" w:lineRule="atLeast"/>
              <w:ind w:left="60" w:right="60"/>
              <w:jc w:val="right"/>
            </w:pPr>
            <w:r w:rsidRPr="003905E8">
              <w:t>6873,892</w:t>
            </w:r>
          </w:p>
        </w:tc>
        <w:tc>
          <w:tcPr>
            <w:tcW w:w="779" w:type="dxa"/>
            <w:tcBorders>
              <w:top w:val="single" w:sz="8" w:space="0" w:color="AEAEAE"/>
              <w:left w:val="single" w:sz="8" w:space="0" w:color="E0E0E0"/>
              <w:bottom w:val="single" w:sz="8" w:space="0" w:color="AEAEAE"/>
              <w:right w:val="single" w:sz="8" w:space="0" w:color="E0E0E0"/>
            </w:tcBorders>
            <w:shd w:val="clear" w:color="auto" w:fill="FFFFFF"/>
          </w:tcPr>
          <w:p w14:paraId="547C9D62" w14:textId="77777777" w:rsidR="005C6B98" w:rsidRPr="003905E8" w:rsidRDefault="005C6B98" w:rsidP="00751084">
            <w:pPr>
              <w:autoSpaceDE w:val="0"/>
              <w:autoSpaceDN w:val="0"/>
              <w:adjustRightInd w:val="0"/>
              <w:spacing w:line="320" w:lineRule="atLeast"/>
              <w:ind w:left="60" w:right="60"/>
              <w:jc w:val="right"/>
            </w:pPr>
            <w:r w:rsidRPr="003905E8">
              <w:t>62,383</w:t>
            </w:r>
          </w:p>
        </w:tc>
        <w:tc>
          <w:tcPr>
            <w:tcW w:w="784" w:type="dxa"/>
            <w:tcBorders>
              <w:top w:val="single" w:sz="8" w:space="0" w:color="AEAEAE"/>
              <w:left w:val="single" w:sz="8" w:space="0" w:color="E0E0E0"/>
              <w:bottom w:val="single" w:sz="8" w:space="0" w:color="AEAEAE"/>
              <w:right w:val="nil"/>
            </w:tcBorders>
            <w:shd w:val="clear" w:color="auto" w:fill="FFFFFF"/>
          </w:tcPr>
          <w:p w14:paraId="4BAEAE63" w14:textId="77777777" w:rsidR="005C6B98" w:rsidRPr="003905E8" w:rsidRDefault="005C6B98" w:rsidP="00751084">
            <w:pPr>
              <w:autoSpaceDE w:val="0"/>
              <w:autoSpaceDN w:val="0"/>
              <w:adjustRightInd w:val="0"/>
              <w:spacing w:line="320" w:lineRule="atLeast"/>
              <w:ind w:left="60" w:right="60"/>
              <w:jc w:val="right"/>
              <w:rPr>
                <w:highlight w:val="yellow"/>
              </w:rPr>
            </w:pPr>
            <w:r w:rsidRPr="003905E8">
              <w:rPr>
                <w:highlight w:val="yellow"/>
              </w:rPr>
              <w:t>,000</w:t>
            </w:r>
          </w:p>
        </w:tc>
      </w:tr>
      <w:tr w:rsidR="003905E8" w:rsidRPr="003905E8" w14:paraId="7369ABB0" w14:textId="77777777" w:rsidTr="005C6B98">
        <w:trPr>
          <w:cantSplit/>
          <w:trHeight w:val="325"/>
        </w:trPr>
        <w:tc>
          <w:tcPr>
            <w:tcW w:w="1864" w:type="dxa"/>
            <w:vMerge/>
            <w:tcBorders>
              <w:top w:val="single" w:sz="8" w:space="0" w:color="152935"/>
              <w:left w:val="nil"/>
              <w:bottom w:val="single" w:sz="8" w:space="0" w:color="152935"/>
              <w:right w:val="nil"/>
            </w:tcBorders>
            <w:shd w:val="clear" w:color="auto" w:fill="E0E0E0"/>
          </w:tcPr>
          <w:p w14:paraId="47EA3DD0" w14:textId="77777777" w:rsidR="005C6B98" w:rsidRPr="003905E8" w:rsidRDefault="005C6B98" w:rsidP="00751084">
            <w:pPr>
              <w:autoSpaceDE w:val="0"/>
              <w:autoSpaceDN w:val="0"/>
              <w:adjustRightInd w:val="0"/>
            </w:pPr>
          </w:p>
        </w:tc>
        <w:tc>
          <w:tcPr>
            <w:tcW w:w="1293" w:type="dxa"/>
            <w:vMerge/>
            <w:tcBorders>
              <w:top w:val="single" w:sz="8" w:space="0" w:color="152935"/>
              <w:left w:val="nil"/>
              <w:bottom w:val="nil"/>
              <w:right w:val="nil"/>
            </w:tcBorders>
            <w:shd w:val="clear" w:color="auto" w:fill="E0E0E0"/>
          </w:tcPr>
          <w:p w14:paraId="00523B71" w14:textId="77777777" w:rsidR="005C6B98" w:rsidRPr="003905E8" w:rsidRDefault="005C6B98" w:rsidP="00751084">
            <w:pPr>
              <w:autoSpaceDE w:val="0"/>
              <w:autoSpaceDN w:val="0"/>
              <w:adjustRightInd w:val="0"/>
            </w:pPr>
          </w:p>
        </w:tc>
        <w:tc>
          <w:tcPr>
            <w:tcW w:w="1713" w:type="dxa"/>
            <w:tcBorders>
              <w:top w:val="single" w:sz="8" w:space="0" w:color="AEAEAE"/>
              <w:left w:val="nil"/>
              <w:bottom w:val="nil"/>
              <w:right w:val="nil"/>
            </w:tcBorders>
            <w:shd w:val="clear" w:color="auto" w:fill="E0E0E0"/>
          </w:tcPr>
          <w:p w14:paraId="6DBF2096" w14:textId="77777777" w:rsidR="005C6B98" w:rsidRPr="003905E8" w:rsidRDefault="005C6B98" w:rsidP="00751084">
            <w:pPr>
              <w:autoSpaceDE w:val="0"/>
              <w:autoSpaceDN w:val="0"/>
              <w:adjustRightInd w:val="0"/>
              <w:spacing w:line="320" w:lineRule="atLeast"/>
              <w:ind w:left="60" w:right="60"/>
            </w:pPr>
            <w:r w:rsidRPr="003905E8">
              <w:t>Deviation from Linearity</w:t>
            </w:r>
          </w:p>
        </w:tc>
        <w:tc>
          <w:tcPr>
            <w:tcW w:w="1118" w:type="dxa"/>
            <w:tcBorders>
              <w:top w:val="single" w:sz="8" w:space="0" w:color="AEAEAE"/>
              <w:left w:val="nil"/>
              <w:bottom w:val="nil"/>
              <w:right w:val="single" w:sz="8" w:space="0" w:color="E0E0E0"/>
            </w:tcBorders>
            <w:shd w:val="clear" w:color="auto" w:fill="FFFFFF"/>
          </w:tcPr>
          <w:p w14:paraId="5851FFB8" w14:textId="77777777" w:rsidR="005C6B98" w:rsidRPr="003905E8" w:rsidRDefault="005C6B98" w:rsidP="00751084">
            <w:pPr>
              <w:autoSpaceDE w:val="0"/>
              <w:autoSpaceDN w:val="0"/>
              <w:adjustRightInd w:val="0"/>
              <w:spacing w:line="320" w:lineRule="atLeast"/>
              <w:ind w:left="60" w:right="60"/>
              <w:jc w:val="right"/>
            </w:pPr>
            <w:r w:rsidRPr="003905E8">
              <w:t>7181,858</w:t>
            </w:r>
          </w:p>
        </w:tc>
        <w:tc>
          <w:tcPr>
            <w:tcW w:w="779" w:type="dxa"/>
            <w:tcBorders>
              <w:top w:val="single" w:sz="8" w:space="0" w:color="AEAEAE"/>
              <w:left w:val="single" w:sz="8" w:space="0" w:color="E0E0E0"/>
              <w:bottom w:val="nil"/>
              <w:right w:val="single" w:sz="8" w:space="0" w:color="E0E0E0"/>
            </w:tcBorders>
            <w:shd w:val="clear" w:color="auto" w:fill="FFFFFF"/>
          </w:tcPr>
          <w:p w14:paraId="5CCC2D5A" w14:textId="77777777" w:rsidR="005C6B98" w:rsidRPr="003905E8" w:rsidRDefault="005C6B98" w:rsidP="00751084">
            <w:pPr>
              <w:autoSpaceDE w:val="0"/>
              <w:autoSpaceDN w:val="0"/>
              <w:adjustRightInd w:val="0"/>
              <w:spacing w:line="320" w:lineRule="atLeast"/>
              <w:ind w:left="60" w:right="60"/>
              <w:jc w:val="right"/>
            </w:pPr>
            <w:r w:rsidRPr="003905E8">
              <w:t>32</w:t>
            </w:r>
          </w:p>
        </w:tc>
        <w:tc>
          <w:tcPr>
            <w:tcW w:w="1071" w:type="dxa"/>
            <w:tcBorders>
              <w:top w:val="single" w:sz="8" w:space="0" w:color="AEAEAE"/>
              <w:left w:val="single" w:sz="8" w:space="0" w:color="E0E0E0"/>
              <w:bottom w:val="nil"/>
              <w:right w:val="single" w:sz="8" w:space="0" w:color="E0E0E0"/>
            </w:tcBorders>
            <w:shd w:val="clear" w:color="auto" w:fill="FFFFFF"/>
          </w:tcPr>
          <w:p w14:paraId="1FF4CB09" w14:textId="77777777" w:rsidR="005C6B98" w:rsidRPr="003905E8" w:rsidRDefault="005C6B98" w:rsidP="00751084">
            <w:pPr>
              <w:autoSpaceDE w:val="0"/>
              <w:autoSpaceDN w:val="0"/>
              <w:adjustRightInd w:val="0"/>
              <w:spacing w:line="320" w:lineRule="atLeast"/>
              <w:ind w:left="60" w:right="60"/>
              <w:jc w:val="right"/>
            </w:pPr>
            <w:r w:rsidRPr="003905E8">
              <w:t>224,433</w:t>
            </w:r>
          </w:p>
        </w:tc>
        <w:tc>
          <w:tcPr>
            <w:tcW w:w="779" w:type="dxa"/>
            <w:tcBorders>
              <w:top w:val="single" w:sz="8" w:space="0" w:color="AEAEAE"/>
              <w:left w:val="single" w:sz="8" w:space="0" w:color="E0E0E0"/>
              <w:bottom w:val="nil"/>
              <w:right w:val="single" w:sz="8" w:space="0" w:color="E0E0E0"/>
            </w:tcBorders>
            <w:shd w:val="clear" w:color="auto" w:fill="FFFFFF"/>
          </w:tcPr>
          <w:p w14:paraId="0D1DDCFB" w14:textId="77777777" w:rsidR="005C6B98" w:rsidRPr="003905E8" w:rsidRDefault="005C6B98" w:rsidP="00751084">
            <w:pPr>
              <w:autoSpaceDE w:val="0"/>
              <w:autoSpaceDN w:val="0"/>
              <w:adjustRightInd w:val="0"/>
              <w:spacing w:line="320" w:lineRule="atLeast"/>
              <w:ind w:left="60" w:right="60"/>
              <w:jc w:val="right"/>
            </w:pPr>
            <w:r w:rsidRPr="003905E8">
              <w:t>2,037</w:t>
            </w:r>
          </w:p>
        </w:tc>
        <w:tc>
          <w:tcPr>
            <w:tcW w:w="784" w:type="dxa"/>
            <w:tcBorders>
              <w:top w:val="single" w:sz="8" w:space="0" w:color="AEAEAE"/>
              <w:left w:val="single" w:sz="8" w:space="0" w:color="E0E0E0"/>
              <w:bottom w:val="nil"/>
              <w:right w:val="nil"/>
            </w:tcBorders>
            <w:shd w:val="clear" w:color="auto" w:fill="FFFFFF"/>
          </w:tcPr>
          <w:p w14:paraId="4DB35250" w14:textId="77777777" w:rsidR="005C6B98" w:rsidRPr="003905E8" w:rsidRDefault="005C6B98" w:rsidP="00751084">
            <w:pPr>
              <w:autoSpaceDE w:val="0"/>
              <w:autoSpaceDN w:val="0"/>
              <w:adjustRightInd w:val="0"/>
              <w:spacing w:line="320" w:lineRule="atLeast"/>
              <w:ind w:left="60" w:right="60"/>
              <w:jc w:val="right"/>
            </w:pPr>
            <w:r w:rsidRPr="003905E8">
              <w:t>,001</w:t>
            </w:r>
          </w:p>
        </w:tc>
      </w:tr>
      <w:tr w:rsidR="003905E8" w:rsidRPr="003905E8" w14:paraId="36F5A0E6" w14:textId="77777777" w:rsidTr="005C6B98">
        <w:trPr>
          <w:cantSplit/>
          <w:trHeight w:val="297"/>
        </w:trPr>
        <w:tc>
          <w:tcPr>
            <w:tcW w:w="1864" w:type="dxa"/>
            <w:vMerge/>
            <w:tcBorders>
              <w:top w:val="single" w:sz="8" w:space="0" w:color="152935"/>
              <w:left w:val="nil"/>
              <w:bottom w:val="single" w:sz="8" w:space="0" w:color="152935"/>
              <w:right w:val="nil"/>
            </w:tcBorders>
            <w:shd w:val="clear" w:color="auto" w:fill="E0E0E0"/>
          </w:tcPr>
          <w:p w14:paraId="37EC7CF8" w14:textId="77777777" w:rsidR="005C6B98" w:rsidRPr="003905E8" w:rsidRDefault="005C6B98" w:rsidP="00751084">
            <w:pPr>
              <w:autoSpaceDE w:val="0"/>
              <w:autoSpaceDN w:val="0"/>
              <w:adjustRightInd w:val="0"/>
            </w:pPr>
          </w:p>
        </w:tc>
        <w:tc>
          <w:tcPr>
            <w:tcW w:w="3006" w:type="dxa"/>
            <w:gridSpan w:val="2"/>
            <w:tcBorders>
              <w:top w:val="single" w:sz="8" w:space="0" w:color="AEAEAE"/>
              <w:left w:val="nil"/>
              <w:bottom w:val="nil"/>
              <w:right w:val="nil"/>
            </w:tcBorders>
            <w:shd w:val="clear" w:color="auto" w:fill="E0E0E0"/>
          </w:tcPr>
          <w:p w14:paraId="0682FDA7" w14:textId="77777777" w:rsidR="005C6B98" w:rsidRPr="003905E8" w:rsidRDefault="005C6B98" w:rsidP="00751084">
            <w:pPr>
              <w:autoSpaceDE w:val="0"/>
              <w:autoSpaceDN w:val="0"/>
              <w:adjustRightInd w:val="0"/>
              <w:spacing w:line="320" w:lineRule="atLeast"/>
              <w:ind w:left="60" w:right="60"/>
            </w:pPr>
            <w:r w:rsidRPr="003905E8">
              <w:t>Within Groups</w:t>
            </w:r>
          </w:p>
        </w:tc>
        <w:tc>
          <w:tcPr>
            <w:tcW w:w="1118" w:type="dxa"/>
            <w:tcBorders>
              <w:top w:val="single" w:sz="8" w:space="0" w:color="AEAEAE"/>
              <w:left w:val="nil"/>
              <w:bottom w:val="nil"/>
              <w:right w:val="single" w:sz="8" w:space="0" w:color="E0E0E0"/>
            </w:tcBorders>
            <w:shd w:val="clear" w:color="auto" w:fill="FFFFFF"/>
          </w:tcPr>
          <w:p w14:paraId="6A49B50D" w14:textId="77777777" w:rsidR="005C6B98" w:rsidRPr="003905E8" w:rsidRDefault="005C6B98" w:rsidP="00751084">
            <w:pPr>
              <w:autoSpaceDE w:val="0"/>
              <w:autoSpaceDN w:val="0"/>
              <w:adjustRightInd w:val="0"/>
              <w:spacing w:line="320" w:lineRule="atLeast"/>
              <w:ind w:left="60" w:right="60"/>
              <w:jc w:val="right"/>
            </w:pPr>
            <w:r w:rsidRPr="003905E8">
              <w:t>26445,116</w:t>
            </w:r>
          </w:p>
        </w:tc>
        <w:tc>
          <w:tcPr>
            <w:tcW w:w="779" w:type="dxa"/>
            <w:tcBorders>
              <w:top w:val="single" w:sz="8" w:space="0" w:color="AEAEAE"/>
              <w:left w:val="single" w:sz="8" w:space="0" w:color="E0E0E0"/>
              <w:bottom w:val="nil"/>
              <w:right w:val="single" w:sz="8" w:space="0" w:color="E0E0E0"/>
            </w:tcBorders>
            <w:shd w:val="clear" w:color="auto" w:fill="FFFFFF"/>
          </w:tcPr>
          <w:p w14:paraId="28B39535" w14:textId="77777777" w:rsidR="005C6B98" w:rsidRPr="003905E8" w:rsidRDefault="005C6B98" w:rsidP="00751084">
            <w:pPr>
              <w:autoSpaceDE w:val="0"/>
              <w:autoSpaceDN w:val="0"/>
              <w:adjustRightInd w:val="0"/>
              <w:spacing w:line="320" w:lineRule="atLeast"/>
              <w:ind w:left="60" w:right="60"/>
              <w:jc w:val="right"/>
            </w:pPr>
            <w:r w:rsidRPr="003905E8">
              <w:t>240</w:t>
            </w:r>
          </w:p>
        </w:tc>
        <w:tc>
          <w:tcPr>
            <w:tcW w:w="1071" w:type="dxa"/>
            <w:tcBorders>
              <w:top w:val="single" w:sz="8" w:space="0" w:color="AEAEAE"/>
              <w:left w:val="single" w:sz="8" w:space="0" w:color="E0E0E0"/>
              <w:bottom w:val="nil"/>
              <w:right w:val="single" w:sz="8" w:space="0" w:color="E0E0E0"/>
            </w:tcBorders>
            <w:shd w:val="clear" w:color="auto" w:fill="FFFFFF"/>
          </w:tcPr>
          <w:p w14:paraId="0C6FD1CC" w14:textId="77777777" w:rsidR="005C6B98" w:rsidRPr="003905E8" w:rsidRDefault="005C6B98" w:rsidP="00751084">
            <w:pPr>
              <w:autoSpaceDE w:val="0"/>
              <w:autoSpaceDN w:val="0"/>
              <w:adjustRightInd w:val="0"/>
              <w:spacing w:line="320" w:lineRule="atLeast"/>
              <w:ind w:left="60" w:right="60"/>
              <w:jc w:val="right"/>
            </w:pPr>
            <w:r w:rsidRPr="003905E8">
              <w:t>110,188</w:t>
            </w:r>
          </w:p>
        </w:tc>
        <w:tc>
          <w:tcPr>
            <w:tcW w:w="779" w:type="dxa"/>
            <w:tcBorders>
              <w:top w:val="single" w:sz="8" w:space="0" w:color="AEAEAE"/>
              <w:left w:val="single" w:sz="8" w:space="0" w:color="E0E0E0"/>
              <w:bottom w:val="nil"/>
              <w:right w:val="single" w:sz="8" w:space="0" w:color="E0E0E0"/>
            </w:tcBorders>
            <w:shd w:val="clear" w:color="auto" w:fill="FFFFFF"/>
            <w:vAlign w:val="center"/>
          </w:tcPr>
          <w:p w14:paraId="38D033C9" w14:textId="77777777" w:rsidR="005C6B98" w:rsidRPr="003905E8" w:rsidRDefault="005C6B98" w:rsidP="00751084">
            <w:pPr>
              <w:autoSpaceDE w:val="0"/>
              <w:autoSpaceDN w:val="0"/>
              <w:adjustRightInd w:val="0"/>
            </w:pPr>
          </w:p>
        </w:tc>
        <w:tc>
          <w:tcPr>
            <w:tcW w:w="784" w:type="dxa"/>
            <w:tcBorders>
              <w:top w:val="single" w:sz="8" w:space="0" w:color="AEAEAE"/>
              <w:left w:val="single" w:sz="8" w:space="0" w:color="E0E0E0"/>
              <w:bottom w:val="nil"/>
              <w:right w:val="nil"/>
            </w:tcBorders>
            <w:shd w:val="clear" w:color="auto" w:fill="FFFFFF"/>
            <w:vAlign w:val="center"/>
          </w:tcPr>
          <w:p w14:paraId="265F7419" w14:textId="77777777" w:rsidR="005C6B98" w:rsidRPr="003905E8" w:rsidRDefault="005C6B98" w:rsidP="00751084">
            <w:pPr>
              <w:autoSpaceDE w:val="0"/>
              <w:autoSpaceDN w:val="0"/>
              <w:adjustRightInd w:val="0"/>
            </w:pPr>
          </w:p>
        </w:tc>
      </w:tr>
      <w:tr w:rsidR="003905E8" w:rsidRPr="003905E8" w14:paraId="0051FC76" w14:textId="77777777" w:rsidTr="005C6B98">
        <w:trPr>
          <w:cantSplit/>
          <w:trHeight w:val="297"/>
        </w:trPr>
        <w:tc>
          <w:tcPr>
            <w:tcW w:w="1864" w:type="dxa"/>
            <w:vMerge/>
            <w:tcBorders>
              <w:top w:val="single" w:sz="8" w:space="0" w:color="152935"/>
              <w:left w:val="nil"/>
              <w:bottom w:val="single" w:sz="8" w:space="0" w:color="152935"/>
              <w:right w:val="nil"/>
            </w:tcBorders>
            <w:shd w:val="clear" w:color="auto" w:fill="E0E0E0"/>
          </w:tcPr>
          <w:p w14:paraId="082A6BC7" w14:textId="77777777" w:rsidR="005C6B98" w:rsidRPr="003905E8" w:rsidRDefault="005C6B98" w:rsidP="00751084">
            <w:pPr>
              <w:autoSpaceDE w:val="0"/>
              <w:autoSpaceDN w:val="0"/>
              <w:adjustRightInd w:val="0"/>
            </w:pPr>
          </w:p>
        </w:tc>
        <w:tc>
          <w:tcPr>
            <w:tcW w:w="3006" w:type="dxa"/>
            <w:gridSpan w:val="2"/>
            <w:tcBorders>
              <w:top w:val="single" w:sz="8" w:space="0" w:color="AEAEAE"/>
              <w:left w:val="nil"/>
              <w:bottom w:val="single" w:sz="8" w:space="0" w:color="152935"/>
              <w:right w:val="nil"/>
            </w:tcBorders>
            <w:shd w:val="clear" w:color="auto" w:fill="E0E0E0"/>
          </w:tcPr>
          <w:p w14:paraId="5E756B10" w14:textId="77777777" w:rsidR="005C6B98" w:rsidRPr="003905E8" w:rsidRDefault="005C6B98" w:rsidP="00751084">
            <w:pPr>
              <w:autoSpaceDE w:val="0"/>
              <w:autoSpaceDN w:val="0"/>
              <w:adjustRightInd w:val="0"/>
              <w:spacing w:line="320" w:lineRule="atLeast"/>
              <w:ind w:left="60" w:right="60"/>
            </w:pPr>
            <w:r w:rsidRPr="003905E8">
              <w:t>Total</w:t>
            </w:r>
          </w:p>
        </w:tc>
        <w:tc>
          <w:tcPr>
            <w:tcW w:w="1118" w:type="dxa"/>
            <w:tcBorders>
              <w:top w:val="single" w:sz="8" w:space="0" w:color="AEAEAE"/>
              <w:left w:val="nil"/>
              <w:bottom w:val="single" w:sz="8" w:space="0" w:color="152935"/>
              <w:right w:val="single" w:sz="8" w:space="0" w:color="E0E0E0"/>
            </w:tcBorders>
            <w:shd w:val="clear" w:color="auto" w:fill="FFFFFF"/>
          </w:tcPr>
          <w:p w14:paraId="59992060" w14:textId="77777777" w:rsidR="005C6B98" w:rsidRPr="003905E8" w:rsidRDefault="005C6B98" w:rsidP="00751084">
            <w:pPr>
              <w:autoSpaceDE w:val="0"/>
              <w:autoSpaceDN w:val="0"/>
              <w:adjustRightInd w:val="0"/>
              <w:spacing w:line="320" w:lineRule="atLeast"/>
              <w:ind w:left="60" w:right="60"/>
              <w:jc w:val="right"/>
            </w:pPr>
            <w:r w:rsidRPr="003905E8">
              <w:t>40500,865</w:t>
            </w:r>
          </w:p>
        </w:tc>
        <w:tc>
          <w:tcPr>
            <w:tcW w:w="779" w:type="dxa"/>
            <w:tcBorders>
              <w:top w:val="single" w:sz="8" w:space="0" w:color="AEAEAE"/>
              <w:left w:val="single" w:sz="8" w:space="0" w:color="E0E0E0"/>
              <w:bottom w:val="single" w:sz="8" w:space="0" w:color="152935"/>
              <w:right w:val="single" w:sz="8" w:space="0" w:color="E0E0E0"/>
            </w:tcBorders>
            <w:shd w:val="clear" w:color="auto" w:fill="FFFFFF"/>
          </w:tcPr>
          <w:p w14:paraId="627BDB5D" w14:textId="77777777" w:rsidR="005C6B98" w:rsidRPr="003905E8" w:rsidRDefault="005C6B98" w:rsidP="00751084">
            <w:pPr>
              <w:autoSpaceDE w:val="0"/>
              <w:autoSpaceDN w:val="0"/>
              <w:adjustRightInd w:val="0"/>
              <w:spacing w:line="320" w:lineRule="atLeast"/>
              <w:ind w:left="60" w:right="60"/>
              <w:jc w:val="right"/>
            </w:pPr>
            <w:r w:rsidRPr="003905E8">
              <w:t>273</w:t>
            </w:r>
          </w:p>
        </w:tc>
        <w:tc>
          <w:tcPr>
            <w:tcW w:w="107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49B6C7B" w14:textId="77777777" w:rsidR="005C6B98" w:rsidRPr="003905E8" w:rsidRDefault="005C6B98" w:rsidP="00751084">
            <w:pPr>
              <w:autoSpaceDE w:val="0"/>
              <w:autoSpaceDN w:val="0"/>
              <w:adjustRightInd w:val="0"/>
            </w:pPr>
          </w:p>
        </w:tc>
        <w:tc>
          <w:tcPr>
            <w:tcW w:w="77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99D8187" w14:textId="77777777" w:rsidR="005C6B98" w:rsidRPr="003905E8" w:rsidRDefault="005C6B98" w:rsidP="00751084">
            <w:pPr>
              <w:autoSpaceDE w:val="0"/>
              <w:autoSpaceDN w:val="0"/>
              <w:adjustRightInd w:val="0"/>
            </w:pPr>
          </w:p>
        </w:tc>
        <w:tc>
          <w:tcPr>
            <w:tcW w:w="784" w:type="dxa"/>
            <w:tcBorders>
              <w:top w:val="single" w:sz="8" w:space="0" w:color="AEAEAE"/>
              <w:left w:val="single" w:sz="8" w:space="0" w:color="E0E0E0"/>
              <w:bottom w:val="single" w:sz="8" w:space="0" w:color="152935"/>
              <w:right w:val="nil"/>
            </w:tcBorders>
            <w:shd w:val="clear" w:color="auto" w:fill="FFFFFF"/>
            <w:vAlign w:val="center"/>
          </w:tcPr>
          <w:p w14:paraId="4A7EDF86" w14:textId="77777777" w:rsidR="005C6B98" w:rsidRPr="003905E8" w:rsidRDefault="005C6B98" w:rsidP="00751084">
            <w:pPr>
              <w:autoSpaceDE w:val="0"/>
              <w:autoSpaceDN w:val="0"/>
              <w:adjustRightInd w:val="0"/>
            </w:pPr>
          </w:p>
        </w:tc>
      </w:tr>
    </w:tbl>
    <w:p w14:paraId="151982B6" w14:textId="16FE7E1C" w:rsidR="005C6B98" w:rsidRPr="003905E8" w:rsidRDefault="005C6B98" w:rsidP="00935AF6">
      <w:pPr>
        <w:spacing w:line="360" w:lineRule="auto"/>
        <w:ind w:left="284"/>
        <w:jc w:val="both"/>
        <w:rPr>
          <w:b/>
          <w:bCs/>
        </w:rPr>
      </w:pPr>
    </w:p>
    <w:p w14:paraId="3C38B46A" w14:textId="666E21D8" w:rsidR="00C905DA" w:rsidRPr="003905E8" w:rsidRDefault="00C905DA" w:rsidP="00935AF6">
      <w:pPr>
        <w:spacing w:line="360" w:lineRule="auto"/>
        <w:ind w:left="284"/>
        <w:jc w:val="both"/>
        <w:rPr>
          <w:b/>
          <w:bCs/>
        </w:rPr>
      </w:pPr>
    </w:p>
    <w:p w14:paraId="2A15456B" w14:textId="237159BD" w:rsidR="00C905DA" w:rsidRPr="003905E8" w:rsidRDefault="00C905DA" w:rsidP="00935AF6">
      <w:pPr>
        <w:spacing w:line="360" w:lineRule="auto"/>
        <w:ind w:left="284"/>
        <w:jc w:val="both"/>
        <w:rPr>
          <w:b/>
          <w:bCs/>
        </w:rPr>
      </w:pPr>
    </w:p>
    <w:p w14:paraId="4E8C7D9A" w14:textId="351778A2" w:rsidR="00C905DA" w:rsidRPr="003905E8" w:rsidRDefault="00C905DA" w:rsidP="00935AF6">
      <w:pPr>
        <w:spacing w:line="360" w:lineRule="auto"/>
        <w:ind w:left="284"/>
        <w:jc w:val="both"/>
        <w:rPr>
          <w:b/>
          <w:bCs/>
        </w:rPr>
      </w:pPr>
    </w:p>
    <w:p w14:paraId="607BA8F4" w14:textId="322B547B" w:rsidR="00C905DA" w:rsidRPr="003905E8" w:rsidRDefault="00C905DA" w:rsidP="00935AF6">
      <w:pPr>
        <w:spacing w:line="360" w:lineRule="auto"/>
        <w:ind w:left="284"/>
        <w:jc w:val="both"/>
        <w:rPr>
          <w:b/>
          <w:bCs/>
        </w:rPr>
      </w:pPr>
    </w:p>
    <w:p w14:paraId="4354B9B7" w14:textId="053D4754" w:rsidR="00C905DA" w:rsidRPr="003905E8" w:rsidRDefault="00C905DA" w:rsidP="00935AF6">
      <w:pPr>
        <w:spacing w:line="360" w:lineRule="auto"/>
        <w:ind w:left="284"/>
        <w:jc w:val="both"/>
        <w:rPr>
          <w:b/>
          <w:bCs/>
        </w:rPr>
      </w:pPr>
    </w:p>
    <w:p w14:paraId="1AE6087B" w14:textId="2BA3C2B3" w:rsidR="00C905DA" w:rsidRPr="003905E8" w:rsidRDefault="00C905DA" w:rsidP="00935AF6">
      <w:pPr>
        <w:spacing w:line="360" w:lineRule="auto"/>
        <w:ind w:left="284"/>
        <w:jc w:val="both"/>
        <w:rPr>
          <w:b/>
          <w:bCs/>
        </w:rPr>
      </w:pPr>
    </w:p>
    <w:p w14:paraId="44712572" w14:textId="644A683C" w:rsidR="00C905DA" w:rsidRPr="003905E8" w:rsidRDefault="00C905DA" w:rsidP="00935AF6">
      <w:pPr>
        <w:spacing w:line="360" w:lineRule="auto"/>
        <w:ind w:left="284"/>
        <w:jc w:val="both"/>
        <w:rPr>
          <w:b/>
          <w:bCs/>
        </w:rPr>
      </w:pPr>
    </w:p>
    <w:p w14:paraId="158DAC01" w14:textId="77777777" w:rsidR="00C905DA" w:rsidRPr="003905E8" w:rsidRDefault="00C905DA" w:rsidP="00935AF6">
      <w:pPr>
        <w:spacing w:line="360" w:lineRule="auto"/>
        <w:ind w:left="284"/>
        <w:jc w:val="both"/>
        <w:rPr>
          <w:b/>
          <w:bCs/>
        </w:rPr>
      </w:pPr>
    </w:p>
    <w:p w14:paraId="4315B374" w14:textId="7528FF73" w:rsidR="005C6B98" w:rsidRPr="003905E8" w:rsidRDefault="00AA7606" w:rsidP="00AA7606">
      <w:pPr>
        <w:pStyle w:val="Caption"/>
        <w:ind w:left="284"/>
        <w:rPr>
          <w:rFonts w:ascii="Times New Roman" w:hAnsi="Times New Roman" w:cs="Times New Roman"/>
          <w:b/>
          <w:bCs/>
          <w:i w:val="0"/>
          <w:iCs w:val="0"/>
          <w:color w:val="auto"/>
          <w:sz w:val="24"/>
          <w:szCs w:val="24"/>
        </w:rPr>
      </w:pPr>
      <w:bookmarkStart w:id="248" w:name="_Toc192447683"/>
      <w:bookmarkStart w:id="249" w:name="_Hlk192447542"/>
      <w:r w:rsidRPr="003905E8">
        <w:rPr>
          <w:rFonts w:ascii="Times New Roman" w:hAnsi="Times New Roman" w:cs="Times New Roman"/>
          <w:b/>
          <w:bCs/>
          <w:i w:val="0"/>
          <w:iCs w:val="0"/>
          <w:color w:val="auto"/>
          <w:sz w:val="24"/>
          <w:szCs w:val="24"/>
        </w:rPr>
        <w:lastRenderedPageBreak/>
        <w:t xml:space="preserve">Lampiran </w:t>
      </w:r>
      <w:r w:rsidRPr="003905E8">
        <w:rPr>
          <w:rFonts w:ascii="Times New Roman" w:hAnsi="Times New Roman" w:cs="Times New Roman"/>
          <w:b/>
          <w:bCs/>
          <w:i w:val="0"/>
          <w:iCs w:val="0"/>
          <w:color w:val="auto"/>
          <w:sz w:val="24"/>
          <w:szCs w:val="24"/>
        </w:rPr>
        <w:fldChar w:fldCharType="begin"/>
      </w:r>
      <w:r w:rsidRPr="003905E8">
        <w:rPr>
          <w:rFonts w:ascii="Times New Roman" w:hAnsi="Times New Roman" w:cs="Times New Roman"/>
          <w:b/>
          <w:bCs/>
          <w:i w:val="0"/>
          <w:iCs w:val="0"/>
          <w:color w:val="auto"/>
          <w:sz w:val="24"/>
          <w:szCs w:val="24"/>
        </w:rPr>
        <w:instrText xml:space="preserve"> SEQ Lampiran \* ARABIC </w:instrText>
      </w:r>
      <w:r w:rsidRPr="003905E8">
        <w:rPr>
          <w:rFonts w:ascii="Times New Roman" w:hAnsi="Times New Roman" w:cs="Times New Roman"/>
          <w:b/>
          <w:bCs/>
          <w:i w:val="0"/>
          <w:iCs w:val="0"/>
          <w:color w:val="auto"/>
          <w:sz w:val="24"/>
          <w:szCs w:val="24"/>
        </w:rPr>
        <w:fldChar w:fldCharType="separate"/>
      </w:r>
      <w:r w:rsidRPr="003905E8">
        <w:rPr>
          <w:rFonts w:ascii="Times New Roman" w:hAnsi="Times New Roman" w:cs="Times New Roman"/>
          <w:b/>
          <w:bCs/>
          <w:i w:val="0"/>
          <w:iCs w:val="0"/>
          <w:color w:val="auto"/>
          <w:sz w:val="24"/>
          <w:szCs w:val="24"/>
        </w:rPr>
        <w:t>9</w:t>
      </w:r>
      <w:r w:rsidRPr="003905E8">
        <w:rPr>
          <w:rFonts w:ascii="Times New Roman" w:hAnsi="Times New Roman" w:cs="Times New Roman"/>
          <w:b/>
          <w:bCs/>
          <w:i w:val="0"/>
          <w:iCs w:val="0"/>
          <w:color w:val="auto"/>
          <w:sz w:val="24"/>
          <w:szCs w:val="24"/>
        </w:rPr>
        <w:fldChar w:fldCharType="end"/>
      </w:r>
      <w:r w:rsidRPr="003905E8">
        <w:rPr>
          <w:rFonts w:ascii="Times New Roman" w:hAnsi="Times New Roman" w:cs="Times New Roman"/>
          <w:b/>
          <w:bCs/>
          <w:i w:val="0"/>
          <w:iCs w:val="0"/>
          <w:color w:val="auto"/>
          <w:sz w:val="24"/>
          <w:szCs w:val="24"/>
        </w:rPr>
        <w:t xml:space="preserve"> </w:t>
      </w:r>
      <w:r w:rsidR="00935AF6" w:rsidRPr="003905E8">
        <w:rPr>
          <w:rFonts w:ascii="Times New Roman" w:hAnsi="Times New Roman" w:cs="Times New Roman"/>
          <w:b/>
          <w:bCs/>
          <w:i w:val="0"/>
          <w:iCs w:val="0"/>
          <w:color w:val="auto"/>
          <w:sz w:val="24"/>
          <w:szCs w:val="24"/>
        </w:rPr>
        <w:t>: Hasil Uji Hipotesis</w:t>
      </w:r>
      <w:bookmarkEnd w:id="248"/>
    </w:p>
    <w:tbl>
      <w:tblPr>
        <w:tblW w:w="8162"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2"/>
        <w:gridCol w:w="1999"/>
        <w:gridCol w:w="1475"/>
        <w:gridCol w:w="1475"/>
        <w:gridCol w:w="1291"/>
      </w:tblGrid>
      <w:tr w:rsidR="003905E8" w:rsidRPr="003905E8" w14:paraId="31DB14F1" w14:textId="77777777" w:rsidTr="005C6B98">
        <w:trPr>
          <w:cantSplit/>
        </w:trPr>
        <w:tc>
          <w:tcPr>
            <w:tcW w:w="8162" w:type="dxa"/>
            <w:gridSpan w:val="5"/>
            <w:tcBorders>
              <w:top w:val="nil"/>
              <w:left w:val="nil"/>
              <w:bottom w:val="nil"/>
              <w:right w:val="nil"/>
            </w:tcBorders>
            <w:shd w:val="clear" w:color="auto" w:fill="FFFFFF"/>
            <w:vAlign w:val="center"/>
          </w:tcPr>
          <w:bookmarkEnd w:id="249"/>
          <w:p w14:paraId="32924E85" w14:textId="77777777" w:rsidR="005C6B98" w:rsidRPr="003905E8" w:rsidRDefault="005C6B98" w:rsidP="00751084">
            <w:pPr>
              <w:autoSpaceDE w:val="0"/>
              <w:autoSpaceDN w:val="0"/>
              <w:adjustRightInd w:val="0"/>
              <w:spacing w:line="320" w:lineRule="atLeast"/>
              <w:ind w:left="60" w:right="60"/>
              <w:jc w:val="center"/>
            </w:pPr>
            <w:r w:rsidRPr="003905E8">
              <w:rPr>
                <w:b/>
                <w:bCs/>
              </w:rPr>
              <w:t>Correlations</w:t>
            </w:r>
          </w:p>
        </w:tc>
      </w:tr>
      <w:tr w:rsidR="003905E8" w:rsidRPr="003905E8" w14:paraId="4D6A1A8B" w14:textId="77777777" w:rsidTr="005C6B98">
        <w:trPr>
          <w:cantSplit/>
        </w:trPr>
        <w:tc>
          <w:tcPr>
            <w:tcW w:w="3921" w:type="dxa"/>
            <w:gridSpan w:val="2"/>
            <w:tcBorders>
              <w:top w:val="nil"/>
              <w:left w:val="nil"/>
              <w:bottom w:val="single" w:sz="8" w:space="0" w:color="152935"/>
              <w:right w:val="nil"/>
            </w:tcBorders>
            <w:shd w:val="clear" w:color="auto" w:fill="FFFFFF"/>
            <w:vAlign w:val="bottom"/>
          </w:tcPr>
          <w:p w14:paraId="3CBF261C" w14:textId="77777777" w:rsidR="005C6B98" w:rsidRPr="003905E8" w:rsidRDefault="005C6B98" w:rsidP="00751084">
            <w:pPr>
              <w:autoSpaceDE w:val="0"/>
              <w:autoSpaceDN w:val="0"/>
              <w:adjustRightInd w:val="0"/>
            </w:pPr>
          </w:p>
        </w:tc>
        <w:tc>
          <w:tcPr>
            <w:tcW w:w="1475" w:type="dxa"/>
            <w:tcBorders>
              <w:top w:val="nil"/>
              <w:left w:val="nil"/>
              <w:bottom w:val="single" w:sz="8" w:space="0" w:color="152935"/>
              <w:right w:val="single" w:sz="8" w:space="0" w:color="E0E0E0"/>
            </w:tcBorders>
            <w:shd w:val="clear" w:color="auto" w:fill="FFFFFF"/>
            <w:vAlign w:val="bottom"/>
          </w:tcPr>
          <w:p w14:paraId="0C25E1BB" w14:textId="77777777" w:rsidR="005C6B98" w:rsidRPr="003905E8" w:rsidRDefault="005C6B98" w:rsidP="00751084">
            <w:pPr>
              <w:autoSpaceDE w:val="0"/>
              <w:autoSpaceDN w:val="0"/>
              <w:adjustRightInd w:val="0"/>
              <w:spacing w:line="320" w:lineRule="atLeast"/>
              <w:ind w:left="60" w:right="60"/>
              <w:jc w:val="center"/>
            </w:pPr>
            <w:proofErr w:type="spellStart"/>
            <w:r w:rsidRPr="003905E8">
              <w:t>Perilaku</w:t>
            </w:r>
            <w:proofErr w:type="spellEnd"/>
            <w:r w:rsidRPr="003905E8">
              <w:t xml:space="preserve"> </w:t>
            </w:r>
            <w:proofErr w:type="spellStart"/>
            <w:r w:rsidRPr="003905E8">
              <w:t>Menyontek</w:t>
            </w:r>
            <w:proofErr w:type="spellEnd"/>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24518971" w14:textId="77777777" w:rsidR="005C6B98" w:rsidRPr="003905E8" w:rsidRDefault="005C6B98" w:rsidP="00751084">
            <w:pPr>
              <w:autoSpaceDE w:val="0"/>
              <w:autoSpaceDN w:val="0"/>
              <w:adjustRightInd w:val="0"/>
              <w:spacing w:line="320" w:lineRule="atLeast"/>
              <w:ind w:left="60" w:right="60"/>
              <w:jc w:val="center"/>
            </w:pPr>
            <w:r w:rsidRPr="003905E8">
              <w:t>Fear of Failure</w:t>
            </w:r>
          </w:p>
        </w:tc>
        <w:tc>
          <w:tcPr>
            <w:tcW w:w="1291" w:type="dxa"/>
            <w:tcBorders>
              <w:top w:val="nil"/>
              <w:left w:val="single" w:sz="8" w:space="0" w:color="E0E0E0"/>
              <w:bottom w:val="single" w:sz="8" w:space="0" w:color="152935"/>
              <w:right w:val="nil"/>
            </w:tcBorders>
            <w:shd w:val="clear" w:color="auto" w:fill="FFFFFF"/>
            <w:vAlign w:val="bottom"/>
          </w:tcPr>
          <w:p w14:paraId="67128AF7" w14:textId="77777777" w:rsidR="005C6B98" w:rsidRPr="003905E8" w:rsidRDefault="005C6B98" w:rsidP="00751084">
            <w:pPr>
              <w:autoSpaceDE w:val="0"/>
              <w:autoSpaceDN w:val="0"/>
              <w:adjustRightInd w:val="0"/>
              <w:spacing w:line="320" w:lineRule="atLeast"/>
              <w:ind w:left="60" w:right="60"/>
              <w:jc w:val="center"/>
            </w:pPr>
            <w:proofErr w:type="spellStart"/>
            <w:r w:rsidRPr="003905E8">
              <w:t>Self Efficacy</w:t>
            </w:r>
            <w:proofErr w:type="spellEnd"/>
          </w:p>
        </w:tc>
      </w:tr>
      <w:tr w:rsidR="003905E8" w:rsidRPr="003905E8" w14:paraId="006E8F35" w14:textId="77777777" w:rsidTr="005C6B98">
        <w:trPr>
          <w:cantSplit/>
        </w:trPr>
        <w:tc>
          <w:tcPr>
            <w:tcW w:w="1922" w:type="dxa"/>
            <w:vMerge w:val="restart"/>
            <w:tcBorders>
              <w:top w:val="single" w:sz="8" w:space="0" w:color="152935"/>
              <w:left w:val="nil"/>
              <w:bottom w:val="nil"/>
              <w:right w:val="nil"/>
            </w:tcBorders>
            <w:shd w:val="clear" w:color="auto" w:fill="E0E0E0"/>
          </w:tcPr>
          <w:p w14:paraId="7A892726" w14:textId="77777777" w:rsidR="005C6B98" w:rsidRPr="003905E8" w:rsidRDefault="005C6B98" w:rsidP="00751084">
            <w:pPr>
              <w:autoSpaceDE w:val="0"/>
              <w:autoSpaceDN w:val="0"/>
              <w:adjustRightInd w:val="0"/>
              <w:spacing w:line="320" w:lineRule="atLeast"/>
              <w:ind w:left="60" w:right="60"/>
            </w:pPr>
            <w:proofErr w:type="spellStart"/>
            <w:r w:rsidRPr="003905E8">
              <w:t>Perilaku</w:t>
            </w:r>
            <w:proofErr w:type="spellEnd"/>
            <w:r w:rsidRPr="003905E8">
              <w:t xml:space="preserve"> </w:t>
            </w:r>
            <w:proofErr w:type="spellStart"/>
            <w:r w:rsidRPr="003905E8">
              <w:t>Menyontek</w:t>
            </w:r>
            <w:proofErr w:type="spellEnd"/>
          </w:p>
        </w:tc>
        <w:tc>
          <w:tcPr>
            <w:tcW w:w="1999" w:type="dxa"/>
            <w:tcBorders>
              <w:top w:val="single" w:sz="8" w:space="0" w:color="152935"/>
              <w:left w:val="nil"/>
              <w:bottom w:val="single" w:sz="8" w:space="0" w:color="AEAEAE"/>
              <w:right w:val="nil"/>
            </w:tcBorders>
            <w:shd w:val="clear" w:color="auto" w:fill="E0E0E0"/>
          </w:tcPr>
          <w:p w14:paraId="7AAFE924" w14:textId="77777777" w:rsidR="005C6B98" w:rsidRPr="003905E8" w:rsidRDefault="005C6B98" w:rsidP="00751084">
            <w:pPr>
              <w:autoSpaceDE w:val="0"/>
              <w:autoSpaceDN w:val="0"/>
              <w:adjustRightInd w:val="0"/>
              <w:spacing w:line="320" w:lineRule="atLeast"/>
              <w:ind w:left="60" w:right="60"/>
            </w:pPr>
            <w:r w:rsidRPr="003905E8">
              <w:t>Pearson Correlation</w:t>
            </w:r>
          </w:p>
        </w:tc>
        <w:tc>
          <w:tcPr>
            <w:tcW w:w="1475" w:type="dxa"/>
            <w:tcBorders>
              <w:top w:val="single" w:sz="8" w:space="0" w:color="152935"/>
              <w:left w:val="nil"/>
              <w:bottom w:val="single" w:sz="8" w:space="0" w:color="AEAEAE"/>
              <w:right w:val="single" w:sz="8" w:space="0" w:color="E0E0E0"/>
            </w:tcBorders>
            <w:shd w:val="clear" w:color="auto" w:fill="FFFFFF"/>
          </w:tcPr>
          <w:p w14:paraId="49901286" w14:textId="77777777" w:rsidR="005C6B98" w:rsidRPr="003905E8" w:rsidRDefault="005C6B98" w:rsidP="00751084">
            <w:pPr>
              <w:autoSpaceDE w:val="0"/>
              <w:autoSpaceDN w:val="0"/>
              <w:adjustRightInd w:val="0"/>
              <w:spacing w:line="320" w:lineRule="atLeast"/>
              <w:ind w:left="60" w:right="60"/>
              <w:jc w:val="right"/>
            </w:pPr>
            <w:r w:rsidRPr="003905E8">
              <w:t>1</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37236FAE" w14:textId="77777777" w:rsidR="005C6B98" w:rsidRPr="003905E8" w:rsidRDefault="005C6B98" w:rsidP="00751084">
            <w:pPr>
              <w:autoSpaceDE w:val="0"/>
              <w:autoSpaceDN w:val="0"/>
              <w:adjustRightInd w:val="0"/>
              <w:spacing w:line="320" w:lineRule="atLeast"/>
              <w:ind w:left="60" w:right="60"/>
              <w:jc w:val="right"/>
            </w:pPr>
            <w:r w:rsidRPr="003905E8">
              <w:t>-,059</w:t>
            </w:r>
          </w:p>
        </w:tc>
        <w:tc>
          <w:tcPr>
            <w:tcW w:w="1291" w:type="dxa"/>
            <w:tcBorders>
              <w:top w:val="single" w:sz="8" w:space="0" w:color="152935"/>
              <w:left w:val="single" w:sz="8" w:space="0" w:color="E0E0E0"/>
              <w:bottom w:val="single" w:sz="8" w:space="0" w:color="AEAEAE"/>
              <w:right w:val="nil"/>
            </w:tcBorders>
            <w:shd w:val="clear" w:color="auto" w:fill="FFFFFF"/>
          </w:tcPr>
          <w:p w14:paraId="6580273F" w14:textId="77777777" w:rsidR="005C6B98" w:rsidRPr="003905E8" w:rsidRDefault="005C6B98" w:rsidP="00751084">
            <w:pPr>
              <w:autoSpaceDE w:val="0"/>
              <w:autoSpaceDN w:val="0"/>
              <w:adjustRightInd w:val="0"/>
              <w:spacing w:line="320" w:lineRule="atLeast"/>
              <w:ind w:left="60" w:right="60"/>
              <w:jc w:val="right"/>
            </w:pPr>
            <w:r w:rsidRPr="003905E8">
              <w:t>-,412</w:t>
            </w:r>
            <w:r w:rsidRPr="003905E8">
              <w:rPr>
                <w:vertAlign w:val="superscript"/>
              </w:rPr>
              <w:t>**</w:t>
            </w:r>
          </w:p>
        </w:tc>
      </w:tr>
      <w:tr w:rsidR="003905E8" w:rsidRPr="003905E8" w14:paraId="09B862FD" w14:textId="77777777" w:rsidTr="005C6B98">
        <w:trPr>
          <w:cantSplit/>
        </w:trPr>
        <w:tc>
          <w:tcPr>
            <w:tcW w:w="1922" w:type="dxa"/>
            <w:vMerge/>
            <w:tcBorders>
              <w:top w:val="single" w:sz="8" w:space="0" w:color="152935"/>
              <w:left w:val="nil"/>
              <w:bottom w:val="nil"/>
              <w:right w:val="nil"/>
            </w:tcBorders>
            <w:shd w:val="clear" w:color="auto" w:fill="E0E0E0"/>
          </w:tcPr>
          <w:p w14:paraId="2C788646" w14:textId="77777777" w:rsidR="005C6B98" w:rsidRPr="003905E8" w:rsidRDefault="005C6B98" w:rsidP="00751084">
            <w:pPr>
              <w:autoSpaceDE w:val="0"/>
              <w:autoSpaceDN w:val="0"/>
              <w:adjustRightInd w:val="0"/>
            </w:pPr>
          </w:p>
        </w:tc>
        <w:tc>
          <w:tcPr>
            <w:tcW w:w="1999" w:type="dxa"/>
            <w:tcBorders>
              <w:top w:val="single" w:sz="8" w:space="0" w:color="AEAEAE"/>
              <w:left w:val="nil"/>
              <w:bottom w:val="single" w:sz="8" w:space="0" w:color="AEAEAE"/>
              <w:right w:val="nil"/>
            </w:tcBorders>
            <w:shd w:val="clear" w:color="auto" w:fill="E0E0E0"/>
          </w:tcPr>
          <w:p w14:paraId="26C3F0BE" w14:textId="77777777" w:rsidR="005C6B98" w:rsidRPr="003905E8" w:rsidRDefault="005C6B98" w:rsidP="00751084">
            <w:pPr>
              <w:autoSpaceDE w:val="0"/>
              <w:autoSpaceDN w:val="0"/>
              <w:adjustRightInd w:val="0"/>
              <w:spacing w:line="320" w:lineRule="atLeast"/>
              <w:ind w:left="60" w:right="60"/>
            </w:pPr>
            <w:r w:rsidRPr="003905E8">
              <w:t>Sig. (2-tailed)</w:t>
            </w:r>
          </w:p>
        </w:tc>
        <w:tc>
          <w:tcPr>
            <w:tcW w:w="1475" w:type="dxa"/>
            <w:tcBorders>
              <w:top w:val="single" w:sz="8" w:space="0" w:color="AEAEAE"/>
              <w:left w:val="nil"/>
              <w:bottom w:val="single" w:sz="8" w:space="0" w:color="AEAEAE"/>
              <w:right w:val="single" w:sz="8" w:space="0" w:color="E0E0E0"/>
            </w:tcBorders>
            <w:shd w:val="clear" w:color="auto" w:fill="FFFFFF"/>
            <w:vAlign w:val="center"/>
          </w:tcPr>
          <w:p w14:paraId="45F768AD" w14:textId="77777777" w:rsidR="005C6B98" w:rsidRPr="003905E8" w:rsidRDefault="005C6B98" w:rsidP="00751084">
            <w:pPr>
              <w:autoSpaceDE w:val="0"/>
              <w:autoSpaceDN w:val="0"/>
              <w:adjustRightInd w:val="0"/>
            </w:pP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F778728" w14:textId="77777777" w:rsidR="005C6B98" w:rsidRPr="003905E8" w:rsidRDefault="005C6B98" w:rsidP="00751084">
            <w:pPr>
              <w:autoSpaceDE w:val="0"/>
              <w:autoSpaceDN w:val="0"/>
              <w:adjustRightInd w:val="0"/>
              <w:spacing w:line="320" w:lineRule="atLeast"/>
              <w:ind w:left="60" w:right="60"/>
              <w:jc w:val="right"/>
              <w:rPr>
                <w:highlight w:val="yellow"/>
              </w:rPr>
            </w:pPr>
            <w:r w:rsidRPr="003905E8">
              <w:rPr>
                <w:highlight w:val="yellow"/>
              </w:rPr>
              <w:t>,328</w:t>
            </w:r>
          </w:p>
        </w:tc>
        <w:tc>
          <w:tcPr>
            <w:tcW w:w="1291" w:type="dxa"/>
            <w:tcBorders>
              <w:top w:val="single" w:sz="8" w:space="0" w:color="AEAEAE"/>
              <w:left w:val="single" w:sz="8" w:space="0" w:color="E0E0E0"/>
              <w:bottom w:val="single" w:sz="8" w:space="0" w:color="AEAEAE"/>
              <w:right w:val="nil"/>
            </w:tcBorders>
            <w:shd w:val="clear" w:color="auto" w:fill="FFFFFF"/>
          </w:tcPr>
          <w:p w14:paraId="6788E4A4" w14:textId="77777777" w:rsidR="005C6B98" w:rsidRPr="003905E8" w:rsidRDefault="005C6B98" w:rsidP="00751084">
            <w:pPr>
              <w:autoSpaceDE w:val="0"/>
              <w:autoSpaceDN w:val="0"/>
              <w:adjustRightInd w:val="0"/>
              <w:spacing w:line="320" w:lineRule="atLeast"/>
              <w:ind w:left="60" w:right="60"/>
              <w:jc w:val="right"/>
              <w:rPr>
                <w:highlight w:val="yellow"/>
              </w:rPr>
            </w:pPr>
            <w:r w:rsidRPr="003905E8">
              <w:rPr>
                <w:highlight w:val="yellow"/>
              </w:rPr>
              <w:t>,000</w:t>
            </w:r>
          </w:p>
        </w:tc>
      </w:tr>
      <w:tr w:rsidR="003905E8" w:rsidRPr="003905E8" w14:paraId="37509D53" w14:textId="77777777" w:rsidTr="005C6B98">
        <w:trPr>
          <w:cantSplit/>
        </w:trPr>
        <w:tc>
          <w:tcPr>
            <w:tcW w:w="1922" w:type="dxa"/>
            <w:vMerge/>
            <w:tcBorders>
              <w:top w:val="single" w:sz="8" w:space="0" w:color="152935"/>
              <w:left w:val="nil"/>
              <w:bottom w:val="nil"/>
              <w:right w:val="nil"/>
            </w:tcBorders>
            <w:shd w:val="clear" w:color="auto" w:fill="E0E0E0"/>
          </w:tcPr>
          <w:p w14:paraId="01BA3D9C" w14:textId="77777777" w:rsidR="005C6B98" w:rsidRPr="003905E8" w:rsidRDefault="005C6B98" w:rsidP="00751084">
            <w:pPr>
              <w:autoSpaceDE w:val="0"/>
              <w:autoSpaceDN w:val="0"/>
              <w:adjustRightInd w:val="0"/>
            </w:pPr>
          </w:p>
        </w:tc>
        <w:tc>
          <w:tcPr>
            <w:tcW w:w="1999" w:type="dxa"/>
            <w:tcBorders>
              <w:top w:val="single" w:sz="8" w:space="0" w:color="AEAEAE"/>
              <w:left w:val="nil"/>
              <w:bottom w:val="nil"/>
              <w:right w:val="nil"/>
            </w:tcBorders>
            <w:shd w:val="clear" w:color="auto" w:fill="E0E0E0"/>
          </w:tcPr>
          <w:p w14:paraId="60DA37E7" w14:textId="77777777" w:rsidR="005C6B98" w:rsidRPr="003905E8" w:rsidRDefault="005C6B98" w:rsidP="00751084">
            <w:pPr>
              <w:autoSpaceDE w:val="0"/>
              <w:autoSpaceDN w:val="0"/>
              <w:adjustRightInd w:val="0"/>
              <w:spacing w:line="320" w:lineRule="atLeast"/>
              <w:ind w:left="60" w:right="60"/>
            </w:pPr>
            <w:r w:rsidRPr="003905E8">
              <w:t>N</w:t>
            </w:r>
          </w:p>
        </w:tc>
        <w:tc>
          <w:tcPr>
            <w:tcW w:w="1475" w:type="dxa"/>
            <w:tcBorders>
              <w:top w:val="single" w:sz="8" w:space="0" w:color="AEAEAE"/>
              <w:left w:val="nil"/>
              <w:bottom w:val="nil"/>
              <w:right w:val="single" w:sz="8" w:space="0" w:color="E0E0E0"/>
            </w:tcBorders>
            <w:shd w:val="clear" w:color="auto" w:fill="FFFFFF"/>
          </w:tcPr>
          <w:p w14:paraId="2E9F7588"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475" w:type="dxa"/>
            <w:tcBorders>
              <w:top w:val="single" w:sz="8" w:space="0" w:color="AEAEAE"/>
              <w:left w:val="single" w:sz="8" w:space="0" w:color="E0E0E0"/>
              <w:bottom w:val="nil"/>
              <w:right w:val="single" w:sz="8" w:space="0" w:color="E0E0E0"/>
            </w:tcBorders>
            <w:shd w:val="clear" w:color="auto" w:fill="FFFFFF"/>
          </w:tcPr>
          <w:p w14:paraId="366CC05E"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291" w:type="dxa"/>
            <w:tcBorders>
              <w:top w:val="single" w:sz="8" w:space="0" w:color="AEAEAE"/>
              <w:left w:val="single" w:sz="8" w:space="0" w:color="E0E0E0"/>
              <w:bottom w:val="nil"/>
              <w:right w:val="nil"/>
            </w:tcBorders>
            <w:shd w:val="clear" w:color="auto" w:fill="FFFFFF"/>
          </w:tcPr>
          <w:p w14:paraId="051CA773" w14:textId="77777777" w:rsidR="005C6B98" w:rsidRPr="003905E8" w:rsidRDefault="005C6B98" w:rsidP="00751084">
            <w:pPr>
              <w:autoSpaceDE w:val="0"/>
              <w:autoSpaceDN w:val="0"/>
              <w:adjustRightInd w:val="0"/>
              <w:spacing w:line="320" w:lineRule="atLeast"/>
              <w:ind w:left="60" w:right="60"/>
              <w:jc w:val="right"/>
            </w:pPr>
            <w:r w:rsidRPr="003905E8">
              <w:t>274</w:t>
            </w:r>
          </w:p>
        </w:tc>
      </w:tr>
      <w:tr w:rsidR="003905E8" w:rsidRPr="003905E8" w14:paraId="361EAEED" w14:textId="77777777" w:rsidTr="005C6B98">
        <w:trPr>
          <w:cantSplit/>
        </w:trPr>
        <w:tc>
          <w:tcPr>
            <w:tcW w:w="1922" w:type="dxa"/>
            <w:vMerge w:val="restart"/>
            <w:tcBorders>
              <w:top w:val="single" w:sz="8" w:space="0" w:color="AEAEAE"/>
              <w:left w:val="nil"/>
              <w:bottom w:val="nil"/>
              <w:right w:val="nil"/>
            </w:tcBorders>
            <w:shd w:val="clear" w:color="auto" w:fill="E0E0E0"/>
          </w:tcPr>
          <w:p w14:paraId="2AB05BFC" w14:textId="77777777" w:rsidR="005C6B98" w:rsidRPr="003905E8" w:rsidRDefault="005C6B98" w:rsidP="00751084">
            <w:pPr>
              <w:autoSpaceDE w:val="0"/>
              <w:autoSpaceDN w:val="0"/>
              <w:adjustRightInd w:val="0"/>
              <w:spacing w:line="320" w:lineRule="atLeast"/>
              <w:ind w:left="60" w:right="60"/>
            </w:pPr>
            <w:r w:rsidRPr="003905E8">
              <w:t>Fear of Failure</w:t>
            </w:r>
          </w:p>
        </w:tc>
        <w:tc>
          <w:tcPr>
            <w:tcW w:w="1999" w:type="dxa"/>
            <w:tcBorders>
              <w:top w:val="single" w:sz="8" w:space="0" w:color="AEAEAE"/>
              <w:left w:val="nil"/>
              <w:bottom w:val="single" w:sz="8" w:space="0" w:color="AEAEAE"/>
              <w:right w:val="nil"/>
            </w:tcBorders>
            <w:shd w:val="clear" w:color="auto" w:fill="E0E0E0"/>
          </w:tcPr>
          <w:p w14:paraId="4AC59C6D" w14:textId="77777777" w:rsidR="005C6B98" w:rsidRPr="003905E8" w:rsidRDefault="005C6B98" w:rsidP="00751084">
            <w:pPr>
              <w:autoSpaceDE w:val="0"/>
              <w:autoSpaceDN w:val="0"/>
              <w:adjustRightInd w:val="0"/>
              <w:spacing w:line="320" w:lineRule="atLeast"/>
              <w:ind w:left="60" w:right="60"/>
            </w:pPr>
            <w:r w:rsidRPr="003905E8">
              <w:t>Pearson Correlation</w:t>
            </w:r>
          </w:p>
        </w:tc>
        <w:tc>
          <w:tcPr>
            <w:tcW w:w="1475" w:type="dxa"/>
            <w:tcBorders>
              <w:top w:val="single" w:sz="8" w:space="0" w:color="AEAEAE"/>
              <w:left w:val="nil"/>
              <w:bottom w:val="single" w:sz="8" w:space="0" w:color="AEAEAE"/>
              <w:right w:val="single" w:sz="8" w:space="0" w:color="E0E0E0"/>
            </w:tcBorders>
            <w:shd w:val="clear" w:color="auto" w:fill="FFFFFF"/>
          </w:tcPr>
          <w:p w14:paraId="1A0EDF30" w14:textId="77777777" w:rsidR="005C6B98" w:rsidRPr="003905E8" w:rsidRDefault="005C6B98" w:rsidP="00751084">
            <w:pPr>
              <w:autoSpaceDE w:val="0"/>
              <w:autoSpaceDN w:val="0"/>
              <w:adjustRightInd w:val="0"/>
              <w:spacing w:line="320" w:lineRule="atLeast"/>
              <w:ind w:left="60" w:right="60"/>
              <w:jc w:val="right"/>
            </w:pPr>
            <w:r w:rsidRPr="003905E8">
              <w:rPr>
                <w:highlight w:val="yellow"/>
              </w:rPr>
              <w:t>-,059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794E2E5" w14:textId="77777777" w:rsidR="005C6B98" w:rsidRPr="003905E8" w:rsidRDefault="005C6B98" w:rsidP="00751084">
            <w:pPr>
              <w:autoSpaceDE w:val="0"/>
              <w:autoSpaceDN w:val="0"/>
              <w:adjustRightInd w:val="0"/>
              <w:spacing w:line="320" w:lineRule="atLeast"/>
              <w:ind w:left="60" w:right="60"/>
              <w:jc w:val="right"/>
            </w:pPr>
            <w:r w:rsidRPr="003905E8">
              <w:t>1</w:t>
            </w:r>
          </w:p>
        </w:tc>
        <w:tc>
          <w:tcPr>
            <w:tcW w:w="1291" w:type="dxa"/>
            <w:tcBorders>
              <w:top w:val="single" w:sz="8" w:space="0" w:color="AEAEAE"/>
              <w:left w:val="single" w:sz="8" w:space="0" w:color="E0E0E0"/>
              <w:bottom w:val="single" w:sz="8" w:space="0" w:color="AEAEAE"/>
              <w:right w:val="nil"/>
            </w:tcBorders>
            <w:shd w:val="clear" w:color="auto" w:fill="FFFFFF"/>
          </w:tcPr>
          <w:p w14:paraId="35D13658" w14:textId="77777777" w:rsidR="005C6B98" w:rsidRPr="003905E8" w:rsidRDefault="005C6B98" w:rsidP="00751084">
            <w:pPr>
              <w:autoSpaceDE w:val="0"/>
              <w:autoSpaceDN w:val="0"/>
              <w:adjustRightInd w:val="0"/>
              <w:spacing w:line="320" w:lineRule="atLeast"/>
              <w:ind w:left="60" w:right="60"/>
              <w:jc w:val="right"/>
            </w:pPr>
            <w:r w:rsidRPr="003905E8">
              <w:t>-,202</w:t>
            </w:r>
            <w:r w:rsidRPr="003905E8">
              <w:rPr>
                <w:vertAlign w:val="superscript"/>
              </w:rPr>
              <w:t>**</w:t>
            </w:r>
          </w:p>
        </w:tc>
      </w:tr>
      <w:tr w:rsidR="003905E8" w:rsidRPr="003905E8" w14:paraId="2C67EA23" w14:textId="77777777" w:rsidTr="005C6B98">
        <w:trPr>
          <w:cantSplit/>
        </w:trPr>
        <w:tc>
          <w:tcPr>
            <w:tcW w:w="1922" w:type="dxa"/>
            <w:vMerge/>
            <w:tcBorders>
              <w:top w:val="single" w:sz="8" w:space="0" w:color="AEAEAE"/>
              <w:left w:val="nil"/>
              <w:bottom w:val="nil"/>
              <w:right w:val="nil"/>
            </w:tcBorders>
            <w:shd w:val="clear" w:color="auto" w:fill="E0E0E0"/>
          </w:tcPr>
          <w:p w14:paraId="52299596" w14:textId="77777777" w:rsidR="005C6B98" w:rsidRPr="003905E8" w:rsidRDefault="005C6B98" w:rsidP="00751084">
            <w:pPr>
              <w:autoSpaceDE w:val="0"/>
              <w:autoSpaceDN w:val="0"/>
              <w:adjustRightInd w:val="0"/>
            </w:pPr>
          </w:p>
        </w:tc>
        <w:tc>
          <w:tcPr>
            <w:tcW w:w="1999" w:type="dxa"/>
            <w:tcBorders>
              <w:top w:val="single" w:sz="8" w:space="0" w:color="AEAEAE"/>
              <w:left w:val="nil"/>
              <w:bottom w:val="single" w:sz="8" w:space="0" w:color="AEAEAE"/>
              <w:right w:val="nil"/>
            </w:tcBorders>
            <w:shd w:val="clear" w:color="auto" w:fill="E0E0E0"/>
          </w:tcPr>
          <w:p w14:paraId="205C6D04" w14:textId="77777777" w:rsidR="005C6B98" w:rsidRPr="003905E8" w:rsidRDefault="005C6B98" w:rsidP="00751084">
            <w:pPr>
              <w:autoSpaceDE w:val="0"/>
              <w:autoSpaceDN w:val="0"/>
              <w:adjustRightInd w:val="0"/>
              <w:spacing w:line="320" w:lineRule="atLeast"/>
              <w:ind w:left="60" w:right="60"/>
            </w:pPr>
            <w:r w:rsidRPr="003905E8">
              <w:t>Sig. (2-tailed)</w:t>
            </w:r>
          </w:p>
        </w:tc>
        <w:tc>
          <w:tcPr>
            <w:tcW w:w="1475" w:type="dxa"/>
            <w:tcBorders>
              <w:top w:val="single" w:sz="8" w:space="0" w:color="AEAEAE"/>
              <w:left w:val="nil"/>
              <w:bottom w:val="single" w:sz="8" w:space="0" w:color="AEAEAE"/>
              <w:right w:val="single" w:sz="8" w:space="0" w:color="E0E0E0"/>
            </w:tcBorders>
            <w:shd w:val="clear" w:color="auto" w:fill="FFFFFF"/>
          </w:tcPr>
          <w:p w14:paraId="14CEFDE9" w14:textId="77777777" w:rsidR="005C6B98" w:rsidRPr="003905E8" w:rsidRDefault="005C6B98" w:rsidP="00751084">
            <w:pPr>
              <w:autoSpaceDE w:val="0"/>
              <w:autoSpaceDN w:val="0"/>
              <w:adjustRightInd w:val="0"/>
              <w:spacing w:line="320" w:lineRule="atLeast"/>
              <w:ind w:left="60" w:right="60"/>
              <w:jc w:val="right"/>
            </w:pPr>
            <w:r w:rsidRPr="003905E8">
              <w:t>,328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3EF83BF" w14:textId="77777777" w:rsidR="005C6B98" w:rsidRPr="003905E8" w:rsidRDefault="005C6B98" w:rsidP="00751084">
            <w:pPr>
              <w:autoSpaceDE w:val="0"/>
              <w:autoSpaceDN w:val="0"/>
              <w:adjustRightInd w:val="0"/>
            </w:pPr>
          </w:p>
        </w:tc>
        <w:tc>
          <w:tcPr>
            <w:tcW w:w="1291" w:type="dxa"/>
            <w:tcBorders>
              <w:top w:val="single" w:sz="8" w:space="0" w:color="AEAEAE"/>
              <w:left w:val="single" w:sz="8" w:space="0" w:color="E0E0E0"/>
              <w:bottom w:val="single" w:sz="8" w:space="0" w:color="AEAEAE"/>
              <w:right w:val="nil"/>
            </w:tcBorders>
            <w:shd w:val="clear" w:color="auto" w:fill="FFFFFF"/>
          </w:tcPr>
          <w:p w14:paraId="769E27C0" w14:textId="77777777" w:rsidR="005C6B98" w:rsidRPr="003905E8" w:rsidRDefault="005C6B98" w:rsidP="00751084">
            <w:pPr>
              <w:autoSpaceDE w:val="0"/>
              <w:autoSpaceDN w:val="0"/>
              <w:adjustRightInd w:val="0"/>
              <w:spacing w:line="320" w:lineRule="atLeast"/>
              <w:ind w:left="60" w:right="60"/>
              <w:jc w:val="right"/>
            </w:pPr>
            <w:r w:rsidRPr="003905E8">
              <w:t>,001</w:t>
            </w:r>
          </w:p>
        </w:tc>
      </w:tr>
      <w:tr w:rsidR="003905E8" w:rsidRPr="003905E8" w14:paraId="54238204" w14:textId="77777777" w:rsidTr="005C6B98">
        <w:trPr>
          <w:cantSplit/>
        </w:trPr>
        <w:tc>
          <w:tcPr>
            <w:tcW w:w="1922" w:type="dxa"/>
            <w:vMerge/>
            <w:tcBorders>
              <w:top w:val="single" w:sz="8" w:space="0" w:color="AEAEAE"/>
              <w:left w:val="nil"/>
              <w:bottom w:val="nil"/>
              <w:right w:val="nil"/>
            </w:tcBorders>
            <w:shd w:val="clear" w:color="auto" w:fill="E0E0E0"/>
          </w:tcPr>
          <w:p w14:paraId="298DFE15" w14:textId="77777777" w:rsidR="005C6B98" w:rsidRPr="003905E8" w:rsidRDefault="005C6B98" w:rsidP="00751084">
            <w:pPr>
              <w:autoSpaceDE w:val="0"/>
              <w:autoSpaceDN w:val="0"/>
              <w:adjustRightInd w:val="0"/>
            </w:pPr>
          </w:p>
        </w:tc>
        <w:tc>
          <w:tcPr>
            <w:tcW w:w="1999" w:type="dxa"/>
            <w:tcBorders>
              <w:top w:val="single" w:sz="8" w:space="0" w:color="AEAEAE"/>
              <w:left w:val="nil"/>
              <w:bottom w:val="nil"/>
              <w:right w:val="nil"/>
            </w:tcBorders>
            <w:shd w:val="clear" w:color="auto" w:fill="E0E0E0"/>
          </w:tcPr>
          <w:p w14:paraId="47593C67" w14:textId="77777777" w:rsidR="005C6B98" w:rsidRPr="003905E8" w:rsidRDefault="005C6B98" w:rsidP="00751084">
            <w:pPr>
              <w:autoSpaceDE w:val="0"/>
              <w:autoSpaceDN w:val="0"/>
              <w:adjustRightInd w:val="0"/>
              <w:spacing w:line="320" w:lineRule="atLeast"/>
              <w:ind w:left="60" w:right="60"/>
            </w:pPr>
            <w:r w:rsidRPr="003905E8">
              <w:t>N</w:t>
            </w:r>
          </w:p>
        </w:tc>
        <w:tc>
          <w:tcPr>
            <w:tcW w:w="1475" w:type="dxa"/>
            <w:tcBorders>
              <w:top w:val="single" w:sz="8" w:space="0" w:color="AEAEAE"/>
              <w:left w:val="nil"/>
              <w:bottom w:val="nil"/>
              <w:right w:val="single" w:sz="8" w:space="0" w:color="E0E0E0"/>
            </w:tcBorders>
            <w:shd w:val="clear" w:color="auto" w:fill="FFFFFF"/>
          </w:tcPr>
          <w:p w14:paraId="456F0DEA"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475" w:type="dxa"/>
            <w:tcBorders>
              <w:top w:val="single" w:sz="8" w:space="0" w:color="AEAEAE"/>
              <w:left w:val="single" w:sz="8" w:space="0" w:color="E0E0E0"/>
              <w:bottom w:val="nil"/>
              <w:right w:val="single" w:sz="8" w:space="0" w:color="E0E0E0"/>
            </w:tcBorders>
            <w:shd w:val="clear" w:color="auto" w:fill="FFFFFF"/>
          </w:tcPr>
          <w:p w14:paraId="5075A352"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291" w:type="dxa"/>
            <w:tcBorders>
              <w:top w:val="single" w:sz="8" w:space="0" w:color="AEAEAE"/>
              <w:left w:val="single" w:sz="8" w:space="0" w:color="E0E0E0"/>
              <w:bottom w:val="nil"/>
              <w:right w:val="nil"/>
            </w:tcBorders>
            <w:shd w:val="clear" w:color="auto" w:fill="FFFFFF"/>
          </w:tcPr>
          <w:p w14:paraId="4C076E69" w14:textId="77777777" w:rsidR="005C6B98" w:rsidRPr="003905E8" w:rsidRDefault="005C6B98" w:rsidP="00751084">
            <w:pPr>
              <w:autoSpaceDE w:val="0"/>
              <w:autoSpaceDN w:val="0"/>
              <w:adjustRightInd w:val="0"/>
              <w:spacing w:line="320" w:lineRule="atLeast"/>
              <w:ind w:left="60" w:right="60"/>
              <w:jc w:val="right"/>
            </w:pPr>
            <w:r w:rsidRPr="003905E8">
              <w:t>274</w:t>
            </w:r>
          </w:p>
        </w:tc>
      </w:tr>
      <w:tr w:rsidR="003905E8" w:rsidRPr="003905E8" w14:paraId="5D2C9F50" w14:textId="77777777" w:rsidTr="005C6B98">
        <w:trPr>
          <w:cantSplit/>
        </w:trPr>
        <w:tc>
          <w:tcPr>
            <w:tcW w:w="1922" w:type="dxa"/>
            <w:vMerge w:val="restart"/>
            <w:tcBorders>
              <w:top w:val="single" w:sz="8" w:space="0" w:color="AEAEAE"/>
              <w:left w:val="nil"/>
              <w:bottom w:val="single" w:sz="8" w:space="0" w:color="152935"/>
              <w:right w:val="nil"/>
            </w:tcBorders>
            <w:shd w:val="clear" w:color="auto" w:fill="E0E0E0"/>
          </w:tcPr>
          <w:p w14:paraId="713FC56B" w14:textId="77777777" w:rsidR="005C6B98" w:rsidRPr="003905E8" w:rsidRDefault="005C6B98" w:rsidP="00751084">
            <w:pPr>
              <w:autoSpaceDE w:val="0"/>
              <w:autoSpaceDN w:val="0"/>
              <w:adjustRightInd w:val="0"/>
              <w:spacing w:line="320" w:lineRule="atLeast"/>
              <w:ind w:left="60" w:right="60"/>
            </w:pPr>
            <w:proofErr w:type="spellStart"/>
            <w:r w:rsidRPr="003905E8">
              <w:t>Self Efficacy</w:t>
            </w:r>
            <w:proofErr w:type="spellEnd"/>
          </w:p>
        </w:tc>
        <w:tc>
          <w:tcPr>
            <w:tcW w:w="1999" w:type="dxa"/>
            <w:tcBorders>
              <w:top w:val="single" w:sz="8" w:space="0" w:color="AEAEAE"/>
              <w:left w:val="nil"/>
              <w:bottom w:val="single" w:sz="8" w:space="0" w:color="AEAEAE"/>
              <w:right w:val="nil"/>
            </w:tcBorders>
            <w:shd w:val="clear" w:color="auto" w:fill="E0E0E0"/>
          </w:tcPr>
          <w:p w14:paraId="36857E47" w14:textId="77777777" w:rsidR="005C6B98" w:rsidRPr="003905E8" w:rsidRDefault="005C6B98" w:rsidP="00751084">
            <w:pPr>
              <w:autoSpaceDE w:val="0"/>
              <w:autoSpaceDN w:val="0"/>
              <w:adjustRightInd w:val="0"/>
              <w:spacing w:line="320" w:lineRule="atLeast"/>
              <w:ind w:left="60" w:right="60"/>
            </w:pPr>
            <w:r w:rsidRPr="003905E8">
              <w:t>Pearson Correlation</w:t>
            </w:r>
          </w:p>
        </w:tc>
        <w:tc>
          <w:tcPr>
            <w:tcW w:w="1475" w:type="dxa"/>
            <w:tcBorders>
              <w:top w:val="single" w:sz="8" w:space="0" w:color="AEAEAE"/>
              <w:left w:val="nil"/>
              <w:bottom w:val="single" w:sz="8" w:space="0" w:color="AEAEAE"/>
              <w:right w:val="single" w:sz="8" w:space="0" w:color="E0E0E0"/>
            </w:tcBorders>
            <w:shd w:val="clear" w:color="auto" w:fill="FFFFFF"/>
          </w:tcPr>
          <w:p w14:paraId="3A4A2C8E" w14:textId="77777777" w:rsidR="005C6B98" w:rsidRPr="003905E8" w:rsidRDefault="005C6B98" w:rsidP="00751084">
            <w:pPr>
              <w:autoSpaceDE w:val="0"/>
              <w:autoSpaceDN w:val="0"/>
              <w:adjustRightInd w:val="0"/>
              <w:spacing w:line="320" w:lineRule="atLeast"/>
              <w:ind w:left="60" w:right="60"/>
              <w:jc w:val="right"/>
            </w:pPr>
            <w:r w:rsidRPr="003905E8">
              <w:rPr>
                <w:highlight w:val="yellow"/>
              </w:rPr>
              <w:t>-,412</w:t>
            </w:r>
            <w:r w:rsidRPr="003905E8">
              <w:rPr>
                <w:highlight w:val="yellow"/>
                <w:vertAlign w:val="superscript"/>
              </w:rPr>
              <w:t>**</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A9C175B" w14:textId="77777777" w:rsidR="005C6B98" w:rsidRPr="003905E8" w:rsidRDefault="005C6B98" w:rsidP="00751084">
            <w:pPr>
              <w:autoSpaceDE w:val="0"/>
              <w:autoSpaceDN w:val="0"/>
              <w:adjustRightInd w:val="0"/>
              <w:spacing w:line="320" w:lineRule="atLeast"/>
              <w:ind w:left="60" w:right="60"/>
              <w:jc w:val="right"/>
            </w:pPr>
            <w:r w:rsidRPr="003905E8">
              <w:t>-,202</w:t>
            </w:r>
            <w:r w:rsidRPr="003905E8">
              <w:rPr>
                <w:vertAlign w:val="superscript"/>
              </w:rPr>
              <w:t>**</w:t>
            </w:r>
          </w:p>
        </w:tc>
        <w:tc>
          <w:tcPr>
            <w:tcW w:w="1291" w:type="dxa"/>
            <w:tcBorders>
              <w:top w:val="single" w:sz="8" w:space="0" w:color="AEAEAE"/>
              <w:left w:val="single" w:sz="8" w:space="0" w:color="E0E0E0"/>
              <w:bottom w:val="single" w:sz="8" w:space="0" w:color="AEAEAE"/>
              <w:right w:val="nil"/>
            </w:tcBorders>
            <w:shd w:val="clear" w:color="auto" w:fill="FFFFFF"/>
          </w:tcPr>
          <w:p w14:paraId="6138DABE" w14:textId="77777777" w:rsidR="005C6B98" w:rsidRPr="003905E8" w:rsidRDefault="005C6B98" w:rsidP="00751084">
            <w:pPr>
              <w:autoSpaceDE w:val="0"/>
              <w:autoSpaceDN w:val="0"/>
              <w:adjustRightInd w:val="0"/>
              <w:spacing w:line="320" w:lineRule="atLeast"/>
              <w:ind w:left="60" w:right="60"/>
              <w:jc w:val="right"/>
            </w:pPr>
            <w:r w:rsidRPr="003905E8">
              <w:t>1</w:t>
            </w:r>
          </w:p>
        </w:tc>
      </w:tr>
      <w:tr w:rsidR="003905E8" w:rsidRPr="003905E8" w14:paraId="4B8D885A" w14:textId="77777777" w:rsidTr="005C6B98">
        <w:trPr>
          <w:cantSplit/>
        </w:trPr>
        <w:tc>
          <w:tcPr>
            <w:tcW w:w="1922" w:type="dxa"/>
            <w:vMerge/>
            <w:tcBorders>
              <w:top w:val="single" w:sz="8" w:space="0" w:color="AEAEAE"/>
              <w:left w:val="nil"/>
              <w:bottom w:val="single" w:sz="8" w:space="0" w:color="152935"/>
              <w:right w:val="nil"/>
            </w:tcBorders>
            <w:shd w:val="clear" w:color="auto" w:fill="E0E0E0"/>
          </w:tcPr>
          <w:p w14:paraId="13E8964F" w14:textId="77777777" w:rsidR="005C6B98" w:rsidRPr="003905E8" w:rsidRDefault="005C6B98" w:rsidP="00751084">
            <w:pPr>
              <w:autoSpaceDE w:val="0"/>
              <w:autoSpaceDN w:val="0"/>
              <w:adjustRightInd w:val="0"/>
            </w:pPr>
          </w:p>
        </w:tc>
        <w:tc>
          <w:tcPr>
            <w:tcW w:w="1999" w:type="dxa"/>
            <w:tcBorders>
              <w:top w:val="single" w:sz="8" w:space="0" w:color="AEAEAE"/>
              <w:left w:val="nil"/>
              <w:bottom w:val="single" w:sz="8" w:space="0" w:color="AEAEAE"/>
              <w:right w:val="nil"/>
            </w:tcBorders>
            <w:shd w:val="clear" w:color="auto" w:fill="E0E0E0"/>
          </w:tcPr>
          <w:p w14:paraId="5CDB0ACC" w14:textId="77777777" w:rsidR="005C6B98" w:rsidRPr="003905E8" w:rsidRDefault="005C6B98" w:rsidP="00751084">
            <w:pPr>
              <w:autoSpaceDE w:val="0"/>
              <w:autoSpaceDN w:val="0"/>
              <w:adjustRightInd w:val="0"/>
              <w:spacing w:line="320" w:lineRule="atLeast"/>
              <w:ind w:left="60" w:right="60"/>
            </w:pPr>
            <w:r w:rsidRPr="003905E8">
              <w:t>Sig. (2-tailed)</w:t>
            </w:r>
          </w:p>
        </w:tc>
        <w:tc>
          <w:tcPr>
            <w:tcW w:w="1475" w:type="dxa"/>
            <w:tcBorders>
              <w:top w:val="single" w:sz="8" w:space="0" w:color="AEAEAE"/>
              <w:left w:val="nil"/>
              <w:bottom w:val="single" w:sz="8" w:space="0" w:color="AEAEAE"/>
              <w:right w:val="single" w:sz="8" w:space="0" w:color="E0E0E0"/>
            </w:tcBorders>
            <w:shd w:val="clear" w:color="auto" w:fill="FFFFFF"/>
          </w:tcPr>
          <w:p w14:paraId="5A3A137E" w14:textId="77777777" w:rsidR="005C6B98" w:rsidRPr="003905E8" w:rsidRDefault="005C6B98" w:rsidP="00751084">
            <w:pPr>
              <w:autoSpaceDE w:val="0"/>
              <w:autoSpaceDN w:val="0"/>
              <w:adjustRightInd w:val="0"/>
              <w:spacing w:line="320" w:lineRule="atLeast"/>
              <w:ind w:left="60" w:right="60"/>
              <w:jc w:val="right"/>
            </w:pPr>
            <w:r w:rsidRPr="003905E8">
              <w:t>,000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10AAB62" w14:textId="77777777" w:rsidR="005C6B98" w:rsidRPr="003905E8" w:rsidRDefault="005C6B98" w:rsidP="00751084">
            <w:pPr>
              <w:autoSpaceDE w:val="0"/>
              <w:autoSpaceDN w:val="0"/>
              <w:adjustRightInd w:val="0"/>
              <w:spacing w:line="320" w:lineRule="atLeast"/>
              <w:ind w:left="60" w:right="60"/>
              <w:jc w:val="right"/>
            </w:pPr>
            <w:r w:rsidRPr="003905E8">
              <w:t>,001</w:t>
            </w:r>
          </w:p>
        </w:tc>
        <w:tc>
          <w:tcPr>
            <w:tcW w:w="1291" w:type="dxa"/>
            <w:tcBorders>
              <w:top w:val="single" w:sz="8" w:space="0" w:color="AEAEAE"/>
              <w:left w:val="single" w:sz="8" w:space="0" w:color="E0E0E0"/>
              <w:bottom w:val="single" w:sz="8" w:space="0" w:color="AEAEAE"/>
              <w:right w:val="nil"/>
            </w:tcBorders>
            <w:shd w:val="clear" w:color="auto" w:fill="FFFFFF"/>
            <w:vAlign w:val="center"/>
          </w:tcPr>
          <w:p w14:paraId="115D8394" w14:textId="77777777" w:rsidR="005C6B98" w:rsidRPr="003905E8" w:rsidRDefault="005C6B98" w:rsidP="00751084">
            <w:pPr>
              <w:autoSpaceDE w:val="0"/>
              <w:autoSpaceDN w:val="0"/>
              <w:adjustRightInd w:val="0"/>
            </w:pPr>
          </w:p>
        </w:tc>
      </w:tr>
      <w:tr w:rsidR="003905E8" w:rsidRPr="003905E8" w14:paraId="299B1155" w14:textId="77777777" w:rsidTr="005C6B98">
        <w:trPr>
          <w:cantSplit/>
        </w:trPr>
        <w:tc>
          <w:tcPr>
            <w:tcW w:w="1922" w:type="dxa"/>
            <w:vMerge/>
            <w:tcBorders>
              <w:top w:val="single" w:sz="8" w:space="0" w:color="AEAEAE"/>
              <w:left w:val="nil"/>
              <w:bottom w:val="single" w:sz="8" w:space="0" w:color="152935"/>
              <w:right w:val="nil"/>
            </w:tcBorders>
            <w:shd w:val="clear" w:color="auto" w:fill="E0E0E0"/>
          </w:tcPr>
          <w:p w14:paraId="0FB4C3E5" w14:textId="77777777" w:rsidR="005C6B98" w:rsidRPr="003905E8" w:rsidRDefault="005C6B98" w:rsidP="00751084">
            <w:pPr>
              <w:autoSpaceDE w:val="0"/>
              <w:autoSpaceDN w:val="0"/>
              <w:adjustRightInd w:val="0"/>
            </w:pPr>
          </w:p>
        </w:tc>
        <w:tc>
          <w:tcPr>
            <w:tcW w:w="1999" w:type="dxa"/>
            <w:tcBorders>
              <w:top w:val="single" w:sz="8" w:space="0" w:color="AEAEAE"/>
              <w:left w:val="nil"/>
              <w:bottom w:val="single" w:sz="8" w:space="0" w:color="152935"/>
              <w:right w:val="nil"/>
            </w:tcBorders>
            <w:shd w:val="clear" w:color="auto" w:fill="E0E0E0"/>
          </w:tcPr>
          <w:p w14:paraId="24CBE63C" w14:textId="77777777" w:rsidR="005C6B98" w:rsidRPr="003905E8" w:rsidRDefault="005C6B98" w:rsidP="00751084">
            <w:pPr>
              <w:autoSpaceDE w:val="0"/>
              <w:autoSpaceDN w:val="0"/>
              <w:adjustRightInd w:val="0"/>
              <w:spacing w:line="320" w:lineRule="atLeast"/>
              <w:ind w:left="60" w:right="60"/>
            </w:pPr>
            <w:r w:rsidRPr="003905E8">
              <w:t>N</w:t>
            </w:r>
          </w:p>
        </w:tc>
        <w:tc>
          <w:tcPr>
            <w:tcW w:w="1475" w:type="dxa"/>
            <w:tcBorders>
              <w:top w:val="single" w:sz="8" w:space="0" w:color="AEAEAE"/>
              <w:left w:val="nil"/>
              <w:bottom w:val="single" w:sz="8" w:space="0" w:color="152935"/>
              <w:right w:val="single" w:sz="8" w:space="0" w:color="E0E0E0"/>
            </w:tcBorders>
            <w:shd w:val="clear" w:color="auto" w:fill="FFFFFF"/>
          </w:tcPr>
          <w:p w14:paraId="3D4C4E8F"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36E97B8" w14:textId="77777777" w:rsidR="005C6B98" w:rsidRPr="003905E8" w:rsidRDefault="005C6B98" w:rsidP="00751084">
            <w:pPr>
              <w:autoSpaceDE w:val="0"/>
              <w:autoSpaceDN w:val="0"/>
              <w:adjustRightInd w:val="0"/>
              <w:spacing w:line="320" w:lineRule="atLeast"/>
              <w:ind w:left="60" w:right="60"/>
              <w:jc w:val="right"/>
            </w:pPr>
            <w:r w:rsidRPr="003905E8">
              <w:t>274</w:t>
            </w:r>
          </w:p>
        </w:tc>
        <w:tc>
          <w:tcPr>
            <w:tcW w:w="1291" w:type="dxa"/>
            <w:tcBorders>
              <w:top w:val="single" w:sz="8" w:space="0" w:color="AEAEAE"/>
              <w:left w:val="single" w:sz="8" w:space="0" w:color="E0E0E0"/>
              <w:bottom w:val="single" w:sz="8" w:space="0" w:color="152935"/>
              <w:right w:val="nil"/>
            </w:tcBorders>
            <w:shd w:val="clear" w:color="auto" w:fill="FFFFFF"/>
          </w:tcPr>
          <w:p w14:paraId="34BF4A88" w14:textId="77777777" w:rsidR="005C6B98" w:rsidRPr="003905E8" w:rsidRDefault="005C6B98" w:rsidP="00751084">
            <w:pPr>
              <w:autoSpaceDE w:val="0"/>
              <w:autoSpaceDN w:val="0"/>
              <w:adjustRightInd w:val="0"/>
              <w:spacing w:line="320" w:lineRule="atLeast"/>
              <w:ind w:left="60" w:right="60"/>
              <w:jc w:val="right"/>
            </w:pPr>
            <w:r w:rsidRPr="003905E8">
              <w:t>274</w:t>
            </w:r>
          </w:p>
        </w:tc>
      </w:tr>
      <w:tr w:rsidR="003905E8" w:rsidRPr="003905E8" w14:paraId="147B41BA" w14:textId="77777777" w:rsidTr="005C6B98">
        <w:trPr>
          <w:cantSplit/>
        </w:trPr>
        <w:tc>
          <w:tcPr>
            <w:tcW w:w="8162" w:type="dxa"/>
            <w:gridSpan w:val="5"/>
            <w:tcBorders>
              <w:top w:val="nil"/>
              <w:left w:val="nil"/>
              <w:bottom w:val="nil"/>
              <w:right w:val="nil"/>
            </w:tcBorders>
            <w:shd w:val="clear" w:color="auto" w:fill="FFFFFF"/>
          </w:tcPr>
          <w:p w14:paraId="3CF4C01F" w14:textId="77777777" w:rsidR="005C6B98" w:rsidRPr="003905E8" w:rsidRDefault="005C6B98" w:rsidP="00751084">
            <w:pPr>
              <w:autoSpaceDE w:val="0"/>
              <w:autoSpaceDN w:val="0"/>
              <w:adjustRightInd w:val="0"/>
              <w:spacing w:line="320" w:lineRule="atLeast"/>
              <w:ind w:left="60" w:right="60"/>
            </w:pPr>
            <w:r w:rsidRPr="003905E8">
              <w:t>**. Correlation is significant at the 0.01 level (2-tailed).</w:t>
            </w:r>
          </w:p>
        </w:tc>
      </w:tr>
    </w:tbl>
    <w:p w14:paraId="4DF08F3F" w14:textId="5C5DD26D" w:rsidR="005C6B98" w:rsidRPr="003905E8" w:rsidRDefault="005C6B98" w:rsidP="00935AF6">
      <w:pPr>
        <w:spacing w:line="360" w:lineRule="auto"/>
        <w:ind w:left="284"/>
        <w:jc w:val="both"/>
        <w:rPr>
          <w:b/>
          <w:bCs/>
        </w:rPr>
      </w:pPr>
    </w:p>
    <w:p w14:paraId="165E8B92" w14:textId="77777777" w:rsidR="005C6B98" w:rsidRPr="003905E8" w:rsidRDefault="005C6B98" w:rsidP="00935AF6">
      <w:pPr>
        <w:spacing w:line="360" w:lineRule="auto"/>
        <w:ind w:left="284"/>
        <w:jc w:val="both"/>
        <w:rPr>
          <w:b/>
          <w:bCs/>
        </w:rPr>
      </w:pPr>
    </w:p>
    <w:tbl>
      <w:tblPr>
        <w:tblW w:w="9197"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00"/>
        <w:gridCol w:w="774"/>
        <w:gridCol w:w="821"/>
        <w:gridCol w:w="1110"/>
        <w:gridCol w:w="1110"/>
        <w:gridCol w:w="1110"/>
        <w:gridCol w:w="995"/>
        <w:gridCol w:w="774"/>
        <w:gridCol w:w="774"/>
        <w:gridCol w:w="1110"/>
        <w:gridCol w:w="19"/>
      </w:tblGrid>
      <w:tr w:rsidR="003905E8" w:rsidRPr="003905E8" w14:paraId="7C2FF63C" w14:textId="77777777" w:rsidTr="005C6B98">
        <w:trPr>
          <w:cantSplit/>
          <w:trHeight w:val="285"/>
        </w:trPr>
        <w:tc>
          <w:tcPr>
            <w:tcW w:w="9197" w:type="dxa"/>
            <w:gridSpan w:val="11"/>
            <w:tcBorders>
              <w:top w:val="nil"/>
              <w:left w:val="nil"/>
              <w:bottom w:val="nil"/>
              <w:right w:val="nil"/>
            </w:tcBorders>
            <w:shd w:val="clear" w:color="auto" w:fill="FFFFFF"/>
            <w:vAlign w:val="center"/>
          </w:tcPr>
          <w:p w14:paraId="7AF74C1D" w14:textId="77777777" w:rsidR="005C6B98" w:rsidRPr="003905E8" w:rsidRDefault="005C6B98" w:rsidP="00751084">
            <w:pPr>
              <w:autoSpaceDE w:val="0"/>
              <w:autoSpaceDN w:val="0"/>
              <w:adjustRightInd w:val="0"/>
              <w:spacing w:line="320" w:lineRule="atLeast"/>
              <w:ind w:left="60" w:right="60"/>
              <w:jc w:val="center"/>
            </w:pPr>
            <w:bookmarkStart w:id="250" w:name="_Hlk192181251"/>
            <w:r w:rsidRPr="003905E8">
              <w:rPr>
                <w:b/>
                <w:bCs/>
              </w:rPr>
              <w:t>Model Summary</w:t>
            </w:r>
          </w:p>
        </w:tc>
      </w:tr>
      <w:tr w:rsidR="003905E8" w:rsidRPr="003905E8" w14:paraId="08E36333" w14:textId="77777777" w:rsidTr="005C6B98">
        <w:trPr>
          <w:cantSplit/>
          <w:trHeight w:val="299"/>
        </w:trPr>
        <w:tc>
          <w:tcPr>
            <w:tcW w:w="600" w:type="dxa"/>
            <w:vMerge w:val="restart"/>
            <w:tcBorders>
              <w:top w:val="nil"/>
              <w:left w:val="nil"/>
              <w:bottom w:val="nil"/>
              <w:right w:val="nil"/>
            </w:tcBorders>
            <w:shd w:val="clear" w:color="auto" w:fill="FFFFFF"/>
            <w:vAlign w:val="bottom"/>
          </w:tcPr>
          <w:p w14:paraId="570645D2" w14:textId="77777777" w:rsidR="005C6B98" w:rsidRPr="003905E8" w:rsidRDefault="005C6B98" w:rsidP="00751084">
            <w:pPr>
              <w:autoSpaceDE w:val="0"/>
              <w:autoSpaceDN w:val="0"/>
              <w:adjustRightInd w:val="0"/>
              <w:spacing w:line="320" w:lineRule="atLeast"/>
              <w:ind w:left="60" w:right="60"/>
            </w:pPr>
            <w:r w:rsidRPr="003905E8">
              <w:t>Model</w:t>
            </w:r>
          </w:p>
        </w:tc>
        <w:tc>
          <w:tcPr>
            <w:tcW w:w="774" w:type="dxa"/>
            <w:vMerge w:val="restart"/>
            <w:tcBorders>
              <w:top w:val="nil"/>
              <w:left w:val="nil"/>
              <w:bottom w:val="nil"/>
              <w:right w:val="single" w:sz="8" w:space="0" w:color="E0E0E0"/>
            </w:tcBorders>
            <w:shd w:val="clear" w:color="auto" w:fill="FFFFFF"/>
            <w:vAlign w:val="bottom"/>
          </w:tcPr>
          <w:p w14:paraId="26B16407" w14:textId="77777777" w:rsidR="005C6B98" w:rsidRPr="003905E8" w:rsidRDefault="005C6B98" w:rsidP="00751084">
            <w:pPr>
              <w:autoSpaceDE w:val="0"/>
              <w:autoSpaceDN w:val="0"/>
              <w:adjustRightInd w:val="0"/>
              <w:spacing w:line="320" w:lineRule="atLeast"/>
              <w:ind w:left="60" w:right="60"/>
              <w:jc w:val="center"/>
            </w:pPr>
            <w:r w:rsidRPr="003905E8">
              <w:t>R</w:t>
            </w:r>
          </w:p>
        </w:tc>
        <w:tc>
          <w:tcPr>
            <w:tcW w:w="821" w:type="dxa"/>
            <w:vMerge w:val="restart"/>
            <w:tcBorders>
              <w:top w:val="nil"/>
              <w:left w:val="single" w:sz="8" w:space="0" w:color="E0E0E0"/>
              <w:bottom w:val="nil"/>
              <w:right w:val="single" w:sz="8" w:space="0" w:color="E0E0E0"/>
            </w:tcBorders>
            <w:shd w:val="clear" w:color="auto" w:fill="FFFFFF"/>
            <w:vAlign w:val="bottom"/>
          </w:tcPr>
          <w:p w14:paraId="7E57391B" w14:textId="77777777" w:rsidR="005C6B98" w:rsidRPr="003905E8" w:rsidRDefault="005C6B98" w:rsidP="00751084">
            <w:pPr>
              <w:autoSpaceDE w:val="0"/>
              <w:autoSpaceDN w:val="0"/>
              <w:adjustRightInd w:val="0"/>
              <w:spacing w:line="320" w:lineRule="atLeast"/>
              <w:ind w:left="60" w:right="60"/>
              <w:jc w:val="center"/>
            </w:pPr>
            <w:r w:rsidRPr="003905E8">
              <w:t>R Square</w:t>
            </w:r>
          </w:p>
        </w:tc>
        <w:tc>
          <w:tcPr>
            <w:tcW w:w="1110" w:type="dxa"/>
            <w:vMerge w:val="restart"/>
            <w:tcBorders>
              <w:top w:val="nil"/>
              <w:left w:val="single" w:sz="8" w:space="0" w:color="E0E0E0"/>
              <w:bottom w:val="nil"/>
              <w:right w:val="single" w:sz="8" w:space="0" w:color="E0E0E0"/>
            </w:tcBorders>
            <w:shd w:val="clear" w:color="auto" w:fill="FFFFFF"/>
            <w:vAlign w:val="bottom"/>
          </w:tcPr>
          <w:p w14:paraId="7336B578" w14:textId="77777777" w:rsidR="005C6B98" w:rsidRPr="003905E8" w:rsidRDefault="005C6B98" w:rsidP="00751084">
            <w:pPr>
              <w:autoSpaceDE w:val="0"/>
              <w:autoSpaceDN w:val="0"/>
              <w:adjustRightInd w:val="0"/>
              <w:spacing w:line="320" w:lineRule="atLeast"/>
              <w:ind w:left="60" w:right="60"/>
              <w:jc w:val="center"/>
            </w:pPr>
            <w:r w:rsidRPr="003905E8">
              <w:t>Adjusted R Square</w:t>
            </w:r>
          </w:p>
        </w:tc>
        <w:tc>
          <w:tcPr>
            <w:tcW w:w="1110" w:type="dxa"/>
            <w:vMerge w:val="restart"/>
            <w:tcBorders>
              <w:top w:val="nil"/>
              <w:left w:val="single" w:sz="8" w:space="0" w:color="E0E0E0"/>
              <w:bottom w:val="nil"/>
              <w:right w:val="single" w:sz="8" w:space="0" w:color="E0E0E0"/>
            </w:tcBorders>
            <w:shd w:val="clear" w:color="auto" w:fill="FFFFFF"/>
            <w:vAlign w:val="bottom"/>
          </w:tcPr>
          <w:p w14:paraId="14DCB5C1" w14:textId="77777777" w:rsidR="005C6B98" w:rsidRPr="003905E8" w:rsidRDefault="005C6B98" w:rsidP="00751084">
            <w:pPr>
              <w:autoSpaceDE w:val="0"/>
              <w:autoSpaceDN w:val="0"/>
              <w:adjustRightInd w:val="0"/>
              <w:spacing w:line="320" w:lineRule="atLeast"/>
              <w:ind w:left="60" w:right="60"/>
              <w:jc w:val="center"/>
            </w:pPr>
            <w:r w:rsidRPr="003905E8">
              <w:t>Std. Error of the Estimate</w:t>
            </w:r>
          </w:p>
        </w:tc>
        <w:tc>
          <w:tcPr>
            <w:tcW w:w="4779" w:type="dxa"/>
            <w:gridSpan w:val="6"/>
            <w:tcBorders>
              <w:top w:val="nil"/>
              <w:left w:val="single" w:sz="8" w:space="0" w:color="E0E0E0"/>
              <w:bottom w:val="nil"/>
              <w:right w:val="nil"/>
            </w:tcBorders>
            <w:shd w:val="clear" w:color="auto" w:fill="FFFFFF"/>
            <w:vAlign w:val="bottom"/>
          </w:tcPr>
          <w:p w14:paraId="72357C03" w14:textId="77777777" w:rsidR="005C6B98" w:rsidRPr="003905E8" w:rsidRDefault="005C6B98" w:rsidP="00751084">
            <w:pPr>
              <w:autoSpaceDE w:val="0"/>
              <w:autoSpaceDN w:val="0"/>
              <w:adjustRightInd w:val="0"/>
              <w:spacing w:line="320" w:lineRule="atLeast"/>
              <w:ind w:left="60" w:right="60"/>
              <w:jc w:val="center"/>
            </w:pPr>
            <w:r w:rsidRPr="003905E8">
              <w:t>Change Statistics</w:t>
            </w:r>
          </w:p>
        </w:tc>
      </w:tr>
      <w:tr w:rsidR="003905E8" w:rsidRPr="003905E8" w14:paraId="4002F64F" w14:textId="77777777" w:rsidTr="005C6B98">
        <w:trPr>
          <w:gridAfter w:val="1"/>
          <w:wAfter w:w="19" w:type="dxa"/>
          <w:cantSplit/>
          <w:trHeight w:val="571"/>
        </w:trPr>
        <w:tc>
          <w:tcPr>
            <w:tcW w:w="600" w:type="dxa"/>
            <w:vMerge/>
            <w:tcBorders>
              <w:top w:val="nil"/>
              <w:left w:val="nil"/>
              <w:bottom w:val="nil"/>
              <w:right w:val="nil"/>
            </w:tcBorders>
            <w:shd w:val="clear" w:color="auto" w:fill="FFFFFF"/>
            <w:vAlign w:val="bottom"/>
          </w:tcPr>
          <w:p w14:paraId="1661426B" w14:textId="77777777" w:rsidR="005C6B98" w:rsidRPr="003905E8" w:rsidRDefault="005C6B98" w:rsidP="00751084">
            <w:pPr>
              <w:autoSpaceDE w:val="0"/>
              <w:autoSpaceDN w:val="0"/>
              <w:adjustRightInd w:val="0"/>
            </w:pPr>
          </w:p>
        </w:tc>
        <w:tc>
          <w:tcPr>
            <w:tcW w:w="774" w:type="dxa"/>
            <w:vMerge/>
            <w:tcBorders>
              <w:top w:val="nil"/>
              <w:left w:val="nil"/>
              <w:bottom w:val="nil"/>
              <w:right w:val="single" w:sz="8" w:space="0" w:color="E0E0E0"/>
            </w:tcBorders>
            <w:shd w:val="clear" w:color="auto" w:fill="FFFFFF"/>
            <w:vAlign w:val="bottom"/>
          </w:tcPr>
          <w:p w14:paraId="2C3DC0C3" w14:textId="77777777" w:rsidR="005C6B98" w:rsidRPr="003905E8" w:rsidRDefault="005C6B98" w:rsidP="00751084">
            <w:pPr>
              <w:autoSpaceDE w:val="0"/>
              <w:autoSpaceDN w:val="0"/>
              <w:adjustRightInd w:val="0"/>
            </w:pPr>
          </w:p>
        </w:tc>
        <w:tc>
          <w:tcPr>
            <w:tcW w:w="821" w:type="dxa"/>
            <w:vMerge/>
            <w:tcBorders>
              <w:top w:val="nil"/>
              <w:left w:val="single" w:sz="8" w:space="0" w:color="E0E0E0"/>
              <w:bottom w:val="nil"/>
              <w:right w:val="single" w:sz="8" w:space="0" w:color="E0E0E0"/>
            </w:tcBorders>
            <w:shd w:val="clear" w:color="auto" w:fill="FFFFFF"/>
            <w:vAlign w:val="bottom"/>
          </w:tcPr>
          <w:p w14:paraId="5818D407" w14:textId="77777777" w:rsidR="005C6B98" w:rsidRPr="003905E8" w:rsidRDefault="005C6B98" w:rsidP="00751084">
            <w:pPr>
              <w:autoSpaceDE w:val="0"/>
              <w:autoSpaceDN w:val="0"/>
              <w:adjustRightInd w:val="0"/>
            </w:pPr>
          </w:p>
        </w:tc>
        <w:tc>
          <w:tcPr>
            <w:tcW w:w="1110" w:type="dxa"/>
            <w:vMerge/>
            <w:tcBorders>
              <w:top w:val="nil"/>
              <w:left w:val="single" w:sz="8" w:space="0" w:color="E0E0E0"/>
              <w:bottom w:val="nil"/>
              <w:right w:val="single" w:sz="8" w:space="0" w:color="E0E0E0"/>
            </w:tcBorders>
            <w:shd w:val="clear" w:color="auto" w:fill="FFFFFF"/>
            <w:vAlign w:val="bottom"/>
          </w:tcPr>
          <w:p w14:paraId="4B8AEC8E" w14:textId="77777777" w:rsidR="005C6B98" w:rsidRPr="003905E8" w:rsidRDefault="005C6B98" w:rsidP="00751084">
            <w:pPr>
              <w:autoSpaceDE w:val="0"/>
              <w:autoSpaceDN w:val="0"/>
              <w:adjustRightInd w:val="0"/>
            </w:pPr>
          </w:p>
        </w:tc>
        <w:tc>
          <w:tcPr>
            <w:tcW w:w="1110" w:type="dxa"/>
            <w:vMerge/>
            <w:tcBorders>
              <w:top w:val="nil"/>
              <w:left w:val="single" w:sz="8" w:space="0" w:color="E0E0E0"/>
              <w:bottom w:val="nil"/>
              <w:right w:val="single" w:sz="8" w:space="0" w:color="E0E0E0"/>
            </w:tcBorders>
            <w:shd w:val="clear" w:color="auto" w:fill="FFFFFF"/>
            <w:vAlign w:val="bottom"/>
          </w:tcPr>
          <w:p w14:paraId="2BA1DF86" w14:textId="77777777" w:rsidR="005C6B98" w:rsidRPr="003905E8" w:rsidRDefault="005C6B98" w:rsidP="00751084">
            <w:pPr>
              <w:autoSpaceDE w:val="0"/>
              <w:autoSpaceDN w:val="0"/>
              <w:adjustRightInd w:val="0"/>
            </w:pPr>
          </w:p>
        </w:tc>
        <w:tc>
          <w:tcPr>
            <w:tcW w:w="1110" w:type="dxa"/>
            <w:tcBorders>
              <w:top w:val="nil"/>
              <w:left w:val="single" w:sz="8" w:space="0" w:color="E0E0E0"/>
              <w:bottom w:val="single" w:sz="8" w:space="0" w:color="152935"/>
              <w:right w:val="single" w:sz="8" w:space="0" w:color="E0E0E0"/>
            </w:tcBorders>
            <w:shd w:val="clear" w:color="auto" w:fill="FFFFFF"/>
            <w:vAlign w:val="bottom"/>
          </w:tcPr>
          <w:p w14:paraId="7C08ECA5" w14:textId="77777777" w:rsidR="005C6B98" w:rsidRPr="003905E8" w:rsidRDefault="005C6B98" w:rsidP="00751084">
            <w:pPr>
              <w:autoSpaceDE w:val="0"/>
              <w:autoSpaceDN w:val="0"/>
              <w:adjustRightInd w:val="0"/>
              <w:spacing w:line="320" w:lineRule="atLeast"/>
              <w:ind w:left="60" w:right="60"/>
              <w:jc w:val="center"/>
            </w:pPr>
            <w:r w:rsidRPr="003905E8">
              <w:t>R Square Change</w:t>
            </w:r>
          </w:p>
        </w:tc>
        <w:tc>
          <w:tcPr>
            <w:tcW w:w="995" w:type="dxa"/>
            <w:tcBorders>
              <w:top w:val="nil"/>
              <w:left w:val="single" w:sz="8" w:space="0" w:color="E0E0E0"/>
              <w:bottom w:val="single" w:sz="8" w:space="0" w:color="152935"/>
              <w:right w:val="single" w:sz="8" w:space="0" w:color="E0E0E0"/>
            </w:tcBorders>
            <w:shd w:val="clear" w:color="auto" w:fill="FFFFFF"/>
            <w:vAlign w:val="bottom"/>
          </w:tcPr>
          <w:p w14:paraId="7D6B7564" w14:textId="77777777" w:rsidR="005C6B98" w:rsidRPr="003905E8" w:rsidRDefault="005C6B98" w:rsidP="00751084">
            <w:pPr>
              <w:autoSpaceDE w:val="0"/>
              <w:autoSpaceDN w:val="0"/>
              <w:adjustRightInd w:val="0"/>
              <w:spacing w:line="320" w:lineRule="atLeast"/>
              <w:ind w:left="60" w:right="60"/>
              <w:jc w:val="center"/>
            </w:pPr>
            <w:r w:rsidRPr="003905E8">
              <w:t>F Change</w:t>
            </w:r>
          </w:p>
        </w:tc>
        <w:tc>
          <w:tcPr>
            <w:tcW w:w="774" w:type="dxa"/>
            <w:tcBorders>
              <w:top w:val="nil"/>
              <w:left w:val="single" w:sz="8" w:space="0" w:color="E0E0E0"/>
              <w:bottom w:val="single" w:sz="8" w:space="0" w:color="152935"/>
              <w:right w:val="single" w:sz="8" w:space="0" w:color="E0E0E0"/>
            </w:tcBorders>
            <w:shd w:val="clear" w:color="auto" w:fill="FFFFFF"/>
            <w:vAlign w:val="bottom"/>
          </w:tcPr>
          <w:p w14:paraId="1E837C7C" w14:textId="77777777" w:rsidR="005C6B98" w:rsidRPr="003905E8" w:rsidRDefault="005C6B98" w:rsidP="00751084">
            <w:pPr>
              <w:autoSpaceDE w:val="0"/>
              <w:autoSpaceDN w:val="0"/>
              <w:adjustRightInd w:val="0"/>
              <w:spacing w:line="320" w:lineRule="atLeast"/>
              <w:ind w:left="60" w:right="60"/>
              <w:jc w:val="center"/>
            </w:pPr>
            <w:r w:rsidRPr="003905E8">
              <w:t>df1</w:t>
            </w:r>
          </w:p>
        </w:tc>
        <w:tc>
          <w:tcPr>
            <w:tcW w:w="774" w:type="dxa"/>
            <w:tcBorders>
              <w:top w:val="nil"/>
              <w:left w:val="single" w:sz="8" w:space="0" w:color="E0E0E0"/>
              <w:bottom w:val="single" w:sz="8" w:space="0" w:color="152935"/>
              <w:right w:val="single" w:sz="8" w:space="0" w:color="E0E0E0"/>
            </w:tcBorders>
            <w:shd w:val="clear" w:color="auto" w:fill="FFFFFF"/>
            <w:vAlign w:val="bottom"/>
          </w:tcPr>
          <w:p w14:paraId="354B5DF7" w14:textId="77777777" w:rsidR="005C6B98" w:rsidRPr="003905E8" w:rsidRDefault="005C6B98" w:rsidP="00751084">
            <w:pPr>
              <w:autoSpaceDE w:val="0"/>
              <w:autoSpaceDN w:val="0"/>
              <w:adjustRightInd w:val="0"/>
              <w:spacing w:line="320" w:lineRule="atLeast"/>
              <w:ind w:left="60" w:right="60"/>
              <w:jc w:val="center"/>
            </w:pPr>
            <w:r w:rsidRPr="003905E8">
              <w:t>df2</w:t>
            </w:r>
          </w:p>
        </w:tc>
        <w:tc>
          <w:tcPr>
            <w:tcW w:w="1110" w:type="dxa"/>
            <w:tcBorders>
              <w:top w:val="nil"/>
              <w:left w:val="single" w:sz="8" w:space="0" w:color="E0E0E0"/>
              <w:bottom w:val="single" w:sz="8" w:space="0" w:color="152935"/>
              <w:right w:val="nil"/>
            </w:tcBorders>
            <w:shd w:val="clear" w:color="auto" w:fill="FFFFFF"/>
            <w:vAlign w:val="bottom"/>
          </w:tcPr>
          <w:p w14:paraId="27609A0F" w14:textId="77777777" w:rsidR="005C6B98" w:rsidRPr="003905E8" w:rsidRDefault="005C6B98" w:rsidP="00751084">
            <w:pPr>
              <w:autoSpaceDE w:val="0"/>
              <w:autoSpaceDN w:val="0"/>
              <w:adjustRightInd w:val="0"/>
              <w:spacing w:line="320" w:lineRule="atLeast"/>
              <w:ind w:left="60" w:right="60"/>
              <w:jc w:val="center"/>
            </w:pPr>
            <w:r w:rsidRPr="003905E8">
              <w:t>Sig. F Change</w:t>
            </w:r>
          </w:p>
        </w:tc>
      </w:tr>
      <w:tr w:rsidR="003905E8" w:rsidRPr="003905E8" w14:paraId="7A73AC0B" w14:textId="77777777" w:rsidTr="005C6B98">
        <w:trPr>
          <w:gridAfter w:val="1"/>
          <w:wAfter w:w="19" w:type="dxa"/>
          <w:cantSplit/>
          <w:trHeight w:val="299"/>
        </w:trPr>
        <w:tc>
          <w:tcPr>
            <w:tcW w:w="600" w:type="dxa"/>
            <w:tcBorders>
              <w:top w:val="single" w:sz="8" w:space="0" w:color="152935"/>
              <w:left w:val="nil"/>
              <w:bottom w:val="single" w:sz="8" w:space="0" w:color="152935"/>
              <w:right w:val="nil"/>
            </w:tcBorders>
            <w:shd w:val="clear" w:color="auto" w:fill="E0E0E0"/>
          </w:tcPr>
          <w:p w14:paraId="4CB00BC4" w14:textId="77777777" w:rsidR="005C6B98" w:rsidRPr="003905E8" w:rsidRDefault="005C6B98" w:rsidP="00751084">
            <w:pPr>
              <w:autoSpaceDE w:val="0"/>
              <w:autoSpaceDN w:val="0"/>
              <w:adjustRightInd w:val="0"/>
              <w:spacing w:line="320" w:lineRule="atLeast"/>
              <w:ind w:left="60" w:right="60"/>
            </w:pPr>
            <w:r w:rsidRPr="003905E8">
              <w:t>1</w:t>
            </w:r>
          </w:p>
        </w:tc>
        <w:tc>
          <w:tcPr>
            <w:tcW w:w="774" w:type="dxa"/>
            <w:tcBorders>
              <w:top w:val="single" w:sz="8" w:space="0" w:color="152935"/>
              <w:left w:val="nil"/>
              <w:bottom w:val="single" w:sz="8" w:space="0" w:color="152935"/>
              <w:right w:val="single" w:sz="8" w:space="0" w:color="E0E0E0"/>
            </w:tcBorders>
            <w:shd w:val="clear" w:color="auto" w:fill="FFFFFF"/>
          </w:tcPr>
          <w:p w14:paraId="18C03A98" w14:textId="77777777" w:rsidR="005C6B98" w:rsidRPr="003905E8" w:rsidRDefault="005C6B98" w:rsidP="00751084">
            <w:pPr>
              <w:autoSpaceDE w:val="0"/>
              <w:autoSpaceDN w:val="0"/>
              <w:adjustRightInd w:val="0"/>
              <w:spacing w:line="320" w:lineRule="atLeast"/>
              <w:ind w:left="60" w:right="60"/>
              <w:jc w:val="right"/>
            </w:pPr>
            <w:r w:rsidRPr="003905E8">
              <w:t>,437</w:t>
            </w:r>
            <w:r w:rsidRPr="003905E8">
              <w:rPr>
                <w:vertAlign w:val="superscript"/>
              </w:rPr>
              <w:t>a</w:t>
            </w:r>
          </w:p>
        </w:tc>
        <w:tc>
          <w:tcPr>
            <w:tcW w:w="821" w:type="dxa"/>
            <w:tcBorders>
              <w:top w:val="single" w:sz="8" w:space="0" w:color="152935"/>
              <w:left w:val="single" w:sz="8" w:space="0" w:color="E0E0E0"/>
              <w:bottom w:val="single" w:sz="8" w:space="0" w:color="152935"/>
              <w:right w:val="single" w:sz="8" w:space="0" w:color="E0E0E0"/>
            </w:tcBorders>
            <w:shd w:val="clear" w:color="auto" w:fill="FFFFFF"/>
          </w:tcPr>
          <w:p w14:paraId="21948B46" w14:textId="77777777" w:rsidR="005C6B98" w:rsidRPr="003905E8" w:rsidRDefault="005C6B98" w:rsidP="00751084">
            <w:pPr>
              <w:autoSpaceDE w:val="0"/>
              <w:autoSpaceDN w:val="0"/>
              <w:adjustRightInd w:val="0"/>
              <w:spacing w:line="320" w:lineRule="atLeast"/>
              <w:ind w:left="60" w:right="60"/>
              <w:jc w:val="right"/>
            </w:pPr>
            <w:r w:rsidRPr="003905E8">
              <w:t>,191</w:t>
            </w:r>
          </w:p>
        </w:tc>
        <w:tc>
          <w:tcPr>
            <w:tcW w:w="1110" w:type="dxa"/>
            <w:tcBorders>
              <w:top w:val="single" w:sz="8" w:space="0" w:color="152935"/>
              <w:left w:val="single" w:sz="8" w:space="0" w:color="E0E0E0"/>
              <w:bottom w:val="single" w:sz="8" w:space="0" w:color="152935"/>
              <w:right w:val="single" w:sz="8" w:space="0" w:color="E0E0E0"/>
            </w:tcBorders>
            <w:shd w:val="clear" w:color="auto" w:fill="FFFFFF"/>
          </w:tcPr>
          <w:p w14:paraId="5AAFBCCB" w14:textId="77777777" w:rsidR="005C6B98" w:rsidRPr="003905E8" w:rsidRDefault="005C6B98" w:rsidP="00751084">
            <w:pPr>
              <w:autoSpaceDE w:val="0"/>
              <w:autoSpaceDN w:val="0"/>
              <w:adjustRightInd w:val="0"/>
              <w:spacing w:line="320" w:lineRule="atLeast"/>
              <w:ind w:left="60" w:right="60"/>
              <w:jc w:val="right"/>
            </w:pPr>
            <w:r w:rsidRPr="003905E8">
              <w:rPr>
                <w:highlight w:val="yellow"/>
              </w:rPr>
              <w:t>,185</w:t>
            </w:r>
          </w:p>
        </w:tc>
        <w:tc>
          <w:tcPr>
            <w:tcW w:w="1110" w:type="dxa"/>
            <w:tcBorders>
              <w:top w:val="single" w:sz="8" w:space="0" w:color="152935"/>
              <w:left w:val="single" w:sz="8" w:space="0" w:color="E0E0E0"/>
              <w:bottom w:val="single" w:sz="8" w:space="0" w:color="152935"/>
              <w:right w:val="single" w:sz="8" w:space="0" w:color="E0E0E0"/>
            </w:tcBorders>
            <w:shd w:val="clear" w:color="auto" w:fill="FFFFFF"/>
          </w:tcPr>
          <w:p w14:paraId="22EA92B6" w14:textId="77777777" w:rsidR="005C6B98" w:rsidRPr="003905E8" w:rsidRDefault="005C6B98" w:rsidP="00751084">
            <w:pPr>
              <w:autoSpaceDE w:val="0"/>
              <w:autoSpaceDN w:val="0"/>
              <w:adjustRightInd w:val="0"/>
              <w:spacing w:line="320" w:lineRule="atLeast"/>
              <w:ind w:left="60" w:right="60"/>
              <w:jc w:val="right"/>
            </w:pPr>
            <w:r w:rsidRPr="003905E8">
              <w:t>10,996</w:t>
            </w:r>
          </w:p>
        </w:tc>
        <w:tc>
          <w:tcPr>
            <w:tcW w:w="1110" w:type="dxa"/>
            <w:tcBorders>
              <w:top w:val="single" w:sz="8" w:space="0" w:color="152935"/>
              <w:left w:val="single" w:sz="8" w:space="0" w:color="E0E0E0"/>
              <w:bottom w:val="single" w:sz="8" w:space="0" w:color="152935"/>
              <w:right w:val="single" w:sz="8" w:space="0" w:color="E0E0E0"/>
            </w:tcBorders>
            <w:shd w:val="clear" w:color="auto" w:fill="FFFFFF"/>
          </w:tcPr>
          <w:p w14:paraId="1C0B173A" w14:textId="77777777" w:rsidR="005C6B98" w:rsidRPr="003905E8" w:rsidRDefault="005C6B98" w:rsidP="00751084">
            <w:pPr>
              <w:autoSpaceDE w:val="0"/>
              <w:autoSpaceDN w:val="0"/>
              <w:adjustRightInd w:val="0"/>
              <w:spacing w:line="320" w:lineRule="atLeast"/>
              <w:ind w:left="60" w:right="60"/>
              <w:jc w:val="right"/>
            </w:pPr>
            <w:r w:rsidRPr="003905E8">
              <w:t>,191</w:t>
            </w:r>
          </w:p>
        </w:tc>
        <w:tc>
          <w:tcPr>
            <w:tcW w:w="995" w:type="dxa"/>
            <w:tcBorders>
              <w:top w:val="single" w:sz="8" w:space="0" w:color="152935"/>
              <w:left w:val="single" w:sz="8" w:space="0" w:color="E0E0E0"/>
              <w:bottom w:val="single" w:sz="8" w:space="0" w:color="152935"/>
              <w:right w:val="single" w:sz="8" w:space="0" w:color="E0E0E0"/>
            </w:tcBorders>
            <w:shd w:val="clear" w:color="auto" w:fill="FFFFFF"/>
          </w:tcPr>
          <w:p w14:paraId="7086CE01" w14:textId="77777777" w:rsidR="005C6B98" w:rsidRPr="003905E8" w:rsidRDefault="005C6B98" w:rsidP="00751084">
            <w:pPr>
              <w:autoSpaceDE w:val="0"/>
              <w:autoSpaceDN w:val="0"/>
              <w:adjustRightInd w:val="0"/>
              <w:spacing w:line="320" w:lineRule="atLeast"/>
              <w:ind w:left="60" w:right="60"/>
              <w:jc w:val="right"/>
            </w:pPr>
            <w:r w:rsidRPr="003905E8">
              <w:t>31,978</w:t>
            </w:r>
          </w:p>
        </w:tc>
        <w:tc>
          <w:tcPr>
            <w:tcW w:w="774" w:type="dxa"/>
            <w:tcBorders>
              <w:top w:val="single" w:sz="8" w:space="0" w:color="152935"/>
              <w:left w:val="single" w:sz="8" w:space="0" w:color="E0E0E0"/>
              <w:bottom w:val="single" w:sz="8" w:space="0" w:color="152935"/>
              <w:right w:val="single" w:sz="8" w:space="0" w:color="E0E0E0"/>
            </w:tcBorders>
            <w:shd w:val="clear" w:color="auto" w:fill="FFFFFF"/>
          </w:tcPr>
          <w:p w14:paraId="7E99F691" w14:textId="77777777" w:rsidR="005C6B98" w:rsidRPr="003905E8" w:rsidRDefault="005C6B98" w:rsidP="00751084">
            <w:pPr>
              <w:autoSpaceDE w:val="0"/>
              <w:autoSpaceDN w:val="0"/>
              <w:adjustRightInd w:val="0"/>
              <w:spacing w:line="320" w:lineRule="atLeast"/>
              <w:ind w:left="60" w:right="60"/>
              <w:jc w:val="right"/>
            </w:pPr>
            <w:r w:rsidRPr="003905E8">
              <w:t>2</w:t>
            </w:r>
          </w:p>
        </w:tc>
        <w:tc>
          <w:tcPr>
            <w:tcW w:w="774" w:type="dxa"/>
            <w:tcBorders>
              <w:top w:val="single" w:sz="8" w:space="0" w:color="152935"/>
              <w:left w:val="single" w:sz="8" w:space="0" w:color="E0E0E0"/>
              <w:bottom w:val="single" w:sz="8" w:space="0" w:color="152935"/>
              <w:right w:val="single" w:sz="8" w:space="0" w:color="E0E0E0"/>
            </w:tcBorders>
            <w:shd w:val="clear" w:color="auto" w:fill="FFFFFF"/>
          </w:tcPr>
          <w:p w14:paraId="739522C4" w14:textId="77777777" w:rsidR="005C6B98" w:rsidRPr="003905E8" w:rsidRDefault="005C6B98" w:rsidP="00751084">
            <w:pPr>
              <w:autoSpaceDE w:val="0"/>
              <w:autoSpaceDN w:val="0"/>
              <w:adjustRightInd w:val="0"/>
              <w:spacing w:line="320" w:lineRule="atLeast"/>
              <w:ind w:left="60" w:right="60"/>
              <w:jc w:val="right"/>
            </w:pPr>
            <w:r w:rsidRPr="003905E8">
              <w:t>271</w:t>
            </w:r>
          </w:p>
        </w:tc>
        <w:tc>
          <w:tcPr>
            <w:tcW w:w="1110" w:type="dxa"/>
            <w:tcBorders>
              <w:top w:val="single" w:sz="8" w:space="0" w:color="152935"/>
              <w:left w:val="single" w:sz="8" w:space="0" w:color="E0E0E0"/>
              <w:bottom w:val="single" w:sz="8" w:space="0" w:color="152935"/>
              <w:right w:val="nil"/>
            </w:tcBorders>
            <w:shd w:val="clear" w:color="auto" w:fill="FFFFFF"/>
          </w:tcPr>
          <w:p w14:paraId="3B63B06A" w14:textId="77777777" w:rsidR="005C6B98" w:rsidRPr="003905E8" w:rsidRDefault="005C6B98" w:rsidP="00751084">
            <w:pPr>
              <w:autoSpaceDE w:val="0"/>
              <w:autoSpaceDN w:val="0"/>
              <w:adjustRightInd w:val="0"/>
              <w:spacing w:line="320" w:lineRule="atLeast"/>
              <w:ind w:left="60" w:right="60"/>
              <w:jc w:val="right"/>
            </w:pPr>
            <w:r w:rsidRPr="003905E8">
              <w:rPr>
                <w:highlight w:val="yellow"/>
              </w:rPr>
              <w:t>,000</w:t>
            </w:r>
          </w:p>
        </w:tc>
      </w:tr>
      <w:tr w:rsidR="003905E8" w:rsidRPr="003905E8" w14:paraId="7B31EC56" w14:textId="77777777" w:rsidTr="005C6B98">
        <w:trPr>
          <w:cantSplit/>
          <w:trHeight w:val="299"/>
        </w:trPr>
        <w:tc>
          <w:tcPr>
            <w:tcW w:w="9197" w:type="dxa"/>
            <w:gridSpan w:val="11"/>
            <w:tcBorders>
              <w:top w:val="nil"/>
              <w:left w:val="nil"/>
              <w:bottom w:val="nil"/>
              <w:right w:val="nil"/>
            </w:tcBorders>
            <w:shd w:val="clear" w:color="auto" w:fill="FFFFFF"/>
          </w:tcPr>
          <w:p w14:paraId="429C2485" w14:textId="77777777" w:rsidR="005C6B98" w:rsidRPr="003905E8" w:rsidRDefault="005C6B98" w:rsidP="00751084">
            <w:pPr>
              <w:autoSpaceDE w:val="0"/>
              <w:autoSpaceDN w:val="0"/>
              <w:adjustRightInd w:val="0"/>
              <w:spacing w:line="320" w:lineRule="atLeast"/>
              <w:ind w:left="60" w:right="60"/>
            </w:pPr>
            <w:r w:rsidRPr="003905E8">
              <w:t>a. Predictors: (Constant), Self Efficacy, Fear of Failure</w:t>
            </w:r>
          </w:p>
        </w:tc>
      </w:tr>
      <w:bookmarkEnd w:id="250"/>
    </w:tbl>
    <w:p w14:paraId="02F749F7" w14:textId="77777777" w:rsidR="00935AF6" w:rsidRPr="003905E8" w:rsidRDefault="00935AF6" w:rsidP="00935AF6">
      <w:pPr>
        <w:spacing w:line="360" w:lineRule="auto"/>
        <w:ind w:left="284"/>
        <w:jc w:val="both"/>
      </w:pPr>
    </w:p>
    <w:p w14:paraId="6BF641C7" w14:textId="77777777" w:rsidR="00935AF6" w:rsidRPr="003905E8" w:rsidRDefault="00935AF6" w:rsidP="00935AF6">
      <w:pPr>
        <w:spacing w:line="360" w:lineRule="auto"/>
        <w:ind w:left="284"/>
        <w:jc w:val="both"/>
      </w:pPr>
    </w:p>
    <w:p w14:paraId="4C5F91EF" w14:textId="6C801993" w:rsidR="00935AF6" w:rsidRPr="003905E8" w:rsidRDefault="00935AF6" w:rsidP="0068476A">
      <w:pPr>
        <w:spacing w:line="360" w:lineRule="auto"/>
        <w:jc w:val="both"/>
      </w:pPr>
    </w:p>
    <w:p w14:paraId="09620010" w14:textId="0FA90968" w:rsidR="003060DE" w:rsidRPr="003905E8" w:rsidRDefault="003060DE" w:rsidP="0068476A">
      <w:pPr>
        <w:spacing w:line="360" w:lineRule="auto"/>
        <w:jc w:val="both"/>
      </w:pPr>
    </w:p>
    <w:p w14:paraId="62DA98F8" w14:textId="772B5927" w:rsidR="003060DE" w:rsidRPr="003905E8" w:rsidRDefault="003060DE" w:rsidP="0068476A">
      <w:pPr>
        <w:spacing w:line="360" w:lineRule="auto"/>
        <w:jc w:val="both"/>
      </w:pPr>
    </w:p>
    <w:p w14:paraId="55081F0F" w14:textId="339C5FE3" w:rsidR="003060DE" w:rsidRPr="003905E8" w:rsidRDefault="003060DE" w:rsidP="0068476A">
      <w:pPr>
        <w:spacing w:line="360" w:lineRule="auto"/>
        <w:jc w:val="both"/>
      </w:pPr>
    </w:p>
    <w:p w14:paraId="11174E5A" w14:textId="46257FBA" w:rsidR="003060DE" w:rsidRPr="003905E8" w:rsidRDefault="003060DE" w:rsidP="0068476A">
      <w:pPr>
        <w:spacing w:line="360" w:lineRule="auto"/>
        <w:jc w:val="both"/>
      </w:pPr>
    </w:p>
    <w:p w14:paraId="27A1E2C8" w14:textId="0885CED4" w:rsidR="003060DE" w:rsidRPr="003905E8" w:rsidRDefault="003060DE" w:rsidP="0068476A">
      <w:pPr>
        <w:spacing w:line="360" w:lineRule="auto"/>
        <w:jc w:val="both"/>
      </w:pPr>
    </w:p>
    <w:p w14:paraId="105C4906" w14:textId="77777777" w:rsidR="003060DE" w:rsidRPr="003905E8" w:rsidRDefault="003060DE" w:rsidP="0068476A">
      <w:pPr>
        <w:spacing w:line="360" w:lineRule="auto"/>
        <w:jc w:val="both"/>
      </w:pPr>
    </w:p>
    <w:p w14:paraId="0A3C1CB1" w14:textId="77777777" w:rsidR="005A1109" w:rsidRPr="003905E8" w:rsidRDefault="005A1109" w:rsidP="0068476A">
      <w:pPr>
        <w:spacing w:line="360" w:lineRule="auto"/>
        <w:jc w:val="both"/>
      </w:pPr>
    </w:p>
    <w:p w14:paraId="7B18CEAC" w14:textId="3A36B0F6" w:rsidR="00935AF6" w:rsidRPr="003905E8" w:rsidRDefault="0068476A" w:rsidP="0068476A">
      <w:pPr>
        <w:spacing w:line="360" w:lineRule="auto"/>
        <w:ind w:left="284"/>
        <w:jc w:val="center"/>
      </w:pPr>
      <w:r w:rsidRPr="003905E8">
        <w:lastRenderedPageBreak/>
        <w:t>RIWAYAT HIDUP</w:t>
      </w:r>
    </w:p>
    <w:p w14:paraId="5F2FAA80" w14:textId="42ACE83C" w:rsidR="0068476A" w:rsidRPr="003905E8" w:rsidRDefault="0068476A" w:rsidP="0068476A">
      <w:pPr>
        <w:spacing w:line="360" w:lineRule="auto"/>
        <w:ind w:left="284"/>
        <w:jc w:val="center"/>
      </w:pPr>
    </w:p>
    <w:p w14:paraId="7E5629AC" w14:textId="20BD549E" w:rsidR="0068476A" w:rsidRPr="003905E8" w:rsidRDefault="00FD351F" w:rsidP="008C61E4">
      <w:pPr>
        <w:pStyle w:val="ListParagraph"/>
        <w:numPr>
          <w:ilvl w:val="0"/>
          <w:numId w:val="50"/>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Identitas Diri</w:t>
      </w:r>
    </w:p>
    <w:p w14:paraId="45806451" w14:textId="3DF51CB6" w:rsidR="0068476A" w:rsidRPr="003905E8" w:rsidRDefault="00FD351F" w:rsidP="008C61E4">
      <w:pPr>
        <w:pStyle w:val="ListParagraph"/>
        <w:numPr>
          <w:ilvl w:val="0"/>
          <w:numId w:val="51"/>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Nama Lengkap</w:t>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 Nadia Devi Septiana</w:t>
      </w:r>
    </w:p>
    <w:p w14:paraId="34BEBD46" w14:textId="0D6935F6" w:rsidR="0068476A" w:rsidRPr="003905E8" w:rsidRDefault="00FD351F" w:rsidP="008C61E4">
      <w:pPr>
        <w:pStyle w:val="ListParagraph"/>
        <w:numPr>
          <w:ilvl w:val="0"/>
          <w:numId w:val="51"/>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Tempat Tanggal Lahir</w:t>
      </w:r>
      <w:r w:rsidRPr="003905E8">
        <w:rPr>
          <w:rFonts w:ascii="Times New Roman" w:hAnsi="Times New Roman" w:cs="Times New Roman"/>
          <w:sz w:val="24"/>
          <w:szCs w:val="24"/>
          <w:lang w:val="en-US"/>
        </w:rPr>
        <w:tab/>
        <w:t>: Jepara, 2 September 2001</w:t>
      </w:r>
    </w:p>
    <w:p w14:paraId="0B12C684" w14:textId="1039D8C6" w:rsidR="0068476A" w:rsidRPr="003905E8" w:rsidRDefault="00FD351F" w:rsidP="008C61E4">
      <w:pPr>
        <w:pStyle w:val="ListParagraph"/>
        <w:numPr>
          <w:ilvl w:val="0"/>
          <w:numId w:val="51"/>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Alamat Rumah</w:t>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 J. Merapi Raya, No.23, RT.3 RW.7, Perumahan Bukit Asri, Demaan, Jepara</w:t>
      </w:r>
    </w:p>
    <w:p w14:paraId="5E622D14" w14:textId="636409DE" w:rsidR="0068476A" w:rsidRPr="003905E8" w:rsidRDefault="00FD351F" w:rsidP="008C61E4">
      <w:pPr>
        <w:pStyle w:val="ListParagraph"/>
        <w:numPr>
          <w:ilvl w:val="0"/>
          <w:numId w:val="51"/>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No. Handphone</w:t>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 089666918031</w:t>
      </w:r>
    </w:p>
    <w:p w14:paraId="7C84FC21" w14:textId="069745A3" w:rsidR="0068476A" w:rsidRPr="003905E8" w:rsidRDefault="00FD351F" w:rsidP="008C61E4">
      <w:pPr>
        <w:pStyle w:val="ListParagraph"/>
        <w:numPr>
          <w:ilvl w:val="0"/>
          <w:numId w:val="51"/>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Email</w:t>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 nadiadevi02@gmail.com</w:t>
      </w:r>
    </w:p>
    <w:p w14:paraId="41ED4D5E" w14:textId="18299BF8" w:rsidR="0068476A" w:rsidRPr="003905E8" w:rsidRDefault="0068476A" w:rsidP="008C61E4">
      <w:pPr>
        <w:pStyle w:val="ListParagraph"/>
        <w:numPr>
          <w:ilvl w:val="0"/>
          <w:numId w:val="50"/>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Riwayat </w:t>
      </w:r>
      <w:r w:rsidR="00FD351F" w:rsidRPr="003905E8">
        <w:rPr>
          <w:rFonts w:ascii="Times New Roman" w:hAnsi="Times New Roman" w:cs="Times New Roman"/>
          <w:sz w:val="24"/>
          <w:szCs w:val="24"/>
          <w:lang w:val="en-US"/>
        </w:rPr>
        <w:t>Pendidikan</w:t>
      </w:r>
    </w:p>
    <w:p w14:paraId="39A806E6" w14:textId="4E1C92CE" w:rsidR="0068476A" w:rsidRPr="003905E8" w:rsidRDefault="0068476A" w:rsidP="008C61E4">
      <w:pPr>
        <w:pStyle w:val="ListParagraph"/>
        <w:numPr>
          <w:ilvl w:val="0"/>
          <w:numId w:val="52"/>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Sekolah </w:t>
      </w:r>
      <w:r w:rsidR="00FD351F" w:rsidRPr="003905E8">
        <w:rPr>
          <w:rFonts w:ascii="Times New Roman" w:hAnsi="Times New Roman" w:cs="Times New Roman"/>
          <w:sz w:val="24"/>
          <w:szCs w:val="24"/>
          <w:lang w:val="en-US"/>
        </w:rPr>
        <w:t>Dasar</w:t>
      </w:r>
      <w:r w:rsidR="00FD351F"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 xml:space="preserve">: </w:t>
      </w:r>
      <w:r w:rsidR="00FD351F" w:rsidRPr="003905E8">
        <w:rPr>
          <w:rFonts w:ascii="Times New Roman" w:hAnsi="Times New Roman" w:cs="Times New Roman"/>
          <w:sz w:val="24"/>
          <w:szCs w:val="24"/>
          <w:lang w:val="en-US"/>
        </w:rPr>
        <w:t>SD N 6 J</w:t>
      </w:r>
      <w:r w:rsidRPr="003905E8">
        <w:rPr>
          <w:rFonts w:ascii="Times New Roman" w:hAnsi="Times New Roman" w:cs="Times New Roman"/>
          <w:sz w:val="24"/>
          <w:szCs w:val="24"/>
          <w:lang w:val="en-US"/>
        </w:rPr>
        <w:t>epara</w:t>
      </w:r>
    </w:p>
    <w:p w14:paraId="7C2E06A6" w14:textId="4B7BA69F" w:rsidR="0068476A" w:rsidRPr="003905E8" w:rsidRDefault="0068476A" w:rsidP="008C61E4">
      <w:pPr>
        <w:pStyle w:val="ListParagraph"/>
        <w:numPr>
          <w:ilvl w:val="0"/>
          <w:numId w:val="52"/>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Sekolah </w:t>
      </w:r>
      <w:r w:rsidR="00FD351F" w:rsidRPr="003905E8">
        <w:rPr>
          <w:rFonts w:ascii="Times New Roman" w:hAnsi="Times New Roman" w:cs="Times New Roman"/>
          <w:sz w:val="24"/>
          <w:szCs w:val="24"/>
          <w:lang w:val="en-US"/>
        </w:rPr>
        <w:t>Menengah Pertama</w:t>
      </w:r>
      <w:r w:rsidRPr="003905E8">
        <w:rPr>
          <w:rFonts w:ascii="Times New Roman" w:hAnsi="Times New Roman" w:cs="Times New Roman"/>
          <w:sz w:val="24"/>
          <w:szCs w:val="24"/>
          <w:lang w:val="en-US"/>
        </w:rPr>
        <w:tab/>
        <w:t>:</w:t>
      </w:r>
      <w:r w:rsidR="00FD351F" w:rsidRPr="003905E8">
        <w:rPr>
          <w:rFonts w:ascii="Times New Roman" w:hAnsi="Times New Roman" w:cs="Times New Roman"/>
          <w:sz w:val="24"/>
          <w:szCs w:val="24"/>
          <w:lang w:val="en-US"/>
        </w:rPr>
        <w:t xml:space="preserve"> SMP N 1 Jepara</w:t>
      </w:r>
    </w:p>
    <w:p w14:paraId="5E7882B1" w14:textId="77B526E6" w:rsidR="0068476A" w:rsidRPr="003905E8" w:rsidRDefault="0068476A" w:rsidP="008C61E4">
      <w:pPr>
        <w:pStyle w:val="ListParagraph"/>
        <w:numPr>
          <w:ilvl w:val="0"/>
          <w:numId w:val="52"/>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Sekolah </w:t>
      </w:r>
      <w:r w:rsidR="00FD351F" w:rsidRPr="003905E8">
        <w:rPr>
          <w:rFonts w:ascii="Times New Roman" w:hAnsi="Times New Roman" w:cs="Times New Roman"/>
          <w:sz w:val="24"/>
          <w:szCs w:val="24"/>
          <w:lang w:val="en-US"/>
        </w:rPr>
        <w:t>Menengah Atas</w:t>
      </w:r>
      <w:r w:rsidR="00FD351F"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w:t>
      </w:r>
      <w:r w:rsidR="00FD351F" w:rsidRPr="003905E8">
        <w:rPr>
          <w:rFonts w:ascii="Times New Roman" w:hAnsi="Times New Roman" w:cs="Times New Roman"/>
          <w:sz w:val="24"/>
          <w:szCs w:val="24"/>
          <w:lang w:val="en-US"/>
        </w:rPr>
        <w:t xml:space="preserve"> SMK N 3 Jepara</w:t>
      </w:r>
    </w:p>
    <w:p w14:paraId="6E9F1565" w14:textId="6F41F1E6" w:rsidR="0068476A" w:rsidRPr="003905E8" w:rsidRDefault="0068476A" w:rsidP="008C61E4">
      <w:pPr>
        <w:pStyle w:val="ListParagraph"/>
        <w:numPr>
          <w:ilvl w:val="0"/>
          <w:numId w:val="52"/>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Universitas</w:t>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r>
      <w:r w:rsidRPr="003905E8">
        <w:rPr>
          <w:rFonts w:ascii="Times New Roman" w:hAnsi="Times New Roman" w:cs="Times New Roman"/>
          <w:sz w:val="24"/>
          <w:szCs w:val="24"/>
          <w:lang w:val="en-US"/>
        </w:rPr>
        <w:tab/>
        <w:t>:</w:t>
      </w:r>
      <w:r w:rsidR="00FD351F" w:rsidRPr="003905E8">
        <w:rPr>
          <w:rFonts w:ascii="Times New Roman" w:hAnsi="Times New Roman" w:cs="Times New Roman"/>
          <w:sz w:val="24"/>
          <w:szCs w:val="24"/>
          <w:lang w:val="en-US"/>
        </w:rPr>
        <w:t xml:space="preserve"> Universitas Islam Negeri Walisongo Semarang</w:t>
      </w:r>
    </w:p>
    <w:p w14:paraId="62056FB6" w14:textId="7BB4EC71" w:rsidR="0068476A" w:rsidRPr="003905E8" w:rsidRDefault="0068476A" w:rsidP="008C61E4">
      <w:pPr>
        <w:pStyle w:val="ListParagraph"/>
        <w:numPr>
          <w:ilvl w:val="0"/>
          <w:numId w:val="50"/>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Pengalaman Magang</w:t>
      </w:r>
      <w:r w:rsidRPr="003905E8">
        <w:rPr>
          <w:rFonts w:ascii="Times New Roman" w:hAnsi="Times New Roman" w:cs="Times New Roman"/>
          <w:sz w:val="24"/>
          <w:szCs w:val="24"/>
          <w:lang w:val="en-US"/>
        </w:rPr>
        <w:tab/>
      </w:r>
    </w:p>
    <w:p w14:paraId="66DFA4F5" w14:textId="3FCB21CC" w:rsidR="0068476A" w:rsidRPr="003905E8" w:rsidRDefault="00FD351F" w:rsidP="008C61E4">
      <w:pPr>
        <w:pStyle w:val="ListParagraph"/>
        <w:numPr>
          <w:ilvl w:val="0"/>
          <w:numId w:val="53"/>
        </w:numPr>
        <w:spacing w:line="360" w:lineRule="auto"/>
        <w:rPr>
          <w:rFonts w:ascii="Times New Roman" w:hAnsi="Times New Roman" w:cs="Times New Roman"/>
          <w:sz w:val="24"/>
          <w:szCs w:val="24"/>
          <w:lang w:val="en-US"/>
        </w:rPr>
      </w:pPr>
      <w:r w:rsidRPr="003905E8">
        <w:rPr>
          <w:rFonts w:ascii="Times New Roman" w:hAnsi="Times New Roman" w:cs="Times New Roman"/>
          <w:sz w:val="24"/>
          <w:szCs w:val="24"/>
          <w:lang w:val="en-US"/>
        </w:rPr>
        <w:t xml:space="preserve">PLN Semarang Tengah </w:t>
      </w:r>
    </w:p>
    <w:p w14:paraId="6EDC5D08" w14:textId="539B36C9" w:rsidR="00FD351F" w:rsidRPr="003905E8" w:rsidRDefault="00FD351F" w:rsidP="00FD351F">
      <w:pPr>
        <w:spacing w:line="360" w:lineRule="auto"/>
      </w:pPr>
    </w:p>
    <w:p w14:paraId="0491AE17" w14:textId="63D05F80" w:rsidR="00FD351F" w:rsidRPr="003905E8" w:rsidRDefault="00FD351F" w:rsidP="00FD351F">
      <w:pPr>
        <w:spacing w:line="360" w:lineRule="auto"/>
      </w:pPr>
    </w:p>
    <w:p w14:paraId="4BECA5B7" w14:textId="509E2CC1" w:rsidR="00FD351F" w:rsidRPr="003905E8" w:rsidRDefault="00FD351F" w:rsidP="00FD351F">
      <w:pPr>
        <w:spacing w:line="360" w:lineRule="auto"/>
      </w:pPr>
    </w:p>
    <w:p w14:paraId="5F27C8B2" w14:textId="6DD3CDFE" w:rsidR="00FD351F" w:rsidRPr="003905E8" w:rsidRDefault="00FD351F" w:rsidP="00FD351F">
      <w:pPr>
        <w:spacing w:line="360" w:lineRule="auto"/>
        <w:jc w:val="right"/>
      </w:pPr>
      <w:r w:rsidRPr="003905E8">
        <w:t xml:space="preserve">Semarang, </w:t>
      </w:r>
      <w:r w:rsidR="00E65B7F" w:rsidRPr="003905E8">
        <w:t>5 Mei 2025</w:t>
      </w:r>
    </w:p>
    <w:p w14:paraId="512B62D8" w14:textId="087BC679" w:rsidR="00FD351F" w:rsidRPr="003905E8" w:rsidRDefault="00FD351F" w:rsidP="00FD351F">
      <w:pPr>
        <w:spacing w:line="360" w:lineRule="auto"/>
        <w:jc w:val="right"/>
      </w:pPr>
    </w:p>
    <w:p w14:paraId="0F79C6CF" w14:textId="4DCCA52D" w:rsidR="00FD351F" w:rsidRPr="003905E8" w:rsidRDefault="00FD351F" w:rsidP="00FD351F">
      <w:pPr>
        <w:spacing w:line="360" w:lineRule="auto"/>
        <w:jc w:val="right"/>
      </w:pPr>
    </w:p>
    <w:p w14:paraId="3EE98F1B" w14:textId="12080535" w:rsidR="00FD351F" w:rsidRPr="003905E8" w:rsidRDefault="00FD351F" w:rsidP="00FD351F">
      <w:pPr>
        <w:spacing w:line="360" w:lineRule="auto"/>
        <w:jc w:val="right"/>
      </w:pPr>
      <w:r w:rsidRPr="003905E8">
        <w:t>Nadia Devi Septiana</w:t>
      </w:r>
    </w:p>
    <w:p w14:paraId="58BC8217" w14:textId="408E3934" w:rsidR="00FD351F" w:rsidRPr="003905E8" w:rsidRDefault="00FD351F" w:rsidP="00FD351F">
      <w:pPr>
        <w:spacing w:line="360" w:lineRule="auto"/>
        <w:jc w:val="right"/>
      </w:pPr>
      <w:r w:rsidRPr="003905E8">
        <w:t>NIM 2007016061</w:t>
      </w:r>
    </w:p>
    <w:p w14:paraId="1A0A80C9" w14:textId="7142BFFE" w:rsidR="00817A36" w:rsidRPr="003905E8" w:rsidRDefault="00817A36" w:rsidP="00E03C60">
      <w:pPr>
        <w:spacing w:line="360" w:lineRule="auto"/>
        <w:ind w:left="284"/>
        <w:jc w:val="both"/>
      </w:pPr>
    </w:p>
    <w:sectPr w:rsidR="00817A36" w:rsidRPr="003905E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1AFE" w14:textId="77777777" w:rsidR="007A5580" w:rsidRDefault="007A5580" w:rsidP="00F75AB6">
      <w:r>
        <w:separator/>
      </w:r>
    </w:p>
  </w:endnote>
  <w:endnote w:type="continuationSeparator" w:id="0">
    <w:p w14:paraId="54317B32" w14:textId="77777777" w:rsidR="007A5580" w:rsidRDefault="007A5580" w:rsidP="00F7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__omar_Fallback_6952f9">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086144840"/>
      <w:docPartObj>
        <w:docPartGallery w:val="Page Numbers (Bottom of Page)"/>
        <w:docPartUnique/>
      </w:docPartObj>
    </w:sdtPr>
    <w:sdtEndPr>
      <w:rPr>
        <w:noProof/>
      </w:rPr>
    </w:sdtEndPr>
    <w:sdtContent>
      <w:p w14:paraId="7B13205D" w14:textId="14788A51" w:rsidR="00C802A9" w:rsidRDefault="00C802A9">
        <w:pPr>
          <w:pStyle w:val="Footer"/>
          <w:jc w:val="center"/>
        </w:pPr>
        <w:r>
          <w:rPr>
            <w:noProof w:val="0"/>
          </w:rPr>
          <w:fldChar w:fldCharType="begin"/>
        </w:r>
        <w:r>
          <w:instrText xml:space="preserve"> PAGE   \* MERGEFORMAT </w:instrText>
        </w:r>
        <w:r>
          <w:rPr>
            <w:noProof w:val="0"/>
          </w:rPr>
          <w:fldChar w:fldCharType="separate"/>
        </w:r>
        <w:r w:rsidR="007C298E">
          <w:t>17</w:t>
        </w:r>
        <w:r>
          <w:fldChar w:fldCharType="end"/>
        </w:r>
      </w:p>
    </w:sdtContent>
  </w:sdt>
  <w:p w14:paraId="24A1F0B2" w14:textId="77777777" w:rsidR="00C802A9" w:rsidRDefault="00C80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9934" w14:textId="66277FC9" w:rsidR="00AA7606" w:rsidRDefault="00AA7606">
    <w:pPr>
      <w:pStyle w:val="Footer"/>
      <w:jc w:val="center"/>
    </w:pPr>
  </w:p>
  <w:p w14:paraId="7B03E8D7" w14:textId="77777777" w:rsidR="00AA7606" w:rsidRDefault="00AA7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ADD7" w14:textId="77777777" w:rsidR="007A5580" w:rsidRDefault="007A5580" w:rsidP="00F75AB6">
      <w:r>
        <w:separator/>
      </w:r>
    </w:p>
  </w:footnote>
  <w:footnote w:type="continuationSeparator" w:id="0">
    <w:p w14:paraId="1B7970AD" w14:textId="77777777" w:rsidR="007A5580" w:rsidRDefault="007A5580" w:rsidP="00F75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ADD09642"/>
    <w:lvl w:ilvl="0" w:tplc="CB3A2438">
      <w:start w:val="1"/>
      <w:numFmt w:val="decimal"/>
      <w:lvlText w:val="%1."/>
      <w:lvlJc w:val="left"/>
      <w:pPr>
        <w:ind w:left="1275" w:hanging="245"/>
      </w:pPr>
      <w:rPr>
        <w:rFonts w:ascii="Times New Roman" w:eastAsiaTheme="minorHAnsi" w:hAnsi="Times New Roman" w:cs="Times New Roman"/>
        <w:b w:val="0"/>
        <w:bCs w:val="0"/>
        <w:i w:val="0"/>
        <w:iCs w:val="0"/>
        <w:spacing w:val="0"/>
        <w:w w:val="100"/>
        <w:sz w:val="24"/>
        <w:szCs w:val="24"/>
        <w:lang w:eastAsia="en-US" w:bidi="ar-SA"/>
      </w:rPr>
    </w:lvl>
    <w:lvl w:ilvl="1" w:tplc="0DAE1632">
      <w:start w:val="1"/>
      <w:numFmt w:val="bullet"/>
      <w:lvlText w:val="•"/>
      <w:lvlJc w:val="left"/>
      <w:pPr>
        <w:ind w:left="2128" w:hanging="245"/>
      </w:pPr>
      <w:rPr>
        <w:rFonts w:hint="default"/>
        <w:lang w:eastAsia="en-US" w:bidi="ar-SA"/>
      </w:rPr>
    </w:lvl>
    <w:lvl w:ilvl="2" w:tplc="D2D6EF96">
      <w:start w:val="1"/>
      <w:numFmt w:val="bullet"/>
      <w:lvlText w:val="•"/>
      <w:lvlJc w:val="left"/>
      <w:pPr>
        <w:ind w:left="2976" w:hanging="245"/>
      </w:pPr>
      <w:rPr>
        <w:rFonts w:hint="default"/>
        <w:lang w:eastAsia="en-US" w:bidi="ar-SA"/>
      </w:rPr>
    </w:lvl>
    <w:lvl w:ilvl="3" w:tplc="F32C9282">
      <w:start w:val="1"/>
      <w:numFmt w:val="bullet"/>
      <w:lvlText w:val="•"/>
      <w:lvlJc w:val="left"/>
      <w:pPr>
        <w:ind w:left="3824" w:hanging="245"/>
      </w:pPr>
      <w:rPr>
        <w:rFonts w:hint="default"/>
        <w:lang w:eastAsia="en-US" w:bidi="ar-SA"/>
      </w:rPr>
    </w:lvl>
    <w:lvl w:ilvl="4" w:tplc="2E8038CA">
      <w:start w:val="1"/>
      <w:numFmt w:val="bullet"/>
      <w:lvlText w:val="•"/>
      <w:lvlJc w:val="left"/>
      <w:pPr>
        <w:ind w:left="4672" w:hanging="245"/>
      </w:pPr>
      <w:rPr>
        <w:rFonts w:hint="default"/>
        <w:lang w:eastAsia="en-US" w:bidi="ar-SA"/>
      </w:rPr>
    </w:lvl>
    <w:lvl w:ilvl="5" w:tplc="EB524E90">
      <w:start w:val="1"/>
      <w:numFmt w:val="bullet"/>
      <w:lvlText w:val="•"/>
      <w:lvlJc w:val="left"/>
      <w:pPr>
        <w:ind w:left="5520" w:hanging="245"/>
      </w:pPr>
      <w:rPr>
        <w:rFonts w:hint="default"/>
        <w:lang w:eastAsia="en-US" w:bidi="ar-SA"/>
      </w:rPr>
    </w:lvl>
    <w:lvl w:ilvl="6" w:tplc="60C61B40">
      <w:start w:val="1"/>
      <w:numFmt w:val="bullet"/>
      <w:lvlText w:val="•"/>
      <w:lvlJc w:val="left"/>
      <w:pPr>
        <w:ind w:left="6368" w:hanging="245"/>
      </w:pPr>
      <w:rPr>
        <w:rFonts w:hint="default"/>
        <w:lang w:eastAsia="en-US" w:bidi="ar-SA"/>
      </w:rPr>
    </w:lvl>
    <w:lvl w:ilvl="7" w:tplc="B7B0716A">
      <w:start w:val="1"/>
      <w:numFmt w:val="bullet"/>
      <w:lvlText w:val="•"/>
      <w:lvlJc w:val="left"/>
      <w:pPr>
        <w:ind w:left="7216" w:hanging="245"/>
      </w:pPr>
      <w:rPr>
        <w:rFonts w:hint="default"/>
        <w:lang w:eastAsia="en-US" w:bidi="ar-SA"/>
      </w:rPr>
    </w:lvl>
    <w:lvl w:ilvl="8" w:tplc="93DCEBAA">
      <w:start w:val="1"/>
      <w:numFmt w:val="bullet"/>
      <w:lvlText w:val="•"/>
      <w:lvlJc w:val="left"/>
      <w:pPr>
        <w:ind w:left="8064" w:hanging="245"/>
      </w:pPr>
      <w:rPr>
        <w:rFonts w:hint="default"/>
        <w:lang w:eastAsia="en-US" w:bidi="ar-SA"/>
      </w:rPr>
    </w:lvl>
  </w:abstractNum>
  <w:abstractNum w:abstractNumId="1" w15:restartNumberingAfterBreak="0">
    <w:nsid w:val="00000009"/>
    <w:multiLevelType w:val="hybridMultilevel"/>
    <w:tmpl w:val="480683BC"/>
    <w:lvl w:ilvl="0" w:tplc="5930E6A8">
      <w:start w:val="1"/>
      <w:numFmt w:val="lowerLetter"/>
      <w:lvlText w:val="%1."/>
      <w:lvlJc w:val="left"/>
      <w:pPr>
        <w:ind w:left="1174" w:hanging="360"/>
      </w:pPr>
      <w:rPr>
        <w:rFonts w:ascii="Times New Roman" w:eastAsia="Times New Roman" w:hAnsi="Times New Roman" w:cs="Times New Roman" w:hint="default"/>
        <w:b w:val="0"/>
        <w:bCs w:val="0"/>
        <w:i w:val="0"/>
        <w:iCs w:val="0"/>
        <w:spacing w:val="-1"/>
        <w:w w:val="100"/>
        <w:sz w:val="24"/>
        <w:szCs w:val="24"/>
        <w:lang w:eastAsia="en-US" w:bidi="ar-SA"/>
      </w:rPr>
    </w:lvl>
    <w:lvl w:ilvl="1" w:tplc="3CD635EA">
      <w:start w:val="1"/>
      <w:numFmt w:val="bullet"/>
      <w:lvlText w:val="•"/>
      <w:lvlJc w:val="left"/>
      <w:pPr>
        <w:ind w:left="2038" w:hanging="360"/>
      </w:pPr>
      <w:rPr>
        <w:rFonts w:hint="default"/>
        <w:lang w:eastAsia="en-US" w:bidi="ar-SA"/>
      </w:rPr>
    </w:lvl>
    <w:lvl w:ilvl="2" w:tplc="AACA7854">
      <w:start w:val="1"/>
      <w:numFmt w:val="bullet"/>
      <w:lvlText w:val="•"/>
      <w:lvlJc w:val="left"/>
      <w:pPr>
        <w:ind w:left="2896" w:hanging="360"/>
      </w:pPr>
      <w:rPr>
        <w:rFonts w:hint="default"/>
        <w:lang w:eastAsia="en-US" w:bidi="ar-SA"/>
      </w:rPr>
    </w:lvl>
    <w:lvl w:ilvl="3" w:tplc="C2467ECA">
      <w:start w:val="1"/>
      <w:numFmt w:val="bullet"/>
      <w:lvlText w:val="•"/>
      <w:lvlJc w:val="left"/>
      <w:pPr>
        <w:ind w:left="3754" w:hanging="360"/>
      </w:pPr>
      <w:rPr>
        <w:rFonts w:hint="default"/>
        <w:lang w:eastAsia="en-US" w:bidi="ar-SA"/>
      </w:rPr>
    </w:lvl>
    <w:lvl w:ilvl="4" w:tplc="88ACD29A">
      <w:start w:val="1"/>
      <w:numFmt w:val="bullet"/>
      <w:lvlText w:val="•"/>
      <w:lvlJc w:val="left"/>
      <w:pPr>
        <w:ind w:left="4612" w:hanging="360"/>
      </w:pPr>
      <w:rPr>
        <w:rFonts w:hint="default"/>
        <w:lang w:eastAsia="en-US" w:bidi="ar-SA"/>
      </w:rPr>
    </w:lvl>
    <w:lvl w:ilvl="5" w:tplc="E04447DA">
      <w:start w:val="1"/>
      <w:numFmt w:val="bullet"/>
      <w:lvlText w:val="•"/>
      <w:lvlJc w:val="left"/>
      <w:pPr>
        <w:ind w:left="5470" w:hanging="360"/>
      </w:pPr>
      <w:rPr>
        <w:rFonts w:hint="default"/>
        <w:lang w:eastAsia="en-US" w:bidi="ar-SA"/>
      </w:rPr>
    </w:lvl>
    <w:lvl w:ilvl="6" w:tplc="E7B6C9DC">
      <w:start w:val="1"/>
      <w:numFmt w:val="bullet"/>
      <w:lvlText w:val="•"/>
      <w:lvlJc w:val="left"/>
      <w:pPr>
        <w:ind w:left="6328" w:hanging="360"/>
      </w:pPr>
      <w:rPr>
        <w:rFonts w:hint="default"/>
        <w:lang w:eastAsia="en-US" w:bidi="ar-SA"/>
      </w:rPr>
    </w:lvl>
    <w:lvl w:ilvl="7" w:tplc="B5645DFA">
      <w:start w:val="1"/>
      <w:numFmt w:val="bullet"/>
      <w:lvlText w:val="•"/>
      <w:lvlJc w:val="left"/>
      <w:pPr>
        <w:ind w:left="7186" w:hanging="360"/>
      </w:pPr>
      <w:rPr>
        <w:rFonts w:hint="default"/>
        <w:lang w:eastAsia="en-US" w:bidi="ar-SA"/>
      </w:rPr>
    </w:lvl>
    <w:lvl w:ilvl="8" w:tplc="9EBE70D4">
      <w:start w:val="1"/>
      <w:numFmt w:val="bullet"/>
      <w:lvlText w:val="•"/>
      <w:lvlJc w:val="left"/>
      <w:pPr>
        <w:ind w:left="8044" w:hanging="360"/>
      </w:pPr>
      <w:rPr>
        <w:rFonts w:hint="default"/>
        <w:lang w:eastAsia="en-US" w:bidi="ar-SA"/>
      </w:rPr>
    </w:lvl>
  </w:abstractNum>
  <w:abstractNum w:abstractNumId="2" w15:restartNumberingAfterBreak="0">
    <w:nsid w:val="03B56BF2"/>
    <w:multiLevelType w:val="hybridMultilevel"/>
    <w:tmpl w:val="D49AD4DC"/>
    <w:lvl w:ilvl="0" w:tplc="87BA51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C0C4B"/>
    <w:multiLevelType w:val="hybridMultilevel"/>
    <w:tmpl w:val="F4F27220"/>
    <w:lvl w:ilvl="0" w:tplc="22022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21D2B"/>
    <w:multiLevelType w:val="hybridMultilevel"/>
    <w:tmpl w:val="490254E0"/>
    <w:lvl w:ilvl="0" w:tplc="A196951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AA46B60"/>
    <w:multiLevelType w:val="hybridMultilevel"/>
    <w:tmpl w:val="0B8C60AE"/>
    <w:lvl w:ilvl="0" w:tplc="5198BD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2A745C"/>
    <w:multiLevelType w:val="hybridMultilevel"/>
    <w:tmpl w:val="93ACA98E"/>
    <w:lvl w:ilvl="0" w:tplc="D2EADACA">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A73BB"/>
    <w:multiLevelType w:val="hybridMultilevel"/>
    <w:tmpl w:val="3DEE1DDA"/>
    <w:lvl w:ilvl="0" w:tplc="0B143D96">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6C21E3"/>
    <w:multiLevelType w:val="hybridMultilevel"/>
    <w:tmpl w:val="E502335E"/>
    <w:lvl w:ilvl="0" w:tplc="00120D90">
      <w:start w:val="1"/>
      <w:numFmt w:val="upperLetter"/>
      <w:lvlText w:val="%1."/>
      <w:lvlJc w:val="left"/>
      <w:pPr>
        <w:ind w:left="720" w:hanging="360"/>
      </w:pPr>
      <w:rPr>
        <w:rFonts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D2CF9"/>
    <w:multiLevelType w:val="hybridMultilevel"/>
    <w:tmpl w:val="7DD6197E"/>
    <w:lvl w:ilvl="0" w:tplc="6F323618">
      <w:start w:val="1"/>
      <w:numFmt w:val="lowerLetter"/>
      <w:lvlText w:val="%1."/>
      <w:lvlJc w:val="left"/>
      <w:pPr>
        <w:ind w:left="1778" w:hanging="360"/>
      </w:pPr>
      <w:rPr>
        <w:rFonts w:hint="default"/>
        <w:i w:val="0"/>
      </w:rPr>
    </w:lvl>
    <w:lvl w:ilvl="1" w:tplc="04090019" w:tentative="1">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15:restartNumberingAfterBreak="0">
    <w:nsid w:val="13735F9B"/>
    <w:multiLevelType w:val="hybridMultilevel"/>
    <w:tmpl w:val="F1B65D2A"/>
    <w:lvl w:ilvl="0" w:tplc="34B4302A">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D0109"/>
    <w:multiLevelType w:val="hybridMultilevel"/>
    <w:tmpl w:val="B33C941A"/>
    <w:lvl w:ilvl="0" w:tplc="F1E686C8">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190F07FE"/>
    <w:multiLevelType w:val="hybridMultilevel"/>
    <w:tmpl w:val="B5DC4D04"/>
    <w:lvl w:ilvl="0" w:tplc="0409000F">
      <w:start w:val="1"/>
      <w:numFmt w:val="decimal"/>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15:restartNumberingAfterBreak="0">
    <w:nsid w:val="1AC664BE"/>
    <w:multiLevelType w:val="hybridMultilevel"/>
    <w:tmpl w:val="24A07EAE"/>
    <w:lvl w:ilvl="0" w:tplc="6AB8AFFE">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485908"/>
    <w:multiLevelType w:val="hybridMultilevel"/>
    <w:tmpl w:val="8B20B830"/>
    <w:lvl w:ilvl="0" w:tplc="49C44832">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BC4889"/>
    <w:multiLevelType w:val="hybridMultilevel"/>
    <w:tmpl w:val="7E1EC342"/>
    <w:lvl w:ilvl="0" w:tplc="4CE691E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43789"/>
    <w:multiLevelType w:val="hybridMultilevel"/>
    <w:tmpl w:val="F4F27220"/>
    <w:lvl w:ilvl="0" w:tplc="22022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C7284F"/>
    <w:multiLevelType w:val="hybridMultilevel"/>
    <w:tmpl w:val="974CCAF8"/>
    <w:lvl w:ilvl="0" w:tplc="DF4C017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29D03CE2"/>
    <w:multiLevelType w:val="hybridMultilevel"/>
    <w:tmpl w:val="DD1AEACA"/>
    <w:lvl w:ilvl="0" w:tplc="DA16108E">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122B26"/>
    <w:multiLevelType w:val="hybridMultilevel"/>
    <w:tmpl w:val="46C8CCE6"/>
    <w:lvl w:ilvl="0" w:tplc="75EEB910">
      <w:start w:val="1"/>
      <w:numFmt w:val="lowerLetter"/>
      <w:lvlText w:val="%1."/>
      <w:lvlJc w:val="left"/>
      <w:pPr>
        <w:ind w:left="4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4725" w:hanging="360"/>
      </w:pPr>
    </w:lvl>
    <w:lvl w:ilvl="2" w:tplc="0409001B" w:tentative="1">
      <w:start w:val="1"/>
      <w:numFmt w:val="lowerRoman"/>
      <w:lvlText w:val="%3."/>
      <w:lvlJc w:val="right"/>
      <w:pPr>
        <w:ind w:left="5445" w:hanging="180"/>
      </w:pPr>
    </w:lvl>
    <w:lvl w:ilvl="3" w:tplc="0409000F" w:tentative="1">
      <w:start w:val="1"/>
      <w:numFmt w:val="decimal"/>
      <w:lvlText w:val="%4."/>
      <w:lvlJc w:val="left"/>
      <w:pPr>
        <w:ind w:left="6165" w:hanging="360"/>
      </w:pPr>
    </w:lvl>
    <w:lvl w:ilvl="4" w:tplc="04090019" w:tentative="1">
      <w:start w:val="1"/>
      <w:numFmt w:val="lowerLetter"/>
      <w:lvlText w:val="%5."/>
      <w:lvlJc w:val="left"/>
      <w:pPr>
        <w:ind w:left="6885" w:hanging="360"/>
      </w:pPr>
    </w:lvl>
    <w:lvl w:ilvl="5" w:tplc="0409001B" w:tentative="1">
      <w:start w:val="1"/>
      <w:numFmt w:val="lowerRoman"/>
      <w:lvlText w:val="%6."/>
      <w:lvlJc w:val="right"/>
      <w:pPr>
        <w:ind w:left="7605" w:hanging="180"/>
      </w:pPr>
    </w:lvl>
    <w:lvl w:ilvl="6" w:tplc="0409000F" w:tentative="1">
      <w:start w:val="1"/>
      <w:numFmt w:val="decimal"/>
      <w:lvlText w:val="%7."/>
      <w:lvlJc w:val="left"/>
      <w:pPr>
        <w:ind w:left="8325" w:hanging="360"/>
      </w:pPr>
    </w:lvl>
    <w:lvl w:ilvl="7" w:tplc="04090019" w:tentative="1">
      <w:start w:val="1"/>
      <w:numFmt w:val="lowerLetter"/>
      <w:lvlText w:val="%8."/>
      <w:lvlJc w:val="left"/>
      <w:pPr>
        <w:ind w:left="9045" w:hanging="360"/>
      </w:pPr>
    </w:lvl>
    <w:lvl w:ilvl="8" w:tplc="0409001B" w:tentative="1">
      <w:start w:val="1"/>
      <w:numFmt w:val="lowerRoman"/>
      <w:lvlText w:val="%9."/>
      <w:lvlJc w:val="right"/>
      <w:pPr>
        <w:ind w:left="9765" w:hanging="180"/>
      </w:pPr>
    </w:lvl>
  </w:abstractNum>
  <w:abstractNum w:abstractNumId="20" w15:restartNumberingAfterBreak="0">
    <w:nsid w:val="2CBF6839"/>
    <w:multiLevelType w:val="hybridMultilevel"/>
    <w:tmpl w:val="4E6E2BEC"/>
    <w:lvl w:ilvl="0" w:tplc="3E9A114E">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281AD9"/>
    <w:multiLevelType w:val="hybridMultilevel"/>
    <w:tmpl w:val="03FE7026"/>
    <w:lvl w:ilvl="0" w:tplc="A36269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2DDB53C9"/>
    <w:multiLevelType w:val="hybridMultilevel"/>
    <w:tmpl w:val="B186DAD8"/>
    <w:lvl w:ilvl="0" w:tplc="1F52001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5F4CE0"/>
    <w:multiLevelType w:val="hybridMultilevel"/>
    <w:tmpl w:val="6BE6E7D0"/>
    <w:lvl w:ilvl="0" w:tplc="04090019">
      <w:start w:val="1"/>
      <w:numFmt w:val="lowerLetter"/>
      <w:lvlText w:val="%1."/>
      <w:lvlJc w:val="left"/>
      <w:pPr>
        <w:ind w:left="1364" w:hanging="360"/>
      </w:pPr>
    </w:lvl>
    <w:lvl w:ilvl="1" w:tplc="04090019">
      <w:start w:val="1"/>
      <w:numFmt w:val="lowerLetter"/>
      <w:lvlText w:val="%2."/>
      <w:lvlJc w:val="left"/>
      <w:pPr>
        <w:ind w:left="2084" w:hanging="360"/>
      </w:pPr>
    </w:lvl>
    <w:lvl w:ilvl="2" w:tplc="02943D60">
      <w:start w:val="1"/>
      <w:numFmt w:val="decimal"/>
      <w:lvlText w:val="%3."/>
      <w:lvlJc w:val="left"/>
      <w:pPr>
        <w:ind w:left="2984" w:hanging="360"/>
      </w:pPr>
      <w:rPr>
        <w:rFonts w:hint="default"/>
      </w:rPr>
    </w:lvl>
    <w:lvl w:ilvl="3" w:tplc="BAA00A64">
      <w:numFmt w:val="bullet"/>
      <w:lvlText w:val="-"/>
      <w:lvlJc w:val="left"/>
      <w:pPr>
        <w:ind w:left="3524" w:hanging="360"/>
      </w:pPr>
      <w:rPr>
        <w:rFonts w:ascii="Times New Roman" w:eastAsiaTheme="minorHAnsi" w:hAnsi="Times New Roman" w:cs="Times New Roman" w:hint="default"/>
      </w:r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4" w15:restartNumberingAfterBreak="0">
    <w:nsid w:val="36EE7852"/>
    <w:multiLevelType w:val="hybridMultilevel"/>
    <w:tmpl w:val="BFFEEFF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 w15:restartNumberingAfterBreak="0">
    <w:nsid w:val="37A45302"/>
    <w:multiLevelType w:val="hybridMultilevel"/>
    <w:tmpl w:val="330807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963DFA"/>
    <w:multiLevelType w:val="hybridMultilevel"/>
    <w:tmpl w:val="6A00DD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B321CDE"/>
    <w:multiLevelType w:val="hybridMultilevel"/>
    <w:tmpl w:val="384E8446"/>
    <w:lvl w:ilvl="0" w:tplc="B6C67E02">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E50DAC"/>
    <w:multiLevelType w:val="hybridMultilevel"/>
    <w:tmpl w:val="480ECCA4"/>
    <w:lvl w:ilvl="0" w:tplc="1C3EC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6A2238"/>
    <w:multiLevelType w:val="hybridMultilevel"/>
    <w:tmpl w:val="27F43CA8"/>
    <w:lvl w:ilvl="0" w:tplc="E5E65152">
      <w:start w:val="1"/>
      <w:numFmt w:val="decimal"/>
      <w:lvlText w:val="%1."/>
      <w:lvlJc w:val="left"/>
      <w:pPr>
        <w:ind w:left="1211" w:hanging="360"/>
      </w:pPr>
      <w:rPr>
        <w:rFonts w:hint="default"/>
        <w:sz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4F4B3B36"/>
    <w:multiLevelType w:val="hybridMultilevel"/>
    <w:tmpl w:val="D736DF76"/>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1" w15:restartNumberingAfterBreak="0">
    <w:nsid w:val="503D0A0C"/>
    <w:multiLevelType w:val="hybridMultilevel"/>
    <w:tmpl w:val="376CB490"/>
    <w:lvl w:ilvl="0" w:tplc="FA52DB88">
      <w:start w:val="1"/>
      <w:numFmt w:val="upperLetter"/>
      <w:lvlText w:val="%1."/>
      <w:lvlJc w:val="left"/>
      <w:pPr>
        <w:ind w:left="284" w:hanging="360"/>
      </w:pPr>
      <w:rPr>
        <w:rFonts w:ascii="Times New Roman" w:hAnsi="Times New Roman" w:cs="Times New Roman"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BA22D4"/>
    <w:multiLevelType w:val="hybridMultilevel"/>
    <w:tmpl w:val="6E70297A"/>
    <w:lvl w:ilvl="0" w:tplc="F30485FA">
      <w:start w:val="1"/>
      <w:numFmt w:val="lowerLetter"/>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3" w15:restartNumberingAfterBreak="0">
    <w:nsid w:val="50EA7A83"/>
    <w:multiLevelType w:val="hybridMultilevel"/>
    <w:tmpl w:val="A2ECBBF4"/>
    <w:lvl w:ilvl="0" w:tplc="93FEFA44">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527507AD"/>
    <w:multiLevelType w:val="hybridMultilevel"/>
    <w:tmpl w:val="2F424DF2"/>
    <w:lvl w:ilvl="0" w:tplc="2A543D12">
      <w:start w:val="1"/>
      <w:numFmt w:val="lowerLetter"/>
      <w:lvlText w:val="%1."/>
      <w:lvlJc w:val="left"/>
      <w:pPr>
        <w:ind w:left="1069" w:hanging="360"/>
      </w:pPr>
      <w:rPr>
        <w:rFonts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535E06D3"/>
    <w:multiLevelType w:val="hybridMultilevel"/>
    <w:tmpl w:val="F68E6BA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5BA33C7B"/>
    <w:multiLevelType w:val="hybridMultilevel"/>
    <w:tmpl w:val="A6A82C7A"/>
    <w:lvl w:ilvl="0" w:tplc="4E84814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5C1551DF"/>
    <w:multiLevelType w:val="hybridMultilevel"/>
    <w:tmpl w:val="5482994E"/>
    <w:lvl w:ilvl="0" w:tplc="E748587A">
      <w:start w:val="1"/>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15A28"/>
    <w:multiLevelType w:val="hybridMultilevel"/>
    <w:tmpl w:val="039AA49C"/>
    <w:lvl w:ilvl="0" w:tplc="44B894EC">
      <w:start w:val="1"/>
      <w:numFmt w:val="lowerLetter"/>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F448E7"/>
    <w:multiLevelType w:val="hybridMultilevel"/>
    <w:tmpl w:val="31448D26"/>
    <w:lvl w:ilvl="0" w:tplc="5C4AEB76">
      <w:start w:val="1"/>
      <w:numFmt w:val="upperLetter"/>
      <w:lvlText w:val="%1."/>
      <w:lvlJc w:val="left"/>
      <w:pPr>
        <w:ind w:left="284" w:hanging="360"/>
      </w:pPr>
      <w:rPr>
        <w:rFonts w:ascii="Times New Roman" w:hAnsi="Times New Roman" w:cs="Times New Roman"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922DF5"/>
    <w:multiLevelType w:val="hybridMultilevel"/>
    <w:tmpl w:val="B0D435F2"/>
    <w:lvl w:ilvl="0" w:tplc="1F76512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75675"/>
    <w:multiLevelType w:val="hybridMultilevel"/>
    <w:tmpl w:val="29983200"/>
    <w:lvl w:ilvl="0" w:tplc="7BD2B886">
      <w:start w:val="1"/>
      <w:numFmt w:val="lowerLetter"/>
      <w:lvlText w:val="%1."/>
      <w:lvlJc w:val="left"/>
      <w:pPr>
        <w:ind w:left="136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5C4091"/>
    <w:multiLevelType w:val="hybridMultilevel"/>
    <w:tmpl w:val="98127E8C"/>
    <w:lvl w:ilvl="0" w:tplc="F266E2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970CE9"/>
    <w:multiLevelType w:val="hybridMultilevel"/>
    <w:tmpl w:val="D4DC7E32"/>
    <w:lvl w:ilvl="0" w:tplc="15E8CFF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6709A6"/>
    <w:multiLevelType w:val="hybridMultilevel"/>
    <w:tmpl w:val="F42258A2"/>
    <w:lvl w:ilvl="0" w:tplc="BCFA71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B65508"/>
    <w:multiLevelType w:val="hybridMultilevel"/>
    <w:tmpl w:val="FA3A2628"/>
    <w:lvl w:ilvl="0" w:tplc="4170DB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C72B61"/>
    <w:multiLevelType w:val="hybridMultilevel"/>
    <w:tmpl w:val="BA82C0D0"/>
    <w:lvl w:ilvl="0" w:tplc="2922681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E53DD"/>
    <w:multiLevelType w:val="hybridMultilevel"/>
    <w:tmpl w:val="FBA47BAE"/>
    <w:lvl w:ilvl="0" w:tplc="DED04CE2">
      <w:start w:val="1"/>
      <w:numFmt w:val="upperLetter"/>
      <w:lvlText w:val="%1."/>
      <w:lvlJc w:val="left"/>
      <w:pPr>
        <w:ind w:left="463" w:hanging="360"/>
        <w:jc w:val="right"/>
      </w:pPr>
      <w:rPr>
        <w:rFonts w:ascii="Times New Roman" w:eastAsia="Times New Roman" w:hAnsi="Times New Roman" w:cs="Times New Roman" w:hint="default"/>
        <w:b/>
        <w:bCs/>
        <w:i w:val="0"/>
        <w:iCs w:val="0"/>
        <w:spacing w:val="-1"/>
        <w:w w:val="100"/>
        <w:sz w:val="24"/>
        <w:szCs w:val="24"/>
        <w:lang w:val="id" w:eastAsia="en-US" w:bidi="ar-SA"/>
      </w:rPr>
    </w:lvl>
    <w:lvl w:ilvl="1" w:tplc="0764E09A">
      <w:start w:val="1"/>
      <w:numFmt w:val="decimal"/>
      <w:lvlText w:val="%2."/>
      <w:lvlJc w:val="left"/>
      <w:pPr>
        <w:ind w:left="891" w:hanging="361"/>
        <w:jc w:val="right"/>
      </w:pPr>
      <w:rPr>
        <w:rFonts w:hint="default"/>
        <w:spacing w:val="0"/>
        <w:w w:val="100"/>
        <w:lang w:val="id" w:eastAsia="en-US" w:bidi="ar-SA"/>
      </w:rPr>
    </w:lvl>
    <w:lvl w:ilvl="2" w:tplc="E5E4E238">
      <w:start w:val="1"/>
      <w:numFmt w:val="lowerLetter"/>
      <w:lvlText w:val="%3."/>
      <w:lvlJc w:val="left"/>
      <w:pPr>
        <w:ind w:left="1174" w:hanging="361"/>
      </w:pPr>
      <w:rPr>
        <w:rFonts w:ascii="Times New Roman" w:eastAsiaTheme="minorHAnsi" w:hAnsi="Times New Roman" w:cs="Times New Roman" w:hint="default"/>
        <w:b w:val="0"/>
        <w:bCs w:val="0"/>
        <w:i w:val="0"/>
        <w:iCs w:val="0"/>
        <w:spacing w:val="-1"/>
        <w:w w:val="100"/>
        <w:sz w:val="24"/>
        <w:szCs w:val="24"/>
        <w:lang w:val="id" w:eastAsia="en-US" w:bidi="ar-SA"/>
      </w:rPr>
    </w:lvl>
    <w:lvl w:ilvl="3" w:tplc="0AAA9324">
      <w:start w:val="1"/>
      <w:numFmt w:val="decimal"/>
      <w:lvlText w:val="%4)"/>
      <w:lvlJc w:val="left"/>
      <w:pPr>
        <w:ind w:left="159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4" w:tplc="4176BD38">
      <w:start w:val="1"/>
      <w:numFmt w:val="lowerLetter"/>
      <w:lvlText w:val="%5."/>
      <w:lvlJc w:val="left"/>
      <w:pPr>
        <w:ind w:left="1544" w:hanging="361"/>
      </w:pPr>
      <w:rPr>
        <w:rFonts w:ascii="Times New Roman" w:eastAsia="Times New Roman" w:hAnsi="Times New Roman" w:cs="Times New Roman" w:hint="default"/>
        <w:b w:val="0"/>
        <w:bCs w:val="0"/>
        <w:i w:val="0"/>
        <w:iCs w:val="0"/>
        <w:spacing w:val="-1"/>
        <w:w w:val="100"/>
        <w:sz w:val="24"/>
        <w:szCs w:val="24"/>
        <w:lang w:val="id" w:eastAsia="en-US" w:bidi="ar-SA"/>
      </w:rPr>
    </w:lvl>
    <w:lvl w:ilvl="5" w:tplc="AA76FB1E">
      <w:numFmt w:val="bullet"/>
      <w:lvlText w:val="•"/>
      <w:lvlJc w:val="left"/>
      <w:pPr>
        <w:ind w:left="1320" w:hanging="361"/>
      </w:pPr>
      <w:rPr>
        <w:rFonts w:hint="default"/>
        <w:lang w:val="id" w:eastAsia="en-US" w:bidi="ar-SA"/>
      </w:rPr>
    </w:lvl>
    <w:lvl w:ilvl="6" w:tplc="39F83A46">
      <w:numFmt w:val="bullet"/>
      <w:lvlText w:val="•"/>
      <w:lvlJc w:val="left"/>
      <w:pPr>
        <w:ind w:left="1540" w:hanging="361"/>
      </w:pPr>
      <w:rPr>
        <w:rFonts w:hint="default"/>
        <w:lang w:val="id" w:eastAsia="en-US" w:bidi="ar-SA"/>
      </w:rPr>
    </w:lvl>
    <w:lvl w:ilvl="7" w:tplc="163AF656">
      <w:numFmt w:val="bullet"/>
      <w:lvlText w:val="•"/>
      <w:lvlJc w:val="left"/>
      <w:pPr>
        <w:ind w:left="1600" w:hanging="361"/>
      </w:pPr>
      <w:rPr>
        <w:rFonts w:hint="default"/>
        <w:lang w:val="id" w:eastAsia="en-US" w:bidi="ar-SA"/>
      </w:rPr>
    </w:lvl>
    <w:lvl w:ilvl="8" w:tplc="C7967232">
      <w:numFmt w:val="bullet"/>
      <w:lvlText w:val="•"/>
      <w:lvlJc w:val="left"/>
      <w:pPr>
        <w:ind w:left="4320" w:hanging="361"/>
      </w:pPr>
      <w:rPr>
        <w:rFonts w:hint="default"/>
        <w:lang w:val="id" w:eastAsia="en-US" w:bidi="ar-SA"/>
      </w:rPr>
    </w:lvl>
  </w:abstractNum>
  <w:abstractNum w:abstractNumId="48" w15:restartNumberingAfterBreak="0">
    <w:nsid w:val="7CB4660B"/>
    <w:multiLevelType w:val="hybridMultilevel"/>
    <w:tmpl w:val="43FA1FE0"/>
    <w:lvl w:ilvl="0" w:tplc="347AB37C">
      <w:start w:val="1"/>
      <w:numFmt w:val="upperLetter"/>
      <w:lvlText w:val="%1."/>
      <w:lvlJc w:val="left"/>
      <w:pPr>
        <w:ind w:left="284" w:hanging="360"/>
      </w:pPr>
      <w:rPr>
        <w:rFonts w:ascii="Times New Roman" w:hAnsi="Times New Roman" w:cs="Times New Roman" w:hint="default"/>
        <w:b/>
        <w:bCs/>
        <w:color w:val="auto"/>
        <w:sz w:val="24"/>
        <w:szCs w:val="24"/>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49" w15:restartNumberingAfterBreak="0">
    <w:nsid w:val="7D600DCD"/>
    <w:multiLevelType w:val="hybridMultilevel"/>
    <w:tmpl w:val="0EBA419A"/>
    <w:lvl w:ilvl="0" w:tplc="457C0B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B01665"/>
    <w:multiLevelType w:val="hybridMultilevel"/>
    <w:tmpl w:val="A99E9E26"/>
    <w:lvl w:ilvl="0" w:tplc="51FE0A2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695F8B"/>
    <w:multiLevelType w:val="hybridMultilevel"/>
    <w:tmpl w:val="340031B4"/>
    <w:lvl w:ilvl="0" w:tplc="C6C027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F1313E"/>
    <w:multiLevelType w:val="hybridMultilevel"/>
    <w:tmpl w:val="94620964"/>
    <w:lvl w:ilvl="0" w:tplc="51B0345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3D087C"/>
    <w:multiLevelType w:val="hybridMultilevel"/>
    <w:tmpl w:val="1FFA0A0E"/>
    <w:lvl w:ilvl="0" w:tplc="B54800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157769015">
    <w:abstractNumId w:val="48"/>
  </w:num>
  <w:num w:numId="2" w16cid:durableId="787161819">
    <w:abstractNumId w:val="53"/>
  </w:num>
  <w:num w:numId="3" w16cid:durableId="406659431">
    <w:abstractNumId w:val="50"/>
  </w:num>
  <w:num w:numId="4" w16cid:durableId="59449545">
    <w:abstractNumId w:val="46"/>
  </w:num>
  <w:num w:numId="5" w16cid:durableId="857544893">
    <w:abstractNumId w:val="52"/>
  </w:num>
  <w:num w:numId="6" w16cid:durableId="652946587">
    <w:abstractNumId w:val="31"/>
  </w:num>
  <w:num w:numId="7" w16cid:durableId="28456816">
    <w:abstractNumId w:val="23"/>
  </w:num>
  <w:num w:numId="8" w16cid:durableId="301547236">
    <w:abstractNumId w:val="30"/>
  </w:num>
  <w:num w:numId="9" w16cid:durableId="1349746428">
    <w:abstractNumId w:val="24"/>
  </w:num>
  <w:num w:numId="10" w16cid:durableId="1926067980">
    <w:abstractNumId w:val="37"/>
  </w:num>
  <w:num w:numId="11" w16cid:durableId="180819421">
    <w:abstractNumId w:val="38"/>
  </w:num>
  <w:num w:numId="12" w16cid:durableId="1256397860">
    <w:abstractNumId w:val="6"/>
  </w:num>
  <w:num w:numId="13" w16cid:durableId="1633554922">
    <w:abstractNumId w:val="41"/>
  </w:num>
  <w:num w:numId="14" w16cid:durableId="1943033127">
    <w:abstractNumId w:val="20"/>
  </w:num>
  <w:num w:numId="15" w16cid:durableId="1599211152">
    <w:abstractNumId w:val="13"/>
  </w:num>
  <w:num w:numId="16" w16cid:durableId="1013798617">
    <w:abstractNumId w:val="27"/>
  </w:num>
  <w:num w:numId="17" w16cid:durableId="1736002731">
    <w:abstractNumId w:val="10"/>
  </w:num>
  <w:num w:numId="18" w16cid:durableId="1626229868">
    <w:abstractNumId w:val="7"/>
  </w:num>
  <w:num w:numId="19" w16cid:durableId="1884946565">
    <w:abstractNumId w:val="16"/>
  </w:num>
  <w:num w:numId="20" w16cid:durableId="1788886665">
    <w:abstractNumId w:val="3"/>
  </w:num>
  <w:num w:numId="21" w16cid:durableId="1874421738">
    <w:abstractNumId w:val="11"/>
  </w:num>
  <w:num w:numId="22" w16cid:durableId="515002436">
    <w:abstractNumId w:val="45"/>
  </w:num>
  <w:num w:numId="23" w16cid:durableId="1286741698">
    <w:abstractNumId w:val="44"/>
  </w:num>
  <w:num w:numId="24" w16cid:durableId="91898899">
    <w:abstractNumId w:val="33"/>
  </w:num>
  <w:num w:numId="25" w16cid:durableId="551380821">
    <w:abstractNumId w:val="43"/>
  </w:num>
  <w:num w:numId="26" w16cid:durableId="254705481">
    <w:abstractNumId w:val="40"/>
  </w:num>
  <w:num w:numId="27" w16cid:durableId="669983916">
    <w:abstractNumId w:val="5"/>
  </w:num>
  <w:num w:numId="28" w16cid:durableId="1924945716">
    <w:abstractNumId w:val="51"/>
  </w:num>
  <w:num w:numId="29" w16cid:durableId="400064245">
    <w:abstractNumId w:val="29"/>
  </w:num>
  <w:num w:numId="30" w16cid:durableId="521362375">
    <w:abstractNumId w:val="34"/>
  </w:num>
  <w:num w:numId="31" w16cid:durableId="90132322">
    <w:abstractNumId w:val="35"/>
  </w:num>
  <w:num w:numId="32" w16cid:durableId="1427537066">
    <w:abstractNumId w:val="1"/>
  </w:num>
  <w:num w:numId="33" w16cid:durableId="388385630">
    <w:abstractNumId w:val="12"/>
  </w:num>
  <w:num w:numId="34" w16cid:durableId="1332098513">
    <w:abstractNumId w:val="0"/>
  </w:num>
  <w:num w:numId="35" w16cid:durableId="2091539963">
    <w:abstractNumId w:val="47"/>
  </w:num>
  <w:num w:numId="36" w16cid:durableId="1296762172">
    <w:abstractNumId w:val="9"/>
  </w:num>
  <w:num w:numId="37" w16cid:durableId="1300257953">
    <w:abstractNumId w:val="8"/>
  </w:num>
  <w:num w:numId="38" w16cid:durableId="1991131697">
    <w:abstractNumId w:val="49"/>
  </w:num>
  <w:num w:numId="39" w16cid:durableId="1061254319">
    <w:abstractNumId w:val="19"/>
  </w:num>
  <w:num w:numId="40" w16cid:durableId="1671324190">
    <w:abstractNumId w:val="39"/>
  </w:num>
  <w:num w:numId="41" w16cid:durableId="187840932">
    <w:abstractNumId w:val="32"/>
  </w:num>
  <w:num w:numId="42" w16cid:durableId="1828201088">
    <w:abstractNumId w:val="18"/>
  </w:num>
  <w:num w:numId="43" w16cid:durableId="706833882">
    <w:abstractNumId w:val="14"/>
  </w:num>
  <w:num w:numId="44" w16cid:durableId="17578956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17687688">
    <w:abstractNumId w:val="42"/>
  </w:num>
  <w:num w:numId="46" w16cid:durableId="2099133732">
    <w:abstractNumId w:val="2"/>
  </w:num>
  <w:num w:numId="47" w16cid:durableId="1916935228">
    <w:abstractNumId w:val="28"/>
  </w:num>
  <w:num w:numId="48" w16cid:durableId="555119500">
    <w:abstractNumId w:val="22"/>
  </w:num>
  <w:num w:numId="49" w16cid:durableId="1842623019">
    <w:abstractNumId w:val="15"/>
  </w:num>
  <w:num w:numId="50" w16cid:durableId="1841234613">
    <w:abstractNumId w:val="36"/>
  </w:num>
  <w:num w:numId="51" w16cid:durableId="1029376945">
    <w:abstractNumId w:val="21"/>
  </w:num>
  <w:num w:numId="52" w16cid:durableId="1925337071">
    <w:abstractNumId w:val="17"/>
  </w:num>
  <w:num w:numId="53" w16cid:durableId="273097469">
    <w:abstractNumId w:val="4"/>
  </w:num>
  <w:num w:numId="54" w16cid:durableId="547376165">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B9"/>
    <w:rsid w:val="00007845"/>
    <w:rsid w:val="00010353"/>
    <w:rsid w:val="000176F1"/>
    <w:rsid w:val="00025F1E"/>
    <w:rsid w:val="00032514"/>
    <w:rsid w:val="00037FD2"/>
    <w:rsid w:val="000407C7"/>
    <w:rsid w:val="00054421"/>
    <w:rsid w:val="00060373"/>
    <w:rsid w:val="00082AB6"/>
    <w:rsid w:val="00092D77"/>
    <w:rsid w:val="000B0B90"/>
    <w:rsid w:val="000B533D"/>
    <w:rsid w:val="000C56D1"/>
    <w:rsid w:val="000D4A64"/>
    <w:rsid w:val="00113E70"/>
    <w:rsid w:val="001140B1"/>
    <w:rsid w:val="00117266"/>
    <w:rsid w:val="00133A6F"/>
    <w:rsid w:val="001344B7"/>
    <w:rsid w:val="00142E83"/>
    <w:rsid w:val="00143CAF"/>
    <w:rsid w:val="00144AD2"/>
    <w:rsid w:val="00147D37"/>
    <w:rsid w:val="00150C5E"/>
    <w:rsid w:val="00161F6F"/>
    <w:rsid w:val="00166546"/>
    <w:rsid w:val="00187158"/>
    <w:rsid w:val="0019140E"/>
    <w:rsid w:val="0019435D"/>
    <w:rsid w:val="001A566C"/>
    <w:rsid w:val="001B502D"/>
    <w:rsid w:val="001B5375"/>
    <w:rsid w:val="001B562A"/>
    <w:rsid w:val="001B718B"/>
    <w:rsid w:val="001C4CB4"/>
    <w:rsid w:val="001E1347"/>
    <w:rsid w:val="001F0B10"/>
    <w:rsid w:val="00205B01"/>
    <w:rsid w:val="00206C39"/>
    <w:rsid w:val="00215D5C"/>
    <w:rsid w:val="00216E8B"/>
    <w:rsid w:val="002359D4"/>
    <w:rsid w:val="00244C8A"/>
    <w:rsid w:val="0026048F"/>
    <w:rsid w:val="002856F6"/>
    <w:rsid w:val="00287689"/>
    <w:rsid w:val="0029086F"/>
    <w:rsid w:val="00291A9D"/>
    <w:rsid w:val="002A6478"/>
    <w:rsid w:val="002C495F"/>
    <w:rsid w:val="002F208B"/>
    <w:rsid w:val="002F24C2"/>
    <w:rsid w:val="003060DE"/>
    <w:rsid w:val="00306B2C"/>
    <w:rsid w:val="00326BF2"/>
    <w:rsid w:val="00327599"/>
    <w:rsid w:val="003339F0"/>
    <w:rsid w:val="00363480"/>
    <w:rsid w:val="00366A04"/>
    <w:rsid w:val="0036722E"/>
    <w:rsid w:val="00370DCB"/>
    <w:rsid w:val="00374DA4"/>
    <w:rsid w:val="00377415"/>
    <w:rsid w:val="003864E6"/>
    <w:rsid w:val="003905E8"/>
    <w:rsid w:val="003A4036"/>
    <w:rsid w:val="003A51D3"/>
    <w:rsid w:val="003C6E21"/>
    <w:rsid w:val="003D101B"/>
    <w:rsid w:val="003D4F74"/>
    <w:rsid w:val="003D6CC5"/>
    <w:rsid w:val="003D75E5"/>
    <w:rsid w:val="003E3554"/>
    <w:rsid w:val="003F3550"/>
    <w:rsid w:val="00416FFF"/>
    <w:rsid w:val="00420012"/>
    <w:rsid w:val="00425519"/>
    <w:rsid w:val="004319F7"/>
    <w:rsid w:val="00447DBC"/>
    <w:rsid w:val="0045029D"/>
    <w:rsid w:val="00452173"/>
    <w:rsid w:val="00455592"/>
    <w:rsid w:val="00460EF7"/>
    <w:rsid w:val="00462417"/>
    <w:rsid w:val="0046448B"/>
    <w:rsid w:val="0046641C"/>
    <w:rsid w:val="00471C07"/>
    <w:rsid w:val="004A3981"/>
    <w:rsid w:val="004A6BA3"/>
    <w:rsid w:val="004B0A6F"/>
    <w:rsid w:val="004B4B18"/>
    <w:rsid w:val="004B7B80"/>
    <w:rsid w:val="004C2D9D"/>
    <w:rsid w:val="004D3064"/>
    <w:rsid w:val="004D4BAC"/>
    <w:rsid w:val="004E0E47"/>
    <w:rsid w:val="004E0F89"/>
    <w:rsid w:val="004E6EEC"/>
    <w:rsid w:val="004E7517"/>
    <w:rsid w:val="004F66B1"/>
    <w:rsid w:val="005003A7"/>
    <w:rsid w:val="00501A21"/>
    <w:rsid w:val="00515494"/>
    <w:rsid w:val="00523745"/>
    <w:rsid w:val="00535628"/>
    <w:rsid w:val="00552B94"/>
    <w:rsid w:val="00552F1B"/>
    <w:rsid w:val="0056160C"/>
    <w:rsid w:val="00564BCD"/>
    <w:rsid w:val="00574388"/>
    <w:rsid w:val="00586C31"/>
    <w:rsid w:val="00594413"/>
    <w:rsid w:val="00595BE5"/>
    <w:rsid w:val="00596B67"/>
    <w:rsid w:val="005A1109"/>
    <w:rsid w:val="005A15FE"/>
    <w:rsid w:val="005A5E71"/>
    <w:rsid w:val="005C6B98"/>
    <w:rsid w:val="005D0C08"/>
    <w:rsid w:val="005D0E27"/>
    <w:rsid w:val="005D4869"/>
    <w:rsid w:val="005D55AB"/>
    <w:rsid w:val="005D7EA2"/>
    <w:rsid w:val="005E200A"/>
    <w:rsid w:val="005E2663"/>
    <w:rsid w:val="005E5B62"/>
    <w:rsid w:val="005F2D71"/>
    <w:rsid w:val="006060E9"/>
    <w:rsid w:val="0061083B"/>
    <w:rsid w:val="00612805"/>
    <w:rsid w:val="00613D50"/>
    <w:rsid w:val="00617BD3"/>
    <w:rsid w:val="006241EA"/>
    <w:rsid w:val="0063476D"/>
    <w:rsid w:val="00637B54"/>
    <w:rsid w:val="00640828"/>
    <w:rsid w:val="00646357"/>
    <w:rsid w:val="00654745"/>
    <w:rsid w:val="0066073E"/>
    <w:rsid w:val="006625AD"/>
    <w:rsid w:val="00662C32"/>
    <w:rsid w:val="0068476A"/>
    <w:rsid w:val="00691ACE"/>
    <w:rsid w:val="006A350A"/>
    <w:rsid w:val="006A650B"/>
    <w:rsid w:val="006B296D"/>
    <w:rsid w:val="006D321D"/>
    <w:rsid w:val="006E6275"/>
    <w:rsid w:val="006F1FF1"/>
    <w:rsid w:val="00702D65"/>
    <w:rsid w:val="007034DE"/>
    <w:rsid w:val="00713C11"/>
    <w:rsid w:val="007161A5"/>
    <w:rsid w:val="007221EF"/>
    <w:rsid w:val="00723E3A"/>
    <w:rsid w:val="00724E7B"/>
    <w:rsid w:val="00730B1A"/>
    <w:rsid w:val="0073160F"/>
    <w:rsid w:val="00733101"/>
    <w:rsid w:val="00734AE2"/>
    <w:rsid w:val="00737F00"/>
    <w:rsid w:val="00747116"/>
    <w:rsid w:val="00747B42"/>
    <w:rsid w:val="007619D5"/>
    <w:rsid w:val="00764609"/>
    <w:rsid w:val="0077113C"/>
    <w:rsid w:val="00787D45"/>
    <w:rsid w:val="0079548B"/>
    <w:rsid w:val="007A5580"/>
    <w:rsid w:val="007A56AC"/>
    <w:rsid w:val="007A7FA8"/>
    <w:rsid w:val="007B2710"/>
    <w:rsid w:val="007B2843"/>
    <w:rsid w:val="007B5713"/>
    <w:rsid w:val="007B5EE7"/>
    <w:rsid w:val="007B6AD0"/>
    <w:rsid w:val="007C298E"/>
    <w:rsid w:val="007C4836"/>
    <w:rsid w:val="007C5E77"/>
    <w:rsid w:val="007C7C46"/>
    <w:rsid w:val="007D145E"/>
    <w:rsid w:val="007E0688"/>
    <w:rsid w:val="007E0A81"/>
    <w:rsid w:val="007F290D"/>
    <w:rsid w:val="0080033A"/>
    <w:rsid w:val="00805C5D"/>
    <w:rsid w:val="00807C54"/>
    <w:rsid w:val="00807DE0"/>
    <w:rsid w:val="00817A36"/>
    <w:rsid w:val="008201FB"/>
    <w:rsid w:val="008223EC"/>
    <w:rsid w:val="00853A4F"/>
    <w:rsid w:val="00870651"/>
    <w:rsid w:val="00872B71"/>
    <w:rsid w:val="00893D2F"/>
    <w:rsid w:val="008B0E39"/>
    <w:rsid w:val="008B0E70"/>
    <w:rsid w:val="008B5BB6"/>
    <w:rsid w:val="008B637E"/>
    <w:rsid w:val="008C61E4"/>
    <w:rsid w:val="008E48CF"/>
    <w:rsid w:val="008F081D"/>
    <w:rsid w:val="00903C14"/>
    <w:rsid w:val="00910F66"/>
    <w:rsid w:val="00933B26"/>
    <w:rsid w:val="009345DA"/>
    <w:rsid w:val="00935AF6"/>
    <w:rsid w:val="00945A89"/>
    <w:rsid w:val="00945C5B"/>
    <w:rsid w:val="0095170F"/>
    <w:rsid w:val="0096305B"/>
    <w:rsid w:val="009704D3"/>
    <w:rsid w:val="009711EE"/>
    <w:rsid w:val="009815B5"/>
    <w:rsid w:val="00996791"/>
    <w:rsid w:val="009A1146"/>
    <w:rsid w:val="009A4008"/>
    <w:rsid w:val="009B1615"/>
    <w:rsid w:val="009B5237"/>
    <w:rsid w:val="009C3EF2"/>
    <w:rsid w:val="009D3EA7"/>
    <w:rsid w:val="009D433E"/>
    <w:rsid w:val="009D4C19"/>
    <w:rsid w:val="009E33DA"/>
    <w:rsid w:val="009F0CCD"/>
    <w:rsid w:val="009F1B33"/>
    <w:rsid w:val="009F2349"/>
    <w:rsid w:val="00A0786D"/>
    <w:rsid w:val="00A107D0"/>
    <w:rsid w:val="00A23CD3"/>
    <w:rsid w:val="00A26650"/>
    <w:rsid w:val="00A33891"/>
    <w:rsid w:val="00A3640D"/>
    <w:rsid w:val="00A40983"/>
    <w:rsid w:val="00A6496F"/>
    <w:rsid w:val="00A7599B"/>
    <w:rsid w:val="00A804F9"/>
    <w:rsid w:val="00A82245"/>
    <w:rsid w:val="00A96E8E"/>
    <w:rsid w:val="00AA1046"/>
    <w:rsid w:val="00AA7606"/>
    <w:rsid w:val="00AB300D"/>
    <w:rsid w:val="00AB5036"/>
    <w:rsid w:val="00AC7417"/>
    <w:rsid w:val="00AD13DC"/>
    <w:rsid w:val="00AD4078"/>
    <w:rsid w:val="00AD4E18"/>
    <w:rsid w:val="00AE0BCD"/>
    <w:rsid w:val="00AE7CDC"/>
    <w:rsid w:val="00AF133C"/>
    <w:rsid w:val="00AF1E71"/>
    <w:rsid w:val="00B13FC2"/>
    <w:rsid w:val="00B166A8"/>
    <w:rsid w:val="00B22E05"/>
    <w:rsid w:val="00B26BFC"/>
    <w:rsid w:val="00B4453A"/>
    <w:rsid w:val="00B6486F"/>
    <w:rsid w:val="00B855F5"/>
    <w:rsid w:val="00B925DA"/>
    <w:rsid w:val="00B96778"/>
    <w:rsid w:val="00BA13B3"/>
    <w:rsid w:val="00BA2132"/>
    <w:rsid w:val="00BB0032"/>
    <w:rsid w:val="00BB2EA6"/>
    <w:rsid w:val="00BB71B1"/>
    <w:rsid w:val="00BD3D6C"/>
    <w:rsid w:val="00BF0FB8"/>
    <w:rsid w:val="00C052C6"/>
    <w:rsid w:val="00C12F51"/>
    <w:rsid w:val="00C15E07"/>
    <w:rsid w:val="00C323B4"/>
    <w:rsid w:val="00C37C9F"/>
    <w:rsid w:val="00C415FD"/>
    <w:rsid w:val="00C44FB9"/>
    <w:rsid w:val="00C50C38"/>
    <w:rsid w:val="00C57F5A"/>
    <w:rsid w:val="00C6617D"/>
    <w:rsid w:val="00C71A6B"/>
    <w:rsid w:val="00C71AE3"/>
    <w:rsid w:val="00C802A9"/>
    <w:rsid w:val="00C81132"/>
    <w:rsid w:val="00C81897"/>
    <w:rsid w:val="00C85688"/>
    <w:rsid w:val="00C85A3E"/>
    <w:rsid w:val="00C867FD"/>
    <w:rsid w:val="00C905DA"/>
    <w:rsid w:val="00C93EE7"/>
    <w:rsid w:val="00CA3F6E"/>
    <w:rsid w:val="00CC38CC"/>
    <w:rsid w:val="00CD329D"/>
    <w:rsid w:val="00CD425E"/>
    <w:rsid w:val="00CD7731"/>
    <w:rsid w:val="00CE34B4"/>
    <w:rsid w:val="00CF1D7A"/>
    <w:rsid w:val="00D04BB3"/>
    <w:rsid w:val="00D054A7"/>
    <w:rsid w:val="00D23DAC"/>
    <w:rsid w:val="00D31A0D"/>
    <w:rsid w:val="00D37EC7"/>
    <w:rsid w:val="00D4060F"/>
    <w:rsid w:val="00D629AC"/>
    <w:rsid w:val="00D75451"/>
    <w:rsid w:val="00D76FFB"/>
    <w:rsid w:val="00D8055E"/>
    <w:rsid w:val="00D842FD"/>
    <w:rsid w:val="00DA5807"/>
    <w:rsid w:val="00DC2E0B"/>
    <w:rsid w:val="00DD6E7F"/>
    <w:rsid w:val="00DF0C61"/>
    <w:rsid w:val="00DF322E"/>
    <w:rsid w:val="00DF3FBC"/>
    <w:rsid w:val="00E0154F"/>
    <w:rsid w:val="00E015E9"/>
    <w:rsid w:val="00E03C60"/>
    <w:rsid w:val="00E040DD"/>
    <w:rsid w:val="00E049E5"/>
    <w:rsid w:val="00E13030"/>
    <w:rsid w:val="00E16625"/>
    <w:rsid w:val="00E20239"/>
    <w:rsid w:val="00E2522A"/>
    <w:rsid w:val="00E30008"/>
    <w:rsid w:val="00E3113F"/>
    <w:rsid w:val="00E325CC"/>
    <w:rsid w:val="00E46F33"/>
    <w:rsid w:val="00E567B9"/>
    <w:rsid w:val="00E56B97"/>
    <w:rsid w:val="00E631AA"/>
    <w:rsid w:val="00E65B7F"/>
    <w:rsid w:val="00E75CAA"/>
    <w:rsid w:val="00E805BA"/>
    <w:rsid w:val="00E946E0"/>
    <w:rsid w:val="00E97021"/>
    <w:rsid w:val="00E972A8"/>
    <w:rsid w:val="00EA2F98"/>
    <w:rsid w:val="00EA38E7"/>
    <w:rsid w:val="00EB041C"/>
    <w:rsid w:val="00EB3F70"/>
    <w:rsid w:val="00EC098F"/>
    <w:rsid w:val="00EC0D18"/>
    <w:rsid w:val="00ED03C9"/>
    <w:rsid w:val="00ED068E"/>
    <w:rsid w:val="00EE5F48"/>
    <w:rsid w:val="00EE69FB"/>
    <w:rsid w:val="00F00302"/>
    <w:rsid w:val="00F11935"/>
    <w:rsid w:val="00F13298"/>
    <w:rsid w:val="00F2395F"/>
    <w:rsid w:val="00F3175A"/>
    <w:rsid w:val="00F37661"/>
    <w:rsid w:val="00F404A9"/>
    <w:rsid w:val="00F407E6"/>
    <w:rsid w:val="00F51F78"/>
    <w:rsid w:val="00F53735"/>
    <w:rsid w:val="00F6487C"/>
    <w:rsid w:val="00F65308"/>
    <w:rsid w:val="00F6568B"/>
    <w:rsid w:val="00F75AB6"/>
    <w:rsid w:val="00F96D36"/>
    <w:rsid w:val="00FA05B6"/>
    <w:rsid w:val="00FA067D"/>
    <w:rsid w:val="00FA450C"/>
    <w:rsid w:val="00FA6E17"/>
    <w:rsid w:val="00FB1567"/>
    <w:rsid w:val="00FB4275"/>
    <w:rsid w:val="00FB710D"/>
    <w:rsid w:val="00FC09E1"/>
    <w:rsid w:val="00FC5647"/>
    <w:rsid w:val="00FD10F0"/>
    <w:rsid w:val="00FD351F"/>
    <w:rsid w:val="00FE5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2811D"/>
  <w15:docId w15:val="{7AE0C31C-79A4-644F-9510-99B2495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0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44FB9"/>
    <w:pPr>
      <w:keepNext/>
      <w:keepLines/>
      <w:spacing w:before="240" w:line="259" w:lineRule="auto"/>
      <w:outlineLvl w:val="0"/>
    </w:pPr>
    <w:rPr>
      <w:rFonts w:asciiTheme="majorHAnsi" w:eastAsiaTheme="majorEastAsia" w:hAnsiTheme="majorHAnsi" w:cstheme="majorBidi"/>
      <w:noProof/>
      <w:color w:val="2F5496" w:themeColor="accent1" w:themeShade="BF"/>
      <w:sz w:val="32"/>
      <w:szCs w:val="32"/>
      <w:lang w:val="id-ID"/>
    </w:rPr>
  </w:style>
  <w:style w:type="paragraph" w:styleId="Heading2">
    <w:name w:val="heading 2"/>
    <w:basedOn w:val="Normal"/>
    <w:next w:val="Normal"/>
    <w:link w:val="Heading2Char"/>
    <w:uiPriority w:val="9"/>
    <w:unhideWhenUsed/>
    <w:qFormat/>
    <w:rsid w:val="00C44FB9"/>
    <w:pPr>
      <w:keepNext/>
      <w:keepLines/>
      <w:spacing w:before="40" w:line="259" w:lineRule="auto"/>
      <w:outlineLvl w:val="1"/>
    </w:pPr>
    <w:rPr>
      <w:rFonts w:asciiTheme="majorHAnsi" w:eastAsiaTheme="majorEastAsia" w:hAnsiTheme="majorHAnsi" w:cstheme="majorBidi"/>
      <w:noProof/>
      <w:color w:val="2F5496" w:themeColor="accent1" w:themeShade="BF"/>
      <w:sz w:val="26"/>
      <w:szCs w:val="26"/>
      <w:lang w:val="id-ID"/>
    </w:rPr>
  </w:style>
  <w:style w:type="paragraph" w:styleId="Heading3">
    <w:name w:val="heading 3"/>
    <w:basedOn w:val="Normal"/>
    <w:next w:val="Normal"/>
    <w:link w:val="Heading3Char"/>
    <w:uiPriority w:val="9"/>
    <w:unhideWhenUsed/>
    <w:qFormat/>
    <w:rsid w:val="00737F00"/>
    <w:pPr>
      <w:keepNext/>
      <w:keepLines/>
      <w:spacing w:before="40" w:line="259" w:lineRule="auto"/>
      <w:outlineLvl w:val="2"/>
    </w:pPr>
    <w:rPr>
      <w:rFonts w:asciiTheme="majorHAnsi" w:eastAsiaTheme="majorEastAsia" w:hAnsiTheme="majorHAnsi" w:cstheme="majorBidi"/>
      <w:noProof/>
      <w:color w:val="1F3763" w:themeColor="accent1" w:themeShade="7F"/>
      <w:lang w:val="id-ID"/>
    </w:rPr>
  </w:style>
  <w:style w:type="paragraph" w:styleId="Heading4">
    <w:name w:val="heading 4"/>
    <w:basedOn w:val="Normal"/>
    <w:next w:val="Normal"/>
    <w:link w:val="Heading4Char"/>
    <w:uiPriority w:val="9"/>
    <w:semiHidden/>
    <w:unhideWhenUsed/>
    <w:qFormat/>
    <w:rsid w:val="00363480"/>
    <w:pPr>
      <w:keepNext/>
      <w:keepLines/>
      <w:spacing w:before="40" w:line="259" w:lineRule="auto"/>
      <w:outlineLvl w:val="3"/>
    </w:pPr>
    <w:rPr>
      <w:rFonts w:asciiTheme="majorHAnsi" w:eastAsiaTheme="majorEastAsia" w:hAnsiTheme="majorHAnsi" w:cstheme="majorBidi"/>
      <w:i/>
      <w:iCs/>
      <w:noProof/>
      <w:color w:val="2F5496" w:themeColor="accent1" w:themeShade="BF"/>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FB9"/>
    <w:rPr>
      <w:rFonts w:asciiTheme="majorHAnsi" w:eastAsiaTheme="majorEastAsia" w:hAnsiTheme="majorHAnsi" w:cstheme="majorBidi"/>
      <w:noProof/>
      <w:color w:val="2F5496" w:themeColor="accent1" w:themeShade="BF"/>
      <w:sz w:val="32"/>
      <w:szCs w:val="32"/>
      <w:lang w:val="id-ID"/>
    </w:rPr>
  </w:style>
  <w:style w:type="character" w:customStyle="1" w:styleId="Heading2Char">
    <w:name w:val="Heading 2 Char"/>
    <w:basedOn w:val="DefaultParagraphFont"/>
    <w:link w:val="Heading2"/>
    <w:uiPriority w:val="9"/>
    <w:rsid w:val="00C44FB9"/>
    <w:rPr>
      <w:rFonts w:asciiTheme="majorHAnsi" w:eastAsiaTheme="majorEastAsia" w:hAnsiTheme="majorHAnsi" w:cstheme="majorBidi"/>
      <w:noProof/>
      <w:color w:val="2F5496" w:themeColor="accent1" w:themeShade="BF"/>
      <w:sz w:val="26"/>
      <w:szCs w:val="26"/>
      <w:lang w:val="id-ID"/>
    </w:rPr>
  </w:style>
  <w:style w:type="paragraph" w:styleId="ListParagraph">
    <w:name w:val="List Paragraph"/>
    <w:basedOn w:val="Normal"/>
    <w:link w:val="ListParagraphChar"/>
    <w:uiPriority w:val="34"/>
    <w:qFormat/>
    <w:rsid w:val="00C44FB9"/>
    <w:pPr>
      <w:spacing w:after="160" w:line="259" w:lineRule="auto"/>
      <w:ind w:left="720"/>
      <w:contextualSpacing/>
    </w:pPr>
    <w:rPr>
      <w:rFonts w:asciiTheme="minorHAnsi" w:eastAsiaTheme="minorHAnsi" w:hAnsiTheme="minorHAnsi" w:cstheme="minorBidi"/>
      <w:noProof/>
      <w:sz w:val="22"/>
      <w:szCs w:val="22"/>
      <w:lang w:val="id-ID"/>
    </w:rPr>
  </w:style>
  <w:style w:type="character" w:customStyle="1" w:styleId="ListParagraphChar">
    <w:name w:val="List Paragraph Char"/>
    <w:link w:val="ListParagraph"/>
    <w:uiPriority w:val="34"/>
    <w:rsid w:val="00C44FB9"/>
    <w:rPr>
      <w:noProof/>
      <w:lang w:val="id-ID"/>
    </w:rPr>
  </w:style>
  <w:style w:type="character" w:styleId="Hyperlink">
    <w:name w:val="Hyperlink"/>
    <w:basedOn w:val="DefaultParagraphFont"/>
    <w:uiPriority w:val="99"/>
    <w:unhideWhenUsed/>
    <w:rsid w:val="00D842FD"/>
    <w:rPr>
      <w:color w:val="0563C1" w:themeColor="hyperlink"/>
      <w:u w:val="single"/>
    </w:rPr>
  </w:style>
  <w:style w:type="character" w:customStyle="1" w:styleId="UnresolvedMention1">
    <w:name w:val="Unresolved Mention1"/>
    <w:basedOn w:val="DefaultParagraphFont"/>
    <w:uiPriority w:val="99"/>
    <w:semiHidden/>
    <w:unhideWhenUsed/>
    <w:rsid w:val="00D842FD"/>
    <w:rPr>
      <w:color w:val="605E5C"/>
      <w:shd w:val="clear" w:color="auto" w:fill="E1DFDD"/>
    </w:rPr>
  </w:style>
  <w:style w:type="paragraph" w:styleId="NormalWeb">
    <w:name w:val="Normal (Web)"/>
    <w:basedOn w:val="Normal"/>
    <w:uiPriority w:val="99"/>
    <w:unhideWhenUsed/>
    <w:rsid w:val="00032514"/>
    <w:pPr>
      <w:spacing w:before="100" w:beforeAutospacing="1" w:after="100" w:afterAutospacing="1"/>
    </w:pPr>
  </w:style>
  <w:style w:type="paragraph" w:styleId="Header">
    <w:name w:val="header"/>
    <w:basedOn w:val="Normal"/>
    <w:link w:val="HeaderChar"/>
    <w:uiPriority w:val="99"/>
    <w:unhideWhenUsed/>
    <w:rsid w:val="00F75AB6"/>
    <w:pPr>
      <w:tabs>
        <w:tab w:val="center" w:pos="4680"/>
        <w:tab w:val="right" w:pos="9360"/>
      </w:tabs>
    </w:pPr>
    <w:rPr>
      <w:rFonts w:asciiTheme="minorHAnsi" w:eastAsiaTheme="minorHAnsi" w:hAnsiTheme="minorHAnsi" w:cstheme="minorBidi"/>
      <w:noProof/>
      <w:sz w:val="22"/>
      <w:szCs w:val="22"/>
      <w:lang w:val="id-ID"/>
    </w:rPr>
  </w:style>
  <w:style w:type="character" w:customStyle="1" w:styleId="HeaderChar">
    <w:name w:val="Header Char"/>
    <w:basedOn w:val="DefaultParagraphFont"/>
    <w:link w:val="Header"/>
    <w:uiPriority w:val="99"/>
    <w:rsid w:val="00F75AB6"/>
    <w:rPr>
      <w:noProof/>
      <w:lang w:val="id-ID"/>
    </w:rPr>
  </w:style>
  <w:style w:type="paragraph" w:styleId="Footer">
    <w:name w:val="footer"/>
    <w:basedOn w:val="Normal"/>
    <w:link w:val="FooterChar"/>
    <w:uiPriority w:val="99"/>
    <w:unhideWhenUsed/>
    <w:rsid w:val="00F75AB6"/>
    <w:pPr>
      <w:tabs>
        <w:tab w:val="center" w:pos="4680"/>
        <w:tab w:val="right" w:pos="9360"/>
      </w:tabs>
    </w:pPr>
    <w:rPr>
      <w:rFonts w:asciiTheme="minorHAnsi" w:eastAsiaTheme="minorHAnsi" w:hAnsiTheme="minorHAnsi" w:cstheme="minorBidi"/>
      <w:noProof/>
      <w:sz w:val="22"/>
      <w:szCs w:val="22"/>
      <w:lang w:val="id-ID"/>
    </w:rPr>
  </w:style>
  <w:style w:type="character" w:customStyle="1" w:styleId="FooterChar">
    <w:name w:val="Footer Char"/>
    <w:basedOn w:val="DefaultParagraphFont"/>
    <w:link w:val="Footer"/>
    <w:uiPriority w:val="99"/>
    <w:rsid w:val="00F75AB6"/>
    <w:rPr>
      <w:noProof/>
      <w:lang w:val="id-ID"/>
    </w:rPr>
  </w:style>
  <w:style w:type="character" w:styleId="Emphasis">
    <w:name w:val="Emphasis"/>
    <w:basedOn w:val="DefaultParagraphFont"/>
    <w:uiPriority w:val="20"/>
    <w:qFormat/>
    <w:rsid w:val="0019435D"/>
    <w:rPr>
      <w:i/>
      <w:iCs/>
    </w:rPr>
  </w:style>
  <w:style w:type="character" w:customStyle="1" w:styleId="Heading4Char">
    <w:name w:val="Heading 4 Char"/>
    <w:basedOn w:val="DefaultParagraphFont"/>
    <w:link w:val="Heading4"/>
    <w:uiPriority w:val="9"/>
    <w:semiHidden/>
    <w:rsid w:val="00363480"/>
    <w:rPr>
      <w:rFonts w:asciiTheme="majorHAnsi" w:eastAsiaTheme="majorEastAsia" w:hAnsiTheme="majorHAnsi" w:cstheme="majorBidi"/>
      <w:i/>
      <w:iCs/>
      <w:noProof/>
      <w:color w:val="2F5496" w:themeColor="accent1" w:themeShade="BF"/>
      <w:lang w:val="id-ID"/>
    </w:rPr>
  </w:style>
  <w:style w:type="paragraph" w:styleId="Caption">
    <w:name w:val="caption"/>
    <w:basedOn w:val="Normal"/>
    <w:next w:val="Normal"/>
    <w:uiPriority w:val="35"/>
    <w:unhideWhenUsed/>
    <w:qFormat/>
    <w:rsid w:val="001B718B"/>
    <w:pPr>
      <w:spacing w:after="200"/>
    </w:pPr>
    <w:rPr>
      <w:rFonts w:asciiTheme="minorHAnsi" w:eastAsiaTheme="minorHAnsi" w:hAnsiTheme="minorHAnsi" w:cstheme="minorBidi"/>
      <w:i/>
      <w:iCs/>
      <w:noProof/>
      <w:color w:val="44546A" w:themeColor="text2"/>
      <w:sz w:val="18"/>
      <w:szCs w:val="18"/>
      <w:lang w:val="id-ID"/>
    </w:rPr>
  </w:style>
  <w:style w:type="character" w:customStyle="1" w:styleId="Heading3Char">
    <w:name w:val="Heading 3 Char"/>
    <w:basedOn w:val="DefaultParagraphFont"/>
    <w:link w:val="Heading3"/>
    <w:uiPriority w:val="9"/>
    <w:rsid w:val="00737F00"/>
    <w:rPr>
      <w:rFonts w:asciiTheme="majorHAnsi" w:eastAsiaTheme="majorEastAsia" w:hAnsiTheme="majorHAnsi" w:cstheme="majorBidi"/>
      <w:noProof/>
      <w:color w:val="1F3763" w:themeColor="accent1" w:themeShade="7F"/>
      <w:sz w:val="24"/>
      <w:szCs w:val="24"/>
      <w:lang w:val="id-ID"/>
    </w:rPr>
  </w:style>
  <w:style w:type="table" w:styleId="TableGrid">
    <w:name w:val="Table Grid"/>
    <w:basedOn w:val="TableNormal"/>
    <w:uiPriority w:val="59"/>
    <w:rsid w:val="00737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3C14"/>
    <w:rPr>
      <w:color w:val="808080"/>
    </w:rPr>
  </w:style>
  <w:style w:type="paragraph" w:styleId="BalloonText">
    <w:name w:val="Balloon Text"/>
    <w:basedOn w:val="Normal"/>
    <w:link w:val="BalloonTextChar"/>
    <w:uiPriority w:val="99"/>
    <w:semiHidden/>
    <w:unhideWhenUsed/>
    <w:rsid w:val="00C802A9"/>
    <w:rPr>
      <w:rFonts w:ascii="Tahoma" w:hAnsi="Tahoma" w:cs="Tahoma"/>
      <w:sz w:val="16"/>
      <w:szCs w:val="16"/>
    </w:rPr>
  </w:style>
  <w:style w:type="character" w:customStyle="1" w:styleId="BalloonTextChar">
    <w:name w:val="Balloon Text Char"/>
    <w:basedOn w:val="DefaultParagraphFont"/>
    <w:link w:val="BalloonText"/>
    <w:uiPriority w:val="99"/>
    <w:semiHidden/>
    <w:rsid w:val="00C802A9"/>
    <w:rPr>
      <w:rFonts w:ascii="Tahoma" w:hAnsi="Tahoma" w:cs="Tahoma"/>
      <w:noProof/>
      <w:sz w:val="16"/>
      <w:szCs w:val="16"/>
      <w:lang w:val="id-ID"/>
    </w:rPr>
  </w:style>
  <w:style w:type="paragraph" w:styleId="BodyText">
    <w:name w:val="Body Text"/>
    <w:basedOn w:val="Normal"/>
    <w:link w:val="BodyTextChar"/>
    <w:uiPriority w:val="1"/>
    <w:qFormat/>
    <w:rsid w:val="0096305B"/>
    <w:pPr>
      <w:widowControl w:val="0"/>
      <w:autoSpaceDE w:val="0"/>
      <w:autoSpaceDN w:val="0"/>
      <w:jc w:val="both"/>
    </w:pPr>
  </w:style>
  <w:style w:type="character" w:customStyle="1" w:styleId="BodyTextChar">
    <w:name w:val="Body Text Char"/>
    <w:basedOn w:val="DefaultParagraphFont"/>
    <w:link w:val="BodyText"/>
    <w:uiPriority w:val="1"/>
    <w:rsid w:val="0096305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C5E77"/>
    <w:pPr>
      <w:widowControl w:val="0"/>
      <w:autoSpaceDE w:val="0"/>
      <w:autoSpaceDN w:val="0"/>
      <w:spacing w:line="268" w:lineRule="exact"/>
      <w:ind w:left="12"/>
      <w:jc w:val="center"/>
    </w:pPr>
    <w:rPr>
      <w:sz w:val="22"/>
      <w:szCs w:val="22"/>
    </w:rPr>
  </w:style>
  <w:style w:type="paragraph" w:styleId="TOCHeading">
    <w:name w:val="TOC Heading"/>
    <w:basedOn w:val="Heading1"/>
    <w:next w:val="Normal"/>
    <w:uiPriority w:val="39"/>
    <w:unhideWhenUsed/>
    <w:qFormat/>
    <w:rsid w:val="0046641C"/>
    <w:pPr>
      <w:outlineLvl w:val="9"/>
    </w:pPr>
    <w:rPr>
      <w:noProof w:val="0"/>
      <w:lang w:val="en-US"/>
    </w:rPr>
  </w:style>
  <w:style w:type="paragraph" w:styleId="TOC1">
    <w:name w:val="toc 1"/>
    <w:basedOn w:val="Normal"/>
    <w:next w:val="Normal"/>
    <w:autoRedefine/>
    <w:uiPriority w:val="39"/>
    <w:unhideWhenUsed/>
    <w:rsid w:val="0046641C"/>
    <w:pPr>
      <w:spacing w:after="100" w:line="259" w:lineRule="auto"/>
    </w:pPr>
    <w:rPr>
      <w:rFonts w:asciiTheme="minorHAnsi" w:eastAsiaTheme="minorHAnsi" w:hAnsiTheme="minorHAnsi" w:cstheme="minorBidi"/>
      <w:noProof/>
      <w:sz w:val="22"/>
      <w:szCs w:val="22"/>
      <w:lang w:val="id-ID"/>
    </w:rPr>
  </w:style>
  <w:style w:type="paragraph" w:styleId="TOC2">
    <w:name w:val="toc 2"/>
    <w:basedOn w:val="Normal"/>
    <w:next w:val="Normal"/>
    <w:autoRedefine/>
    <w:uiPriority w:val="39"/>
    <w:unhideWhenUsed/>
    <w:rsid w:val="0046641C"/>
    <w:pPr>
      <w:spacing w:after="100" w:line="259" w:lineRule="auto"/>
      <w:ind w:left="220"/>
    </w:pPr>
    <w:rPr>
      <w:rFonts w:asciiTheme="minorHAnsi" w:eastAsiaTheme="minorHAnsi" w:hAnsiTheme="minorHAnsi" w:cstheme="minorBidi"/>
      <w:noProof/>
      <w:sz w:val="22"/>
      <w:szCs w:val="22"/>
      <w:lang w:val="id-ID"/>
    </w:rPr>
  </w:style>
  <w:style w:type="paragraph" w:styleId="TOC3">
    <w:name w:val="toc 3"/>
    <w:basedOn w:val="Normal"/>
    <w:next w:val="Normal"/>
    <w:autoRedefine/>
    <w:uiPriority w:val="39"/>
    <w:unhideWhenUsed/>
    <w:rsid w:val="0046641C"/>
    <w:pPr>
      <w:spacing w:after="100" w:line="259" w:lineRule="auto"/>
      <w:ind w:left="440"/>
    </w:pPr>
    <w:rPr>
      <w:rFonts w:asciiTheme="minorHAnsi" w:eastAsiaTheme="minorHAnsi" w:hAnsiTheme="minorHAnsi" w:cstheme="minorBidi"/>
      <w:noProof/>
      <w:sz w:val="22"/>
      <w:szCs w:val="22"/>
      <w:lang w:val="id-ID"/>
    </w:rPr>
  </w:style>
  <w:style w:type="paragraph" w:styleId="TableofFigures">
    <w:name w:val="table of figures"/>
    <w:basedOn w:val="Normal"/>
    <w:next w:val="Normal"/>
    <w:uiPriority w:val="99"/>
    <w:unhideWhenUsed/>
    <w:rsid w:val="00AB5036"/>
    <w:pPr>
      <w:spacing w:line="259" w:lineRule="auto"/>
    </w:pPr>
    <w:rPr>
      <w:rFonts w:asciiTheme="minorHAnsi" w:eastAsiaTheme="minorHAnsi" w:hAnsiTheme="minorHAnsi" w:cstheme="minorBidi"/>
      <w:noProof/>
      <w:sz w:val="22"/>
      <w:szCs w:val="22"/>
      <w:lang w:val="id-ID"/>
    </w:rPr>
  </w:style>
  <w:style w:type="character" w:styleId="UnresolvedMention">
    <w:name w:val="Unresolved Mention"/>
    <w:basedOn w:val="DefaultParagraphFont"/>
    <w:uiPriority w:val="99"/>
    <w:semiHidden/>
    <w:unhideWhenUsed/>
    <w:rsid w:val="00564BCD"/>
    <w:rPr>
      <w:color w:val="605E5C"/>
      <w:shd w:val="clear" w:color="auto" w:fill="E1DFDD"/>
    </w:rPr>
  </w:style>
  <w:style w:type="character" w:styleId="CommentReference">
    <w:name w:val="annotation reference"/>
    <w:basedOn w:val="DefaultParagraphFont"/>
    <w:uiPriority w:val="99"/>
    <w:semiHidden/>
    <w:unhideWhenUsed/>
    <w:rsid w:val="00B166A8"/>
    <w:rPr>
      <w:sz w:val="16"/>
      <w:szCs w:val="16"/>
    </w:rPr>
  </w:style>
  <w:style w:type="paragraph" w:styleId="CommentText">
    <w:name w:val="annotation text"/>
    <w:basedOn w:val="Normal"/>
    <w:link w:val="CommentTextChar"/>
    <w:uiPriority w:val="99"/>
    <w:unhideWhenUsed/>
    <w:rsid w:val="00B166A8"/>
    <w:pPr>
      <w:spacing w:after="160"/>
    </w:pPr>
    <w:rPr>
      <w:rFonts w:asciiTheme="minorHAnsi" w:eastAsiaTheme="minorHAnsi" w:hAnsiTheme="minorHAnsi" w:cstheme="minorBidi"/>
      <w:noProof/>
      <w:sz w:val="20"/>
      <w:szCs w:val="20"/>
      <w:lang w:val="id-ID"/>
    </w:rPr>
  </w:style>
  <w:style w:type="character" w:customStyle="1" w:styleId="CommentTextChar">
    <w:name w:val="Comment Text Char"/>
    <w:basedOn w:val="DefaultParagraphFont"/>
    <w:link w:val="CommentText"/>
    <w:uiPriority w:val="99"/>
    <w:rsid w:val="00B166A8"/>
    <w:rPr>
      <w:noProof/>
      <w:sz w:val="20"/>
      <w:szCs w:val="20"/>
      <w:lang w:val="id-ID"/>
    </w:rPr>
  </w:style>
  <w:style w:type="character" w:customStyle="1" w:styleId="text-secondary-500">
    <w:name w:val="text-secondary-500"/>
    <w:basedOn w:val="DefaultParagraphFont"/>
    <w:rsid w:val="007C7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6624">
      <w:bodyDiv w:val="1"/>
      <w:marLeft w:val="0"/>
      <w:marRight w:val="0"/>
      <w:marTop w:val="0"/>
      <w:marBottom w:val="0"/>
      <w:divBdr>
        <w:top w:val="none" w:sz="0" w:space="0" w:color="auto"/>
        <w:left w:val="none" w:sz="0" w:space="0" w:color="auto"/>
        <w:bottom w:val="none" w:sz="0" w:space="0" w:color="auto"/>
        <w:right w:val="none" w:sz="0" w:space="0" w:color="auto"/>
      </w:divBdr>
    </w:div>
    <w:div w:id="332538572">
      <w:bodyDiv w:val="1"/>
      <w:marLeft w:val="0"/>
      <w:marRight w:val="0"/>
      <w:marTop w:val="0"/>
      <w:marBottom w:val="0"/>
      <w:divBdr>
        <w:top w:val="none" w:sz="0" w:space="0" w:color="auto"/>
        <w:left w:val="none" w:sz="0" w:space="0" w:color="auto"/>
        <w:bottom w:val="none" w:sz="0" w:space="0" w:color="auto"/>
        <w:right w:val="none" w:sz="0" w:space="0" w:color="auto"/>
      </w:divBdr>
    </w:div>
    <w:div w:id="333804160">
      <w:bodyDiv w:val="1"/>
      <w:marLeft w:val="0"/>
      <w:marRight w:val="0"/>
      <w:marTop w:val="0"/>
      <w:marBottom w:val="0"/>
      <w:divBdr>
        <w:top w:val="none" w:sz="0" w:space="0" w:color="auto"/>
        <w:left w:val="none" w:sz="0" w:space="0" w:color="auto"/>
        <w:bottom w:val="none" w:sz="0" w:space="0" w:color="auto"/>
        <w:right w:val="none" w:sz="0" w:space="0" w:color="auto"/>
      </w:divBdr>
    </w:div>
    <w:div w:id="408967725">
      <w:bodyDiv w:val="1"/>
      <w:marLeft w:val="0"/>
      <w:marRight w:val="0"/>
      <w:marTop w:val="0"/>
      <w:marBottom w:val="0"/>
      <w:divBdr>
        <w:top w:val="none" w:sz="0" w:space="0" w:color="auto"/>
        <w:left w:val="none" w:sz="0" w:space="0" w:color="auto"/>
        <w:bottom w:val="none" w:sz="0" w:space="0" w:color="auto"/>
        <w:right w:val="none" w:sz="0" w:space="0" w:color="auto"/>
      </w:divBdr>
    </w:div>
    <w:div w:id="1356733579">
      <w:bodyDiv w:val="1"/>
      <w:marLeft w:val="0"/>
      <w:marRight w:val="0"/>
      <w:marTop w:val="0"/>
      <w:marBottom w:val="0"/>
      <w:divBdr>
        <w:top w:val="none" w:sz="0" w:space="0" w:color="auto"/>
        <w:left w:val="none" w:sz="0" w:space="0" w:color="auto"/>
        <w:bottom w:val="none" w:sz="0" w:space="0" w:color="auto"/>
        <w:right w:val="none" w:sz="0" w:space="0" w:color="auto"/>
      </w:divBdr>
    </w:div>
    <w:div w:id="1407611065">
      <w:bodyDiv w:val="1"/>
      <w:marLeft w:val="0"/>
      <w:marRight w:val="0"/>
      <w:marTop w:val="0"/>
      <w:marBottom w:val="0"/>
      <w:divBdr>
        <w:top w:val="none" w:sz="0" w:space="0" w:color="auto"/>
        <w:left w:val="none" w:sz="0" w:space="0" w:color="auto"/>
        <w:bottom w:val="none" w:sz="0" w:space="0" w:color="auto"/>
        <w:right w:val="none" w:sz="0" w:space="0" w:color="auto"/>
      </w:divBdr>
    </w:div>
    <w:div w:id="1409883391">
      <w:bodyDiv w:val="1"/>
      <w:marLeft w:val="0"/>
      <w:marRight w:val="0"/>
      <w:marTop w:val="0"/>
      <w:marBottom w:val="0"/>
      <w:divBdr>
        <w:top w:val="none" w:sz="0" w:space="0" w:color="auto"/>
        <w:left w:val="none" w:sz="0" w:space="0" w:color="auto"/>
        <w:bottom w:val="none" w:sz="0" w:space="0" w:color="auto"/>
        <w:right w:val="none" w:sz="0" w:space="0" w:color="auto"/>
      </w:divBdr>
    </w:div>
    <w:div w:id="1436898312">
      <w:bodyDiv w:val="1"/>
      <w:marLeft w:val="0"/>
      <w:marRight w:val="0"/>
      <w:marTop w:val="0"/>
      <w:marBottom w:val="0"/>
      <w:divBdr>
        <w:top w:val="none" w:sz="0" w:space="0" w:color="auto"/>
        <w:left w:val="none" w:sz="0" w:space="0" w:color="auto"/>
        <w:bottom w:val="none" w:sz="0" w:space="0" w:color="auto"/>
        <w:right w:val="none" w:sz="0" w:space="0" w:color="auto"/>
      </w:divBdr>
    </w:div>
    <w:div w:id="1498109977">
      <w:bodyDiv w:val="1"/>
      <w:marLeft w:val="0"/>
      <w:marRight w:val="0"/>
      <w:marTop w:val="0"/>
      <w:marBottom w:val="0"/>
      <w:divBdr>
        <w:top w:val="none" w:sz="0" w:space="0" w:color="auto"/>
        <w:left w:val="none" w:sz="0" w:space="0" w:color="auto"/>
        <w:bottom w:val="none" w:sz="0" w:space="0" w:color="auto"/>
        <w:right w:val="none" w:sz="0" w:space="0" w:color="auto"/>
      </w:divBdr>
    </w:div>
    <w:div w:id="1520663178">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631132044">
      <w:bodyDiv w:val="1"/>
      <w:marLeft w:val="0"/>
      <w:marRight w:val="0"/>
      <w:marTop w:val="0"/>
      <w:marBottom w:val="0"/>
      <w:divBdr>
        <w:top w:val="none" w:sz="0" w:space="0" w:color="auto"/>
        <w:left w:val="none" w:sz="0" w:space="0" w:color="auto"/>
        <w:bottom w:val="none" w:sz="0" w:space="0" w:color="auto"/>
        <w:right w:val="none" w:sz="0" w:space="0" w:color="auto"/>
      </w:divBdr>
    </w:div>
    <w:div w:id="1752964766">
      <w:bodyDiv w:val="1"/>
      <w:marLeft w:val="0"/>
      <w:marRight w:val="0"/>
      <w:marTop w:val="0"/>
      <w:marBottom w:val="0"/>
      <w:divBdr>
        <w:top w:val="none" w:sz="0" w:space="0" w:color="auto"/>
        <w:left w:val="none" w:sz="0" w:space="0" w:color="auto"/>
        <w:bottom w:val="none" w:sz="0" w:space="0" w:color="auto"/>
        <w:right w:val="none" w:sz="0" w:space="0" w:color="auto"/>
      </w:divBdr>
    </w:div>
    <w:div w:id="1768041912">
      <w:bodyDiv w:val="1"/>
      <w:marLeft w:val="0"/>
      <w:marRight w:val="0"/>
      <w:marTop w:val="0"/>
      <w:marBottom w:val="0"/>
      <w:divBdr>
        <w:top w:val="none" w:sz="0" w:space="0" w:color="auto"/>
        <w:left w:val="none" w:sz="0" w:space="0" w:color="auto"/>
        <w:bottom w:val="none" w:sz="0" w:space="0" w:color="auto"/>
        <w:right w:val="none" w:sz="0" w:space="0" w:color="auto"/>
      </w:divBdr>
    </w:div>
    <w:div w:id="1815295542">
      <w:bodyDiv w:val="1"/>
      <w:marLeft w:val="0"/>
      <w:marRight w:val="0"/>
      <w:marTop w:val="0"/>
      <w:marBottom w:val="0"/>
      <w:divBdr>
        <w:top w:val="none" w:sz="0" w:space="0" w:color="auto"/>
        <w:left w:val="none" w:sz="0" w:space="0" w:color="auto"/>
        <w:bottom w:val="none" w:sz="0" w:space="0" w:color="auto"/>
        <w:right w:val="none" w:sz="0" w:space="0" w:color="auto"/>
      </w:divBdr>
      <w:divsChild>
        <w:div w:id="1223516350">
          <w:marLeft w:val="0"/>
          <w:marRight w:val="0"/>
          <w:marTop w:val="0"/>
          <w:marBottom w:val="0"/>
          <w:divBdr>
            <w:top w:val="none" w:sz="0" w:space="0" w:color="auto"/>
            <w:left w:val="none" w:sz="0" w:space="0" w:color="auto"/>
            <w:bottom w:val="none" w:sz="0" w:space="0" w:color="auto"/>
            <w:right w:val="none" w:sz="0" w:space="0" w:color="auto"/>
          </w:divBdr>
          <w:divsChild>
            <w:div w:id="1119957127">
              <w:marLeft w:val="0"/>
              <w:marRight w:val="0"/>
              <w:marTop w:val="0"/>
              <w:marBottom w:val="0"/>
              <w:divBdr>
                <w:top w:val="none" w:sz="0" w:space="0" w:color="auto"/>
                <w:left w:val="none" w:sz="0" w:space="0" w:color="auto"/>
                <w:bottom w:val="none" w:sz="0" w:space="0" w:color="auto"/>
                <w:right w:val="none" w:sz="0" w:space="0" w:color="auto"/>
              </w:divBdr>
              <w:divsChild>
                <w:div w:id="917909819">
                  <w:marLeft w:val="0"/>
                  <w:marRight w:val="0"/>
                  <w:marTop w:val="0"/>
                  <w:marBottom w:val="0"/>
                  <w:divBdr>
                    <w:top w:val="none" w:sz="0" w:space="0" w:color="auto"/>
                    <w:left w:val="none" w:sz="0" w:space="0" w:color="auto"/>
                    <w:bottom w:val="none" w:sz="0" w:space="0" w:color="auto"/>
                    <w:right w:val="none" w:sz="0" w:space="0" w:color="auto"/>
                  </w:divBdr>
                  <w:divsChild>
                    <w:div w:id="1642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88308">
          <w:marLeft w:val="0"/>
          <w:marRight w:val="0"/>
          <w:marTop w:val="0"/>
          <w:marBottom w:val="0"/>
          <w:divBdr>
            <w:top w:val="none" w:sz="0" w:space="0" w:color="auto"/>
            <w:left w:val="none" w:sz="0" w:space="0" w:color="auto"/>
            <w:bottom w:val="none" w:sz="0" w:space="0" w:color="auto"/>
            <w:right w:val="none" w:sz="0" w:space="0" w:color="auto"/>
          </w:divBdr>
          <w:divsChild>
            <w:div w:id="84764176">
              <w:marLeft w:val="0"/>
              <w:marRight w:val="0"/>
              <w:marTop w:val="0"/>
              <w:marBottom w:val="0"/>
              <w:divBdr>
                <w:top w:val="none" w:sz="0" w:space="0" w:color="auto"/>
                <w:left w:val="none" w:sz="0" w:space="0" w:color="auto"/>
                <w:bottom w:val="none" w:sz="0" w:space="0" w:color="auto"/>
                <w:right w:val="none" w:sz="0" w:space="0" w:color="auto"/>
              </w:divBdr>
              <w:divsChild>
                <w:div w:id="942761754">
                  <w:marLeft w:val="0"/>
                  <w:marRight w:val="0"/>
                  <w:marTop w:val="0"/>
                  <w:marBottom w:val="0"/>
                  <w:divBdr>
                    <w:top w:val="none" w:sz="0" w:space="0" w:color="auto"/>
                    <w:left w:val="none" w:sz="0" w:space="0" w:color="auto"/>
                    <w:bottom w:val="none" w:sz="0" w:space="0" w:color="auto"/>
                    <w:right w:val="none" w:sz="0" w:space="0" w:color="auto"/>
                  </w:divBdr>
                  <w:divsChild>
                    <w:div w:id="202119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445407">
      <w:bodyDiv w:val="1"/>
      <w:marLeft w:val="0"/>
      <w:marRight w:val="0"/>
      <w:marTop w:val="0"/>
      <w:marBottom w:val="0"/>
      <w:divBdr>
        <w:top w:val="none" w:sz="0" w:space="0" w:color="auto"/>
        <w:left w:val="none" w:sz="0" w:space="0" w:color="auto"/>
        <w:bottom w:val="none" w:sz="0" w:space="0" w:color="auto"/>
        <w:right w:val="none" w:sz="0" w:space="0" w:color="auto"/>
      </w:divBdr>
    </w:div>
    <w:div w:id="1896500427">
      <w:bodyDiv w:val="1"/>
      <w:marLeft w:val="0"/>
      <w:marRight w:val="0"/>
      <w:marTop w:val="0"/>
      <w:marBottom w:val="0"/>
      <w:divBdr>
        <w:top w:val="none" w:sz="0" w:space="0" w:color="auto"/>
        <w:left w:val="none" w:sz="0" w:space="0" w:color="auto"/>
        <w:bottom w:val="none" w:sz="0" w:space="0" w:color="auto"/>
        <w:right w:val="none" w:sz="0" w:space="0" w:color="auto"/>
      </w:divBdr>
    </w:div>
    <w:div w:id="21106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NUL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AA242-A9FF-4642-8983-D1E8CE190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136</Pages>
  <Words>57455</Words>
  <Characters>327495</Characters>
  <Application>Microsoft Office Word</Application>
  <DocSecurity>0</DocSecurity>
  <Lines>2729</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Mira</dc:creator>
  <cp:lastModifiedBy>wahyutri ajiwibowo</cp:lastModifiedBy>
  <cp:revision>23</cp:revision>
  <dcterms:created xsi:type="dcterms:W3CDTF">2025-04-09T14:55:00Z</dcterms:created>
  <dcterms:modified xsi:type="dcterms:W3CDTF">2025-05-08T05:29:00Z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c3cb81f6-c6d3-31b1-91b3-4caadd5adeeb</vt:lpwstr>
  </property>
  <property fmtid="{D5CDD505-2E9C-101B-9397-08002B2CF9AE}" pid="24" name="Mendeley Citation Style_1">
    <vt:lpwstr>http://www.zotero.org/styles/apa</vt:lpwstr>
  </property>
</Properties>
</file>